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8B215" w14:textId="73F99EFF" w:rsidR="004B3F76" w:rsidRDefault="00AF7402">
      <w:r>
        <w:t>alo</w:t>
      </w:r>
    </w:p>
    <w:sectPr w:rsidR="004B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76"/>
    <w:rsid w:val="004B3F76"/>
    <w:rsid w:val="00AF7402"/>
    <w:rsid w:val="00E35676"/>
    <w:rsid w:val="00E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A6B4"/>
  <w15:chartTrackingRefBased/>
  <w15:docId w15:val="{0B2F6592-671F-4BC0-966E-4716ABCA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Quang Nguyễn</dc:creator>
  <cp:keywords/>
  <dc:description/>
  <cp:lastModifiedBy>Nhật Quang Nguyễn</cp:lastModifiedBy>
  <cp:revision>2</cp:revision>
  <dcterms:created xsi:type="dcterms:W3CDTF">2024-05-07T05:21:00Z</dcterms:created>
  <dcterms:modified xsi:type="dcterms:W3CDTF">2024-05-07T05:21:00Z</dcterms:modified>
</cp:coreProperties>
</file>