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C9E9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1B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30047910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3CB48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605A689D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KHOA KHOA HỌC SỨC KHỎE</w:t>
            </w:r>
          </w:p>
          <w:p w14:paraId="076C389D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48FE3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58D0E1C9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6072D28E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36A52EBC" w14:textId="77777777" w:rsidR="006A4229" w:rsidRDefault="006A4229">
      <w:pPr>
        <w:spacing w:after="30" w:line="250" w:lineRule="auto"/>
        <w:jc w:val="both"/>
      </w:pPr>
    </w:p>
    <w:p w14:paraId="79FEA68E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PHÒNG THÍ NGHIỆM</w:t>
      </w:r>
    </w:p>
    <w:p w14:paraId="394881A2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KHÓA LUẬN TỐT NGHIỆP / LUẬN VĂN</w:t>
      </w:r>
    </w:p>
    <w:p w14:paraId="2DA1FAFF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Khoa Khoa học Sức khỏe;</w:t>
      </w:r>
    </w:p>
    <w:p w14:paraId="3A26C5A1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Khoa.</w:t>
      </w:r>
    </w:p>
    <w:p w14:paraId="7C7885C7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36B130C2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46A859EB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438E653C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59C7218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E98F8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F4AB2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15806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A8AFD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2D736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78F23B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D71D6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4F103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EEADC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4F3E9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DDA08" w14:textId="77777777" w:rsidR="006A4229" w:rsidRDefault="006A4229">
            <w:pPr>
              <w:spacing w:after="20" w:line="260" w:lineRule="auto"/>
            </w:pPr>
          </w:p>
        </w:tc>
      </w:tr>
      <w:tr w:rsidR="006A4229" w14:paraId="16A5B8E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11D64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18F46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23356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87250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63B81" w14:textId="77777777" w:rsidR="006A4229" w:rsidRDefault="006A4229">
            <w:pPr>
              <w:spacing w:after="20" w:line="260" w:lineRule="auto"/>
            </w:pPr>
          </w:p>
        </w:tc>
      </w:tr>
      <w:tr w:rsidR="006A4229" w14:paraId="5CBDB70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34544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5294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C7DA7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2D3DD2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96612" w14:textId="77777777" w:rsidR="006A4229" w:rsidRDefault="006A4229">
            <w:pPr>
              <w:spacing w:after="20" w:line="260" w:lineRule="auto"/>
            </w:pPr>
          </w:p>
        </w:tc>
      </w:tr>
    </w:tbl>
    <w:p w14:paraId="75225B94" w14:textId="77777777" w:rsidR="006A4229" w:rsidRDefault="006A4229">
      <w:pPr>
        <w:spacing w:after="30" w:line="250" w:lineRule="auto"/>
        <w:jc w:val="both"/>
      </w:pPr>
    </w:p>
    <w:p w14:paraId="42204223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Khoa và bộ phận quản lý PTN cho phép mượn phòng …………… để thực hiện khóa luận tốt nghiệp/luận văn.</w:t>
      </w:r>
    </w:p>
    <w:p w14:paraId="6A961ED7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Thời gian sử dụng: từ ngày ……/……/20…… đến ngày ……/……/20……</w:t>
      </w:r>
    </w:p>
    <w:p w14:paraId="1C2A0E0D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1469CA70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p w14:paraId="3987E9A1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cam kết thực hiện đầy đủ, đúng nội quy phòng thí nghiệm như sau:</w:t>
      </w:r>
    </w:p>
    <w:p w14:paraId="2E1A8F25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Đọc kỹ hướng dẫn sử dụng máy, thiết bị và quy định về an toàn, phòng cháy chữa cháy; ký xác nhận vào nhật ký sử dụng thiết bị.</w:t>
      </w:r>
    </w:p>
    <w:p w14:paraId="4BF2471F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Vệ sinh máy – thiết bị và cân sau khi sử dụng.</w:t>
      </w:r>
    </w:p>
    <w:p w14:paraId="289F517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Trước khi ra về: rút điện tất cả máy, thiết bị không sử dụng; khóa gas; tắt đèn, quạt; khóa nước (van tổng).</w:t>
      </w:r>
    </w:p>
    <w:p w14:paraId="03044C7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Vệ sinh phòng; đóng cửa sổ và khóa cửa cẩn thận trước khi ra về.</w:t>
      </w:r>
    </w:p>
    <w:p w14:paraId="56F57692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Sau khi hoàn thành khóa luận tốt nghiệp/luận văn, chúng tôi cam kết:</w:t>
      </w:r>
    </w:p>
    <w:p w14:paraId="21D2B1FC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những dụng cụ, thiết bị mà PTN đã cho mượn.</w:t>
      </w:r>
    </w:p>
    <w:p w14:paraId="2B02CD17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2582BC34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sử dụng máy, thiết bị và dụng cụ.</w:t>
      </w:r>
    </w:p>
    <w:p w14:paraId="237AF05B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Trả chìa khóa tủ cho giảng viên quản lý phòng.</w:t>
      </w:r>
    </w:p>
    <w:p w14:paraId="3E63A841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t>Ghi chú:</w:t>
      </w:r>
      <w:r>
        <w:rPr>
          <w:sz w:val="24"/>
          <w:szCs w:val="24"/>
        </w:rPr>
        <w:t xml:space="preserve"> Việc bồi thường (nếu có) được xử lý theo Điều 18 Quy định quản lý, sử dụng phòng TN – TH của Khoa, độc lập với việc công nhận kết quả học tập. Chúng tôi chân thành cảm ơn.</w:t>
      </w:r>
    </w:p>
    <w:p w14:paraId="103A8D3F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65CE4239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9763D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6A49DF85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2F10D798" w14:textId="77777777" w:rsidR="006A4229" w:rsidRDefault="006A4229">
            <w:pPr>
              <w:spacing w:line="250" w:lineRule="auto"/>
              <w:jc w:val="both"/>
            </w:pPr>
          </w:p>
          <w:p w14:paraId="342BB9BC" w14:textId="77777777" w:rsidR="006A4229" w:rsidRDefault="006A4229">
            <w:pPr>
              <w:spacing w:line="250" w:lineRule="auto"/>
              <w:jc w:val="both"/>
            </w:pPr>
          </w:p>
          <w:p w14:paraId="0C814122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C750A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5412E99B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7498CB81" w14:textId="77777777" w:rsidR="006A4229" w:rsidRDefault="006A4229">
            <w:pPr>
              <w:spacing w:line="250" w:lineRule="auto"/>
              <w:jc w:val="both"/>
            </w:pPr>
          </w:p>
          <w:p w14:paraId="24C3F8CB" w14:textId="77777777" w:rsidR="006A4229" w:rsidRDefault="006A4229">
            <w:pPr>
              <w:spacing w:line="250" w:lineRule="auto"/>
              <w:jc w:val="both"/>
            </w:pPr>
          </w:p>
          <w:p w14:paraId="0D2C5100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C2AE3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GV QUẢN LÝ PHÒNG</w:t>
            </w:r>
          </w:p>
          <w:p w14:paraId="51764804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41B59D8A" w14:textId="77777777" w:rsidR="006A4229" w:rsidRDefault="006A4229">
            <w:pPr>
              <w:spacing w:line="250" w:lineRule="auto"/>
              <w:jc w:val="both"/>
            </w:pPr>
          </w:p>
          <w:p w14:paraId="6F699A09" w14:textId="77777777" w:rsidR="006A4229" w:rsidRDefault="006A4229">
            <w:pPr>
              <w:spacing w:line="250" w:lineRule="auto"/>
              <w:jc w:val="both"/>
            </w:pPr>
          </w:p>
          <w:p w14:paraId="4147427B" w14:textId="77777777" w:rsidR="006A4229" w:rsidRDefault="006A4229">
            <w:pPr>
              <w:spacing w:line="250" w:lineRule="auto"/>
              <w:jc w:val="center"/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Khoa Khoa học Sức khỏe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