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1EF" w:rsidRDefault="003341EF" w:rsidP="003341EF">
      <w:pPr>
        <w:rPr>
          <w:b/>
          <w:sz w:val="25"/>
          <w:szCs w:val="25"/>
        </w:rPr>
      </w:pPr>
      <w:r>
        <w:rPr>
          <w:b/>
          <w:sz w:val="25"/>
          <w:szCs w:val="25"/>
        </w:rPr>
        <w:t>Name: Quan Manh Nguyen</w:t>
      </w:r>
    </w:p>
    <w:p w:rsidR="003341EF" w:rsidRDefault="003341EF" w:rsidP="003341EF">
      <w:pPr>
        <w:rPr>
          <w:b/>
          <w:sz w:val="25"/>
          <w:szCs w:val="25"/>
        </w:rPr>
      </w:pPr>
      <w:r>
        <w:rPr>
          <w:b/>
          <w:sz w:val="25"/>
          <w:szCs w:val="25"/>
        </w:rPr>
        <w:t>Faculty Supervisor: Julien Tailleur</w:t>
      </w:r>
    </w:p>
    <w:p w:rsidR="003341EF" w:rsidRDefault="003341EF" w:rsidP="003341EF">
      <w:pPr>
        <w:rPr>
          <w:b/>
          <w:sz w:val="25"/>
          <w:szCs w:val="25"/>
        </w:rPr>
      </w:pPr>
      <w:r>
        <w:rPr>
          <w:b/>
          <w:sz w:val="25"/>
          <w:szCs w:val="25"/>
        </w:rPr>
        <w:t>Direct Supervisor: Sung</w:t>
      </w:r>
      <w:r w:rsidR="003D67E4">
        <w:rPr>
          <w:b/>
          <w:sz w:val="25"/>
          <w:szCs w:val="25"/>
        </w:rPr>
        <w:t>h</w:t>
      </w:r>
      <w:r>
        <w:rPr>
          <w:b/>
          <w:sz w:val="25"/>
          <w:szCs w:val="25"/>
        </w:rPr>
        <w:t xml:space="preserve">an </w:t>
      </w:r>
      <w:r w:rsidR="003D67E4">
        <w:rPr>
          <w:b/>
          <w:sz w:val="25"/>
          <w:szCs w:val="25"/>
        </w:rPr>
        <w:t>R</w:t>
      </w:r>
      <w:r>
        <w:rPr>
          <w:b/>
          <w:sz w:val="25"/>
          <w:szCs w:val="25"/>
        </w:rPr>
        <w:t>o</w:t>
      </w:r>
    </w:p>
    <w:p w:rsidR="003341EF" w:rsidRDefault="003341EF" w:rsidP="003341EF">
      <w:pPr>
        <w:rPr>
          <w:b/>
          <w:sz w:val="25"/>
          <w:szCs w:val="25"/>
        </w:rPr>
      </w:pPr>
      <w:r>
        <w:rPr>
          <w:b/>
          <w:sz w:val="25"/>
          <w:szCs w:val="25"/>
        </w:rPr>
        <w:t>Term: Fall 2023</w:t>
      </w:r>
    </w:p>
    <w:p w:rsidR="003341EF" w:rsidRDefault="003341EF" w:rsidP="003341EF">
      <w:p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September </w:t>
      </w:r>
      <w:r w:rsidR="00A77C46">
        <w:rPr>
          <w:b/>
          <w:sz w:val="25"/>
          <w:szCs w:val="25"/>
        </w:rPr>
        <w:t>9</w:t>
      </w:r>
      <w:r>
        <w:rPr>
          <w:b/>
          <w:sz w:val="25"/>
          <w:szCs w:val="25"/>
        </w:rPr>
        <w:t>, 2023</w:t>
      </w:r>
    </w:p>
    <w:p w:rsidR="003341EF" w:rsidRDefault="003341EF" w:rsidP="003341EF">
      <w:pPr>
        <w:rPr>
          <w:sz w:val="26"/>
          <w:szCs w:val="26"/>
        </w:rPr>
      </w:pPr>
    </w:p>
    <w:p w:rsidR="003341EF" w:rsidRDefault="009938D9" w:rsidP="003341EF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Mechanisms for </w:t>
      </w:r>
      <w:r w:rsidR="003341EF">
        <w:rPr>
          <w:b/>
          <w:sz w:val="25"/>
          <w:szCs w:val="25"/>
        </w:rPr>
        <w:t>Motility Induced Phase Separation</w:t>
      </w:r>
    </w:p>
    <w:p w:rsidR="003341EF" w:rsidRDefault="003341EF" w:rsidP="003341EF">
      <w:pPr>
        <w:jc w:val="center"/>
        <w:rPr>
          <w:b/>
          <w:sz w:val="25"/>
          <w:szCs w:val="25"/>
        </w:rPr>
      </w:pPr>
    </w:p>
    <w:p w:rsidR="003341EF" w:rsidRDefault="003341EF" w:rsidP="003341EF">
      <w:pPr>
        <w:rPr>
          <w:b/>
          <w:sz w:val="25"/>
          <w:szCs w:val="25"/>
        </w:rPr>
      </w:pPr>
      <w:r>
        <w:rPr>
          <w:b/>
          <w:sz w:val="25"/>
          <w:szCs w:val="25"/>
        </w:rPr>
        <w:t>Project Overview</w:t>
      </w:r>
    </w:p>
    <w:p w:rsidR="003341EF" w:rsidRDefault="003341EF" w:rsidP="003341EF">
      <w:pPr>
        <w:rPr>
          <w:i/>
          <w:sz w:val="25"/>
          <w:szCs w:val="25"/>
        </w:rPr>
      </w:pPr>
      <w:r>
        <w:rPr>
          <w:i/>
          <w:sz w:val="25"/>
          <w:szCs w:val="25"/>
        </w:rPr>
        <w:t>Provide an explanation/background of your UROP project that includes with whom you are conducting research.</w:t>
      </w:r>
    </w:p>
    <w:p w:rsidR="003341EF" w:rsidRDefault="003341EF" w:rsidP="003341EF">
      <w:pPr>
        <w:rPr>
          <w:iCs/>
          <w:sz w:val="25"/>
          <w:szCs w:val="25"/>
        </w:rPr>
      </w:pPr>
    </w:p>
    <w:p w:rsidR="0069389E" w:rsidRPr="003D67E4" w:rsidRDefault="0069389E" w:rsidP="003341EF">
      <w:pPr>
        <w:rPr>
          <w:iCs/>
          <w:sz w:val="25"/>
          <w:szCs w:val="25"/>
        </w:rPr>
      </w:pPr>
      <w:r>
        <w:rPr>
          <w:iCs/>
          <w:sz w:val="25"/>
          <w:szCs w:val="25"/>
        </w:rPr>
        <w:t>Self-</w:t>
      </w:r>
      <w:r w:rsidRPr="0069389E">
        <w:rPr>
          <w:iCs/>
          <w:sz w:val="25"/>
          <w:szCs w:val="25"/>
        </w:rPr>
        <w:t>propelled particles are endowed with new properties which have attracted a lot of attention and motility-induced phase separation</w:t>
      </w:r>
      <w:r w:rsidR="009938D9">
        <w:rPr>
          <w:iCs/>
          <w:sz w:val="25"/>
          <w:szCs w:val="25"/>
        </w:rPr>
        <w:t xml:space="preserve"> (MIPS)</w:t>
      </w:r>
      <w:r w:rsidRPr="0069389E">
        <w:rPr>
          <w:iCs/>
          <w:sz w:val="25"/>
          <w:szCs w:val="25"/>
        </w:rPr>
        <w:t xml:space="preserve"> is one of them.</w:t>
      </w:r>
      <w:r>
        <w:rPr>
          <w:iCs/>
          <w:sz w:val="25"/>
          <w:szCs w:val="25"/>
        </w:rPr>
        <w:t xml:space="preserve"> </w:t>
      </w:r>
      <w:r w:rsidR="007A182F">
        <w:rPr>
          <w:iCs/>
          <w:sz w:val="25"/>
          <w:szCs w:val="25"/>
        </w:rPr>
        <w:t xml:space="preserve">At large </w:t>
      </w:r>
      <w:r w:rsidR="009C7ADB">
        <w:rPr>
          <w:iCs/>
          <w:sz w:val="25"/>
          <w:szCs w:val="25"/>
        </w:rPr>
        <w:t>self-propulsion</w:t>
      </w:r>
      <w:r w:rsidR="007A182F">
        <w:rPr>
          <w:iCs/>
          <w:sz w:val="25"/>
          <w:szCs w:val="25"/>
        </w:rPr>
        <w:t xml:space="preserve"> velocity, the particles can spontaneously separate into a high density phase and a low density phase similar to liquid-gas separation even if the interaction between them is repulsive. The underlying theory has been worked out in specific cases, </w:t>
      </w:r>
      <w:r w:rsidR="008524AC">
        <w:rPr>
          <w:iCs/>
          <w:sz w:val="25"/>
          <w:szCs w:val="25"/>
        </w:rPr>
        <w:t>such as for quorum</w:t>
      </w:r>
      <w:r w:rsidR="005B3720">
        <w:rPr>
          <w:iCs/>
          <w:sz w:val="25"/>
          <w:szCs w:val="25"/>
        </w:rPr>
        <w:t xml:space="preserve"> </w:t>
      </w:r>
      <w:r w:rsidR="008524AC">
        <w:rPr>
          <w:iCs/>
          <w:sz w:val="25"/>
          <w:szCs w:val="25"/>
        </w:rPr>
        <w:t>sensing interactions by Professor Tailleur’s group. Recent progress has been made for repulsive pairwise interactions. However, the mixing of repulsive pairwise forces and quorum</w:t>
      </w:r>
      <w:r w:rsidR="005B3720">
        <w:rPr>
          <w:iCs/>
          <w:sz w:val="25"/>
          <w:szCs w:val="25"/>
        </w:rPr>
        <w:t xml:space="preserve"> </w:t>
      </w:r>
      <w:r w:rsidR="008524AC">
        <w:rPr>
          <w:iCs/>
          <w:sz w:val="25"/>
          <w:szCs w:val="25"/>
        </w:rPr>
        <w:t>sensing has never been explored theoretically</w:t>
      </w:r>
      <w:r w:rsidR="00A77C46">
        <w:rPr>
          <w:iCs/>
          <w:sz w:val="25"/>
          <w:szCs w:val="25"/>
        </w:rPr>
        <w:t xml:space="preserve"> while it has been realized experimentally</w:t>
      </w:r>
      <w:r w:rsidR="008524AC">
        <w:rPr>
          <w:iCs/>
          <w:sz w:val="25"/>
          <w:szCs w:val="25"/>
        </w:rPr>
        <w:t>.</w:t>
      </w:r>
      <w:r w:rsidR="00166351">
        <w:rPr>
          <w:iCs/>
          <w:sz w:val="25"/>
          <w:szCs w:val="25"/>
        </w:rPr>
        <w:t xml:space="preserve"> The same is true for pairwise forces with attractive tails</w:t>
      </w:r>
      <w:r w:rsidR="00A77C46">
        <w:rPr>
          <w:iCs/>
          <w:sz w:val="25"/>
          <w:szCs w:val="25"/>
        </w:rPr>
        <w:t xml:space="preserve">, which exhibits a richer phase diagram. We aim to use analytical calculations and simulations to explain the observations. </w:t>
      </w:r>
    </w:p>
    <w:p w:rsidR="003341EF" w:rsidRDefault="003341EF" w:rsidP="003341EF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3341EF" w:rsidRDefault="003341EF" w:rsidP="003341EF">
      <w:pPr>
        <w:rPr>
          <w:b/>
          <w:sz w:val="25"/>
          <w:szCs w:val="25"/>
        </w:rPr>
      </w:pPr>
      <w:r>
        <w:rPr>
          <w:b/>
          <w:sz w:val="25"/>
          <w:szCs w:val="25"/>
        </w:rPr>
        <w:t>Personal Responsibilities &amp; Goals</w:t>
      </w:r>
    </w:p>
    <w:p w:rsidR="003341EF" w:rsidRDefault="003341EF" w:rsidP="003341EF">
      <w:pPr>
        <w:rPr>
          <w:i/>
          <w:sz w:val="25"/>
          <w:szCs w:val="25"/>
        </w:rPr>
      </w:pPr>
      <w:r>
        <w:rPr>
          <w:i/>
          <w:sz w:val="25"/>
          <w:szCs w:val="25"/>
        </w:rPr>
        <w:t>Describe your planned role in the project. Be as specific as you can about your personal research duties/responsibilities, expected deliverables, and research goals you hope to accomplish by the end of term.</w:t>
      </w:r>
    </w:p>
    <w:p w:rsidR="003341EF" w:rsidRDefault="003341EF" w:rsidP="003341EF">
      <w:pPr>
        <w:rPr>
          <w:iCs/>
          <w:sz w:val="25"/>
          <w:szCs w:val="25"/>
        </w:rPr>
      </w:pPr>
    </w:p>
    <w:p w:rsidR="007A182F" w:rsidRPr="007A182F" w:rsidRDefault="005B3720" w:rsidP="003341EF">
      <w:pPr>
        <w:rPr>
          <w:iCs/>
          <w:sz w:val="25"/>
          <w:szCs w:val="25"/>
        </w:rPr>
      </w:pPr>
      <w:r>
        <w:rPr>
          <w:iCs/>
          <w:sz w:val="25"/>
          <w:szCs w:val="25"/>
        </w:rPr>
        <w:t xml:space="preserve">At the beginning of the term, I will do calculations to familiarize myself with the coarse-graining and approximation techniques in the literature. After that, I will also learn simulation techniques already used by students in the group. I will use the techniques I learn to explore the phase diagram and the macroscopic dynamics of the systems. I will first focus on the mixing of pairwise forces and quorum sensing and hopefully complete it </w:t>
      </w:r>
      <w:r w:rsidR="009938D9">
        <w:rPr>
          <w:iCs/>
          <w:sz w:val="25"/>
          <w:szCs w:val="25"/>
        </w:rPr>
        <w:t>in the spring semester. After that, I might continue to address the attractive pairwise forces.</w:t>
      </w:r>
      <w:r>
        <w:rPr>
          <w:iCs/>
          <w:sz w:val="25"/>
          <w:szCs w:val="25"/>
        </w:rPr>
        <w:t xml:space="preserve"> </w:t>
      </w:r>
    </w:p>
    <w:p w:rsidR="003341EF" w:rsidRDefault="003341EF" w:rsidP="003341EF">
      <w:pPr>
        <w:rPr>
          <w:sz w:val="25"/>
          <w:szCs w:val="25"/>
        </w:rPr>
      </w:pPr>
    </w:p>
    <w:p w:rsidR="003341EF" w:rsidRDefault="003341EF" w:rsidP="003341EF">
      <w:pPr>
        <w:rPr>
          <w:b/>
          <w:sz w:val="25"/>
          <w:szCs w:val="25"/>
        </w:rPr>
      </w:pPr>
      <w:r>
        <w:rPr>
          <w:b/>
          <w:sz w:val="25"/>
          <w:szCs w:val="25"/>
        </w:rPr>
        <w:t>Personal Statement</w:t>
      </w:r>
    </w:p>
    <w:p w:rsidR="003341EF" w:rsidRDefault="003341EF" w:rsidP="003341EF">
      <w:pPr>
        <w:rPr>
          <w:i/>
          <w:sz w:val="25"/>
          <w:szCs w:val="25"/>
        </w:rPr>
      </w:pPr>
      <w:r>
        <w:rPr>
          <w:i/>
          <w:sz w:val="25"/>
          <w:szCs w:val="25"/>
        </w:rPr>
        <w:lastRenderedPageBreak/>
        <w:t>Briefly state why you are interested in this UROP and explain what you hope to gain from it.</w:t>
      </w:r>
    </w:p>
    <w:p w:rsidR="003341EF" w:rsidRDefault="003341EF" w:rsidP="003341EF">
      <w:pPr>
        <w:rPr>
          <w:i/>
          <w:sz w:val="25"/>
          <w:szCs w:val="25"/>
        </w:rPr>
      </w:pPr>
    </w:p>
    <w:p w:rsidR="003341EF" w:rsidRDefault="009938D9" w:rsidP="003341EF"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 like statistical physics and biophysics; this project gives me a flavor of both. I like the counterintuitive phenomena, the tractable calculations, and the potential applications of this field, for example with pattern formation arising as a result of MIPS.</w:t>
      </w:r>
    </w:p>
    <w:p w:rsidR="009938D9" w:rsidRDefault="009938D9" w:rsidP="003341EF">
      <w:pPr>
        <w:rPr>
          <w:sz w:val="25"/>
          <w:szCs w:val="25"/>
          <w:lang w:val="en-US"/>
        </w:rPr>
      </w:pPr>
    </w:p>
    <w:p w:rsidR="009938D9" w:rsidRPr="003341EF" w:rsidRDefault="009938D9" w:rsidP="003341EF"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I hope to gain experience with calculations and simulations in stochastic dynamics and thermodynamics, which have a wide range of usage. I also </w:t>
      </w:r>
      <w:r w:rsidR="00536F9B">
        <w:rPr>
          <w:sz w:val="25"/>
          <w:szCs w:val="25"/>
          <w:lang w:val="en-US"/>
        </w:rPr>
        <w:t>hope to get a taste of</w:t>
      </w:r>
      <w:r>
        <w:rPr>
          <w:sz w:val="25"/>
          <w:szCs w:val="25"/>
          <w:lang w:val="en-US"/>
        </w:rPr>
        <w:t xml:space="preserve"> </w:t>
      </w:r>
      <w:r w:rsidR="00536F9B">
        <w:rPr>
          <w:sz w:val="25"/>
          <w:szCs w:val="25"/>
          <w:lang w:val="en-US"/>
        </w:rPr>
        <w:t>biophysics research to see if I like the field. The structure of the group might be new to me, with me working with both Professor Tailleur and his graduate students, which I believe will be a helpful experience to me.</w:t>
      </w:r>
    </w:p>
    <w:p w:rsidR="003341EF" w:rsidRDefault="003341EF" w:rsidP="003341EF">
      <w:pPr>
        <w:rPr>
          <w:sz w:val="28"/>
          <w:szCs w:val="28"/>
        </w:rPr>
      </w:pPr>
    </w:p>
    <w:p w:rsidR="008B0673" w:rsidRDefault="008B0673"/>
    <w:sectPr w:rsidR="008B06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F"/>
    <w:rsid w:val="00110010"/>
    <w:rsid w:val="00166351"/>
    <w:rsid w:val="003341EF"/>
    <w:rsid w:val="003B2CC0"/>
    <w:rsid w:val="003D67E4"/>
    <w:rsid w:val="00536F9B"/>
    <w:rsid w:val="005B3720"/>
    <w:rsid w:val="0069389E"/>
    <w:rsid w:val="007A182F"/>
    <w:rsid w:val="007A3D55"/>
    <w:rsid w:val="008524AC"/>
    <w:rsid w:val="008B0673"/>
    <w:rsid w:val="009938D9"/>
    <w:rsid w:val="009C7ADB"/>
    <w:rsid w:val="00A77C46"/>
    <w:rsid w:val="00E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8235A8-4868-EC41-944C-04567B35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EF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Manh Nguyen</dc:creator>
  <cp:keywords/>
  <dc:description/>
  <cp:lastModifiedBy>Quan Manh Nguyen</cp:lastModifiedBy>
  <cp:revision>3</cp:revision>
  <dcterms:created xsi:type="dcterms:W3CDTF">2023-09-09T01:58:00Z</dcterms:created>
  <dcterms:modified xsi:type="dcterms:W3CDTF">2023-09-09T23:42:00Z</dcterms:modified>
</cp:coreProperties>
</file>