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028AC" w14:textId="77777777" w:rsidR="00035132" w:rsidRPr="00AB2608" w:rsidRDefault="00035132" w:rsidP="00035132">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t xml:space="preserve">Detailed Specification </w:t>
      </w:r>
    </w:p>
    <w:p w14:paraId="5FB028AD" w14:textId="77777777" w:rsidR="00035132" w:rsidRPr="009C6011" w:rsidRDefault="00035132" w:rsidP="00035132">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5FB028AE" w14:textId="77777777" w:rsidR="00035132" w:rsidRPr="009C6011" w:rsidRDefault="00035132" w:rsidP="00035132">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Pr="00B66906">
        <w:rPr>
          <w:rFonts w:ascii="Calibri,Bold" w:eastAsia="Times New Roman" w:hAnsi="Calibri,Bold" w:cs="Times New Roman"/>
          <w:lang w:eastAsia="en-GB"/>
        </w:rPr>
        <w:t>Movie Ville Case Study</w:t>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5FB028AF" w14:textId="77777777" w:rsidR="00035132" w:rsidRPr="009C6011" w:rsidRDefault="00035132" w:rsidP="00035132">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5FB028B0" w14:textId="77777777" w:rsidR="00035132" w:rsidRPr="001177FE" w:rsidRDefault="00035132" w:rsidP="00035132">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1177FE">
        <w:rPr>
          <w:rFonts w:ascii="Calibri,Bold" w:eastAsia="Times New Roman" w:hAnsi="Calibri,Bold" w:cs="Times New Roman"/>
          <w:i/>
          <w:iCs/>
          <w:lang w:eastAsia="en-GB"/>
        </w:rPr>
        <w:t xml:space="preserve"> </w:t>
      </w:r>
      <w:r w:rsidRPr="009C6011">
        <w:rPr>
          <w:rFonts w:ascii="Calibri,Bold" w:eastAsia="Times New Roman" w:hAnsi="Calibri,Bold" w:cs="Times New Roman"/>
          <w:i/>
          <w:iCs/>
          <w:lang w:eastAsia="en-GB"/>
        </w:rPr>
        <w:t xml:space="preserve">When you refer to information given in the case study make sure that you reference it appropriately </w:t>
      </w:r>
      <w:r>
        <w:rPr>
          <w:rFonts w:ascii="Calibri,Bold" w:eastAsia="Times New Roman" w:hAnsi="Calibri,Bold" w:cs="Times New Roman"/>
          <w:i/>
          <w:iCs/>
          <w:lang w:eastAsia="en-GB"/>
        </w:rPr>
        <w:t xml:space="preserve">in </w:t>
      </w:r>
      <w:r w:rsidRPr="009C6011">
        <w:rPr>
          <w:rFonts w:ascii="Calibri,Bold" w:eastAsia="Times New Roman" w:hAnsi="Calibri,Bold" w:cs="Times New Roman"/>
          <w:i/>
          <w:iCs/>
          <w:lang w:eastAsia="en-GB"/>
        </w:rPr>
        <w:t>to support your arguments – don’t just copy text from the case study.</w:t>
      </w:r>
    </w:p>
    <w:p w14:paraId="5FB028B1" w14:textId="77777777" w:rsidR="00035132" w:rsidRDefault="00035132" w:rsidP="00035132">
      <w:pPr>
        <w:pStyle w:val="NormalWeb"/>
      </w:pPr>
      <w:r>
        <w:rPr>
          <w:rFonts w:ascii="Calibri" w:hAnsi="Calibri" w:cs="Calibri"/>
          <w:sz w:val="44"/>
          <w:szCs w:val="44"/>
        </w:rPr>
        <w:t xml:space="preserve">Movie Ville (MV) Case Study </w:t>
      </w:r>
    </w:p>
    <w:p w14:paraId="5FB028B2" w14:textId="77777777" w:rsidR="00035132" w:rsidRDefault="00035132" w:rsidP="00035132">
      <w:pPr>
        <w:pStyle w:val="NormalWeb"/>
      </w:pPr>
      <w:r>
        <w:rPr>
          <w:rFonts w:ascii="Calibri" w:hAnsi="Calibri" w:cs="Calibri"/>
          <w:sz w:val="32"/>
          <w:szCs w:val="32"/>
        </w:rPr>
        <w:t xml:space="preserve">Company overview </w:t>
      </w:r>
    </w:p>
    <w:p w14:paraId="5FB028B3" w14:textId="77777777" w:rsidR="00035132" w:rsidRPr="0094688D" w:rsidRDefault="00035132" w:rsidP="00035132">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5FB028B4" w14:textId="77777777" w:rsidR="00035132" w:rsidRPr="0094688D" w:rsidRDefault="00035132" w:rsidP="00035132">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5FB028B5" w14:textId="77777777" w:rsidR="00035132" w:rsidRPr="0094688D" w:rsidRDefault="00035132" w:rsidP="00035132">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5FB028B6" w14:textId="77777777" w:rsidR="00035132" w:rsidRPr="0094688D" w:rsidRDefault="00035132" w:rsidP="00035132">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5FB028B7" w14:textId="77777777" w:rsidR="00035132" w:rsidRPr="0094688D" w:rsidRDefault="00035132" w:rsidP="00035132">
      <w:pPr>
        <w:pStyle w:val="NormalWeb"/>
        <w:jc w:val="both"/>
      </w:pPr>
      <w:r w:rsidRPr="0094688D">
        <w:rPr>
          <w:rFonts w:ascii="Calibri" w:hAnsi="Calibri" w:cs="Calibri"/>
        </w:rPr>
        <w:t xml:space="preserve">David recently inherited a large sum of money and has decided to spend some of this on the theatre. He envisions an extremely modern system with online ticket sales, both online and on a mobile application that will allow for paperless tickets. 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 </w:t>
      </w:r>
    </w:p>
    <w:p w14:paraId="5FB028B8" w14:textId="77777777" w:rsidR="00035132" w:rsidRPr="0094688D" w:rsidRDefault="00035132" w:rsidP="00035132">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FB028B9" w14:textId="77777777" w:rsidR="00035132" w:rsidRPr="0094688D" w:rsidRDefault="00035132" w:rsidP="00035132">
      <w:pPr>
        <w:pStyle w:val="NormalWeb"/>
        <w:jc w:val="both"/>
      </w:pPr>
      <w:r w:rsidRPr="0094688D">
        <w:rPr>
          <w:rFonts w:ascii="Calibri" w:hAnsi="Calibri" w:cs="Calibri"/>
        </w:rPr>
        <w:t xml:space="preserve">After a lengthy discussion of David’s ideas Gunner suggested that they consider the feasibility of the various systems individually and developing these systems incrementally to result in a highly modernised theatre.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also attract more customers. After a brief discussion they decided to simply call the app “Movie Ville”. </w:t>
      </w:r>
    </w:p>
    <w:p w14:paraId="5FB028BA" w14:textId="77777777" w:rsidR="00035132" w:rsidRPr="0094688D" w:rsidRDefault="00035132" w:rsidP="00035132">
      <w:pPr>
        <w:pStyle w:val="NormalWeb"/>
        <w:jc w:val="both"/>
        <w:rPr>
          <w:b/>
          <w:bCs/>
          <w:sz w:val="28"/>
          <w:szCs w:val="28"/>
        </w:rPr>
      </w:pPr>
      <w:r w:rsidRPr="0094688D">
        <w:rPr>
          <w:rFonts w:ascii="Calibri" w:hAnsi="Calibri" w:cs="Calibri"/>
          <w:b/>
          <w:bCs/>
          <w:sz w:val="28"/>
          <w:szCs w:val="28"/>
        </w:rPr>
        <w:t xml:space="preserve">The “To Be” system </w:t>
      </w:r>
    </w:p>
    <w:p w14:paraId="5FB028BB" w14:textId="77777777" w:rsidR="00035132" w:rsidRPr="0094688D" w:rsidRDefault="00035132" w:rsidP="00035132">
      <w:pPr>
        <w:pStyle w:val="NormalWeb"/>
        <w:jc w:val="both"/>
      </w:pPr>
      <w:r w:rsidRPr="0094688D">
        <w:rPr>
          <w:rFonts w:ascii="Calibri" w:hAnsi="Calibri" w:cs="Calibri"/>
        </w:rPr>
        <w:t xml:space="preserve">During the initial meeting Gunner convinced David that the mobile application for digital movie tickets would be a sensible first project to undertake. He suggested that David involves his current employees to provide advice and opinions and help come up with the main functionalities. David scheduled a meeting and was excited to tell his employees about the changes that will follow. </w:t>
      </w:r>
    </w:p>
    <w:p w14:paraId="5FB028BC" w14:textId="77777777" w:rsidR="00035132" w:rsidRPr="0094688D" w:rsidRDefault="00035132" w:rsidP="00035132">
      <w:pPr>
        <w:pStyle w:val="NormalWeb"/>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5FB028BD" w14:textId="77777777" w:rsidR="00035132" w:rsidRPr="0094688D" w:rsidRDefault="00035132" w:rsidP="00035132">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Gunner suggested that they schedule a follow-up meeting to pin down the requirements for a new system, which would allow everyone some time to think about the system they envision. The meeting was held the following week and minutes for this meeting can be found in Appendix A. The meeting included various employees, including the current ticket sales and concession personnel, the theatre’s accountant, and the interior designer responsible for decorating the theatre to attract patrons and exhibit merchandise. A contracted systems developer was also invited to the meeting, as he would lead the eventual development team. </w:t>
      </w:r>
    </w:p>
    <w:p w14:paraId="5FB028BE" w14:textId="77777777" w:rsidR="00035132" w:rsidRDefault="00035132" w:rsidP="00035132">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p>
    <w:p w14:paraId="5FB028BF" w14:textId="77777777" w:rsidR="00035132" w:rsidRPr="006D392F" w:rsidRDefault="00035132" w:rsidP="00035132">
      <w:pPr>
        <w:pStyle w:val="NormalWeb"/>
        <w:jc w:val="both"/>
      </w:pPr>
      <w:r w:rsidRPr="006D392F">
        <w:rPr>
          <w:rFonts w:ascii="Calibri" w:hAnsi="Calibri" w:cs="Calibri"/>
          <w:sz w:val="44"/>
          <w:szCs w:val="44"/>
        </w:rPr>
        <w:t xml:space="preserve">Appendix A: Facilitated Workshop Data </w:t>
      </w:r>
    </w:p>
    <w:p w14:paraId="5FB028C0"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5FB028C1"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5FB028C2" w14:textId="77777777" w:rsidR="00035132" w:rsidRPr="006D392F" w:rsidRDefault="00035132" w:rsidP="00035132">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5FB028C3" w14:textId="77777777" w:rsidR="00035132" w:rsidRPr="006D392F" w:rsidRDefault="00035132" w:rsidP="00035132">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5FB028C4" w14:textId="77777777" w:rsidR="00035132" w:rsidRPr="006D392F" w:rsidRDefault="00035132" w:rsidP="00035132">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5FB028C5" w14:textId="77777777" w:rsidR="00035132" w:rsidRPr="006D392F" w:rsidRDefault="00035132" w:rsidP="00035132">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5FB028C6"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FB028C7"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FB028C8"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(Consultant) (Chair) David Canton (Managing Director) Patricia Hatton (Interior Designer) Zaria Guay (Accountant) </w:t>
      </w:r>
    </w:p>
    <w:p w14:paraId="5FB028C9" w14:textId="77777777" w:rsidR="00035132" w:rsidRPr="007770DE" w:rsidRDefault="00035132" w:rsidP="00035132">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p>
    <w:p w14:paraId="5FB028CA"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FB028CB"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5FB028CC"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p>
    <w:p w14:paraId="5FB028CD"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5FB028CE"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5FB028CF"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5FB028D0"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5FB028D1"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1. David Canton (Managing Director) </w:t>
      </w:r>
    </w:p>
    <w:p w14:paraId="5FB028D2" w14:textId="514EC718"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r w:rsidR="000663F9">
        <w:rPr>
          <w:rFonts w:ascii="Calibri" w:eastAsia="Times New Roman" w:hAnsi="Calibri" w:cs="Calibri"/>
          <w:lang w:eastAsia="en-GB"/>
        </w:rPr>
        <w:t>f</w:t>
      </w:r>
    </w:p>
    <w:p w14:paraId="5FB028D3"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5FB028D4" w14:textId="6B3F6DDD"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5FB028D5"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5FB028D6"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5FB028D7"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5FB028D8"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FB028D9"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5FB028DA"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FB028DB"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5FB028DC"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5FB028DD"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5FB028DE"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5FB028DF"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5FB028E0"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5FB028E1"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5FB028E2"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5FB028E3"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generate monthly reports on the number of bookings for each showing so we can draw statistics from this. </w:t>
      </w:r>
    </w:p>
    <w:p w14:paraId="5FB028E4"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5FB028E5"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5FB028E6"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5FB028E7"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5FB028E8"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5FB028E9" w14:textId="77777777" w:rsidR="00035132" w:rsidRPr="006D392F" w:rsidRDefault="00035132" w:rsidP="00035132">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5FB028EA" w14:textId="77777777" w:rsidR="00035132" w:rsidRDefault="00035132" w:rsidP="00035132">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5FB028EB" w14:textId="77777777" w:rsidR="003A4B85" w:rsidRDefault="003A4B85"/>
    <w:sectPr w:rsidR="003A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1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FA"/>
    <w:rsid w:val="00035132"/>
    <w:rsid w:val="000663F9"/>
    <w:rsid w:val="003757A2"/>
    <w:rsid w:val="003A4B85"/>
    <w:rsid w:val="006064E9"/>
    <w:rsid w:val="00AB1C9E"/>
    <w:rsid w:val="00C22D6A"/>
    <w:rsid w:val="00C434FA"/>
    <w:rsid w:val="00DF4046"/>
    <w:rsid w:val="00E465BE"/>
    <w:rsid w:val="00F00135"/>
    <w:rsid w:val="00F9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028AC"/>
  <w15:chartTrackingRefBased/>
  <w15:docId w15:val="{BB8B7647-9A56-4B6E-9079-5D1DC8A6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132"/>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513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1539</Words>
  <Characters>8776</Characters>
  <Application>Microsoft Office Word</Application>
  <DocSecurity>4</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 minh</cp:lastModifiedBy>
  <cp:revision>11</cp:revision>
  <dcterms:created xsi:type="dcterms:W3CDTF">2022-03-31T16:13:00Z</dcterms:created>
  <dcterms:modified xsi:type="dcterms:W3CDTF">2024-03-01T00:44:00Z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c768851f90e513377c16851ef72997892afea3f0eae646f9f10d8c153899ec37</vt:lpwstr>
  </property>
</Properties>
</file>