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474E" w14:textId="77777777" w:rsidR="00913539" w:rsidRDefault="00000000">
      <w:r>
        <w:rPr>
          <w:rFonts w:hint="eastAsia"/>
        </w:rPr>
        <w:t>Dear Admission Committee,</w:t>
      </w:r>
    </w:p>
    <w:p w14:paraId="37A29250" w14:textId="77777777" w:rsidR="00913539" w:rsidRDefault="00913539"/>
    <w:p w14:paraId="17708099" w14:textId="61794781" w:rsidR="00913539" w:rsidRDefault="00000000">
      <w:r>
        <w:rPr>
          <w:rFonts w:hint="eastAsia"/>
        </w:rPr>
        <w:t>My name is CSQ, and I am writing to express my sincere interest in applying for admission to the {{</w:t>
      </w:r>
      <w:r w:rsidR="00F16EE6">
        <w:rPr>
          <w:rFonts w:hint="eastAsia"/>
        </w:rPr>
        <w:t>Program</w:t>
      </w:r>
      <w:r>
        <w:rPr>
          <w:rFonts w:hint="eastAsia"/>
        </w:rPr>
        <w:t>}} at {{University}}. {{University}}</w:t>
      </w:r>
      <w:r>
        <w:t>’</w:t>
      </w:r>
      <w:r>
        <w:rPr>
          <w:rFonts w:hint="eastAsia"/>
        </w:rPr>
        <w:t>s reputation for academic excellence, particularly in the field of economics, aligns perfectly with my academic aspirations and career goals. As someone who is deeply passionate about understanding the intricacies of economic theory and its real-world applications, I believe that the comprehensive and innovative curriculum offered by your esteemed department will provide me with the ideal platform to hone my skills and contribute meaningfully to the field.</w:t>
      </w:r>
    </w:p>
    <w:p w14:paraId="34248787" w14:textId="77777777" w:rsidR="00913539" w:rsidRDefault="00913539"/>
    <w:p w14:paraId="75A79136" w14:textId="77777777" w:rsidR="00913539" w:rsidRDefault="00000000">
      <w:r>
        <w:rPr>
          <w:rFonts w:hint="eastAsia"/>
        </w:rPr>
        <w:t>Growing up, I have always been fascinated by the ways in which economic decisions shape the world. Whether it was observing the fluctuations in the stock market or studying the factors that influence consumer behavior, I found myself constantly intrigued by the underlying forces that drive economic outcomes. This curiosity led me to pursue a bachelor</w:t>
      </w:r>
      <w:r>
        <w:t>’</w:t>
      </w:r>
      <w:r>
        <w:rPr>
          <w:rFonts w:hint="eastAsia"/>
        </w:rPr>
        <w:t>s degree in economics, during which I not only gained a solid foundation in microeconomics, macroeconomics, and econometrics but also developed a deep appreciation for the importance of data analysis and research in understanding economic phenomena. My academic journey has been marked by a strong commitment to learning and a desire to explore the complexities of the global economy.</w:t>
      </w:r>
    </w:p>
    <w:p w14:paraId="628383B8" w14:textId="77777777" w:rsidR="00913539" w:rsidRDefault="00913539"/>
    <w:p w14:paraId="0A8A0F85" w14:textId="04589FDE" w:rsidR="00913539" w:rsidRDefault="00000000">
      <w:r>
        <w:rPr>
          <w:rFonts w:hint="eastAsia"/>
        </w:rPr>
        <w:t>One of the reasons I am particularly drawn to {{University}} is the department</w:t>
      </w:r>
      <w:r>
        <w:t>’</w:t>
      </w:r>
      <w:r>
        <w:rPr>
          <w:rFonts w:hint="eastAsia"/>
        </w:rPr>
        <w:t>s emphasis on both theoretical knowledge and practical application. I believe that economics is not just about abstract theories but about using empirical evidence to address real-world problems. In this regard, I am excited about the opportunity to engage in research projects, work alongside faculty members who are leaders in their fields, and participate in the department</w:t>
      </w:r>
      <w:r>
        <w:t>’</w:t>
      </w:r>
      <w:r>
        <w:rPr>
          <w:rFonts w:hint="eastAsia"/>
        </w:rPr>
        <w:t>s collaborative learning environment. The availability of cutting-edge resources and research centers at {{University}} will allow me to explore areas such as economic development, behavioral economics, and international trade, all of which are subjects I am eager to delve deeper into.</w:t>
      </w:r>
    </w:p>
    <w:p w14:paraId="5637F67F" w14:textId="77777777" w:rsidR="00913539" w:rsidRDefault="00913539"/>
    <w:p w14:paraId="762E6E71" w14:textId="2C0D231F" w:rsidR="00913539" w:rsidRDefault="00000000">
      <w:r>
        <w:rPr>
          <w:rFonts w:hint="eastAsia"/>
        </w:rPr>
        <w:t>In addition to my academic background, I have also sought out opportunities to apply my knowledge of economics in practical settings. During my internship at a financial consulting firm, I had the chance to analyze market trends, evaluate investment strategies, and contribute to reports on economic policies. This experience not only enhanced my understanding of economic principles but also allowed me to develop valuable skills in data analysis, critical thinking, and problem-solving. I believe that these skills, combined with my academic background, will enable me to make meaningful contributions to the academic community at {{University}}.</w:t>
      </w:r>
    </w:p>
    <w:p w14:paraId="3B96C7C3" w14:textId="77777777" w:rsidR="00913539" w:rsidRDefault="00913539"/>
    <w:p w14:paraId="54F29D87" w14:textId="6C38313B" w:rsidR="00913539" w:rsidRDefault="00000000">
      <w:r>
        <w:rPr>
          <w:rFonts w:hint="eastAsia"/>
        </w:rPr>
        <w:t>Looking ahead, my long-term goal is to pursue a career in economic research and policy analysis, with a particular focus on economic development and sustainable growth. I am passionate about using my knowledge and skills to create policies that promote economic stability and improve the well-being of individuals and communities. {{University}}</w:t>
      </w:r>
      <w:r>
        <w:t>’</w:t>
      </w:r>
      <w:r>
        <w:rPr>
          <w:rFonts w:hint="eastAsia"/>
        </w:rPr>
        <w:t>s strong connections with policymakers, industry leaders, and international organizations will provide me with the resources and networks necessary to achieve these goals.</w:t>
      </w:r>
    </w:p>
    <w:p w14:paraId="62588C2D" w14:textId="77777777" w:rsidR="00913539" w:rsidRDefault="00913539"/>
    <w:p w14:paraId="12C7F261" w14:textId="1906A7B3" w:rsidR="00913539" w:rsidRDefault="00000000">
      <w:r>
        <w:rPr>
          <w:rFonts w:hint="eastAsia"/>
        </w:rPr>
        <w:t>I am confident that the {{</w:t>
      </w:r>
      <w:r w:rsidR="00F16EE6">
        <w:rPr>
          <w:rFonts w:hint="eastAsia"/>
        </w:rPr>
        <w:t>Program</w:t>
      </w:r>
      <w:r>
        <w:rPr>
          <w:rFonts w:hint="eastAsia"/>
        </w:rPr>
        <w:t xml:space="preserve">}} at {{University}} will provide me with the academic rigor, </w:t>
      </w:r>
      <w:r>
        <w:rPr>
          <w:rFonts w:hint="eastAsia"/>
        </w:rPr>
        <w:lastRenderedPageBreak/>
        <w:t>intellectual stimulation, and professional development opportunities that I am seeking. I am excited about the prospect of learning from distinguished faculty members, engaging in research initiatives, and being part of a vibrant and dynamic academic community. I believe that my background, combined with my passion for economics, will allow me to thrive in your program and contribute meaningfully to the field.</w:t>
      </w:r>
    </w:p>
    <w:p w14:paraId="0C108AAF" w14:textId="77777777" w:rsidR="00913539" w:rsidRDefault="00913539"/>
    <w:p w14:paraId="2CC96A52" w14:textId="33EC6295" w:rsidR="00913539" w:rsidRDefault="00000000">
      <w:r>
        <w:rPr>
          <w:rFonts w:hint="eastAsia"/>
        </w:rPr>
        <w:t>Thank you for considering my application. I look forward to the opportunity to contribute to and grow within the Economics Department at {{University}}.</w:t>
      </w:r>
    </w:p>
    <w:p w14:paraId="4F2B8D99" w14:textId="77777777" w:rsidR="00913539" w:rsidRDefault="00913539"/>
    <w:p w14:paraId="5AFEA157" w14:textId="77777777" w:rsidR="00913539" w:rsidRDefault="00000000">
      <w:r>
        <w:rPr>
          <w:rFonts w:hint="eastAsia"/>
        </w:rPr>
        <w:t>Sincerely,</w:t>
      </w:r>
    </w:p>
    <w:p w14:paraId="34B8A086" w14:textId="77777777" w:rsidR="00913539" w:rsidRDefault="00913539"/>
    <w:p w14:paraId="64CEB4BB" w14:textId="77777777" w:rsidR="00913539" w:rsidRDefault="00000000">
      <w:r>
        <w:rPr>
          <w:rFonts w:hint="eastAsia"/>
        </w:rPr>
        <w:t>CSQ</w:t>
      </w:r>
    </w:p>
    <w:sectPr w:rsidR="00913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yMjJkYzcwOGQ4YzBhZjcyOTg1MzllMDU3ZWJiODEifQ=="/>
  </w:docVars>
  <w:rsids>
    <w:rsidRoot w:val="00913539"/>
    <w:rsid w:val="003D685C"/>
    <w:rsid w:val="00913539"/>
    <w:rsid w:val="00F16EE6"/>
    <w:rsid w:val="43841B61"/>
    <w:rsid w:val="4410024E"/>
    <w:rsid w:val="4E856F56"/>
    <w:rsid w:val="50BF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6E8CE"/>
  <w15:docId w15:val="{1C465D7C-81BA-41C2-9339-45ED68D9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硕 唐</cp:lastModifiedBy>
  <cp:revision>2</cp:revision>
  <dcterms:created xsi:type="dcterms:W3CDTF">2025-03-13T07:53:00Z</dcterms:created>
  <dcterms:modified xsi:type="dcterms:W3CDTF">2025-03-13T13:23:00Z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1BC3167DE5AB4FD4A0D1C69E9EDA0392_13</vt:lpwstr>
  </property>
</Properties>
</file>