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79F" w:rsidRPr="006C379F" w:rsidRDefault="006C379F" w:rsidP="006C379F">
      <w:pPr>
        <w:pStyle w:val="Title"/>
        <w:rPr>
          <w:sz w:val="44"/>
          <w:shd w:val="clear" w:color="auto" w:fill="FFFFFF"/>
        </w:rPr>
      </w:pPr>
      <w:proofErr w:type="spellStart"/>
      <w:r w:rsidRPr="006C379F">
        <w:rPr>
          <w:sz w:val="44"/>
          <w:shd w:val="clear" w:color="auto" w:fill="FFFFFF"/>
        </w:rPr>
        <w:t>QuantFinanceFramework</w:t>
      </w:r>
      <w:proofErr w:type="spellEnd"/>
      <w:r w:rsidRPr="006C379F">
        <w:rPr>
          <w:sz w:val="44"/>
          <w:shd w:val="clear" w:color="auto" w:fill="FFFFFF"/>
        </w:rPr>
        <w:t xml:space="preserve"> (QFF) </w:t>
      </w:r>
      <w:r w:rsidRPr="006C379F">
        <w:rPr>
          <w:sz w:val="44"/>
          <w:shd w:val="clear" w:color="auto" w:fill="FFFFFF"/>
        </w:rPr>
        <w:t>Development Guide</w:t>
      </w:r>
    </w:p>
    <w:p w:rsidR="004A7908" w:rsidRPr="00050874" w:rsidRDefault="004A7908" w:rsidP="006C379F">
      <w:pPr>
        <w:pStyle w:val="Heading1"/>
      </w:pPr>
      <w:r w:rsidRPr="00050874">
        <w:t>Style</w:t>
      </w:r>
      <w:bookmarkStart w:id="0" w:name="_GoBack"/>
      <w:bookmarkEnd w:id="0"/>
    </w:p>
    <w:p w:rsidR="004A7908" w:rsidRPr="006C379F" w:rsidRDefault="004A7908" w:rsidP="006C379F">
      <w:pPr>
        <w:pStyle w:val="Heading2"/>
        <w:rPr>
          <w:sz w:val="24"/>
          <w:szCs w:val="24"/>
          <w:shd w:val="clear" w:color="auto" w:fill="FFFFFF"/>
        </w:rPr>
      </w:pPr>
      <w:r w:rsidRPr="006C379F">
        <w:rPr>
          <w:sz w:val="24"/>
          <w:szCs w:val="24"/>
          <w:shd w:val="clear" w:color="auto" w:fill="FFFFFF"/>
        </w:rPr>
        <w:t>Test-driven development (TDD)</w:t>
      </w:r>
    </w:p>
    <w:p w:rsidR="00050874" w:rsidRPr="00050874" w:rsidRDefault="00050874" w:rsidP="00050874">
      <w:pPr>
        <w:rPr>
          <w:sz w:val="24"/>
          <w:szCs w:val="24"/>
        </w:rPr>
      </w:pPr>
      <w:r w:rsidRPr="00050874">
        <w:rPr>
          <w:sz w:val="24"/>
          <w:szCs w:val="24"/>
        </w:rPr>
        <w:t xml:space="preserve">Test-driven development starts with developing test for each one of the features. The test might fail as the tests are developed even before the development. Development team then develops and refactors </w:t>
      </w:r>
      <w:r w:rsidR="006C379F">
        <w:rPr>
          <w:sz w:val="24"/>
          <w:szCs w:val="24"/>
        </w:rPr>
        <w:t>the code to pass the test.</w:t>
      </w:r>
    </w:p>
    <w:p w:rsidR="00050874" w:rsidRPr="00050874" w:rsidRDefault="00050874" w:rsidP="00050874">
      <w:pPr>
        <w:rPr>
          <w:sz w:val="24"/>
          <w:szCs w:val="24"/>
        </w:rPr>
      </w:pPr>
      <w:r w:rsidRPr="00050874">
        <w:rPr>
          <w:sz w:val="24"/>
          <w:szCs w:val="24"/>
        </w:rPr>
        <w:t>Test-Driven Development Process:</w:t>
      </w:r>
    </w:p>
    <w:p w:rsidR="00050874" w:rsidRPr="006C379F" w:rsidRDefault="006C379F" w:rsidP="006C379F">
      <w:pPr>
        <w:pStyle w:val="ListParagraph"/>
        <w:numPr>
          <w:ilvl w:val="0"/>
          <w:numId w:val="2"/>
        </w:numPr>
        <w:rPr>
          <w:sz w:val="24"/>
          <w:szCs w:val="24"/>
        </w:rPr>
      </w:pPr>
      <w:r w:rsidRPr="006C379F">
        <w:rPr>
          <w:sz w:val="24"/>
          <w:szCs w:val="24"/>
        </w:rPr>
        <w:t>Add a Test</w:t>
      </w:r>
    </w:p>
    <w:p w:rsidR="00050874" w:rsidRPr="006C379F" w:rsidRDefault="00050874" w:rsidP="006C379F">
      <w:pPr>
        <w:pStyle w:val="ListParagraph"/>
        <w:numPr>
          <w:ilvl w:val="0"/>
          <w:numId w:val="2"/>
        </w:numPr>
        <w:rPr>
          <w:sz w:val="24"/>
          <w:szCs w:val="24"/>
        </w:rPr>
      </w:pPr>
      <w:r w:rsidRPr="006C379F">
        <w:rPr>
          <w:sz w:val="24"/>
          <w:szCs w:val="24"/>
        </w:rPr>
        <w:t>Run all tes</w:t>
      </w:r>
      <w:r w:rsidR="006C379F" w:rsidRPr="006C379F">
        <w:rPr>
          <w:sz w:val="24"/>
          <w:szCs w:val="24"/>
        </w:rPr>
        <w:t>ts and see if the new one fails</w:t>
      </w:r>
    </w:p>
    <w:p w:rsidR="00050874" w:rsidRPr="006C379F" w:rsidRDefault="006C379F" w:rsidP="006C379F">
      <w:pPr>
        <w:pStyle w:val="ListParagraph"/>
        <w:numPr>
          <w:ilvl w:val="0"/>
          <w:numId w:val="2"/>
        </w:numPr>
        <w:rPr>
          <w:sz w:val="24"/>
          <w:szCs w:val="24"/>
        </w:rPr>
      </w:pPr>
      <w:r w:rsidRPr="006C379F">
        <w:rPr>
          <w:sz w:val="24"/>
          <w:szCs w:val="24"/>
        </w:rPr>
        <w:t>Write some code</w:t>
      </w:r>
    </w:p>
    <w:p w:rsidR="00050874" w:rsidRPr="006C379F" w:rsidRDefault="006C379F" w:rsidP="006C379F">
      <w:pPr>
        <w:pStyle w:val="ListParagraph"/>
        <w:numPr>
          <w:ilvl w:val="0"/>
          <w:numId w:val="2"/>
        </w:numPr>
        <w:rPr>
          <w:sz w:val="24"/>
          <w:szCs w:val="24"/>
        </w:rPr>
      </w:pPr>
      <w:r w:rsidRPr="006C379F">
        <w:rPr>
          <w:sz w:val="24"/>
          <w:szCs w:val="24"/>
        </w:rPr>
        <w:t>Run tests and Refactor code</w:t>
      </w:r>
    </w:p>
    <w:p w:rsidR="00E93F30" w:rsidRDefault="00050874" w:rsidP="006C379F">
      <w:pPr>
        <w:pStyle w:val="ListParagraph"/>
        <w:numPr>
          <w:ilvl w:val="0"/>
          <w:numId w:val="2"/>
        </w:numPr>
        <w:rPr>
          <w:sz w:val="24"/>
          <w:szCs w:val="24"/>
        </w:rPr>
      </w:pPr>
      <w:r w:rsidRPr="006C379F">
        <w:rPr>
          <w:sz w:val="24"/>
          <w:szCs w:val="24"/>
        </w:rPr>
        <w:t>Repeat</w:t>
      </w:r>
    </w:p>
    <w:p w:rsidR="006C379F" w:rsidRPr="006C379F" w:rsidRDefault="006C379F" w:rsidP="006C379F">
      <w:pPr>
        <w:pStyle w:val="Heading1"/>
      </w:pPr>
      <w:r>
        <w:t>Programming Principles</w:t>
      </w:r>
    </w:p>
    <w:p w:rsidR="004A7908" w:rsidRPr="006C379F" w:rsidRDefault="004A7908" w:rsidP="006C379F">
      <w:pPr>
        <w:pStyle w:val="Heading2"/>
        <w:rPr>
          <w:sz w:val="24"/>
          <w:szCs w:val="24"/>
        </w:rPr>
      </w:pPr>
      <w:r w:rsidRPr="006C379F">
        <w:rPr>
          <w:sz w:val="24"/>
          <w:szCs w:val="24"/>
        </w:rPr>
        <w:t>DRY principle</w:t>
      </w:r>
    </w:p>
    <w:p w:rsidR="004A7908" w:rsidRPr="00050874" w:rsidRDefault="004A7908">
      <w:pPr>
        <w:rPr>
          <w:sz w:val="24"/>
          <w:szCs w:val="24"/>
        </w:rPr>
      </w:pPr>
      <w:r w:rsidRPr="00050874">
        <w:rPr>
          <w:sz w:val="24"/>
          <w:szCs w:val="24"/>
        </w:rPr>
        <w:t>Don't repeat yourself</w:t>
      </w:r>
    </w:p>
    <w:p w:rsidR="004A7908" w:rsidRPr="006C379F" w:rsidRDefault="004A7908" w:rsidP="006C379F">
      <w:pPr>
        <w:pStyle w:val="Heading2"/>
        <w:rPr>
          <w:sz w:val="24"/>
          <w:szCs w:val="24"/>
        </w:rPr>
      </w:pPr>
      <w:r w:rsidRPr="006C379F">
        <w:rPr>
          <w:sz w:val="24"/>
          <w:szCs w:val="24"/>
        </w:rPr>
        <w:t>S.O.L.I.D principles</w:t>
      </w:r>
    </w:p>
    <w:p w:rsidR="004A7908" w:rsidRPr="006C379F" w:rsidRDefault="004A7908" w:rsidP="006C379F">
      <w:pPr>
        <w:pStyle w:val="ListParagraph"/>
        <w:numPr>
          <w:ilvl w:val="0"/>
          <w:numId w:val="3"/>
        </w:numPr>
        <w:rPr>
          <w:sz w:val="24"/>
          <w:szCs w:val="24"/>
        </w:rPr>
      </w:pPr>
      <w:r w:rsidRPr="006C379F">
        <w:rPr>
          <w:sz w:val="24"/>
          <w:szCs w:val="24"/>
        </w:rPr>
        <w:t>S — Single responsibility principle</w:t>
      </w:r>
    </w:p>
    <w:p w:rsidR="004A7908" w:rsidRPr="00050874" w:rsidRDefault="004A7908" w:rsidP="004A7908">
      <w:pPr>
        <w:rPr>
          <w:sz w:val="24"/>
          <w:szCs w:val="24"/>
        </w:rPr>
      </w:pPr>
      <w:r w:rsidRPr="00050874">
        <w:rPr>
          <w:sz w:val="24"/>
          <w:szCs w:val="24"/>
        </w:rPr>
        <w:t>A class should have one and only one reason to change, meaning that a class should only have one job.</w:t>
      </w:r>
    </w:p>
    <w:p w:rsidR="004A7908" w:rsidRPr="006C379F" w:rsidRDefault="004A7908" w:rsidP="006C379F">
      <w:pPr>
        <w:pStyle w:val="ListParagraph"/>
        <w:numPr>
          <w:ilvl w:val="0"/>
          <w:numId w:val="3"/>
        </w:numPr>
        <w:rPr>
          <w:sz w:val="24"/>
          <w:szCs w:val="24"/>
        </w:rPr>
      </w:pPr>
      <w:r w:rsidRPr="006C379F">
        <w:rPr>
          <w:sz w:val="24"/>
          <w:szCs w:val="24"/>
        </w:rPr>
        <w:t>O — Open closed principle</w:t>
      </w:r>
    </w:p>
    <w:p w:rsidR="004A7908" w:rsidRPr="00050874" w:rsidRDefault="004A7908" w:rsidP="004A7908">
      <w:pPr>
        <w:rPr>
          <w:sz w:val="24"/>
          <w:szCs w:val="24"/>
        </w:rPr>
      </w:pPr>
      <w:r w:rsidRPr="00050874">
        <w:rPr>
          <w:sz w:val="24"/>
          <w:szCs w:val="24"/>
        </w:rPr>
        <w:t>Objects or entities should be open for extension, but closed for modification.</w:t>
      </w:r>
    </w:p>
    <w:p w:rsidR="004A7908" w:rsidRPr="006C379F" w:rsidRDefault="004A7908" w:rsidP="006C379F">
      <w:pPr>
        <w:pStyle w:val="ListParagraph"/>
        <w:numPr>
          <w:ilvl w:val="0"/>
          <w:numId w:val="3"/>
        </w:numPr>
        <w:rPr>
          <w:sz w:val="24"/>
          <w:szCs w:val="24"/>
        </w:rPr>
      </w:pPr>
      <w:r w:rsidRPr="006C379F">
        <w:rPr>
          <w:sz w:val="24"/>
          <w:szCs w:val="24"/>
        </w:rPr>
        <w:t>L — </w:t>
      </w:r>
      <w:proofErr w:type="spellStart"/>
      <w:r w:rsidRPr="006C379F">
        <w:rPr>
          <w:sz w:val="24"/>
          <w:szCs w:val="24"/>
        </w:rPr>
        <w:t>Liskov</w:t>
      </w:r>
      <w:proofErr w:type="spellEnd"/>
      <w:r w:rsidRPr="006C379F">
        <w:rPr>
          <w:sz w:val="24"/>
          <w:szCs w:val="24"/>
        </w:rPr>
        <w:t xml:space="preserve"> substitution principle</w:t>
      </w:r>
    </w:p>
    <w:p w:rsidR="004A7908" w:rsidRPr="00050874" w:rsidRDefault="004A7908" w:rsidP="004A7908">
      <w:pPr>
        <w:rPr>
          <w:sz w:val="24"/>
          <w:szCs w:val="24"/>
        </w:rPr>
      </w:pPr>
      <w:r w:rsidRPr="00050874">
        <w:rPr>
          <w:sz w:val="24"/>
          <w:szCs w:val="24"/>
        </w:rPr>
        <w:t>every subclass/derived class should be substitutable for their base/parent class.</w:t>
      </w:r>
    </w:p>
    <w:p w:rsidR="004A7908" w:rsidRPr="006C379F" w:rsidRDefault="004A7908" w:rsidP="006C379F">
      <w:pPr>
        <w:pStyle w:val="ListParagraph"/>
        <w:numPr>
          <w:ilvl w:val="0"/>
          <w:numId w:val="3"/>
        </w:numPr>
        <w:rPr>
          <w:sz w:val="24"/>
          <w:szCs w:val="24"/>
        </w:rPr>
      </w:pPr>
      <w:r w:rsidRPr="006C379F">
        <w:rPr>
          <w:sz w:val="24"/>
          <w:szCs w:val="24"/>
        </w:rPr>
        <w:t>I — Interface segregation principle</w:t>
      </w:r>
    </w:p>
    <w:p w:rsidR="004A7908" w:rsidRPr="00050874" w:rsidRDefault="004A7908" w:rsidP="004A7908">
      <w:pPr>
        <w:rPr>
          <w:sz w:val="24"/>
          <w:szCs w:val="24"/>
        </w:rPr>
      </w:pPr>
      <w:r w:rsidRPr="00050874">
        <w:rPr>
          <w:sz w:val="24"/>
          <w:szCs w:val="24"/>
        </w:rPr>
        <w:t>A client should never be forced to implement an interface that it doesn’t use or clients shouldn’t be forced to depend on methods they do not use.</w:t>
      </w:r>
    </w:p>
    <w:p w:rsidR="004A7908" w:rsidRPr="006C379F" w:rsidRDefault="004A7908" w:rsidP="006C379F">
      <w:pPr>
        <w:pStyle w:val="ListParagraph"/>
        <w:numPr>
          <w:ilvl w:val="0"/>
          <w:numId w:val="3"/>
        </w:numPr>
        <w:rPr>
          <w:sz w:val="24"/>
          <w:szCs w:val="24"/>
        </w:rPr>
      </w:pPr>
      <w:r w:rsidRPr="006C379F">
        <w:rPr>
          <w:sz w:val="24"/>
          <w:szCs w:val="24"/>
        </w:rPr>
        <w:t>D — Dependency Inversion principle</w:t>
      </w:r>
    </w:p>
    <w:p w:rsidR="004A7908" w:rsidRPr="00050874" w:rsidRDefault="004A7908" w:rsidP="004A7908">
      <w:pPr>
        <w:rPr>
          <w:sz w:val="24"/>
          <w:szCs w:val="24"/>
        </w:rPr>
      </w:pPr>
      <w:r w:rsidRPr="00050874">
        <w:rPr>
          <w:sz w:val="24"/>
          <w:szCs w:val="24"/>
        </w:rPr>
        <w:t xml:space="preserve">Entities must depend on abstractions not on concretions. It states that the </w:t>
      </w:r>
      <w:r w:rsidR="006C379F" w:rsidRPr="00050874">
        <w:rPr>
          <w:sz w:val="24"/>
          <w:szCs w:val="24"/>
        </w:rPr>
        <w:t>high-level</w:t>
      </w:r>
      <w:r w:rsidRPr="00050874">
        <w:rPr>
          <w:sz w:val="24"/>
          <w:szCs w:val="24"/>
        </w:rPr>
        <w:t xml:space="preserve"> module must not depend on the </w:t>
      </w:r>
      <w:r w:rsidR="006C379F" w:rsidRPr="00050874">
        <w:rPr>
          <w:sz w:val="24"/>
          <w:szCs w:val="24"/>
        </w:rPr>
        <w:t>low-level</w:t>
      </w:r>
      <w:r w:rsidRPr="00050874">
        <w:rPr>
          <w:sz w:val="24"/>
          <w:szCs w:val="24"/>
        </w:rPr>
        <w:t xml:space="preserve"> module, but they should depend on abstractions.</w:t>
      </w:r>
    </w:p>
    <w:p w:rsidR="00065F11" w:rsidRDefault="00065F11" w:rsidP="006C379F">
      <w:pPr>
        <w:pStyle w:val="Heading2"/>
        <w:rPr>
          <w:sz w:val="24"/>
          <w:szCs w:val="24"/>
        </w:rPr>
      </w:pPr>
      <w:r w:rsidRPr="00065F11">
        <w:rPr>
          <w:sz w:val="24"/>
          <w:szCs w:val="24"/>
        </w:rPr>
        <w:lastRenderedPageBreak/>
        <w:t>KISS principle</w:t>
      </w:r>
    </w:p>
    <w:p w:rsidR="004A7908" w:rsidRPr="00065F11" w:rsidRDefault="00065F11" w:rsidP="00065F11">
      <w:pPr>
        <w:rPr>
          <w:rFonts w:ascii="Times New Roman" w:hAnsi="Times New Roman"/>
        </w:rPr>
      </w:pPr>
      <w:r w:rsidRPr="00065F11">
        <w:t>Keep it simple, stupid</w:t>
      </w:r>
      <w:r>
        <w:t xml:space="preserve">! </w:t>
      </w:r>
      <w:r w:rsidR="006C379F" w:rsidRPr="006C379F">
        <w:t>P</w:t>
      </w:r>
      <w:r w:rsidR="00E93F30" w:rsidRPr="006C379F">
        <w:t>remature optimization is the root of all evil</w:t>
      </w:r>
      <w:r>
        <w:t>!</w:t>
      </w:r>
    </w:p>
    <w:p w:rsidR="004A7908" w:rsidRPr="00050874" w:rsidRDefault="006C379F" w:rsidP="006C379F">
      <w:pPr>
        <w:pStyle w:val="Heading1"/>
      </w:pPr>
      <w:r>
        <w:t xml:space="preserve">Programming </w:t>
      </w:r>
      <w:r w:rsidR="004A7908" w:rsidRPr="00050874">
        <w:t xml:space="preserve">Rules </w:t>
      </w:r>
    </w:p>
    <w:p w:rsidR="004A7908" w:rsidRPr="006C379F" w:rsidRDefault="006C379F" w:rsidP="006C379F">
      <w:pPr>
        <w:pStyle w:val="ListParagraph"/>
        <w:numPr>
          <w:ilvl w:val="0"/>
          <w:numId w:val="3"/>
        </w:numPr>
        <w:rPr>
          <w:sz w:val="24"/>
          <w:szCs w:val="24"/>
        </w:rPr>
      </w:pPr>
      <w:r w:rsidRPr="006C379F">
        <w:rPr>
          <w:sz w:val="24"/>
          <w:szCs w:val="24"/>
        </w:rPr>
        <w:t xml:space="preserve">Each </w:t>
      </w:r>
      <w:r w:rsidR="004A7908" w:rsidRPr="006C379F">
        <w:rPr>
          <w:sz w:val="24"/>
          <w:szCs w:val="24"/>
        </w:rPr>
        <w:t>class can be no longer than a hundred lines of code.</w:t>
      </w:r>
    </w:p>
    <w:p w:rsidR="004A7908" w:rsidRPr="006C379F" w:rsidRDefault="006C379F" w:rsidP="006C379F">
      <w:pPr>
        <w:pStyle w:val="ListParagraph"/>
        <w:numPr>
          <w:ilvl w:val="0"/>
          <w:numId w:val="3"/>
        </w:numPr>
        <w:rPr>
          <w:sz w:val="24"/>
          <w:szCs w:val="24"/>
        </w:rPr>
      </w:pPr>
      <w:r w:rsidRPr="006C379F">
        <w:rPr>
          <w:sz w:val="24"/>
          <w:szCs w:val="24"/>
        </w:rPr>
        <w:t>Each method</w:t>
      </w:r>
      <w:r w:rsidR="004A7908" w:rsidRPr="006C379F">
        <w:rPr>
          <w:sz w:val="24"/>
          <w:szCs w:val="24"/>
        </w:rPr>
        <w:t xml:space="preserve"> can be no longer than five lines of code</w:t>
      </w:r>
      <w:r w:rsidRPr="006C379F">
        <w:rPr>
          <w:sz w:val="24"/>
          <w:szCs w:val="24"/>
        </w:rPr>
        <w:t>.</w:t>
      </w:r>
    </w:p>
    <w:p w:rsidR="004A7908" w:rsidRPr="006C379F" w:rsidRDefault="006C379F" w:rsidP="006C379F">
      <w:pPr>
        <w:pStyle w:val="ListParagraph"/>
        <w:numPr>
          <w:ilvl w:val="0"/>
          <w:numId w:val="3"/>
        </w:numPr>
        <w:rPr>
          <w:sz w:val="24"/>
          <w:szCs w:val="24"/>
        </w:rPr>
      </w:pPr>
      <w:r w:rsidRPr="006C379F">
        <w:rPr>
          <w:sz w:val="24"/>
          <w:szCs w:val="24"/>
        </w:rPr>
        <w:t>N</w:t>
      </w:r>
      <w:r w:rsidR="004A7908" w:rsidRPr="006C379F">
        <w:rPr>
          <w:sz w:val="24"/>
          <w:szCs w:val="24"/>
        </w:rPr>
        <w:t>o more than four parameters</w:t>
      </w:r>
      <w:r w:rsidRPr="006C379F">
        <w:rPr>
          <w:sz w:val="24"/>
          <w:szCs w:val="24"/>
        </w:rPr>
        <w:t xml:space="preserve"> for each method.</w:t>
      </w:r>
    </w:p>
    <w:p w:rsidR="004A7908" w:rsidRPr="006C379F" w:rsidRDefault="006C379F" w:rsidP="006C379F">
      <w:pPr>
        <w:pStyle w:val="ListParagraph"/>
        <w:numPr>
          <w:ilvl w:val="0"/>
          <w:numId w:val="3"/>
        </w:numPr>
        <w:spacing w:before="60" w:after="100" w:afterAutospacing="1" w:line="240" w:lineRule="auto"/>
        <w:rPr>
          <w:sz w:val="24"/>
          <w:szCs w:val="24"/>
        </w:rPr>
      </w:pPr>
      <w:r w:rsidRPr="006C379F">
        <w:rPr>
          <w:rFonts w:eastAsia="Times New Roman" w:cs="Segoe UI"/>
          <w:color w:val="24292E"/>
          <w:sz w:val="24"/>
          <w:szCs w:val="24"/>
          <w:lang w:eastAsia="en-AU"/>
        </w:rPr>
        <w:t xml:space="preserve">You can break the rules if you can explain </w:t>
      </w:r>
      <w:r w:rsidR="00065F11">
        <w:rPr>
          <w:rFonts w:eastAsia="Times New Roman" w:cs="Segoe UI"/>
          <w:color w:val="24292E"/>
          <w:sz w:val="24"/>
          <w:szCs w:val="24"/>
          <w:lang w:eastAsia="en-AU"/>
        </w:rPr>
        <w:t xml:space="preserve">the </w:t>
      </w:r>
      <w:r w:rsidRPr="006C379F">
        <w:rPr>
          <w:rFonts w:eastAsia="Times New Roman" w:cs="Segoe UI"/>
          <w:color w:val="24292E"/>
          <w:sz w:val="24"/>
          <w:szCs w:val="24"/>
          <w:lang w:eastAsia="en-AU"/>
        </w:rPr>
        <w:t>benefit of doing so to the team.</w:t>
      </w:r>
    </w:p>
    <w:sectPr w:rsidR="004A7908" w:rsidRPr="006C37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B1893"/>
    <w:multiLevelType w:val="hybridMultilevel"/>
    <w:tmpl w:val="01C4F5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94E4187"/>
    <w:multiLevelType w:val="hybridMultilevel"/>
    <w:tmpl w:val="5E60D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6204D8B"/>
    <w:multiLevelType w:val="multilevel"/>
    <w:tmpl w:val="0BDC3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2MTM2MDQzNTYwNTBV0lEKTi0uzszPAykwrAUAWKlAJywAAAA="/>
  </w:docVars>
  <w:rsids>
    <w:rsidRoot w:val="004A7908"/>
    <w:rsid w:val="00050874"/>
    <w:rsid w:val="00065F11"/>
    <w:rsid w:val="004A7908"/>
    <w:rsid w:val="006C379F"/>
    <w:rsid w:val="007C4672"/>
    <w:rsid w:val="0099023B"/>
    <w:rsid w:val="00A55246"/>
    <w:rsid w:val="00E55A8B"/>
    <w:rsid w:val="00E93F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EB15"/>
  <w15:chartTrackingRefBased/>
  <w15:docId w15:val="{9F79961C-C21B-45BC-AE8E-1A98085EA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A7908"/>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7908"/>
    <w:rPr>
      <w:rFonts w:ascii="Times New Roman" w:eastAsia="Times New Roman" w:hAnsi="Times New Roman" w:cs="Times New Roman"/>
      <w:b/>
      <w:bCs/>
      <w:sz w:val="36"/>
      <w:szCs w:val="36"/>
      <w:lang w:eastAsia="en-AU"/>
    </w:rPr>
  </w:style>
  <w:style w:type="paragraph" w:styleId="BalloonText">
    <w:name w:val="Balloon Text"/>
    <w:basedOn w:val="Normal"/>
    <w:link w:val="BalloonTextChar"/>
    <w:uiPriority w:val="99"/>
    <w:semiHidden/>
    <w:unhideWhenUsed/>
    <w:rsid w:val="004A79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908"/>
    <w:rPr>
      <w:rFonts w:ascii="Segoe UI" w:hAnsi="Segoe UI" w:cs="Segoe UI"/>
      <w:sz w:val="18"/>
      <w:szCs w:val="18"/>
    </w:rPr>
  </w:style>
  <w:style w:type="character" w:customStyle="1" w:styleId="Heading1Char">
    <w:name w:val="Heading 1 Char"/>
    <w:basedOn w:val="DefaultParagraphFont"/>
    <w:link w:val="Heading1"/>
    <w:uiPriority w:val="9"/>
    <w:rsid w:val="006C379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C37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79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3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060892">
      <w:bodyDiv w:val="1"/>
      <w:marLeft w:val="0"/>
      <w:marRight w:val="0"/>
      <w:marTop w:val="0"/>
      <w:marBottom w:val="0"/>
      <w:divBdr>
        <w:top w:val="none" w:sz="0" w:space="0" w:color="auto"/>
        <w:left w:val="none" w:sz="0" w:space="0" w:color="auto"/>
        <w:bottom w:val="none" w:sz="0" w:space="0" w:color="auto"/>
        <w:right w:val="none" w:sz="0" w:space="0" w:color="auto"/>
      </w:divBdr>
    </w:div>
    <w:div w:id="1748501354">
      <w:bodyDiv w:val="1"/>
      <w:marLeft w:val="0"/>
      <w:marRight w:val="0"/>
      <w:marTop w:val="0"/>
      <w:marBottom w:val="0"/>
      <w:divBdr>
        <w:top w:val="none" w:sz="0" w:space="0" w:color="auto"/>
        <w:left w:val="none" w:sz="0" w:space="0" w:color="auto"/>
        <w:bottom w:val="none" w:sz="0" w:space="0" w:color="auto"/>
        <w:right w:val="none" w:sz="0" w:space="0" w:color="auto"/>
      </w:divBdr>
    </w:div>
    <w:div w:id="190999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284DCB47</Template>
  <TotalTime>66</TotalTime>
  <Pages>2</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Kevin</dc:creator>
  <cp:keywords/>
  <dc:description/>
  <cp:lastModifiedBy>Lee, Kevin</cp:lastModifiedBy>
  <cp:revision>1</cp:revision>
  <dcterms:created xsi:type="dcterms:W3CDTF">2018-02-05T23:18:00Z</dcterms:created>
  <dcterms:modified xsi:type="dcterms:W3CDTF">2018-02-06T00:24:00Z</dcterms:modified>
</cp:coreProperties>
</file>