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ED68" w14:textId="30A7ECE5" w:rsidR="00EC6525" w:rsidRDefault="0073604A" w:rsidP="0073604A">
      <w:r>
        <w:t xml:space="preserve">Idea to research on: </w:t>
      </w:r>
      <w:r>
        <w:br/>
        <w:t xml:space="preserve">Using general purpose LLMs as a feeder that processes raw, unstructured data to train a special purpose SLM for individual agents. For instance, we could have an SLM that would be a domain expert in analyzing management commentary much better than a general all-purpose LLM would be. </w:t>
      </w:r>
    </w:p>
    <w:sectPr w:rsidR="00EC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57946"/>
    <w:multiLevelType w:val="hybridMultilevel"/>
    <w:tmpl w:val="487E9318"/>
    <w:lvl w:ilvl="0" w:tplc="805234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52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4A"/>
    <w:rsid w:val="000F69FE"/>
    <w:rsid w:val="003724CD"/>
    <w:rsid w:val="0073604A"/>
    <w:rsid w:val="00A1580F"/>
    <w:rsid w:val="00EC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7362C"/>
  <w15:chartTrackingRefBased/>
  <w15:docId w15:val="{AC62029F-F7B7-4F41-A4B2-85C2E235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Andra, Venkata Sai</dc:creator>
  <cp:keywords/>
  <dc:description/>
  <cp:lastModifiedBy>Andra, Venkata Sai</cp:lastModifiedBy>
  <cp:revision>1</cp:revision>
  <dcterms:created xsi:type="dcterms:W3CDTF">2025-07-22T17:04:00Z</dcterms:created>
  <dcterms:modified xsi:type="dcterms:W3CDTF">2025-07-22T17:06:00Z</dcterms:modified>
</cp:coreProperties>
</file>