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5B219" w14:textId="0DB8A59A" w:rsidR="002B518A" w:rsidRPr="00B1298A" w:rsidRDefault="002B518A" w:rsidP="002B518A">
      <w:pPr>
        <w:pStyle w:val="Caption"/>
        <w:keepNext/>
        <w:jc w:val="both"/>
        <w:rPr>
          <w:b w:val="0"/>
          <w:sz w:val="22"/>
        </w:rPr>
      </w:pPr>
      <w:r>
        <w:rPr>
          <w:color w:val="auto"/>
          <w:sz w:val="22"/>
        </w:rPr>
        <w:t>Appendix S3</w:t>
      </w:r>
      <w:r w:rsidRPr="00B1298A">
        <w:rPr>
          <w:sz w:val="22"/>
        </w:rPr>
        <w:t xml:space="preserve">. </w:t>
      </w:r>
      <w:r>
        <w:rPr>
          <w:sz w:val="22"/>
        </w:rPr>
        <w:t xml:space="preserve"> </w:t>
      </w:r>
      <w:r w:rsidRPr="00B1298A">
        <w:rPr>
          <w:rFonts w:cs="Times New Roman"/>
          <w:b w:val="0"/>
          <w:color w:val="auto"/>
          <w:sz w:val="22"/>
        </w:rPr>
        <w:t>A summar</w:t>
      </w:r>
      <w:r>
        <w:rPr>
          <w:rFonts w:cs="Times New Roman"/>
          <w:b w:val="0"/>
          <w:color w:val="auto"/>
          <w:sz w:val="22"/>
        </w:rPr>
        <w:t xml:space="preserve">y of the existing </w:t>
      </w:r>
      <w:r w:rsidRPr="00313C55">
        <w:rPr>
          <w:rFonts w:cs="Times New Roman"/>
          <w:b w:val="0"/>
          <w:color w:val="auto"/>
          <w:sz w:val="22"/>
        </w:rPr>
        <w:t>literature (9</w:t>
      </w:r>
      <w:r>
        <w:rPr>
          <w:rFonts w:cs="Times New Roman"/>
          <w:b w:val="0"/>
          <w:color w:val="auto"/>
          <w:sz w:val="22"/>
        </w:rPr>
        <w:t>3</w:t>
      </w:r>
      <w:r w:rsidRPr="00B1298A">
        <w:rPr>
          <w:rFonts w:cs="Times New Roman"/>
          <w:b w:val="0"/>
          <w:color w:val="auto"/>
          <w:sz w:val="22"/>
        </w:rPr>
        <w:t xml:space="preserve"> publications) o</w:t>
      </w:r>
      <w:r>
        <w:rPr>
          <w:rFonts w:cs="Times New Roman"/>
          <w:b w:val="0"/>
          <w:color w:val="auto"/>
          <w:sz w:val="22"/>
        </w:rPr>
        <w:t>n the ejaculate traits of the 38</w:t>
      </w:r>
      <w:r w:rsidRPr="00B1298A">
        <w:rPr>
          <w:rFonts w:cs="Times New Roman"/>
          <w:b w:val="0"/>
          <w:color w:val="auto"/>
          <w:sz w:val="22"/>
        </w:rPr>
        <w:t xml:space="preserve"> extant felid species. </w:t>
      </w:r>
      <w:r>
        <w:rPr>
          <w:rFonts w:cs="Times New Roman"/>
          <w:b w:val="0"/>
          <w:color w:val="auto"/>
          <w:sz w:val="22"/>
        </w:rPr>
        <w:t xml:space="preserve"> </w:t>
      </w:r>
      <w:r w:rsidRPr="00B1298A">
        <w:rPr>
          <w:rFonts w:cs="Times New Roman"/>
          <w:b w:val="0"/>
          <w:color w:val="auto"/>
          <w:sz w:val="22"/>
        </w:rPr>
        <w:t xml:space="preserve">The felid lineages and associated species are based on Johnson </w:t>
      </w:r>
      <w:r w:rsidRPr="00BF2787">
        <w:rPr>
          <w:rFonts w:cs="Times New Roman"/>
          <w:b w:val="0"/>
          <w:color w:val="auto"/>
          <w:sz w:val="22"/>
        </w:rPr>
        <w:t>et al.</w:t>
      </w:r>
      <w:r w:rsidRPr="00B1298A">
        <w:rPr>
          <w:rFonts w:cs="Times New Roman"/>
          <w:b w:val="0"/>
          <w:i/>
          <w:color w:val="auto"/>
          <w:sz w:val="22"/>
        </w:rPr>
        <w:t xml:space="preserve"> </w:t>
      </w:r>
      <w:r>
        <w:rPr>
          <w:rFonts w:cs="Times New Roman"/>
          <w:b w:val="0"/>
          <w:color w:val="auto"/>
          <w:sz w:val="22"/>
        </w:rPr>
        <w:t>(2006).</w:t>
      </w:r>
      <w:r w:rsidRPr="00B1298A">
        <w:rPr>
          <w:rFonts w:cs="Times New Roman"/>
          <w:b w:val="0"/>
          <w:color w:val="auto"/>
          <w:sz w:val="22"/>
        </w:rPr>
        <w:t xml:space="preserve"> </w:t>
      </w:r>
      <w:r>
        <w:rPr>
          <w:rFonts w:cs="Times New Roman"/>
          <w:b w:val="0"/>
          <w:color w:val="auto"/>
          <w:sz w:val="22"/>
        </w:rPr>
        <w:t xml:space="preserve"> </w:t>
      </w:r>
      <w:r w:rsidRPr="00B1298A">
        <w:rPr>
          <w:rFonts w:cs="Times New Roman"/>
          <w:b w:val="0"/>
          <w:color w:val="auto"/>
          <w:sz w:val="22"/>
        </w:rPr>
        <w:t>All values are presented as a mean ± SEM unless indicated as a weighted mean (</w:t>
      </w:r>
      <w:r w:rsidRPr="002F4847">
        <w:rPr>
          <w:rFonts w:cs="Times New Roman"/>
          <w:b w:val="0"/>
          <w:color w:val="auto"/>
          <w:sz w:val="22"/>
        </w:rPr>
        <w:t>µ</w:t>
      </w:r>
      <w:r w:rsidRPr="00B1298A">
        <w:rPr>
          <w:rFonts w:cs="Times New Roman"/>
          <w:b w:val="0"/>
          <w:color w:val="auto"/>
          <w:sz w:val="22"/>
        </w:rPr>
        <w:t>), average of mean values (</w:t>
      </w:r>
      <w:r w:rsidRPr="002F4847">
        <w:rPr>
          <w:rFonts w:cs="Times New Roman"/>
          <w:b w:val="0"/>
          <w:color w:val="auto"/>
          <w:sz w:val="22"/>
        </w:rPr>
        <w:t>AV.µ</w:t>
      </w:r>
      <w:r w:rsidRPr="00B1298A">
        <w:rPr>
          <w:rFonts w:cs="Times New Roman"/>
          <w:b w:val="0"/>
          <w:color w:val="auto"/>
          <w:sz w:val="22"/>
        </w:rPr>
        <w:t>), mean and range (</w:t>
      </w:r>
      <w:r w:rsidR="002C49E4">
        <w:rPr>
          <w:rFonts w:cs="Times New Roman"/>
          <w:b w:val="0"/>
          <w:color w:val="auto"/>
          <w:sz w:val="22"/>
        </w:rPr>
        <w:t>MR</w:t>
      </w:r>
      <w:r w:rsidRPr="00B1298A">
        <w:rPr>
          <w:rFonts w:cs="Times New Roman"/>
          <w:b w:val="0"/>
          <w:color w:val="auto"/>
          <w:sz w:val="22"/>
        </w:rPr>
        <w:t>), or median and interquartile range (</w:t>
      </w:r>
      <w:r w:rsidRPr="002F4847">
        <w:rPr>
          <w:rFonts w:cs="Times New Roman"/>
          <w:b w:val="0"/>
          <w:color w:val="auto"/>
          <w:sz w:val="22"/>
        </w:rPr>
        <w:t>MIQ</w:t>
      </w:r>
      <w:r w:rsidRPr="00B1298A">
        <w:rPr>
          <w:rFonts w:cs="Times New Roman"/>
          <w:b w:val="0"/>
          <w:color w:val="auto"/>
          <w:sz w:val="22"/>
        </w:rPr>
        <w:t xml:space="preserve">). </w:t>
      </w:r>
      <w:r>
        <w:rPr>
          <w:rFonts w:cs="Times New Roman"/>
          <w:b w:val="0"/>
          <w:color w:val="auto"/>
          <w:sz w:val="22"/>
        </w:rPr>
        <w:t xml:space="preserve"> </w:t>
      </w:r>
      <w:r w:rsidRPr="00B1298A">
        <w:rPr>
          <w:rFonts w:cs="Times New Roman"/>
          <w:b w:val="0"/>
          <w:color w:val="auto"/>
          <w:sz w:val="22"/>
        </w:rPr>
        <w:t xml:space="preserve">The male felids used in each of the studies cited </w:t>
      </w:r>
      <w:r>
        <w:rPr>
          <w:rFonts w:cs="Times New Roman"/>
          <w:b w:val="0"/>
          <w:color w:val="auto"/>
          <w:sz w:val="22"/>
        </w:rPr>
        <w:t>are</w:t>
      </w:r>
      <w:r w:rsidRPr="00B1298A">
        <w:rPr>
          <w:rFonts w:cs="Times New Roman"/>
          <w:b w:val="0"/>
          <w:color w:val="auto"/>
          <w:sz w:val="22"/>
        </w:rPr>
        <w:t xml:space="preserve"> described as either captive (</w:t>
      </w:r>
      <w:r w:rsidRPr="002F4847">
        <w:rPr>
          <w:rFonts w:cs="Times New Roman"/>
          <w:b w:val="0"/>
          <w:color w:val="auto"/>
          <w:sz w:val="22"/>
        </w:rPr>
        <w:t>C</w:t>
      </w:r>
      <w:r w:rsidRPr="00B1298A">
        <w:rPr>
          <w:rFonts w:cs="Times New Roman"/>
          <w:b w:val="0"/>
          <w:color w:val="auto"/>
          <w:sz w:val="22"/>
        </w:rPr>
        <w:t>), wild (</w:t>
      </w:r>
      <w:r w:rsidRPr="002F4847">
        <w:rPr>
          <w:rFonts w:cs="Times New Roman"/>
          <w:b w:val="0"/>
          <w:color w:val="auto"/>
          <w:sz w:val="22"/>
        </w:rPr>
        <w:t>W</w:t>
      </w:r>
      <w:r w:rsidRPr="00B1298A">
        <w:rPr>
          <w:rFonts w:cs="Times New Roman"/>
          <w:b w:val="0"/>
          <w:color w:val="auto"/>
          <w:sz w:val="22"/>
        </w:rPr>
        <w:t>), wild bred but captive (</w:t>
      </w:r>
      <w:r w:rsidRPr="002F4847">
        <w:rPr>
          <w:rFonts w:cs="Times New Roman"/>
          <w:b w:val="0"/>
          <w:color w:val="auto"/>
          <w:sz w:val="22"/>
        </w:rPr>
        <w:t>WB,C</w:t>
      </w:r>
      <w:r w:rsidRPr="00B1298A">
        <w:rPr>
          <w:rFonts w:cs="Times New Roman"/>
          <w:b w:val="0"/>
          <w:color w:val="auto"/>
          <w:sz w:val="22"/>
        </w:rPr>
        <w:t>), or privately owned (</w:t>
      </w:r>
      <w:r w:rsidRPr="002F4847">
        <w:rPr>
          <w:rFonts w:cs="Times New Roman"/>
          <w:b w:val="0"/>
          <w:color w:val="auto"/>
          <w:sz w:val="22"/>
        </w:rPr>
        <w:t>P</w:t>
      </w:r>
      <w:r w:rsidRPr="00B1298A">
        <w:rPr>
          <w:rFonts w:cs="Times New Roman"/>
          <w:b w:val="0"/>
          <w:color w:val="auto"/>
          <w:sz w:val="22"/>
        </w:rPr>
        <w:t xml:space="preserve">).  Males </w:t>
      </w:r>
      <w:r>
        <w:rPr>
          <w:rFonts w:cs="Times New Roman"/>
          <w:b w:val="0"/>
          <w:color w:val="auto"/>
          <w:sz w:val="22"/>
        </w:rPr>
        <w:t>are</w:t>
      </w:r>
      <w:r w:rsidRPr="00B1298A">
        <w:rPr>
          <w:rFonts w:cs="Times New Roman"/>
          <w:b w:val="0"/>
          <w:color w:val="auto"/>
          <w:sz w:val="22"/>
        </w:rPr>
        <w:t xml:space="preserve"> also categorised according to sperm quality (normospermic (</w:t>
      </w:r>
      <w:r w:rsidRPr="002F4847">
        <w:rPr>
          <w:rFonts w:cs="Times New Roman"/>
          <w:b w:val="0"/>
          <w:color w:val="auto"/>
          <w:sz w:val="22"/>
        </w:rPr>
        <w:t>N</w:t>
      </w:r>
      <w:r w:rsidRPr="00B1298A">
        <w:rPr>
          <w:rFonts w:cs="Times New Roman"/>
          <w:b w:val="0"/>
          <w:color w:val="auto"/>
          <w:sz w:val="22"/>
        </w:rPr>
        <w:t>) or teratospermic (</w:t>
      </w:r>
      <w:r w:rsidRPr="002F4847">
        <w:rPr>
          <w:rFonts w:cs="Times New Roman"/>
          <w:b w:val="0"/>
          <w:color w:val="auto"/>
          <w:sz w:val="22"/>
        </w:rPr>
        <w:t>T</w:t>
      </w:r>
      <w:r w:rsidRPr="00B1298A">
        <w:rPr>
          <w:rFonts w:cs="Times New Roman"/>
          <w:b w:val="0"/>
          <w:color w:val="auto"/>
          <w:sz w:val="22"/>
        </w:rPr>
        <w:t>)), genetic diversity (low genetic diversity (</w:t>
      </w:r>
      <w:r w:rsidRPr="00765E2F">
        <w:rPr>
          <w:rFonts w:cs="Times New Roman"/>
          <w:b w:val="0"/>
          <w:color w:val="auto"/>
          <w:sz w:val="22"/>
        </w:rPr>
        <w:t>LGD</w:t>
      </w:r>
      <w:r w:rsidRPr="00B1298A">
        <w:rPr>
          <w:rFonts w:cs="Times New Roman"/>
          <w:b w:val="0"/>
          <w:color w:val="auto"/>
          <w:sz w:val="22"/>
        </w:rPr>
        <w:t>) or high genetic diversity (</w:t>
      </w:r>
      <w:r w:rsidRPr="00765E2F">
        <w:rPr>
          <w:rFonts w:cs="Times New Roman"/>
          <w:b w:val="0"/>
          <w:color w:val="auto"/>
          <w:sz w:val="22"/>
        </w:rPr>
        <w:t>HGD</w:t>
      </w:r>
      <w:r w:rsidRPr="00B1298A">
        <w:rPr>
          <w:rFonts w:cs="Times New Roman"/>
          <w:b w:val="0"/>
          <w:color w:val="auto"/>
          <w:sz w:val="22"/>
        </w:rPr>
        <w:t xml:space="preserve">)), or based on age. </w:t>
      </w:r>
      <w:r>
        <w:rPr>
          <w:rFonts w:cs="Times New Roman"/>
          <w:b w:val="0"/>
          <w:color w:val="auto"/>
          <w:sz w:val="22"/>
        </w:rPr>
        <w:t xml:space="preserve"> The majority of e</w:t>
      </w:r>
      <w:r w:rsidRPr="00B1298A">
        <w:rPr>
          <w:rFonts w:cs="Times New Roman"/>
          <w:b w:val="0"/>
          <w:color w:val="auto"/>
          <w:sz w:val="22"/>
        </w:rPr>
        <w:t xml:space="preserve">jaculates were </w:t>
      </w:r>
      <w:r>
        <w:rPr>
          <w:rFonts w:cs="Times New Roman"/>
          <w:b w:val="0"/>
          <w:color w:val="auto"/>
          <w:sz w:val="22"/>
        </w:rPr>
        <w:t xml:space="preserve">collected by electroejaculation, with </w:t>
      </w:r>
      <w:r w:rsidRPr="00B1298A">
        <w:rPr>
          <w:rFonts w:cs="Times New Roman"/>
          <w:b w:val="0"/>
          <w:color w:val="auto"/>
          <w:sz w:val="22"/>
        </w:rPr>
        <w:t>artificial vagina (</w:t>
      </w:r>
      <w:r w:rsidRPr="002F4847">
        <w:rPr>
          <w:rFonts w:cs="Times New Roman"/>
          <w:b w:val="0"/>
          <w:color w:val="auto"/>
          <w:sz w:val="22"/>
        </w:rPr>
        <w:t>AV</w:t>
      </w:r>
      <w:r w:rsidRPr="00B1298A">
        <w:rPr>
          <w:rFonts w:cs="Times New Roman"/>
          <w:b w:val="0"/>
          <w:color w:val="auto"/>
          <w:sz w:val="22"/>
        </w:rPr>
        <w:t>), epididymal sperm from castrated testis (</w:t>
      </w:r>
      <w:r w:rsidRPr="002F4847">
        <w:rPr>
          <w:rFonts w:cs="Times New Roman"/>
          <w:b w:val="0"/>
          <w:color w:val="auto"/>
          <w:sz w:val="22"/>
        </w:rPr>
        <w:t>EP</w:t>
      </w:r>
      <w:r w:rsidRPr="00B1298A">
        <w:rPr>
          <w:rFonts w:cs="Times New Roman"/>
          <w:b w:val="0"/>
          <w:color w:val="auto"/>
          <w:sz w:val="22"/>
        </w:rPr>
        <w:t>), urethral catheter</w:t>
      </w:r>
      <w:r>
        <w:rPr>
          <w:rFonts w:cs="Times New Roman"/>
          <w:b w:val="0"/>
          <w:color w:val="auto"/>
          <w:sz w:val="22"/>
        </w:rPr>
        <w:t xml:space="preserve">isation </w:t>
      </w:r>
      <w:r w:rsidRPr="00B1298A">
        <w:rPr>
          <w:rFonts w:cs="Times New Roman"/>
          <w:b w:val="0"/>
          <w:color w:val="auto"/>
          <w:sz w:val="22"/>
        </w:rPr>
        <w:t>(</w:t>
      </w:r>
      <w:r w:rsidRPr="002F4847">
        <w:rPr>
          <w:rFonts w:cs="Times New Roman"/>
          <w:b w:val="0"/>
          <w:color w:val="auto"/>
          <w:sz w:val="22"/>
        </w:rPr>
        <w:t>UC</w:t>
      </w:r>
      <w:r w:rsidRPr="00B1298A">
        <w:rPr>
          <w:rFonts w:cs="Times New Roman"/>
          <w:b w:val="0"/>
          <w:color w:val="auto"/>
          <w:sz w:val="22"/>
        </w:rPr>
        <w:t>)</w:t>
      </w:r>
      <w:r>
        <w:rPr>
          <w:rFonts w:cs="Times New Roman"/>
          <w:b w:val="0"/>
          <w:color w:val="auto"/>
          <w:sz w:val="22"/>
        </w:rPr>
        <w:t xml:space="preserve"> also used</w:t>
      </w:r>
      <w:r w:rsidRPr="00B1298A">
        <w:rPr>
          <w:rFonts w:cs="Times New Roman"/>
          <w:b w:val="0"/>
          <w:color w:val="auto"/>
          <w:sz w:val="22"/>
        </w:rPr>
        <w:t xml:space="preserve">. </w:t>
      </w:r>
      <w:r>
        <w:rPr>
          <w:rFonts w:cs="Times New Roman"/>
          <w:b w:val="0"/>
          <w:color w:val="auto"/>
          <w:sz w:val="22"/>
        </w:rPr>
        <w:t xml:space="preserve"> These methods are described in detail in </w:t>
      </w:r>
      <w:r w:rsidR="00CE1BB0">
        <w:rPr>
          <w:rFonts w:cs="Times New Roman"/>
          <w:b w:val="0"/>
          <w:color w:val="auto"/>
          <w:sz w:val="22"/>
        </w:rPr>
        <w:t>Appendix</w:t>
      </w:r>
      <w:r>
        <w:rPr>
          <w:rFonts w:cs="Times New Roman"/>
          <w:b w:val="0"/>
          <w:color w:val="auto"/>
          <w:sz w:val="22"/>
        </w:rPr>
        <w:t xml:space="preserve"> </w:t>
      </w:r>
      <w:r w:rsidRPr="008516C5">
        <w:rPr>
          <w:rFonts w:cs="Times New Roman"/>
          <w:b w:val="0"/>
          <w:color w:val="auto"/>
          <w:sz w:val="22"/>
        </w:rPr>
        <w:t>S</w:t>
      </w:r>
      <w:r>
        <w:rPr>
          <w:rFonts w:cs="Times New Roman"/>
          <w:b w:val="0"/>
          <w:color w:val="auto"/>
          <w:sz w:val="22"/>
        </w:rPr>
        <w:t xml:space="preserve">4, which also describes the assessment of ejaculate and sperm characteristics.  </w:t>
      </w:r>
      <w:r w:rsidRPr="00B1298A">
        <w:rPr>
          <w:rFonts w:cs="Times New Roman"/>
          <w:b w:val="0"/>
          <w:color w:val="auto"/>
          <w:sz w:val="22"/>
          <w:vertAlign w:val="superscript"/>
        </w:rPr>
        <w:t>A</w:t>
      </w:r>
      <w:r w:rsidRPr="00B1298A">
        <w:rPr>
          <w:rFonts w:cs="Times New Roman"/>
          <w:b w:val="0"/>
          <w:color w:val="auto"/>
          <w:sz w:val="22"/>
        </w:rPr>
        <w:t xml:space="preserve"> progressive motility (PM) is a measure of the type of movement exhibited by spermatozoa: (0) no movement, (1) poor lateral movement with minimal linear movement, (2) moderate lateral movement with occasional linear movement, (3) slow linear movement, (4) linear movement, and (5) rapid linear movement. </w:t>
      </w:r>
      <w:r>
        <w:rPr>
          <w:rFonts w:cs="Times New Roman"/>
          <w:b w:val="0"/>
          <w:color w:val="auto"/>
          <w:sz w:val="22"/>
        </w:rPr>
        <w:t xml:space="preserve"> </w:t>
      </w:r>
      <w:r w:rsidRPr="00B1298A">
        <w:rPr>
          <w:rFonts w:cs="Times New Roman"/>
          <w:b w:val="0"/>
          <w:color w:val="auto"/>
          <w:sz w:val="22"/>
        </w:rPr>
        <w:t xml:space="preserve">The percentage of motile sperm and PM was used to calculate the </w:t>
      </w:r>
      <w:r>
        <w:rPr>
          <w:rFonts w:cs="Times New Roman"/>
          <w:b w:val="0"/>
          <w:color w:val="auto"/>
          <w:sz w:val="22"/>
        </w:rPr>
        <w:t>sperm motility index (SMI):</w:t>
      </w:r>
      <w:r w:rsidRPr="00B1298A">
        <w:rPr>
          <w:rFonts w:cs="Times New Roman"/>
          <w:b w:val="0"/>
          <w:color w:val="auto"/>
          <w:sz w:val="22"/>
        </w:rPr>
        <w:t xml:space="preserve"> </w:t>
      </w:r>
      <w:r>
        <w:rPr>
          <w:rFonts w:cs="Times New Roman"/>
          <w:b w:val="0"/>
          <w:color w:val="auto"/>
          <w:sz w:val="22"/>
          <w:vertAlign w:val="superscript"/>
        </w:rPr>
        <w:t xml:space="preserve">B </w:t>
      </w:r>
      <w:r w:rsidRPr="00B1298A">
        <w:rPr>
          <w:rFonts w:cs="Times New Roman"/>
          <w:b w:val="0"/>
          <w:color w:val="auto"/>
          <w:sz w:val="22"/>
        </w:rPr>
        <w:t>SMI = (% motile sperm + (20* progressive motility))/2</w:t>
      </w:r>
      <w:r>
        <w:rPr>
          <w:rFonts w:cs="Times New Roman"/>
          <w:b w:val="0"/>
          <w:color w:val="auto"/>
          <w:sz w:val="22"/>
        </w:rPr>
        <w:t xml:space="preserve">.  Many publications did not report a SMI, thus many of SMIs reported in the table were calculated from reported mean percentage of motile sperm and PM score.  Calculated SMI’s are indicated by </w:t>
      </w:r>
      <w:r w:rsidRPr="00B1298A">
        <w:rPr>
          <w:rFonts w:cs="Times New Roman"/>
          <w:b w:val="0"/>
          <w:color w:val="auto"/>
          <w:sz w:val="22"/>
        </w:rPr>
        <w:t>†</w:t>
      </w:r>
      <w:r>
        <w:rPr>
          <w:rFonts w:cs="Times New Roman"/>
          <w:b w:val="0"/>
          <w:color w:val="auto"/>
          <w:sz w:val="22"/>
        </w:rPr>
        <w:t xml:space="preserve">.  Similarly, some of the sperm concentrations in the table below have been calculated from mean total number of sperm in the ejaculates assessed and the ejaculate volume; these values are indicated by </w:t>
      </w:r>
      <w:r w:rsidRPr="0003248C">
        <w:rPr>
          <w:rFonts w:cs="Times New Roman"/>
          <w:b w:val="0"/>
          <w:color w:val="auto"/>
          <w:sz w:val="22"/>
        </w:rPr>
        <w:t>‡</w:t>
      </w:r>
      <w:r>
        <w:rPr>
          <w:rFonts w:cs="Times New Roman"/>
          <w:b w:val="0"/>
          <w:color w:val="auto"/>
          <w:sz w:val="22"/>
        </w:rPr>
        <w:t>.  Primary morphological abnormalities (</w:t>
      </w:r>
      <w:r w:rsidRPr="00653246">
        <w:rPr>
          <w:rFonts w:cs="Times New Roman"/>
          <w:b w:val="0"/>
          <w:color w:val="auto"/>
          <w:sz w:val="22"/>
        </w:rPr>
        <w:t>1</w:t>
      </w:r>
      <w:r>
        <w:rPr>
          <w:rFonts w:cs="Times New Roman"/>
          <w:b w:val="0"/>
          <w:color w:val="auto"/>
          <w:sz w:val="22"/>
        </w:rPr>
        <w:t xml:space="preserve">º </w:t>
      </w:r>
      <w:proofErr w:type="spellStart"/>
      <w:r w:rsidRPr="00653246">
        <w:rPr>
          <w:rFonts w:cs="Times New Roman"/>
          <w:b w:val="0"/>
          <w:color w:val="auto"/>
          <w:sz w:val="22"/>
        </w:rPr>
        <w:t>abnorm</w:t>
      </w:r>
      <w:proofErr w:type="spellEnd"/>
      <w:r>
        <w:rPr>
          <w:rFonts w:cs="Times New Roman"/>
          <w:b w:val="0"/>
          <w:color w:val="auto"/>
          <w:sz w:val="22"/>
        </w:rPr>
        <w:t xml:space="preserve">.) included abnormal mid-piece, acrosomal defects, macro- or micro-cephalic, mitochondrial sheath aplasia, polycephalic, </w:t>
      </w:r>
      <w:proofErr w:type="spellStart"/>
      <w:r>
        <w:rPr>
          <w:rFonts w:cs="Times New Roman"/>
          <w:b w:val="0"/>
          <w:color w:val="auto"/>
          <w:sz w:val="22"/>
        </w:rPr>
        <w:t>polyflagellate</w:t>
      </w:r>
      <w:proofErr w:type="spellEnd"/>
      <w:r>
        <w:rPr>
          <w:rFonts w:cs="Times New Roman"/>
          <w:b w:val="0"/>
          <w:color w:val="auto"/>
          <w:sz w:val="22"/>
        </w:rPr>
        <w:t xml:space="preserve">, and tightly coiled flagellum. Secondary morphological abnormalities (2º </w:t>
      </w:r>
      <w:proofErr w:type="spellStart"/>
      <w:r w:rsidRPr="00653246">
        <w:rPr>
          <w:rFonts w:cs="Times New Roman"/>
          <w:b w:val="0"/>
          <w:color w:val="auto"/>
          <w:sz w:val="22"/>
        </w:rPr>
        <w:t>abnorm</w:t>
      </w:r>
      <w:proofErr w:type="spellEnd"/>
      <w:r>
        <w:rPr>
          <w:rFonts w:cs="Times New Roman"/>
          <w:b w:val="0"/>
          <w:color w:val="auto"/>
          <w:sz w:val="22"/>
        </w:rPr>
        <w:t>.) included bent mid-piece with or without cytoplasmic droplet, bent flagellum with proximal and distal cytoplasmic droplets, bent flagellum without cytoplasmic droplet, detached head, detached flagellum, and spermatids.  Other abbreviations used include breeding season (</w:t>
      </w:r>
      <w:r w:rsidRPr="00DB0DC9">
        <w:rPr>
          <w:rFonts w:cs="Times New Roman"/>
          <w:b w:val="0"/>
          <w:color w:val="auto"/>
          <w:sz w:val="22"/>
        </w:rPr>
        <w:t>BS</w:t>
      </w:r>
      <w:r>
        <w:rPr>
          <w:rFonts w:cs="Times New Roman"/>
          <w:b w:val="0"/>
          <w:color w:val="auto"/>
          <w:sz w:val="22"/>
        </w:rPr>
        <w:t xml:space="preserve">), </w:t>
      </w:r>
      <w:r w:rsidRPr="00DB0DC9">
        <w:rPr>
          <w:rFonts w:cs="Times New Roman"/>
          <w:b w:val="0"/>
          <w:color w:val="auto"/>
          <w:sz w:val="22"/>
        </w:rPr>
        <w:t>review</w:t>
      </w:r>
      <w:r>
        <w:rPr>
          <w:rFonts w:cs="Times New Roman"/>
          <w:b w:val="0"/>
          <w:color w:val="auto"/>
          <w:sz w:val="22"/>
        </w:rPr>
        <w:t xml:space="preserve"> article (</w:t>
      </w:r>
      <w:r w:rsidRPr="00765E2F">
        <w:rPr>
          <w:rFonts w:cs="Times New Roman"/>
          <w:b w:val="0"/>
          <w:color w:val="auto"/>
          <w:sz w:val="22"/>
        </w:rPr>
        <w:t>R</w:t>
      </w:r>
      <w:r>
        <w:rPr>
          <w:rFonts w:cs="Times New Roman"/>
          <w:b w:val="0"/>
          <w:color w:val="auto"/>
          <w:sz w:val="22"/>
        </w:rPr>
        <w:t>) and testosterone (T).</w:t>
      </w:r>
    </w:p>
    <w:tbl>
      <w:tblPr>
        <w:tblStyle w:val="TableGrid"/>
        <w:tblpPr w:leftFromText="180" w:rightFromText="180" w:vertAnchor="text" w:horzAnchor="margin" w:tblpXSpec="center" w:tblpY="1161"/>
        <w:tblW w:w="23497" w:type="dxa"/>
        <w:tblLayout w:type="fixed"/>
        <w:tblLook w:val="04A0" w:firstRow="1" w:lastRow="0" w:firstColumn="1" w:lastColumn="0" w:noHBand="0" w:noVBand="1"/>
      </w:tblPr>
      <w:tblGrid>
        <w:gridCol w:w="392"/>
        <w:gridCol w:w="1984"/>
        <w:gridCol w:w="851"/>
        <w:gridCol w:w="709"/>
        <w:gridCol w:w="1134"/>
        <w:gridCol w:w="1134"/>
        <w:gridCol w:w="1134"/>
        <w:gridCol w:w="1275"/>
        <w:gridCol w:w="1560"/>
        <w:gridCol w:w="1418"/>
        <w:gridCol w:w="1417"/>
        <w:gridCol w:w="1276"/>
        <w:gridCol w:w="1276"/>
        <w:gridCol w:w="1417"/>
        <w:gridCol w:w="1276"/>
        <w:gridCol w:w="992"/>
        <w:gridCol w:w="993"/>
        <w:gridCol w:w="3259"/>
      </w:tblGrid>
      <w:tr w:rsidR="006678E1" w14:paraId="0B27474F" w14:textId="77777777" w:rsidTr="004D280E">
        <w:trPr>
          <w:trHeight w:val="381"/>
        </w:trPr>
        <w:tc>
          <w:tcPr>
            <w:tcW w:w="392" w:type="dxa"/>
            <w:vMerge w:val="restart"/>
            <w:tcBorders>
              <w:left w:val="single" w:sz="4" w:space="0" w:color="auto"/>
              <w:right w:val="single" w:sz="4" w:space="0" w:color="auto"/>
            </w:tcBorders>
            <w:shd w:val="clear" w:color="auto" w:fill="auto"/>
            <w:textDirection w:val="btLr"/>
            <w:vAlign w:val="center"/>
          </w:tcPr>
          <w:p w14:paraId="2D407A6F" w14:textId="77777777" w:rsidR="006678E1" w:rsidRPr="005E4A6C" w:rsidRDefault="006678E1" w:rsidP="004250F5">
            <w:pPr>
              <w:ind w:left="113" w:right="113"/>
              <w:jc w:val="center"/>
              <w:rPr>
                <w:b/>
                <w:sz w:val="16"/>
                <w:szCs w:val="16"/>
              </w:rPr>
            </w:pPr>
            <w:r w:rsidRPr="005E4A6C">
              <w:rPr>
                <w:b/>
                <w:sz w:val="16"/>
                <w:szCs w:val="16"/>
              </w:rPr>
              <w:t>Lineage</w:t>
            </w:r>
          </w:p>
        </w:tc>
        <w:tc>
          <w:tcPr>
            <w:tcW w:w="1984" w:type="dxa"/>
            <w:vMerge w:val="restart"/>
            <w:tcBorders>
              <w:left w:val="single" w:sz="4" w:space="0" w:color="auto"/>
              <w:right w:val="single" w:sz="4" w:space="0" w:color="auto"/>
            </w:tcBorders>
            <w:shd w:val="clear" w:color="auto" w:fill="auto"/>
            <w:vAlign w:val="center"/>
          </w:tcPr>
          <w:p w14:paraId="1DA5AF72" w14:textId="77777777" w:rsidR="006678E1" w:rsidRPr="005E4A6C" w:rsidRDefault="006678E1" w:rsidP="004250F5">
            <w:pPr>
              <w:jc w:val="center"/>
              <w:rPr>
                <w:rFonts w:cs="Times New Roman"/>
                <w:b/>
                <w:sz w:val="16"/>
                <w:szCs w:val="16"/>
              </w:rPr>
            </w:pPr>
            <w:r w:rsidRPr="005E4A6C">
              <w:rPr>
                <w:rFonts w:cs="Times New Roman"/>
                <w:b/>
                <w:sz w:val="16"/>
                <w:szCs w:val="16"/>
              </w:rPr>
              <w:t>Species</w:t>
            </w:r>
          </w:p>
        </w:tc>
        <w:tc>
          <w:tcPr>
            <w:tcW w:w="851" w:type="dxa"/>
            <w:vMerge w:val="restart"/>
            <w:tcBorders>
              <w:left w:val="single" w:sz="4" w:space="0" w:color="auto"/>
              <w:right w:val="nil"/>
            </w:tcBorders>
            <w:shd w:val="clear" w:color="auto" w:fill="auto"/>
            <w:vAlign w:val="center"/>
          </w:tcPr>
          <w:p w14:paraId="784867F3" w14:textId="77777777" w:rsidR="006678E1" w:rsidRPr="00D32A4C" w:rsidRDefault="006678E1" w:rsidP="004250F5">
            <w:pPr>
              <w:jc w:val="center"/>
              <w:rPr>
                <w:rFonts w:cs="Times New Roman"/>
                <w:b/>
                <w:sz w:val="16"/>
                <w:szCs w:val="16"/>
              </w:rPr>
            </w:pPr>
            <w:r w:rsidRPr="00D32A4C">
              <w:rPr>
                <w:rFonts w:cs="Times New Roman"/>
                <w:b/>
                <w:sz w:val="16"/>
                <w:szCs w:val="16"/>
              </w:rPr>
              <w:t>No. males</w:t>
            </w:r>
          </w:p>
        </w:tc>
        <w:tc>
          <w:tcPr>
            <w:tcW w:w="709" w:type="dxa"/>
            <w:vMerge w:val="restart"/>
            <w:tcBorders>
              <w:left w:val="nil"/>
              <w:right w:val="nil"/>
            </w:tcBorders>
            <w:shd w:val="clear" w:color="auto" w:fill="auto"/>
            <w:vAlign w:val="center"/>
          </w:tcPr>
          <w:p w14:paraId="0CC8D6AF" w14:textId="77777777" w:rsidR="006678E1" w:rsidRPr="005E4A6C" w:rsidRDefault="006678E1" w:rsidP="004250F5">
            <w:pPr>
              <w:jc w:val="center"/>
              <w:rPr>
                <w:rFonts w:cs="Times New Roman"/>
                <w:b/>
                <w:sz w:val="16"/>
                <w:szCs w:val="16"/>
              </w:rPr>
            </w:pPr>
            <w:r>
              <w:rPr>
                <w:rFonts w:cs="Times New Roman"/>
                <w:b/>
                <w:sz w:val="16"/>
                <w:szCs w:val="16"/>
              </w:rPr>
              <w:t xml:space="preserve">No. </w:t>
            </w:r>
            <w:proofErr w:type="spellStart"/>
            <w:r>
              <w:rPr>
                <w:rFonts w:cs="Times New Roman"/>
                <w:b/>
                <w:sz w:val="16"/>
                <w:szCs w:val="16"/>
              </w:rPr>
              <w:t>ejacul-ates</w:t>
            </w:r>
            <w:proofErr w:type="spellEnd"/>
          </w:p>
        </w:tc>
        <w:tc>
          <w:tcPr>
            <w:tcW w:w="1134" w:type="dxa"/>
            <w:vMerge w:val="restart"/>
            <w:tcBorders>
              <w:left w:val="nil"/>
              <w:right w:val="nil"/>
            </w:tcBorders>
            <w:shd w:val="clear" w:color="auto" w:fill="auto"/>
            <w:vAlign w:val="center"/>
          </w:tcPr>
          <w:p w14:paraId="0FE09F5D" w14:textId="77777777" w:rsidR="006678E1" w:rsidRPr="00D74D33" w:rsidRDefault="006678E1" w:rsidP="004250F5">
            <w:pPr>
              <w:jc w:val="center"/>
              <w:rPr>
                <w:rFonts w:cs="Times New Roman"/>
                <w:b/>
                <w:sz w:val="16"/>
                <w:szCs w:val="16"/>
                <w:highlight w:val="red"/>
              </w:rPr>
            </w:pPr>
            <w:r>
              <w:rPr>
                <w:rFonts w:cs="Times New Roman"/>
                <w:b/>
                <w:sz w:val="16"/>
                <w:szCs w:val="16"/>
              </w:rPr>
              <w:t>Season/time of year</w:t>
            </w:r>
          </w:p>
        </w:tc>
        <w:tc>
          <w:tcPr>
            <w:tcW w:w="1134" w:type="dxa"/>
            <w:vMerge w:val="restart"/>
            <w:tcBorders>
              <w:left w:val="nil"/>
              <w:right w:val="nil"/>
            </w:tcBorders>
            <w:vAlign w:val="center"/>
          </w:tcPr>
          <w:p w14:paraId="374E7792" w14:textId="77777777" w:rsidR="006678E1" w:rsidRDefault="006678E1" w:rsidP="004250F5">
            <w:pPr>
              <w:jc w:val="center"/>
              <w:rPr>
                <w:rFonts w:cs="Times New Roman"/>
                <w:b/>
                <w:sz w:val="16"/>
                <w:szCs w:val="16"/>
              </w:rPr>
            </w:pPr>
            <w:r>
              <w:rPr>
                <w:rFonts w:cs="Times New Roman"/>
                <w:b/>
                <w:sz w:val="16"/>
                <w:szCs w:val="16"/>
              </w:rPr>
              <w:t>pH</w:t>
            </w:r>
          </w:p>
        </w:tc>
        <w:tc>
          <w:tcPr>
            <w:tcW w:w="1134" w:type="dxa"/>
            <w:vMerge w:val="restart"/>
            <w:tcBorders>
              <w:left w:val="nil"/>
              <w:right w:val="nil"/>
            </w:tcBorders>
            <w:shd w:val="clear" w:color="auto" w:fill="auto"/>
            <w:vAlign w:val="center"/>
          </w:tcPr>
          <w:p w14:paraId="584DEC23" w14:textId="77777777" w:rsidR="006678E1" w:rsidRPr="00D74D33" w:rsidRDefault="006678E1" w:rsidP="004250F5">
            <w:pPr>
              <w:jc w:val="center"/>
              <w:rPr>
                <w:rFonts w:cs="Times New Roman"/>
                <w:b/>
                <w:sz w:val="16"/>
                <w:szCs w:val="16"/>
                <w:highlight w:val="red"/>
              </w:rPr>
            </w:pPr>
            <w:r w:rsidRPr="008D5541">
              <w:rPr>
                <w:rFonts w:cs="Times New Roman"/>
                <w:b/>
                <w:sz w:val="16"/>
                <w:szCs w:val="16"/>
              </w:rPr>
              <w:t>Testicular volume</w:t>
            </w:r>
            <w:r w:rsidRPr="008D5541">
              <w:rPr>
                <w:rFonts w:cs="Times New Roman"/>
                <w:b/>
                <w:sz w:val="16"/>
                <w:szCs w:val="16"/>
              </w:rPr>
              <w:br/>
              <w:t>(cm</w:t>
            </w:r>
            <w:r w:rsidRPr="008D5541">
              <w:rPr>
                <w:rFonts w:cs="Times New Roman"/>
                <w:b/>
                <w:sz w:val="16"/>
                <w:szCs w:val="16"/>
                <w:vertAlign w:val="superscript"/>
              </w:rPr>
              <w:t>3</w:t>
            </w:r>
            <w:r w:rsidRPr="008D5541">
              <w:rPr>
                <w:rFonts w:cs="Times New Roman"/>
                <w:b/>
                <w:sz w:val="16"/>
                <w:szCs w:val="16"/>
              </w:rPr>
              <w:t>)</w:t>
            </w:r>
          </w:p>
        </w:tc>
        <w:tc>
          <w:tcPr>
            <w:tcW w:w="1275" w:type="dxa"/>
            <w:vMerge w:val="restart"/>
            <w:tcBorders>
              <w:left w:val="nil"/>
              <w:right w:val="nil"/>
            </w:tcBorders>
            <w:shd w:val="clear" w:color="auto" w:fill="auto"/>
            <w:vAlign w:val="center"/>
          </w:tcPr>
          <w:p w14:paraId="4068DB39" w14:textId="77777777" w:rsidR="006678E1" w:rsidRPr="005E4A6C" w:rsidRDefault="006678E1" w:rsidP="004250F5">
            <w:pPr>
              <w:jc w:val="center"/>
              <w:rPr>
                <w:rFonts w:cs="Times New Roman"/>
                <w:b/>
                <w:sz w:val="16"/>
                <w:szCs w:val="16"/>
              </w:rPr>
            </w:pPr>
            <w:r>
              <w:rPr>
                <w:rFonts w:cs="Times New Roman"/>
                <w:b/>
                <w:sz w:val="16"/>
                <w:szCs w:val="16"/>
              </w:rPr>
              <w:t>Ejaculate v</w:t>
            </w:r>
            <w:r w:rsidRPr="005E4A6C">
              <w:rPr>
                <w:rFonts w:cs="Times New Roman"/>
                <w:b/>
                <w:sz w:val="16"/>
                <w:szCs w:val="16"/>
              </w:rPr>
              <w:t>olume (ml)</w:t>
            </w:r>
          </w:p>
        </w:tc>
        <w:tc>
          <w:tcPr>
            <w:tcW w:w="1560" w:type="dxa"/>
            <w:vMerge w:val="restart"/>
            <w:tcBorders>
              <w:left w:val="nil"/>
              <w:right w:val="nil"/>
            </w:tcBorders>
            <w:shd w:val="clear" w:color="auto" w:fill="auto"/>
            <w:vAlign w:val="center"/>
          </w:tcPr>
          <w:p w14:paraId="11AEF1C0" w14:textId="77777777" w:rsidR="006678E1" w:rsidRPr="005E4A6C" w:rsidRDefault="006678E1" w:rsidP="004250F5">
            <w:pPr>
              <w:jc w:val="center"/>
              <w:rPr>
                <w:rFonts w:cs="Times New Roman"/>
                <w:b/>
                <w:sz w:val="16"/>
                <w:szCs w:val="16"/>
              </w:rPr>
            </w:pPr>
            <w:r w:rsidRPr="005E4A6C">
              <w:rPr>
                <w:rFonts w:cs="Times New Roman"/>
                <w:b/>
                <w:sz w:val="16"/>
                <w:szCs w:val="16"/>
              </w:rPr>
              <w:t>Sperm concentration</w:t>
            </w:r>
            <w:r w:rsidRPr="005E4A6C">
              <w:rPr>
                <w:rFonts w:cs="Times New Roman"/>
                <w:b/>
                <w:sz w:val="16"/>
                <w:szCs w:val="16"/>
              </w:rPr>
              <w:br/>
              <w:t>(x 10</w:t>
            </w:r>
            <w:r w:rsidRPr="005E4A6C">
              <w:rPr>
                <w:rFonts w:cs="Times New Roman"/>
                <w:b/>
                <w:sz w:val="16"/>
                <w:szCs w:val="16"/>
                <w:vertAlign w:val="superscript"/>
              </w:rPr>
              <w:t>6</w:t>
            </w:r>
            <w:r w:rsidRPr="005E4A6C">
              <w:rPr>
                <w:rFonts w:cs="Times New Roman"/>
                <w:b/>
                <w:sz w:val="16"/>
                <w:szCs w:val="16"/>
              </w:rPr>
              <w:t>/ml)</w:t>
            </w:r>
          </w:p>
        </w:tc>
        <w:tc>
          <w:tcPr>
            <w:tcW w:w="1418" w:type="dxa"/>
            <w:vMerge w:val="restart"/>
            <w:tcBorders>
              <w:left w:val="nil"/>
              <w:right w:val="nil"/>
            </w:tcBorders>
            <w:shd w:val="clear" w:color="auto" w:fill="auto"/>
            <w:vAlign w:val="center"/>
          </w:tcPr>
          <w:p w14:paraId="7F7D16A2" w14:textId="77777777" w:rsidR="006678E1" w:rsidRPr="005E4A6C" w:rsidRDefault="006678E1" w:rsidP="004250F5">
            <w:pPr>
              <w:jc w:val="center"/>
              <w:rPr>
                <w:rFonts w:cs="Times New Roman"/>
                <w:b/>
                <w:sz w:val="16"/>
                <w:szCs w:val="16"/>
              </w:rPr>
            </w:pPr>
            <w:r>
              <w:rPr>
                <w:rFonts w:cs="Times New Roman"/>
                <w:b/>
                <w:sz w:val="16"/>
                <w:szCs w:val="16"/>
              </w:rPr>
              <w:t>Vitality Or membrane integrity</w:t>
            </w:r>
            <w:r>
              <w:rPr>
                <w:rFonts w:cs="Times New Roman"/>
                <w:b/>
                <w:sz w:val="16"/>
                <w:szCs w:val="16"/>
              </w:rPr>
              <w:br/>
              <w:t>(%)</w:t>
            </w:r>
          </w:p>
        </w:tc>
        <w:tc>
          <w:tcPr>
            <w:tcW w:w="3969" w:type="dxa"/>
            <w:gridSpan w:val="3"/>
            <w:tcBorders>
              <w:left w:val="nil"/>
              <w:bottom w:val="single" w:sz="4" w:space="0" w:color="auto"/>
              <w:right w:val="nil"/>
            </w:tcBorders>
            <w:shd w:val="clear" w:color="auto" w:fill="auto"/>
            <w:vAlign w:val="center"/>
          </w:tcPr>
          <w:p w14:paraId="7CDA346B" w14:textId="77777777" w:rsidR="006678E1" w:rsidRPr="001C5659" w:rsidRDefault="006678E1" w:rsidP="004250F5">
            <w:pPr>
              <w:jc w:val="center"/>
              <w:rPr>
                <w:rFonts w:cs="Times New Roman"/>
                <w:b/>
                <w:sz w:val="16"/>
                <w:szCs w:val="16"/>
                <w:vertAlign w:val="superscript"/>
              </w:rPr>
            </w:pPr>
            <w:r>
              <w:rPr>
                <w:rFonts w:cs="Times New Roman"/>
                <w:b/>
                <w:sz w:val="16"/>
                <w:szCs w:val="16"/>
              </w:rPr>
              <w:t>Sperm motility</w:t>
            </w:r>
          </w:p>
        </w:tc>
        <w:tc>
          <w:tcPr>
            <w:tcW w:w="1417" w:type="dxa"/>
            <w:vMerge w:val="restart"/>
            <w:tcBorders>
              <w:left w:val="nil"/>
              <w:right w:val="nil"/>
            </w:tcBorders>
            <w:shd w:val="clear" w:color="auto" w:fill="auto"/>
            <w:vAlign w:val="center"/>
          </w:tcPr>
          <w:p w14:paraId="5A19D88B" w14:textId="77777777" w:rsidR="006678E1" w:rsidRPr="005E4A6C" w:rsidRDefault="006678E1" w:rsidP="004250F5">
            <w:pPr>
              <w:jc w:val="center"/>
              <w:rPr>
                <w:rFonts w:cs="Times New Roman"/>
                <w:b/>
                <w:sz w:val="16"/>
                <w:szCs w:val="16"/>
              </w:rPr>
            </w:pPr>
            <w:r>
              <w:rPr>
                <w:rFonts w:cs="Times New Roman"/>
                <w:b/>
                <w:sz w:val="16"/>
                <w:szCs w:val="16"/>
              </w:rPr>
              <w:t xml:space="preserve">Acrosome intactness </w:t>
            </w:r>
            <w:r>
              <w:rPr>
                <w:rFonts w:cs="Times New Roman"/>
                <w:b/>
                <w:sz w:val="16"/>
                <w:szCs w:val="16"/>
              </w:rPr>
              <w:br/>
              <w:t>(%)</w:t>
            </w:r>
          </w:p>
        </w:tc>
        <w:tc>
          <w:tcPr>
            <w:tcW w:w="3261" w:type="dxa"/>
            <w:gridSpan w:val="3"/>
            <w:tcBorders>
              <w:left w:val="nil"/>
              <w:bottom w:val="single" w:sz="4" w:space="0" w:color="auto"/>
              <w:right w:val="single" w:sz="4" w:space="0" w:color="auto"/>
            </w:tcBorders>
            <w:shd w:val="clear" w:color="auto" w:fill="auto"/>
            <w:vAlign w:val="center"/>
          </w:tcPr>
          <w:p w14:paraId="2C952716" w14:textId="77777777" w:rsidR="006678E1" w:rsidRPr="005E4A6C" w:rsidRDefault="006678E1" w:rsidP="004250F5">
            <w:pPr>
              <w:jc w:val="center"/>
              <w:rPr>
                <w:rFonts w:cs="Times New Roman"/>
                <w:b/>
                <w:sz w:val="16"/>
                <w:szCs w:val="16"/>
              </w:rPr>
            </w:pPr>
            <w:r w:rsidRPr="005E4A6C">
              <w:rPr>
                <w:rFonts w:cs="Times New Roman"/>
                <w:b/>
                <w:sz w:val="16"/>
                <w:szCs w:val="16"/>
              </w:rPr>
              <w:t>Mo</w:t>
            </w:r>
            <w:r>
              <w:rPr>
                <w:rFonts w:cs="Times New Roman"/>
                <w:b/>
                <w:sz w:val="16"/>
                <w:szCs w:val="16"/>
              </w:rPr>
              <w:t>rphologically abnormal sperm</w:t>
            </w:r>
          </w:p>
        </w:tc>
        <w:tc>
          <w:tcPr>
            <w:tcW w:w="3259" w:type="dxa"/>
            <w:vMerge w:val="restart"/>
            <w:tcBorders>
              <w:left w:val="single" w:sz="4" w:space="0" w:color="auto"/>
              <w:right w:val="single" w:sz="4" w:space="0" w:color="auto"/>
            </w:tcBorders>
            <w:shd w:val="clear" w:color="auto" w:fill="auto"/>
            <w:vAlign w:val="center"/>
          </w:tcPr>
          <w:p w14:paraId="7109419E" w14:textId="77777777" w:rsidR="006678E1" w:rsidRPr="005E4A6C" w:rsidRDefault="006678E1" w:rsidP="004250F5">
            <w:pPr>
              <w:jc w:val="center"/>
              <w:rPr>
                <w:rFonts w:cs="Times New Roman"/>
                <w:b/>
                <w:sz w:val="16"/>
                <w:szCs w:val="16"/>
              </w:rPr>
            </w:pPr>
            <w:r w:rsidRPr="005E4A6C">
              <w:rPr>
                <w:rFonts w:cs="Times New Roman"/>
                <w:b/>
                <w:sz w:val="16"/>
                <w:szCs w:val="16"/>
              </w:rPr>
              <w:t>Reference</w:t>
            </w:r>
          </w:p>
        </w:tc>
      </w:tr>
      <w:tr w:rsidR="006678E1" w14:paraId="0534A9EC" w14:textId="77777777" w:rsidTr="004D280E">
        <w:trPr>
          <w:trHeight w:val="458"/>
        </w:trPr>
        <w:tc>
          <w:tcPr>
            <w:tcW w:w="392" w:type="dxa"/>
            <w:vMerge/>
            <w:tcBorders>
              <w:left w:val="single" w:sz="4" w:space="0" w:color="auto"/>
              <w:right w:val="single" w:sz="4" w:space="0" w:color="auto"/>
            </w:tcBorders>
            <w:shd w:val="clear" w:color="auto" w:fill="FFFF00"/>
            <w:textDirection w:val="btLr"/>
            <w:vAlign w:val="center"/>
          </w:tcPr>
          <w:p w14:paraId="7CE74D61" w14:textId="77777777" w:rsidR="006678E1" w:rsidRPr="005E4A6C" w:rsidRDefault="006678E1" w:rsidP="004250F5">
            <w:pPr>
              <w:ind w:left="113" w:right="113"/>
              <w:jc w:val="center"/>
              <w:rPr>
                <w:b/>
                <w:sz w:val="16"/>
                <w:szCs w:val="16"/>
              </w:rPr>
            </w:pPr>
          </w:p>
        </w:tc>
        <w:tc>
          <w:tcPr>
            <w:tcW w:w="1984" w:type="dxa"/>
            <w:vMerge/>
            <w:tcBorders>
              <w:left w:val="single" w:sz="4" w:space="0" w:color="auto"/>
              <w:bottom w:val="single" w:sz="4" w:space="0" w:color="auto"/>
              <w:right w:val="single" w:sz="4" w:space="0" w:color="auto"/>
            </w:tcBorders>
            <w:shd w:val="clear" w:color="auto" w:fill="FFFF00"/>
            <w:vAlign w:val="center"/>
          </w:tcPr>
          <w:p w14:paraId="50907E78" w14:textId="77777777" w:rsidR="006678E1" w:rsidRPr="005E4A6C" w:rsidRDefault="006678E1" w:rsidP="004250F5">
            <w:pPr>
              <w:jc w:val="center"/>
              <w:rPr>
                <w:rFonts w:cs="Times New Roman"/>
                <w:b/>
                <w:sz w:val="16"/>
                <w:szCs w:val="16"/>
              </w:rPr>
            </w:pPr>
          </w:p>
        </w:tc>
        <w:tc>
          <w:tcPr>
            <w:tcW w:w="851" w:type="dxa"/>
            <w:vMerge/>
            <w:tcBorders>
              <w:left w:val="single" w:sz="4" w:space="0" w:color="auto"/>
              <w:bottom w:val="single" w:sz="4" w:space="0" w:color="auto"/>
              <w:right w:val="nil"/>
            </w:tcBorders>
            <w:shd w:val="clear" w:color="auto" w:fill="FFFF00"/>
            <w:vAlign w:val="center"/>
          </w:tcPr>
          <w:p w14:paraId="5250A1BA" w14:textId="77777777" w:rsidR="006678E1" w:rsidRPr="00B1639E" w:rsidRDefault="006678E1" w:rsidP="004250F5">
            <w:pPr>
              <w:jc w:val="center"/>
              <w:rPr>
                <w:rFonts w:cs="Times New Roman"/>
                <w:sz w:val="16"/>
                <w:szCs w:val="16"/>
              </w:rPr>
            </w:pPr>
          </w:p>
        </w:tc>
        <w:tc>
          <w:tcPr>
            <w:tcW w:w="709" w:type="dxa"/>
            <w:vMerge/>
            <w:tcBorders>
              <w:left w:val="nil"/>
              <w:bottom w:val="single" w:sz="4" w:space="0" w:color="auto"/>
              <w:right w:val="nil"/>
            </w:tcBorders>
            <w:shd w:val="clear" w:color="auto" w:fill="FFFF00"/>
            <w:vAlign w:val="center"/>
          </w:tcPr>
          <w:p w14:paraId="7A593821" w14:textId="77777777" w:rsidR="006678E1" w:rsidRPr="005E4A6C" w:rsidRDefault="006678E1" w:rsidP="004250F5">
            <w:pPr>
              <w:jc w:val="center"/>
              <w:rPr>
                <w:rFonts w:cs="Times New Roman"/>
                <w:b/>
                <w:sz w:val="16"/>
                <w:szCs w:val="16"/>
              </w:rPr>
            </w:pPr>
          </w:p>
        </w:tc>
        <w:tc>
          <w:tcPr>
            <w:tcW w:w="1134" w:type="dxa"/>
            <w:vMerge/>
            <w:tcBorders>
              <w:left w:val="nil"/>
              <w:bottom w:val="single" w:sz="4" w:space="0" w:color="auto"/>
              <w:right w:val="nil"/>
            </w:tcBorders>
            <w:shd w:val="clear" w:color="auto" w:fill="FFFF00"/>
          </w:tcPr>
          <w:p w14:paraId="4BCB48D7" w14:textId="77777777" w:rsidR="006678E1" w:rsidRPr="003E3056" w:rsidRDefault="006678E1" w:rsidP="004250F5">
            <w:pPr>
              <w:jc w:val="center"/>
              <w:rPr>
                <w:rFonts w:cs="Times New Roman"/>
                <w:b/>
                <w:sz w:val="16"/>
                <w:szCs w:val="16"/>
              </w:rPr>
            </w:pPr>
          </w:p>
        </w:tc>
        <w:tc>
          <w:tcPr>
            <w:tcW w:w="1134" w:type="dxa"/>
            <w:vMerge/>
            <w:tcBorders>
              <w:left w:val="nil"/>
              <w:bottom w:val="single" w:sz="4" w:space="0" w:color="auto"/>
              <w:right w:val="nil"/>
            </w:tcBorders>
            <w:shd w:val="clear" w:color="auto" w:fill="FFFF00"/>
          </w:tcPr>
          <w:p w14:paraId="50B64DE0" w14:textId="77777777" w:rsidR="006678E1" w:rsidRPr="005E4A6C" w:rsidRDefault="006678E1" w:rsidP="004250F5">
            <w:pPr>
              <w:jc w:val="center"/>
              <w:rPr>
                <w:rFonts w:cs="Times New Roman"/>
                <w:b/>
                <w:sz w:val="16"/>
                <w:szCs w:val="16"/>
              </w:rPr>
            </w:pPr>
          </w:p>
        </w:tc>
        <w:tc>
          <w:tcPr>
            <w:tcW w:w="1134" w:type="dxa"/>
            <w:vMerge/>
            <w:tcBorders>
              <w:left w:val="nil"/>
              <w:bottom w:val="single" w:sz="4" w:space="0" w:color="auto"/>
              <w:right w:val="nil"/>
            </w:tcBorders>
            <w:shd w:val="clear" w:color="auto" w:fill="FFFF00"/>
            <w:vAlign w:val="center"/>
          </w:tcPr>
          <w:p w14:paraId="7CD6682F" w14:textId="77777777" w:rsidR="006678E1" w:rsidRPr="008D5541" w:rsidRDefault="006678E1" w:rsidP="004250F5">
            <w:pPr>
              <w:jc w:val="center"/>
              <w:rPr>
                <w:rFonts w:cs="Times New Roman"/>
                <w:b/>
                <w:sz w:val="16"/>
                <w:szCs w:val="16"/>
              </w:rPr>
            </w:pPr>
          </w:p>
        </w:tc>
        <w:tc>
          <w:tcPr>
            <w:tcW w:w="1275" w:type="dxa"/>
            <w:vMerge/>
            <w:tcBorders>
              <w:left w:val="nil"/>
              <w:bottom w:val="single" w:sz="4" w:space="0" w:color="auto"/>
              <w:right w:val="nil"/>
            </w:tcBorders>
            <w:shd w:val="clear" w:color="auto" w:fill="FFFF00"/>
            <w:vAlign w:val="center"/>
          </w:tcPr>
          <w:p w14:paraId="4867BCCC" w14:textId="77777777" w:rsidR="006678E1" w:rsidRPr="005E4A6C" w:rsidRDefault="006678E1" w:rsidP="004250F5">
            <w:pPr>
              <w:jc w:val="center"/>
              <w:rPr>
                <w:rFonts w:cs="Times New Roman"/>
                <w:b/>
                <w:sz w:val="16"/>
                <w:szCs w:val="16"/>
              </w:rPr>
            </w:pPr>
          </w:p>
        </w:tc>
        <w:tc>
          <w:tcPr>
            <w:tcW w:w="1560" w:type="dxa"/>
            <w:vMerge/>
            <w:tcBorders>
              <w:left w:val="nil"/>
              <w:bottom w:val="single" w:sz="4" w:space="0" w:color="auto"/>
              <w:right w:val="nil"/>
            </w:tcBorders>
            <w:shd w:val="clear" w:color="auto" w:fill="FFFF00"/>
            <w:vAlign w:val="center"/>
          </w:tcPr>
          <w:p w14:paraId="4EC2C356" w14:textId="77777777" w:rsidR="006678E1" w:rsidRPr="005E4A6C" w:rsidRDefault="006678E1" w:rsidP="004250F5">
            <w:pPr>
              <w:jc w:val="center"/>
              <w:rPr>
                <w:rFonts w:cs="Times New Roman"/>
                <w:b/>
                <w:sz w:val="16"/>
                <w:szCs w:val="16"/>
              </w:rPr>
            </w:pPr>
          </w:p>
        </w:tc>
        <w:tc>
          <w:tcPr>
            <w:tcW w:w="1418" w:type="dxa"/>
            <w:vMerge/>
            <w:tcBorders>
              <w:left w:val="nil"/>
              <w:bottom w:val="single" w:sz="4" w:space="0" w:color="auto"/>
              <w:right w:val="nil"/>
            </w:tcBorders>
            <w:shd w:val="clear" w:color="auto" w:fill="FFFF00"/>
            <w:vAlign w:val="center"/>
          </w:tcPr>
          <w:p w14:paraId="20CCA34B" w14:textId="77777777" w:rsidR="006678E1" w:rsidRDefault="006678E1" w:rsidP="004250F5">
            <w:pPr>
              <w:jc w:val="center"/>
              <w:rPr>
                <w:rFonts w:cs="Times New Roman"/>
                <w:b/>
                <w:sz w:val="16"/>
                <w:szCs w:val="16"/>
              </w:rPr>
            </w:pPr>
          </w:p>
        </w:tc>
        <w:tc>
          <w:tcPr>
            <w:tcW w:w="1417" w:type="dxa"/>
            <w:tcBorders>
              <w:left w:val="nil"/>
              <w:bottom w:val="single" w:sz="4" w:space="0" w:color="auto"/>
              <w:right w:val="nil"/>
            </w:tcBorders>
            <w:shd w:val="clear" w:color="auto" w:fill="auto"/>
            <w:vAlign w:val="center"/>
          </w:tcPr>
          <w:p w14:paraId="65A1410C" w14:textId="77777777" w:rsidR="006678E1" w:rsidRPr="005E4A6C" w:rsidRDefault="006678E1" w:rsidP="004250F5">
            <w:pPr>
              <w:jc w:val="center"/>
              <w:rPr>
                <w:rFonts w:cs="Times New Roman"/>
                <w:b/>
                <w:sz w:val="16"/>
                <w:szCs w:val="16"/>
              </w:rPr>
            </w:pPr>
            <w:r w:rsidRPr="005E4A6C">
              <w:rPr>
                <w:rFonts w:cs="Times New Roman"/>
                <w:b/>
                <w:sz w:val="16"/>
                <w:szCs w:val="16"/>
              </w:rPr>
              <w:t>% of motile sperm</w:t>
            </w:r>
          </w:p>
        </w:tc>
        <w:tc>
          <w:tcPr>
            <w:tcW w:w="1276" w:type="dxa"/>
            <w:tcBorders>
              <w:left w:val="nil"/>
              <w:bottom w:val="single" w:sz="4" w:space="0" w:color="auto"/>
              <w:right w:val="nil"/>
            </w:tcBorders>
            <w:shd w:val="clear" w:color="auto" w:fill="auto"/>
            <w:vAlign w:val="center"/>
          </w:tcPr>
          <w:p w14:paraId="76494A2A" w14:textId="77777777" w:rsidR="006678E1" w:rsidRPr="005E4A6C" w:rsidRDefault="006678E1" w:rsidP="004250F5">
            <w:pPr>
              <w:jc w:val="center"/>
              <w:rPr>
                <w:rFonts w:cs="Times New Roman"/>
                <w:b/>
                <w:sz w:val="16"/>
                <w:szCs w:val="16"/>
              </w:rPr>
            </w:pPr>
            <w:r>
              <w:rPr>
                <w:rFonts w:cs="Times New Roman"/>
                <w:b/>
                <w:sz w:val="16"/>
                <w:szCs w:val="16"/>
              </w:rPr>
              <w:t>PM</w:t>
            </w:r>
            <w:r w:rsidRPr="005E4A6C">
              <w:rPr>
                <w:rFonts w:cs="Times New Roman"/>
                <w:b/>
                <w:sz w:val="16"/>
                <w:szCs w:val="16"/>
              </w:rPr>
              <w:t xml:space="preserve"> </w:t>
            </w:r>
            <w:proofErr w:type="spellStart"/>
            <w:r w:rsidRPr="005E4A6C">
              <w:rPr>
                <w:rFonts w:cs="Times New Roman"/>
                <w:b/>
                <w:sz w:val="16"/>
                <w:szCs w:val="16"/>
              </w:rPr>
              <w:t>score</w:t>
            </w:r>
            <w:r>
              <w:rPr>
                <w:rFonts w:cs="Times New Roman"/>
                <w:b/>
                <w:sz w:val="16"/>
                <w:szCs w:val="16"/>
                <w:vertAlign w:val="superscript"/>
              </w:rPr>
              <w:t>A</w:t>
            </w:r>
            <w:proofErr w:type="spellEnd"/>
            <w:r w:rsidRPr="005E4A6C">
              <w:rPr>
                <w:rFonts w:cs="Times New Roman"/>
                <w:b/>
                <w:sz w:val="16"/>
                <w:szCs w:val="16"/>
              </w:rPr>
              <w:t xml:space="preserve"> </w:t>
            </w:r>
            <w:r w:rsidRPr="005E4A6C">
              <w:rPr>
                <w:rFonts w:cs="Times New Roman"/>
                <w:b/>
                <w:sz w:val="16"/>
                <w:szCs w:val="16"/>
              </w:rPr>
              <w:br/>
              <w:t>(0 – 5)</w:t>
            </w:r>
          </w:p>
        </w:tc>
        <w:tc>
          <w:tcPr>
            <w:tcW w:w="1276" w:type="dxa"/>
            <w:tcBorders>
              <w:left w:val="nil"/>
              <w:bottom w:val="single" w:sz="4" w:space="0" w:color="auto"/>
              <w:right w:val="nil"/>
            </w:tcBorders>
            <w:shd w:val="clear" w:color="auto" w:fill="auto"/>
            <w:vAlign w:val="center"/>
          </w:tcPr>
          <w:p w14:paraId="74AF212B" w14:textId="77777777" w:rsidR="006678E1" w:rsidRPr="001C5659" w:rsidRDefault="006678E1" w:rsidP="004250F5">
            <w:pPr>
              <w:jc w:val="center"/>
              <w:rPr>
                <w:rFonts w:cs="Times New Roman"/>
                <w:b/>
                <w:sz w:val="16"/>
                <w:szCs w:val="16"/>
                <w:vertAlign w:val="superscript"/>
              </w:rPr>
            </w:pPr>
            <w:r>
              <w:rPr>
                <w:rFonts w:cs="Times New Roman"/>
                <w:b/>
                <w:sz w:val="16"/>
                <w:szCs w:val="16"/>
              </w:rPr>
              <w:t>SMI</w:t>
            </w:r>
            <w:r>
              <w:rPr>
                <w:rFonts w:cs="Times New Roman"/>
                <w:b/>
                <w:sz w:val="16"/>
                <w:szCs w:val="16"/>
                <w:vertAlign w:val="superscript"/>
              </w:rPr>
              <w:t>B</w:t>
            </w:r>
          </w:p>
        </w:tc>
        <w:tc>
          <w:tcPr>
            <w:tcW w:w="1417" w:type="dxa"/>
            <w:vMerge/>
            <w:tcBorders>
              <w:left w:val="nil"/>
              <w:bottom w:val="single" w:sz="4" w:space="0" w:color="auto"/>
              <w:right w:val="nil"/>
            </w:tcBorders>
            <w:shd w:val="clear" w:color="auto" w:fill="auto"/>
            <w:vAlign w:val="center"/>
          </w:tcPr>
          <w:p w14:paraId="7D986ED2" w14:textId="77777777" w:rsidR="006678E1" w:rsidRPr="005E4A6C" w:rsidRDefault="006678E1" w:rsidP="004250F5">
            <w:pPr>
              <w:jc w:val="center"/>
              <w:rPr>
                <w:rFonts w:cs="Times New Roman"/>
                <w:b/>
                <w:sz w:val="16"/>
                <w:szCs w:val="16"/>
              </w:rPr>
            </w:pPr>
          </w:p>
        </w:tc>
        <w:tc>
          <w:tcPr>
            <w:tcW w:w="1276" w:type="dxa"/>
            <w:tcBorders>
              <w:left w:val="nil"/>
              <w:bottom w:val="single" w:sz="4" w:space="0" w:color="auto"/>
              <w:right w:val="nil"/>
            </w:tcBorders>
            <w:shd w:val="clear" w:color="auto" w:fill="auto"/>
            <w:vAlign w:val="center"/>
          </w:tcPr>
          <w:p w14:paraId="5BE06666" w14:textId="77777777" w:rsidR="006678E1" w:rsidRPr="005E4A6C" w:rsidRDefault="006678E1" w:rsidP="004250F5">
            <w:pPr>
              <w:jc w:val="center"/>
              <w:rPr>
                <w:rFonts w:cs="Times New Roman"/>
                <w:b/>
                <w:sz w:val="16"/>
                <w:szCs w:val="16"/>
              </w:rPr>
            </w:pPr>
            <w:r>
              <w:rPr>
                <w:rFonts w:cs="Times New Roman"/>
                <w:b/>
                <w:sz w:val="16"/>
                <w:szCs w:val="16"/>
              </w:rPr>
              <w:t>Total (%)</w:t>
            </w:r>
          </w:p>
        </w:tc>
        <w:tc>
          <w:tcPr>
            <w:tcW w:w="992" w:type="dxa"/>
            <w:tcBorders>
              <w:left w:val="nil"/>
              <w:bottom w:val="single" w:sz="4" w:space="0" w:color="auto"/>
              <w:right w:val="nil"/>
            </w:tcBorders>
            <w:shd w:val="clear" w:color="auto" w:fill="auto"/>
            <w:vAlign w:val="center"/>
          </w:tcPr>
          <w:p w14:paraId="4AC5377D" w14:textId="77777777" w:rsidR="006678E1" w:rsidRPr="00653246" w:rsidRDefault="006678E1" w:rsidP="00807B9F">
            <w:pPr>
              <w:jc w:val="center"/>
              <w:rPr>
                <w:rFonts w:cs="Times New Roman"/>
                <w:b/>
                <w:sz w:val="16"/>
                <w:szCs w:val="16"/>
                <w:vertAlign w:val="superscript"/>
              </w:rPr>
            </w:pPr>
            <w:r w:rsidRPr="005E4A6C">
              <w:rPr>
                <w:rFonts w:cs="Times New Roman"/>
                <w:b/>
                <w:sz w:val="16"/>
                <w:szCs w:val="16"/>
              </w:rPr>
              <w:t>1</w:t>
            </w:r>
            <w:proofErr w:type="gramStart"/>
            <w:r w:rsidR="00807B9F">
              <w:rPr>
                <w:rFonts w:cs="Times New Roman"/>
                <w:b/>
              </w:rPr>
              <w:t>º</w:t>
            </w:r>
            <w:r w:rsidR="00807B9F" w:rsidRPr="005E4A6C">
              <w:rPr>
                <w:rFonts w:cs="Times New Roman"/>
                <w:b/>
                <w:sz w:val="16"/>
                <w:szCs w:val="16"/>
                <w:vertAlign w:val="superscript"/>
              </w:rPr>
              <w:t xml:space="preserve"> </w:t>
            </w:r>
            <w:r w:rsidRPr="005E4A6C">
              <w:rPr>
                <w:rFonts w:cs="Times New Roman"/>
                <w:b/>
                <w:sz w:val="16"/>
                <w:szCs w:val="16"/>
                <w:vertAlign w:val="superscript"/>
              </w:rPr>
              <w:t xml:space="preserve"> </w:t>
            </w:r>
            <w:proofErr w:type="spellStart"/>
            <w:r>
              <w:rPr>
                <w:rFonts w:cs="Times New Roman"/>
                <w:b/>
                <w:sz w:val="16"/>
                <w:szCs w:val="16"/>
              </w:rPr>
              <w:t>abnorm</w:t>
            </w:r>
            <w:proofErr w:type="spellEnd"/>
            <w:proofErr w:type="gramEnd"/>
            <w:r>
              <w:rPr>
                <w:rFonts w:cs="Times New Roman"/>
                <w:b/>
                <w:sz w:val="16"/>
                <w:szCs w:val="16"/>
              </w:rPr>
              <w:br/>
            </w:r>
            <w:r w:rsidRPr="005E4A6C">
              <w:rPr>
                <w:rFonts w:cs="Times New Roman"/>
                <w:b/>
                <w:sz w:val="16"/>
                <w:szCs w:val="16"/>
              </w:rPr>
              <w:t>(%)</w:t>
            </w:r>
          </w:p>
        </w:tc>
        <w:tc>
          <w:tcPr>
            <w:tcW w:w="993" w:type="dxa"/>
            <w:tcBorders>
              <w:left w:val="nil"/>
              <w:bottom w:val="single" w:sz="4" w:space="0" w:color="auto"/>
              <w:right w:val="single" w:sz="4" w:space="0" w:color="auto"/>
            </w:tcBorders>
            <w:shd w:val="clear" w:color="auto" w:fill="auto"/>
            <w:vAlign w:val="center"/>
          </w:tcPr>
          <w:p w14:paraId="0AEE877C" w14:textId="77777777" w:rsidR="006678E1" w:rsidRPr="00653246" w:rsidRDefault="006678E1" w:rsidP="004250F5">
            <w:pPr>
              <w:jc w:val="center"/>
              <w:rPr>
                <w:rFonts w:cs="Times New Roman"/>
                <w:b/>
                <w:sz w:val="16"/>
                <w:szCs w:val="16"/>
                <w:vertAlign w:val="superscript"/>
                <w:lang w:val="en-NZ"/>
              </w:rPr>
            </w:pPr>
            <w:r w:rsidRPr="005E4A6C">
              <w:rPr>
                <w:rFonts w:cs="Times New Roman"/>
                <w:b/>
                <w:sz w:val="16"/>
                <w:szCs w:val="16"/>
              </w:rPr>
              <w:t>2</w:t>
            </w:r>
            <w:proofErr w:type="gramStart"/>
            <w:r w:rsidR="00807B9F">
              <w:rPr>
                <w:rFonts w:cs="Times New Roman"/>
                <w:b/>
              </w:rPr>
              <w:t>º</w:t>
            </w:r>
            <w:r w:rsidR="00807B9F">
              <w:rPr>
                <w:rFonts w:cs="Times New Roman"/>
                <w:b/>
                <w:sz w:val="16"/>
                <w:szCs w:val="16"/>
                <w:vertAlign w:val="superscript"/>
              </w:rPr>
              <w:t xml:space="preserve"> </w:t>
            </w:r>
            <w:r>
              <w:rPr>
                <w:rFonts w:cs="Times New Roman"/>
                <w:b/>
                <w:sz w:val="16"/>
                <w:szCs w:val="16"/>
                <w:vertAlign w:val="superscript"/>
              </w:rPr>
              <w:t xml:space="preserve"> </w:t>
            </w:r>
            <w:proofErr w:type="spellStart"/>
            <w:r w:rsidRPr="00653246">
              <w:rPr>
                <w:rFonts w:cs="Times New Roman"/>
                <w:b/>
                <w:sz w:val="16"/>
                <w:szCs w:val="16"/>
              </w:rPr>
              <w:t>abnorm</w:t>
            </w:r>
            <w:proofErr w:type="spellEnd"/>
            <w:proofErr w:type="gramEnd"/>
            <w:r w:rsidRPr="00653246">
              <w:rPr>
                <w:rFonts w:cs="Times New Roman"/>
                <w:b/>
                <w:sz w:val="16"/>
                <w:szCs w:val="16"/>
              </w:rPr>
              <w:t xml:space="preserve"> </w:t>
            </w:r>
            <w:r w:rsidRPr="005E4A6C">
              <w:rPr>
                <w:rFonts w:cs="Times New Roman"/>
                <w:b/>
                <w:sz w:val="16"/>
                <w:szCs w:val="16"/>
              </w:rPr>
              <w:t>(%)</w:t>
            </w:r>
          </w:p>
        </w:tc>
        <w:tc>
          <w:tcPr>
            <w:tcW w:w="3259" w:type="dxa"/>
            <w:vMerge/>
            <w:tcBorders>
              <w:left w:val="single" w:sz="4" w:space="0" w:color="auto"/>
              <w:bottom w:val="single" w:sz="4" w:space="0" w:color="auto"/>
              <w:right w:val="single" w:sz="4" w:space="0" w:color="auto"/>
            </w:tcBorders>
            <w:shd w:val="clear" w:color="auto" w:fill="FFFF00"/>
            <w:vAlign w:val="center"/>
          </w:tcPr>
          <w:p w14:paraId="7BD0680D" w14:textId="77777777" w:rsidR="006678E1" w:rsidRPr="005E4A6C" w:rsidRDefault="006678E1" w:rsidP="004250F5">
            <w:pPr>
              <w:jc w:val="center"/>
              <w:rPr>
                <w:rFonts w:cs="Times New Roman"/>
                <w:b/>
                <w:sz w:val="16"/>
                <w:szCs w:val="16"/>
              </w:rPr>
            </w:pPr>
          </w:p>
        </w:tc>
      </w:tr>
      <w:tr w:rsidR="00871391" w:rsidRPr="00447A50" w14:paraId="21D68092" w14:textId="77777777" w:rsidTr="004D280E">
        <w:trPr>
          <w:trHeight w:val="223"/>
        </w:trPr>
        <w:tc>
          <w:tcPr>
            <w:tcW w:w="392" w:type="dxa"/>
            <w:vMerge w:val="restart"/>
            <w:tcBorders>
              <w:top w:val="single" w:sz="4" w:space="0" w:color="auto"/>
              <w:left w:val="single" w:sz="4" w:space="0" w:color="auto"/>
              <w:right w:val="single" w:sz="4" w:space="0" w:color="auto"/>
            </w:tcBorders>
            <w:textDirection w:val="btLr"/>
            <w:vAlign w:val="center"/>
          </w:tcPr>
          <w:p w14:paraId="50676520" w14:textId="6672EF10" w:rsidR="00871391" w:rsidRPr="005E4A6C" w:rsidRDefault="00B30A7F" w:rsidP="00871391">
            <w:pPr>
              <w:ind w:left="113" w:right="113"/>
              <w:jc w:val="center"/>
              <w:rPr>
                <w:rFonts w:cs="Times New Roman"/>
                <w:b/>
                <w:sz w:val="16"/>
                <w:szCs w:val="16"/>
              </w:rPr>
            </w:pPr>
            <w:r>
              <w:rPr>
                <w:rFonts w:cs="Times New Roman"/>
                <w:b/>
                <w:sz w:val="16"/>
                <w:szCs w:val="16"/>
              </w:rPr>
              <w:t>Domestic C</w:t>
            </w:r>
            <w:r w:rsidR="00871391" w:rsidRPr="005E4A6C">
              <w:rPr>
                <w:rFonts w:cs="Times New Roman"/>
                <w:b/>
                <w:sz w:val="16"/>
                <w:szCs w:val="16"/>
              </w:rPr>
              <w:t>at</w:t>
            </w:r>
          </w:p>
        </w:tc>
        <w:tc>
          <w:tcPr>
            <w:tcW w:w="1984" w:type="dxa"/>
            <w:tcBorders>
              <w:top w:val="single" w:sz="4" w:space="0" w:color="auto"/>
              <w:left w:val="single" w:sz="4" w:space="0" w:color="auto"/>
              <w:bottom w:val="nil"/>
              <w:right w:val="single" w:sz="4" w:space="0" w:color="auto"/>
            </w:tcBorders>
          </w:tcPr>
          <w:p w14:paraId="299F64C7" w14:textId="77777777" w:rsidR="00871391" w:rsidRPr="005E4A6C" w:rsidRDefault="00871391" w:rsidP="00871391">
            <w:pPr>
              <w:jc w:val="center"/>
              <w:rPr>
                <w:rFonts w:cs="Times New Roman"/>
                <w:i/>
                <w:color w:val="FF0000"/>
                <w:sz w:val="16"/>
                <w:szCs w:val="16"/>
              </w:rPr>
            </w:pPr>
            <w:r w:rsidRPr="005E4A6C">
              <w:rPr>
                <w:rFonts w:cs="Times New Roman"/>
                <w:b/>
                <w:sz w:val="16"/>
                <w:szCs w:val="16"/>
              </w:rPr>
              <w:t>Domestic cat</w:t>
            </w:r>
            <w:r w:rsidRPr="005E4A6C">
              <w:rPr>
                <w:rFonts w:cs="Times New Roman"/>
                <w:b/>
                <w:sz w:val="16"/>
                <w:szCs w:val="16"/>
              </w:rPr>
              <w:br/>
            </w:r>
            <w:r w:rsidRPr="005E4A6C">
              <w:rPr>
                <w:rFonts w:cs="Times New Roman"/>
                <w:sz w:val="16"/>
                <w:szCs w:val="16"/>
              </w:rPr>
              <w:t>(</w:t>
            </w:r>
            <w:r w:rsidRPr="005E4A6C">
              <w:rPr>
                <w:rFonts w:cs="Times New Roman"/>
                <w:i/>
                <w:sz w:val="16"/>
                <w:szCs w:val="16"/>
              </w:rPr>
              <w:t>Felis catus</w:t>
            </w:r>
            <w:r w:rsidRPr="00C11939">
              <w:rPr>
                <w:rFonts w:cs="Times New Roman"/>
                <w:sz w:val="16"/>
                <w:szCs w:val="16"/>
              </w:rPr>
              <w:t>)</w:t>
            </w:r>
          </w:p>
        </w:tc>
        <w:tc>
          <w:tcPr>
            <w:tcW w:w="851" w:type="dxa"/>
            <w:tcBorders>
              <w:top w:val="single" w:sz="4" w:space="0" w:color="auto"/>
              <w:left w:val="single" w:sz="4" w:space="0" w:color="auto"/>
              <w:bottom w:val="nil"/>
              <w:right w:val="nil"/>
            </w:tcBorders>
          </w:tcPr>
          <w:p w14:paraId="62E9EC33" w14:textId="77777777" w:rsidR="00871391" w:rsidRPr="00694FD2" w:rsidRDefault="00871391" w:rsidP="00871391">
            <w:pPr>
              <w:jc w:val="center"/>
              <w:rPr>
                <w:rFonts w:cs="Times New Roman"/>
                <w:sz w:val="16"/>
                <w:szCs w:val="16"/>
                <w:vertAlign w:val="superscript"/>
              </w:rPr>
            </w:pPr>
            <w:r>
              <w:rPr>
                <w:rFonts w:cs="Times New Roman"/>
                <w:sz w:val="16"/>
                <w:szCs w:val="16"/>
              </w:rPr>
              <w:t>5</w:t>
            </w:r>
            <w:r>
              <w:rPr>
                <w:rFonts w:cs="Times New Roman"/>
                <w:sz w:val="16"/>
                <w:szCs w:val="16"/>
                <w:vertAlign w:val="superscript"/>
              </w:rPr>
              <w:t>C</w:t>
            </w:r>
          </w:p>
          <w:p w14:paraId="43174C6D" w14:textId="77777777" w:rsidR="00871391" w:rsidRPr="00926670" w:rsidRDefault="00871391" w:rsidP="00871391">
            <w:pPr>
              <w:jc w:val="center"/>
              <w:rPr>
                <w:rFonts w:cs="Times New Roman"/>
                <w:sz w:val="16"/>
                <w:szCs w:val="16"/>
                <w:vertAlign w:val="superscript"/>
              </w:rPr>
            </w:pPr>
            <w:r w:rsidRPr="00926670">
              <w:rPr>
                <w:rFonts w:cs="Times New Roman"/>
                <w:sz w:val="16"/>
                <w:szCs w:val="16"/>
              </w:rPr>
              <w:t>16</w:t>
            </w:r>
            <w:r w:rsidRPr="00926670">
              <w:rPr>
                <w:rFonts w:cs="Times New Roman"/>
                <w:sz w:val="16"/>
                <w:szCs w:val="16"/>
                <w:vertAlign w:val="superscript"/>
              </w:rPr>
              <w:t>C</w:t>
            </w:r>
          </w:p>
          <w:p w14:paraId="6FDBBAA6" w14:textId="77777777" w:rsidR="00871391" w:rsidRPr="00926670" w:rsidRDefault="00871391" w:rsidP="00871391">
            <w:pPr>
              <w:jc w:val="center"/>
              <w:rPr>
                <w:rFonts w:cs="Times New Roman"/>
                <w:sz w:val="16"/>
                <w:szCs w:val="16"/>
                <w:vertAlign w:val="superscript"/>
              </w:rPr>
            </w:pPr>
            <w:r w:rsidRPr="00926670">
              <w:rPr>
                <w:rFonts w:cs="Times New Roman"/>
                <w:sz w:val="16"/>
                <w:szCs w:val="16"/>
              </w:rPr>
              <w:t>3</w:t>
            </w:r>
            <w:r w:rsidRPr="00926670">
              <w:rPr>
                <w:rFonts w:cs="Times New Roman"/>
                <w:sz w:val="16"/>
                <w:szCs w:val="16"/>
                <w:vertAlign w:val="superscript"/>
              </w:rPr>
              <w:t>C, N</w:t>
            </w:r>
          </w:p>
          <w:p w14:paraId="5B947654" w14:textId="77777777" w:rsidR="00871391" w:rsidRPr="00926670" w:rsidRDefault="00871391" w:rsidP="00871391">
            <w:pPr>
              <w:jc w:val="center"/>
              <w:rPr>
                <w:rFonts w:cs="Times New Roman"/>
                <w:sz w:val="16"/>
                <w:szCs w:val="16"/>
                <w:vertAlign w:val="superscript"/>
              </w:rPr>
            </w:pPr>
            <w:r w:rsidRPr="00926670">
              <w:rPr>
                <w:rFonts w:cs="Times New Roman"/>
                <w:sz w:val="16"/>
                <w:szCs w:val="16"/>
              </w:rPr>
              <w:t>3</w:t>
            </w:r>
            <w:r w:rsidRPr="00926670">
              <w:rPr>
                <w:rFonts w:cs="Times New Roman"/>
                <w:sz w:val="16"/>
                <w:szCs w:val="16"/>
                <w:vertAlign w:val="superscript"/>
              </w:rPr>
              <w:t>C,T</w:t>
            </w:r>
          </w:p>
          <w:p w14:paraId="698C5073" w14:textId="77777777" w:rsidR="00871391" w:rsidRPr="00C535A2" w:rsidRDefault="00871391" w:rsidP="00871391">
            <w:pPr>
              <w:jc w:val="center"/>
              <w:rPr>
                <w:rFonts w:cs="Times New Roman"/>
                <w:sz w:val="16"/>
                <w:szCs w:val="16"/>
                <w:vertAlign w:val="superscript"/>
              </w:rPr>
            </w:pPr>
            <w:r w:rsidRPr="00C535A2">
              <w:rPr>
                <w:rFonts w:cs="Times New Roman"/>
                <w:sz w:val="16"/>
                <w:szCs w:val="16"/>
              </w:rPr>
              <w:t>29</w:t>
            </w:r>
            <w:r w:rsidRPr="00C535A2">
              <w:rPr>
                <w:rFonts w:cs="Times New Roman"/>
                <w:sz w:val="16"/>
                <w:szCs w:val="16"/>
                <w:vertAlign w:val="superscript"/>
              </w:rPr>
              <w:t>C</w:t>
            </w:r>
            <w:r w:rsidRPr="00962602">
              <w:rPr>
                <w:rFonts w:cs="Times New Roman"/>
                <w:sz w:val="16"/>
                <w:szCs w:val="16"/>
                <w:highlight w:val="yellow"/>
                <w:vertAlign w:val="superscript"/>
              </w:rPr>
              <w:br/>
            </w:r>
            <w:r w:rsidRPr="00C535A2">
              <w:rPr>
                <w:rFonts w:cs="Times New Roman"/>
                <w:sz w:val="16"/>
                <w:szCs w:val="16"/>
              </w:rPr>
              <w:t>6</w:t>
            </w:r>
            <w:r w:rsidRPr="00C535A2">
              <w:rPr>
                <w:rFonts w:cs="Times New Roman"/>
                <w:sz w:val="16"/>
                <w:szCs w:val="16"/>
                <w:vertAlign w:val="superscript"/>
              </w:rPr>
              <w:t>C,N</w:t>
            </w:r>
          </w:p>
          <w:p w14:paraId="46F7471C" w14:textId="77777777" w:rsidR="00871391" w:rsidRDefault="00871391" w:rsidP="00871391">
            <w:pPr>
              <w:jc w:val="center"/>
              <w:rPr>
                <w:rFonts w:cs="Times New Roman"/>
                <w:sz w:val="16"/>
                <w:szCs w:val="16"/>
              </w:rPr>
            </w:pPr>
            <w:r w:rsidRPr="00C535A2">
              <w:rPr>
                <w:rFonts w:cs="Times New Roman"/>
                <w:sz w:val="16"/>
                <w:szCs w:val="16"/>
              </w:rPr>
              <w:t>6</w:t>
            </w:r>
            <w:proofErr w:type="gramStart"/>
            <w:r w:rsidRPr="00C535A2">
              <w:rPr>
                <w:rFonts w:cs="Times New Roman"/>
                <w:sz w:val="16"/>
                <w:szCs w:val="16"/>
                <w:vertAlign w:val="superscript"/>
              </w:rPr>
              <w:t>C,T</w:t>
            </w:r>
            <w:proofErr w:type="gramEnd"/>
            <w:r w:rsidRPr="00C535A2">
              <w:rPr>
                <w:rFonts w:cs="Times New Roman"/>
                <w:sz w:val="16"/>
                <w:szCs w:val="16"/>
                <w:vertAlign w:val="superscript"/>
              </w:rPr>
              <w:br/>
            </w:r>
            <w:r>
              <w:rPr>
                <w:rFonts w:cs="Times New Roman"/>
                <w:sz w:val="16"/>
                <w:szCs w:val="16"/>
              </w:rPr>
              <w:t>?</w:t>
            </w:r>
            <w:r>
              <w:rPr>
                <w:rFonts w:cs="Times New Roman"/>
                <w:sz w:val="16"/>
                <w:szCs w:val="16"/>
                <w:vertAlign w:val="superscript"/>
              </w:rPr>
              <w:t>AV</w:t>
            </w:r>
            <w:r>
              <w:rPr>
                <w:rFonts w:cs="Times New Roman"/>
                <w:sz w:val="16"/>
                <w:szCs w:val="16"/>
              </w:rPr>
              <w:br/>
              <w:t>?</w:t>
            </w:r>
          </w:p>
          <w:p w14:paraId="176FD644" w14:textId="77777777" w:rsidR="00871391" w:rsidRPr="00DD12DB" w:rsidRDefault="00871391" w:rsidP="00871391">
            <w:pPr>
              <w:jc w:val="center"/>
              <w:rPr>
                <w:rFonts w:cs="Times New Roman"/>
                <w:sz w:val="16"/>
                <w:szCs w:val="16"/>
                <w:vertAlign w:val="superscript"/>
              </w:rPr>
            </w:pPr>
            <w:r>
              <w:rPr>
                <w:rFonts w:cs="Times New Roman"/>
                <w:sz w:val="16"/>
                <w:szCs w:val="16"/>
              </w:rPr>
              <w:t>?</w:t>
            </w:r>
            <w:r>
              <w:rPr>
                <w:rFonts w:cs="Times New Roman"/>
                <w:sz w:val="16"/>
                <w:szCs w:val="16"/>
                <w:vertAlign w:val="superscript"/>
              </w:rPr>
              <w:t>N</w:t>
            </w:r>
          </w:p>
          <w:p w14:paraId="387BA10E" w14:textId="77777777" w:rsidR="00871391" w:rsidRPr="00DD12DB" w:rsidRDefault="00871391" w:rsidP="00871391">
            <w:pPr>
              <w:jc w:val="center"/>
              <w:rPr>
                <w:rFonts w:cs="Times New Roman"/>
                <w:sz w:val="16"/>
                <w:szCs w:val="16"/>
                <w:vertAlign w:val="superscript"/>
              </w:rPr>
            </w:pPr>
            <w:r>
              <w:rPr>
                <w:rFonts w:cs="Times New Roman"/>
                <w:sz w:val="16"/>
                <w:szCs w:val="16"/>
              </w:rPr>
              <w:t>?</w:t>
            </w:r>
            <w:r>
              <w:rPr>
                <w:rFonts w:cs="Times New Roman"/>
                <w:sz w:val="16"/>
                <w:szCs w:val="16"/>
                <w:vertAlign w:val="superscript"/>
              </w:rPr>
              <w:t>T</w:t>
            </w:r>
          </w:p>
          <w:p w14:paraId="79DE7252" w14:textId="77777777" w:rsidR="00871391" w:rsidRPr="00C535A2" w:rsidRDefault="00871391" w:rsidP="00871391">
            <w:pPr>
              <w:jc w:val="center"/>
              <w:rPr>
                <w:rFonts w:cs="Times New Roman"/>
                <w:sz w:val="16"/>
                <w:szCs w:val="16"/>
                <w:vertAlign w:val="superscript"/>
              </w:rPr>
            </w:pPr>
            <w:r w:rsidRPr="00C535A2">
              <w:rPr>
                <w:rFonts w:cs="Times New Roman"/>
                <w:sz w:val="16"/>
                <w:szCs w:val="16"/>
              </w:rPr>
              <w:t>3</w:t>
            </w:r>
            <w:r w:rsidRPr="00C535A2">
              <w:rPr>
                <w:rFonts w:cs="Times New Roman"/>
                <w:sz w:val="16"/>
                <w:szCs w:val="16"/>
                <w:vertAlign w:val="superscript"/>
              </w:rPr>
              <w:t>C,N</w:t>
            </w:r>
          </w:p>
          <w:p w14:paraId="65D4A4A1" w14:textId="77777777" w:rsidR="00871391" w:rsidRPr="00C535A2" w:rsidRDefault="00871391" w:rsidP="00871391">
            <w:pPr>
              <w:jc w:val="center"/>
              <w:rPr>
                <w:rFonts w:cs="Times New Roman"/>
                <w:sz w:val="16"/>
                <w:szCs w:val="16"/>
                <w:vertAlign w:val="superscript"/>
              </w:rPr>
            </w:pPr>
            <w:r w:rsidRPr="00C535A2">
              <w:rPr>
                <w:rFonts w:cs="Times New Roman"/>
                <w:sz w:val="16"/>
                <w:szCs w:val="16"/>
              </w:rPr>
              <w:t>3</w:t>
            </w:r>
            <w:r w:rsidRPr="00C535A2">
              <w:rPr>
                <w:rFonts w:cs="Times New Roman"/>
                <w:sz w:val="16"/>
                <w:szCs w:val="16"/>
                <w:vertAlign w:val="superscript"/>
              </w:rPr>
              <w:t>C,N</w:t>
            </w:r>
          </w:p>
          <w:p w14:paraId="29BCA39C" w14:textId="77777777" w:rsidR="00871391" w:rsidRPr="00C535A2" w:rsidRDefault="00871391" w:rsidP="00871391">
            <w:pPr>
              <w:jc w:val="center"/>
              <w:rPr>
                <w:rFonts w:cs="Times New Roman"/>
                <w:sz w:val="16"/>
                <w:szCs w:val="16"/>
                <w:vertAlign w:val="superscript"/>
              </w:rPr>
            </w:pPr>
            <w:r w:rsidRPr="00C535A2">
              <w:rPr>
                <w:rFonts w:cs="Times New Roman"/>
                <w:sz w:val="16"/>
                <w:szCs w:val="16"/>
              </w:rPr>
              <w:t>3</w:t>
            </w:r>
            <w:r w:rsidRPr="00C535A2">
              <w:rPr>
                <w:rFonts w:cs="Times New Roman"/>
                <w:sz w:val="16"/>
                <w:szCs w:val="16"/>
                <w:vertAlign w:val="superscript"/>
              </w:rPr>
              <w:t>C,N</w:t>
            </w:r>
          </w:p>
          <w:p w14:paraId="44DD5975" w14:textId="77777777" w:rsidR="00871391" w:rsidRPr="00C535A2" w:rsidRDefault="00871391" w:rsidP="00871391">
            <w:pPr>
              <w:jc w:val="center"/>
              <w:rPr>
                <w:rFonts w:cs="Times New Roman"/>
                <w:sz w:val="16"/>
                <w:szCs w:val="16"/>
                <w:vertAlign w:val="superscript"/>
              </w:rPr>
            </w:pPr>
            <w:r w:rsidRPr="00C535A2">
              <w:rPr>
                <w:rFonts w:cs="Times New Roman"/>
                <w:sz w:val="16"/>
                <w:szCs w:val="16"/>
              </w:rPr>
              <w:t>3</w:t>
            </w:r>
            <w:r w:rsidRPr="00C535A2">
              <w:rPr>
                <w:rFonts w:cs="Times New Roman"/>
                <w:sz w:val="16"/>
                <w:szCs w:val="16"/>
                <w:vertAlign w:val="superscript"/>
              </w:rPr>
              <w:t>C,T</w:t>
            </w:r>
          </w:p>
          <w:p w14:paraId="7ABDC9C6" w14:textId="77777777" w:rsidR="00871391" w:rsidRPr="00C535A2" w:rsidRDefault="00871391" w:rsidP="00871391">
            <w:pPr>
              <w:jc w:val="center"/>
              <w:rPr>
                <w:rFonts w:cs="Times New Roman"/>
                <w:sz w:val="16"/>
                <w:szCs w:val="16"/>
                <w:vertAlign w:val="superscript"/>
              </w:rPr>
            </w:pPr>
            <w:r w:rsidRPr="00C535A2">
              <w:rPr>
                <w:rFonts w:cs="Times New Roman"/>
                <w:sz w:val="16"/>
                <w:szCs w:val="16"/>
              </w:rPr>
              <w:t>3</w:t>
            </w:r>
            <w:r w:rsidRPr="00C535A2">
              <w:rPr>
                <w:rFonts w:cs="Times New Roman"/>
                <w:sz w:val="16"/>
                <w:szCs w:val="16"/>
                <w:vertAlign w:val="superscript"/>
              </w:rPr>
              <w:t>C,N</w:t>
            </w:r>
          </w:p>
          <w:p w14:paraId="5DF29CD3" w14:textId="77777777" w:rsidR="00871391" w:rsidRPr="00C535A2" w:rsidRDefault="00871391" w:rsidP="00871391">
            <w:pPr>
              <w:jc w:val="center"/>
              <w:rPr>
                <w:rFonts w:cs="Times New Roman"/>
                <w:sz w:val="16"/>
                <w:szCs w:val="16"/>
                <w:vertAlign w:val="superscript"/>
              </w:rPr>
            </w:pPr>
            <w:r w:rsidRPr="00C535A2">
              <w:rPr>
                <w:rFonts w:cs="Times New Roman"/>
                <w:sz w:val="16"/>
                <w:szCs w:val="16"/>
              </w:rPr>
              <w:t>3</w:t>
            </w:r>
            <w:r w:rsidRPr="00C535A2">
              <w:rPr>
                <w:rFonts w:cs="Times New Roman"/>
                <w:sz w:val="16"/>
                <w:szCs w:val="16"/>
                <w:vertAlign w:val="superscript"/>
              </w:rPr>
              <w:t>C,T</w:t>
            </w:r>
          </w:p>
          <w:p w14:paraId="3F773A12" w14:textId="77777777" w:rsidR="00871391" w:rsidRPr="00C535A2" w:rsidRDefault="00871391" w:rsidP="00871391">
            <w:pPr>
              <w:jc w:val="center"/>
              <w:rPr>
                <w:rFonts w:cs="Times New Roman"/>
                <w:sz w:val="16"/>
                <w:szCs w:val="16"/>
                <w:vertAlign w:val="superscript"/>
              </w:rPr>
            </w:pPr>
            <w:r w:rsidRPr="00C535A2">
              <w:rPr>
                <w:rFonts w:cs="Times New Roman"/>
                <w:sz w:val="16"/>
                <w:szCs w:val="16"/>
              </w:rPr>
              <w:t>10</w:t>
            </w:r>
            <w:r w:rsidRPr="00C535A2">
              <w:rPr>
                <w:rFonts w:cs="Times New Roman"/>
                <w:sz w:val="16"/>
                <w:szCs w:val="16"/>
                <w:vertAlign w:val="superscript"/>
              </w:rPr>
              <w:t>C,N</w:t>
            </w:r>
          </w:p>
          <w:p w14:paraId="5BFBA233" w14:textId="77777777" w:rsidR="00871391" w:rsidRPr="00C535A2" w:rsidRDefault="00871391" w:rsidP="00871391">
            <w:pPr>
              <w:jc w:val="center"/>
              <w:rPr>
                <w:rFonts w:cs="Times New Roman"/>
                <w:sz w:val="16"/>
                <w:szCs w:val="16"/>
                <w:vertAlign w:val="superscript"/>
              </w:rPr>
            </w:pPr>
            <w:r w:rsidRPr="00C535A2">
              <w:rPr>
                <w:rFonts w:cs="Times New Roman"/>
                <w:sz w:val="16"/>
                <w:szCs w:val="16"/>
              </w:rPr>
              <w:t>10</w:t>
            </w:r>
            <w:r w:rsidRPr="00C535A2">
              <w:rPr>
                <w:rFonts w:cs="Times New Roman"/>
                <w:sz w:val="16"/>
                <w:szCs w:val="16"/>
                <w:vertAlign w:val="superscript"/>
              </w:rPr>
              <w:t>C,T</w:t>
            </w:r>
          </w:p>
          <w:p w14:paraId="5F8A5A50" w14:textId="77777777" w:rsidR="00871391" w:rsidRDefault="00871391" w:rsidP="00871391">
            <w:pPr>
              <w:jc w:val="center"/>
              <w:rPr>
                <w:rFonts w:cs="Times New Roman"/>
                <w:sz w:val="16"/>
                <w:szCs w:val="16"/>
                <w:vertAlign w:val="superscript"/>
              </w:rPr>
            </w:pPr>
            <w:r w:rsidRPr="00C535A2">
              <w:rPr>
                <w:rFonts w:cs="Times New Roman"/>
                <w:sz w:val="16"/>
                <w:szCs w:val="16"/>
              </w:rPr>
              <w:t>10</w:t>
            </w:r>
            <w:r w:rsidRPr="00C535A2">
              <w:rPr>
                <w:rFonts w:cs="Times New Roman"/>
                <w:sz w:val="16"/>
                <w:szCs w:val="16"/>
                <w:vertAlign w:val="superscript"/>
              </w:rPr>
              <w:t>C,T</w:t>
            </w:r>
          </w:p>
          <w:p w14:paraId="59B79C75" w14:textId="77777777" w:rsidR="00871391" w:rsidRPr="002E1305" w:rsidRDefault="00871391" w:rsidP="00871391">
            <w:pPr>
              <w:jc w:val="center"/>
              <w:rPr>
                <w:rFonts w:cs="Times New Roman"/>
                <w:sz w:val="16"/>
                <w:szCs w:val="16"/>
                <w:vertAlign w:val="superscript"/>
              </w:rPr>
            </w:pPr>
            <w:r>
              <w:rPr>
                <w:rFonts w:cs="Times New Roman"/>
                <w:sz w:val="16"/>
                <w:szCs w:val="16"/>
              </w:rPr>
              <w:t>48</w:t>
            </w:r>
            <w:r>
              <w:rPr>
                <w:rFonts w:cs="Times New Roman"/>
                <w:sz w:val="16"/>
                <w:szCs w:val="16"/>
                <w:vertAlign w:val="superscript"/>
              </w:rPr>
              <w:t>C</w:t>
            </w:r>
          </w:p>
          <w:p w14:paraId="73FA15D5" w14:textId="77777777" w:rsidR="00871391" w:rsidRDefault="00871391" w:rsidP="00871391">
            <w:pPr>
              <w:jc w:val="center"/>
              <w:rPr>
                <w:rFonts w:cs="Times New Roman"/>
                <w:sz w:val="16"/>
                <w:szCs w:val="16"/>
                <w:vertAlign w:val="superscript"/>
              </w:rPr>
            </w:pPr>
            <w:r w:rsidRPr="00406710">
              <w:rPr>
                <w:rFonts w:cs="Times New Roman"/>
                <w:sz w:val="16"/>
                <w:szCs w:val="16"/>
              </w:rPr>
              <w:t>4</w:t>
            </w:r>
            <w:r w:rsidRPr="00406710">
              <w:rPr>
                <w:rFonts w:cs="Times New Roman"/>
                <w:sz w:val="16"/>
                <w:szCs w:val="16"/>
                <w:vertAlign w:val="superscript"/>
              </w:rPr>
              <w:t>C</w:t>
            </w:r>
          </w:p>
          <w:p w14:paraId="5C248AB5" w14:textId="77777777" w:rsidR="00871391" w:rsidRPr="00694FD2" w:rsidRDefault="00871391" w:rsidP="00871391">
            <w:pPr>
              <w:jc w:val="center"/>
              <w:rPr>
                <w:rFonts w:cs="Times New Roman"/>
                <w:sz w:val="16"/>
                <w:szCs w:val="16"/>
                <w:vertAlign w:val="superscript"/>
              </w:rPr>
            </w:pPr>
            <w:r>
              <w:rPr>
                <w:rFonts w:cs="Times New Roman"/>
                <w:sz w:val="16"/>
                <w:szCs w:val="16"/>
              </w:rPr>
              <w:t>8</w:t>
            </w:r>
            <w:r>
              <w:rPr>
                <w:rFonts w:cs="Times New Roman"/>
                <w:sz w:val="16"/>
                <w:szCs w:val="16"/>
                <w:vertAlign w:val="superscript"/>
              </w:rPr>
              <w:t>P</w:t>
            </w:r>
          </w:p>
          <w:p w14:paraId="00EA2530" w14:textId="77777777" w:rsidR="00871391" w:rsidRPr="00694FD2" w:rsidRDefault="00871391" w:rsidP="00871391">
            <w:pPr>
              <w:jc w:val="center"/>
              <w:rPr>
                <w:rFonts w:cs="Times New Roman"/>
                <w:sz w:val="16"/>
                <w:szCs w:val="16"/>
                <w:vertAlign w:val="superscript"/>
              </w:rPr>
            </w:pPr>
            <w:r>
              <w:rPr>
                <w:rFonts w:cs="Times New Roman"/>
                <w:sz w:val="16"/>
                <w:szCs w:val="16"/>
              </w:rPr>
              <w:t>8</w:t>
            </w:r>
            <w:r>
              <w:rPr>
                <w:rFonts w:cs="Times New Roman"/>
                <w:sz w:val="16"/>
                <w:szCs w:val="16"/>
                <w:vertAlign w:val="superscript"/>
              </w:rPr>
              <w:t>p</w:t>
            </w:r>
          </w:p>
          <w:p w14:paraId="31A15757" w14:textId="77777777" w:rsidR="00871391" w:rsidRPr="00C535A2" w:rsidRDefault="00871391" w:rsidP="00871391">
            <w:pPr>
              <w:jc w:val="center"/>
              <w:rPr>
                <w:rFonts w:cs="Times New Roman"/>
                <w:sz w:val="16"/>
                <w:szCs w:val="16"/>
                <w:vertAlign w:val="superscript"/>
              </w:rPr>
            </w:pPr>
            <w:r w:rsidRPr="00C535A2">
              <w:rPr>
                <w:rFonts w:cs="Times New Roman"/>
                <w:sz w:val="16"/>
                <w:szCs w:val="16"/>
              </w:rPr>
              <w:t>22</w:t>
            </w:r>
            <w:r w:rsidRPr="00C535A2">
              <w:rPr>
                <w:rFonts w:cs="Times New Roman"/>
                <w:sz w:val="16"/>
                <w:szCs w:val="16"/>
                <w:vertAlign w:val="superscript"/>
              </w:rPr>
              <w:t>C</w:t>
            </w:r>
          </w:p>
          <w:p w14:paraId="15A0613A" w14:textId="77777777" w:rsidR="00871391" w:rsidRPr="00406710" w:rsidRDefault="00871391" w:rsidP="00871391">
            <w:pPr>
              <w:jc w:val="center"/>
              <w:rPr>
                <w:rFonts w:cs="Times New Roman"/>
                <w:sz w:val="16"/>
                <w:szCs w:val="16"/>
              </w:rPr>
            </w:pPr>
            <w:r w:rsidRPr="00406710">
              <w:rPr>
                <w:rFonts w:cs="Times New Roman"/>
                <w:sz w:val="16"/>
                <w:szCs w:val="16"/>
              </w:rPr>
              <w:t>3</w:t>
            </w:r>
            <w:r w:rsidRPr="00406710">
              <w:rPr>
                <w:rFonts w:cs="Times New Roman"/>
                <w:sz w:val="16"/>
                <w:szCs w:val="16"/>
                <w:vertAlign w:val="superscript"/>
              </w:rPr>
              <w:t>C,N</w:t>
            </w:r>
          </w:p>
          <w:p w14:paraId="44BEAB06" w14:textId="77777777" w:rsidR="00871391" w:rsidRPr="00406710" w:rsidRDefault="00871391" w:rsidP="00871391">
            <w:pPr>
              <w:jc w:val="center"/>
              <w:rPr>
                <w:rFonts w:cs="Times New Roman"/>
                <w:sz w:val="16"/>
                <w:szCs w:val="16"/>
                <w:vertAlign w:val="superscript"/>
              </w:rPr>
            </w:pPr>
            <w:r w:rsidRPr="00406710">
              <w:rPr>
                <w:rFonts w:cs="Times New Roman"/>
                <w:sz w:val="16"/>
                <w:szCs w:val="16"/>
              </w:rPr>
              <w:t>3</w:t>
            </w:r>
            <w:r w:rsidRPr="00406710">
              <w:rPr>
                <w:rFonts w:cs="Times New Roman"/>
                <w:sz w:val="16"/>
                <w:szCs w:val="16"/>
                <w:vertAlign w:val="superscript"/>
              </w:rPr>
              <w:t>C,T</w:t>
            </w:r>
          </w:p>
          <w:p w14:paraId="61B3E92B" w14:textId="77777777" w:rsidR="00871391" w:rsidRPr="00406710" w:rsidRDefault="00871391" w:rsidP="00871391">
            <w:pPr>
              <w:jc w:val="center"/>
              <w:rPr>
                <w:rFonts w:cs="Times New Roman"/>
                <w:sz w:val="16"/>
                <w:szCs w:val="16"/>
                <w:vertAlign w:val="superscript"/>
              </w:rPr>
            </w:pPr>
            <w:r w:rsidRPr="00406710">
              <w:rPr>
                <w:rFonts w:cs="Times New Roman"/>
                <w:sz w:val="16"/>
                <w:szCs w:val="16"/>
              </w:rPr>
              <w:t>2</w:t>
            </w:r>
            <w:r w:rsidRPr="00406710">
              <w:rPr>
                <w:rFonts w:cs="Times New Roman"/>
                <w:sz w:val="16"/>
                <w:szCs w:val="16"/>
                <w:vertAlign w:val="superscript"/>
              </w:rPr>
              <w:t>C</w:t>
            </w:r>
          </w:p>
          <w:p w14:paraId="4E051300" w14:textId="77777777" w:rsidR="00871391" w:rsidRPr="00406710" w:rsidRDefault="00871391" w:rsidP="00871391">
            <w:pPr>
              <w:jc w:val="center"/>
              <w:rPr>
                <w:rFonts w:cs="Times New Roman"/>
                <w:sz w:val="16"/>
                <w:szCs w:val="16"/>
                <w:vertAlign w:val="superscript"/>
              </w:rPr>
            </w:pPr>
            <w:r w:rsidRPr="00406710">
              <w:rPr>
                <w:rFonts w:cs="Times New Roman"/>
                <w:sz w:val="16"/>
                <w:szCs w:val="16"/>
              </w:rPr>
              <w:t>25</w:t>
            </w:r>
            <w:r w:rsidRPr="00406710">
              <w:rPr>
                <w:rFonts w:cs="Times New Roman"/>
                <w:sz w:val="16"/>
                <w:szCs w:val="16"/>
                <w:vertAlign w:val="superscript"/>
              </w:rPr>
              <w:t>P,N</w:t>
            </w:r>
          </w:p>
          <w:p w14:paraId="33B6D4EC" w14:textId="77777777" w:rsidR="00871391" w:rsidRPr="00406710" w:rsidRDefault="00871391" w:rsidP="00871391">
            <w:pPr>
              <w:jc w:val="center"/>
              <w:rPr>
                <w:rFonts w:cs="Times New Roman"/>
                <w:sz w:val="16"/>
                <w:szCs w:val="16"/>
                <w:vertAlign w:val="superscript"/>
              </w:rPr>
            </w:pPr>
            <w:r w:rsidRPr="00406710">
              <w:rPr>
                <w:rFonts w:cs="Times New Roman"/>
                <w:sz w:val="16"/>
                <w:szCs w:val="16"/>
              </w:rPr>
              <w:t>12</w:t>
            </w:r>
            <w:r w:rsidRPr="00406710">
              <w:rPr>
                <w:rFonts w:cs="Times New Roman"/>
                <w:sz w:val="16"/>
                <w:szCs w:val="16"/>
                <w:vertAlign w:val="superscript"/>
              </w:rPr>
              <w:t>P,T</w:t>
            </w:r>
          </w:p>
          <w:p w14:paraId="0813271F" w14:textId="77777777" w:rsidR="00871391" w:rsidRPr="00962602" w:rsidRDefault="00871391" w:rsidP="00871391">
            <w:pPr>
              <w:jc w:val="center"/>
              <w:rPr>
                <w:rFonts w:cs="Times New Roman"/>
                <w:sz w:val="16"/>
                <w:szCs w:val="16"/>
                <w:vertAlign w:val="superscript"/>
              </w:rPr>
            </w:pPr>
            <w:r w:rsidRPr="00962602">
              <w:rPr>
                <w:rFonts w:cs="Times New Roman"/>
                <w:sz w:val="16"/>
                <w:szCs w:val="16"/>
              </w:rPr>
              <w:t>4</w:t>
            </w:r>
            <w:r w:rsidRPr="00962602">
              <w:rPr>
                <w:rFonts w:cs="Times New Roman"/>
                <w:sz w:val="16"/>
                <w:szCs w:val="16"/>
                <w:vertAlign w:val="superscript"/>
              </w:rPr>
              <w:t>C</w:t>
            </w:r>
          </w:p>
          <w:p w14:paraId="61D08B61" w14:textId="77777777" w:rsidR="00871391" w:rsidRPr="0035264B" w:rsidRDefault="00871391" w:rsidP="00871391">
            <w:pPr>
              <w:jc w:val="center"/>
              <w:rPr>
                <w:rFonts w:cs="Times New Roman"/>
                <w:sz w:val="16"/>
                <w:szCs w:val="16"/>
                <w:vertAlign w:val="superscript"/>
                <w:lang w:val="en-NZ"/>
              </w:rPr>
            </w:pPr>
            <w:r w:rsidRPr="0035264B">
              <w:rPr>
                <w:rFonts w:cs="Times New Roman"/>
                <w:sz w:val="16"/>
                <w:szCs w:val="16"/>
              </w:rPr>
              <w:t>13</w:t>
            </w:r>
            <w:r w:rsidRPr="0035264B">
              <w:rPr>
                <w:rFonts w:cs="Times New Roman"/>
                <w:sz w:val="16"/>
                <w:szCs w:val="16"/>
                <w:vertAlign w:val="superscript"/>
                <w:lang w:val="en-NZ"/>
              </w:rPr>
              <w:t>C</w:t>
            </w:r>
          </w:p>
          <w:p w14:paraId="187FEE25" w14:textId="77777777" w:rsidR="00871391" w:rsidRPr="0035264B" w:rsidRDefault="00871391" w:rsidP="00871391">
            <w:pPr>
              <w:jc w:val="center"/>
              <w:rPr>
                <w:rFonts w:cs="Times New Roman"/>
                <w:sz w:val="16"/>
                <w:szCs w:val="16"/>
                <w:vertAlign w:val="superscript"/>
              </w:rPr>
            </w:pPr>
            <w:r w:rsidRPr="0035264B">
              <w:rPr>
                <w:rFonts w:cs="Times New Roman"/>
                <w:sz w:val="16"/>
                <w:szCs w:val="16"/>
              </w:rPr>
              <w:t>8</w:t>
            </w:r>
            <w:r w:rsidRPr="0035264B">
              <w:rPr>
                <w:rFonts w:cs="Times New Roman"/>
                <w:sz w:val="16"/>
                <w:szCs w:val="16"/>
                <w:vertAlign w:val="superscript"/>
              </w:rPr>
              <w:t>P,N</w:t>
            </w:r>
          </w:p>
          <w:p w14:paraId="7EDFB61D" w14:textId="77777777" w:rsidR="00871391" w:rsidRPr="00B1639E" w:rsidRDefault="00871391" w:rsidP="00871391">
            <w:pPr>
              <w:jc w:val="center"/>
              <w:rPr>
                <w:rFonts w:cs="Times New Roman"/>
                <w:sz w:val="16"/>
                <w:szCs w:val="16"/>
                <w:vertAlign w:val="subscript"/>
              </w:rPr>
            </w:pPr>
            <w:r w:rsidRPr="0035264B">
              <w:rPr>
                <w:rFonts w:cs="Times New Roman"/>
                <w:sz w:val="16"/>
                <w:szCs w:val="16"/>
              </w:rPr>
              <w:t>4</w:t>
            </w:r>
            <w:r w:rsidRPr="0035264B">
              <w:rPr>
                <w:rFonts w:cs="Times New Roman"/>
                <w:sz w:val="16"/>
                <w:szCs w:val="16"/>
                <w:vertAlign w:val="superscript"/>
              </w:rPr>
              <w:t>P,T</w:t>
            </w:r>
          </w:p>
        </w:tc>
        <w:tc>
          <w:tcPr>
            <w:tcW w:w="709" w:type="dxa"/>
            <w:tcBorders>
              <w:top w:val="single" w:sz="4" w:space="0" w:color="auto"/>
              <w:left w:val="nil"/>
              <w:bottom w:val="nil"/>
              <w:right w:val="nil"/>
            </w:tcBorders>
          </w:tcPr>
          <w:p w14:paraId="675A6AF9" w14:textId="77777777" w:rsidR="00871391" w:rsidRPr="00694FD2" w:rsidRDefault="00871391" w:rsidP="00871391">
            <w:pPr>
              <w:jc w:val="center"/>
              <w:rPr>
                <w:rFonts w:cs="Times New Roman"/>
                <w:sz w:val="16"/>
                <w:szCs w:val="16"/>
                <w:vertAlign w:val="superscript"/>
              </w:rPr>
            </w:pPr>
            <w:r>
              <w:rPr>
                <w:rFonts w:cs="Times New Roman"/>
                <w:sz w:val="16"/>
                <w:szCs w:val="16"/>
              </w:rPr>
              <w:t>24</w:t>
            </w:r>
            <w:r>
              <w:rPr>
                <w:rFonts w:cs="Times New Roman"/>
                <w:sz w:val="16"/>
                <w:szCs w:val="16"/>
                <w:vertAlign w:val="superscript"/>
              </w:rPr>
              <w:t>AV</w:t>
            </w:r>
          </w:p>
          <w:p w14:paraId="12C6B6CA" w14:textId="77777777" w:rsidR="00871391" w:rsidRPr="00DE51D2" w:rsidRDefault="00871391" w:rsidP="00871391">
            <w:pPr>
              <w:jc w:val="center"/>
              <w:rPr>
                <w:rFonts w:cs="Times New Roman"/>
                <w:sz w:val="16"/>
                <w:szCs w:val="16"/>
                <w:vertAlign w:val="superscript"/>
              </w:rPr>
            </w:pPr>
            <w:r>
              <w:rPr>
                <w:rFonts w:cs="Times New Roman"/>
                <w:sz w:val="16"/>
                <w:szCs w:val="16"/>
              </w:rPr>
              <w:t>16</w:t>
            </w:r>
          </w:p>
          <w:p w14:paraId="6C5F1F2C" w14:textId="77777777" w:rsidR="00871391" w:rsidRPr="00DE51D2" w:rsidRDefault="00871391" w:rsidP="00871391">
            <w:pPr>
              <w:jc w:val="center"/>
              <w:rPr>
                <w:rFonts w:cs="Times New Roman"/>
                <w:sz w:val="16"/>
                <w:szCs w:val="16"/>
                <w:vertAlign w:val="superscript"/>
              </w:rPr>
            </w:pPr>
            <w:r w:rsidRPr="005E4A6C">
              <w:rPr>
                <w:rFonts w:cs="Times New Roman"/>
                <w:sz w:val="16"/>
                <w:szCs w:val="16"/>
              </w:rPr>
              <w:t>18</w:t>
            </w:r>
          </w:p>
          <w:p w14:paraId="183BD93E" w14:textId="77777777" w:rsidR="00871391" w:rsidRPr="00DE51D2" w:rsidRDefault="00871391" w:rsidP="00871391">
            <w:pPr>
              <w:jc w:val="center"/>
              <w:rPr>
                <w:rFonts w:cs="Times New Roman"/>
                <w:sz w:val="16"/>
                <w:szCs w:val="16"/>
                <w:vertAlign w:val="superscript"/>
              </w:rPr>
            </w:pPr>
            <w:r w:rsidRPr="005E4A6C">
              <w:rPr>
                <w:rFonts w:cs="Times New Roman"/>
                <w:sz w:val="16"/>
                <w:szCs w:val="16"/>
              </w:rPr>
              <w:t>18</w:t>
            </w:r>
          </w:p>
          <w:p w14:paraId="4B09D58C" w14:textId="77777777" w:rsidR="00871391" w:rsidRPr="00DE51D2" w:rsidRDefault="00871391" w:rsidP="00871391">
            <w:pPr>
              <w:jc w:val="center"/>
              <w:rPr>
                <w:rFonts w:cs="Times New Roman"/>
                <w:sz w:val="16"/>
                <w:szCs w:val="16"/>
                <w:vertAlign w:val="superscript"/>
              </w:rPr>
            </w:pPr>
            <w:r w:rsidRPr="00C535A2">
              <w:rPr>
                <w:rFonts w:cs="Times New Roman"/>
                <w:sz w:val="16"/>
                <w:szCs w:val="16"/>
              </w:rPr>
              <w:t>29</w:t>
            </w:r>
            <w:r w:rsidRPr="00C535A2">
              <w:rPr>
                <w:rFonts w:cs="Times New Roman"/>
                <w:sz w:val="16"/>
                <w:szCs w:val="16"/>
                <w:vertAlign w:val="superscript"/>
              </w:rPr>
              <w:t>EP</w:t>
            </w:r>
          </w:p>
          <w:p w14:paraId="53523446" w14:textId="77777777" w:rsidR="00871391" w:rsidRPr="00DE51D2" w:rsidRDefault="00871391" w:rsidP="00871391">
            <w:pPr>
              <w:jc w:val="center"/>
              <w:rPr>
                <w:rFonts w:cs="Times New Roman"/>
                <w:sz w:val="16"/>
                <w:szCs w:val="16"/>
                <w:vertAlign w:val="superscript"/>
              </w:rPr>
            </w:pPr>
            <w:r>
              <w:rPr>
                <w:rFonts w:cs="Times New Roman"/>
                <w:sz w:val="16"/>
                <w:szCs w:val="16"/>
              </w:rPr>
              <w:t>6</w:t>
            </w:r>
          </w:p>
          <w:p w14:paraId="13AC4829" w14:textId="77777777" w:rsidR="00871391" w:rsidRDefault="00871391" w:rsidP="00871391">
            <w:pPr>
              <w:jc w:val="center"/>
              <w:rPr>
                <w:rFonts w:cs="Times New Roman"/>
                <w:sz w:val="16"/>
                <w:szCs w:val="16"/>
              </w:rPr>
            </w:pPr>
            <w:r>
              <w:rPr>
                <w:rFonts w:cs="Times New Roman"/>
                <w:sz w:val="16"/>
                <w:szCs w:val="16"/>
              </w:rPr>
              <w:t>6</w:t>
            </w:r>
            <w:r>
              <w:rPr>
                <w:rFonts w:cs="Times New Roman"/>
                <w:sz w:val="16"/>
                <w:szCs w:val="16"/>
              </w:rPr>
              <w:br/>
              <w:t>-</w:t>
            </w:r>
          </w:p>
          <w:p w14:paraId="5359017E" w14:textId="77777777" w:rsidR="00871391" w:rsidRDefault="00871391" w:rsidP="00871391">
            <w:pPr>
              <w:jc w:val="center"/>
              <w:rPr>
                <w:rFonts w:cs="Times New Roman"/>
                <w:sz w:val="16"/>
                <w:szCs w:val="16"/>
              </w:rPr>
            </w:pPr>
            <w:r>
              <w:rPr>
                <w:rFonts w:cs="Times New Roman"/>
                <w:sz w:val="16"/>
                <w:szCs w:val="16"/>
              </w:rPr>
              <w:t>-</w:t>
            </w:r>
          </w:p>
          <w:p w14:paraId="189B2C3F" w14:textId="77777777" w:rsidR="00871391" w:rsidRPr="00881D7D" w:rsidRDefault="00871391" w:rsidP="00871391">
            <w:pPr>
              <w:jc w:val="center"/>
              <w:rPr>
                <w:rFonts w:cs="Times New Roman"/>
                <w:sz w:val="16"/>
                <w:szCs w:val="16"/>
                <w:vertAlign w:val="superscript"/>
              </w:rPr>
            </w:pPr>
            <w:r>
              <w:rPr>
                <w:rFonts w:cs="Times New Roman"/>
                <w:sz w:val="16"/>
                <w:szCs w:val="16"/>
              </w:rPr>
              <w:t>45</w:t>
            </w:r>
          </w:p>
          <w:p w14:paraId="13FD2ED4" w14:textId="77777777" w:rsidR="00871391" w:rsidRPr="00881D7D" w:rsidRDefault="00871391" w:rsidP="00871391">
            <w:pPr>
              <w:jc w:val="center"/>
              <w:rPr>
                <w:rFonts w:cs="Times New Roman"/>
                <w:sz w:val="16"/>
                <w:szCs w:val="16"/>
                <w:vertAlign w:val="superscript"/>
              </w:rPr>
            </w:pPr>
            <w:r>
              <w:rPr>
                <w:rFonts w:cs="Times New Roman"/>
                <w:sz w:val="16"/>
                <w:szCs w:val="16"/>
              </w:rPr>
              <w:t>31</w:t>
            </w:r>
          </w:p>
          <w:p w14:paraId="72FA287F" w14:textId="77777777" w:rsidR="00871391" w:rsidRDefault="00871391" w:rsidP="00871391">
            <w:pPr>
              <w:jc w:val="center"/>
              <w:rPr>
                <w:rFonts w:cs="Times New Roman"/>
                <w:sz w:val="16"/>
                <w:szCs w:val="16"/>
              </w:rPr>
            </w:pPr>
            <w:r>
              <w:rPr>
                <w:rFonts w:cs="Times New Roman"/>
                <w:sz w:val="16"/>
                <w:szCs w:val="16"/>
              </w:rPr>
              <w:t>9</w:t>
            </w:r>
          </w:p>
          <w:p w14:paraId="01F073CC" w14:textId="77777777" w:rsidR="00871391" w:rsidRDefault="00871391" w:rsidP="00871391">
            <w:pPr>
              <w:jc w:val="center"/>
              <w:rPr>
                <w:rFonts w:cs="Times New Roman"/>
                <w:sz w:val="16"/>
                <w:szCs w:val="16"/>
              </w:rPr>
            </w:pPr>
            <w:r>
              <w:rPr>
                <w:rFonts w:cs="Times New Roman"/>
                <w:sz w:val="16"/>
                <w:szCs w:val="16"/>
              </w:rPr>
              <w:t>9</w:t>
            </w:r>
          </w:p>
          <w:p w14:paraId="0096FCB4" w14:textId="77777777" w:rsidR="00871391" w:rsidRDefault="00871391" w:rsidP="00871391">
            <w:pPr>
              <w:jc w:val="center"/>
              <w:rPr>
                <w:rFonts w:cs="Times New Roman"/>
                <w:sz w:val="16"/>
                <w:szCs w:val="16"/>
              </w:rPr>
            </w:pPr>
            <w:r>
              <w:rPr>
                <w:rFonts w:cs="Times New Roman"/>
                <w:sz w:val="16"/>
                <w:szCs w:val="16"/>
              </w:rPr>
              <w:t>9</w:t>
            </w:r>
          </w:p>
          <w:p w14:paraId="3B694396" w14:textId="77777777" w:rsidR="00871391" w:rsidRDefault="00871391" w:rsidP="00871391">
            <w:pPr>
              <w:jc w:val="center"/>
              <w:rPr>
                <w:rFonts w:cs="Times New Roman"/>
                <w:sz w:val="16"/>
                <w:szCs w:val="16"/>
                <w:vertAlign w:val="superscript"/>
              </w:rPr>
            </w:pPr>
            <w:r>
              <w:rPr>
                <w:rFonts w:cs="Times New Roman"/>
                <w:sz w:val="16"/>
                <w:szCs w:val="16"/>
              </w:rPr>
              <w:t>9</w:t>
            </w:r>
          </w:p>
          <w:p w14:paraId="505292D3" w14:textId="77777777" w:rsidR="00871391" w:rsidRPr="006E1AB1" w:rsidRDefault="00871391" w:rsidP="00871391">
            <w:pPr>
              <w:jc w:val="center"/>
              <w:rPr>
                <w:rFonts w:cs="Times New Roman"/>
                <w:sz w:val="16"/>
                <w:szCs w:val="16"/>
                <w:vertAlign w:val="superscript"/>
              </w:rPr>
            </w:pPr>
            <w:r>
              <w:rPr>
                <w:rFonts w:cs="Times New Roman"/>
                <w:sz w:val="16"/>
                <w:szCs w:val="16"/>
              </w:rPr>
              <w:t>3</w:t>
            </w:r>
          </w:p>
          <w:p w14:paraId="0AD77E60" w14:textId="77777777" w:rsidR="00871391" w:rsidRPr="006E1AB1" w:rsidRDefault="00871391" w:rsidP="00871391">
            <w:pPr>
              <w:jc w:val="center"/>
              <w:rPr>
                <w:rFonts w:cs="Times New Roman"/>
                <w:sz w:val="16"/>
                <w:szCs w:val="16"/>
                <w:vertAlign w:val="superscript"/>
              </w:rPr>
            </w:pPr>
            <w:r>
              <w:rPr>
                <w:rFonts w:cs="Times New Roman"/>
                <w:sz w:val="16"/>
                <w:szCs w:val="16"/>
              </w:rPr>
              <w:t>3</w:t>
            </w:r>
          </w:p>
          <w:p w14:paraId="0817D490" w14:textId="77777777" w:rsidR="00871391" w:rsidRPr="00941C32" w:rsidRDefault="00871391" w:rsidP="00871391">
            <w:pPr>
              <w:jc w:val="center"/>
              <w:rPr>
                <w:rFonts w:cs="Times New Roman"/>
                <w:sz w:val="16"/>
                <w:szCs w:val="16"/>
                <w:vertAlign w:val="superscript"/>
              </w:rPr>
            </w:pPr>
            <w:r w:rsidRPr="00941C32">
              <w:rPr>
                <w:rFonts w:cs="Times New Roman"/>
                <w:sz w:val="16"/>
                <w:szCs w:val="16"/>
              </w:rPr>
              <w:t>10</w:t>
            </w:r>
            <w:r w:rsidRPr="00941C32">
              <w:rPr>
                <w:rFonts w:cs="Times New Roman"/>
                <w:sz w:val="16"/>
                <w:szCs w:val="16"/>
                <w:vertAlign w:val="superscript"/>
              </w:rPr>
              <w:t>EP</w:t>
            </w:r>
          </w:p>
          <w:p w14:paraId="154247D2" w14:textId="77777777" w:rsidR="00871391" w:rsidRDefault="00871391" w:rsidP="00871391">
            <w:pPr>
              <w:jc w:val="center"/>
              <w:rPr>
                <w:rFonts w:cs="Times New Roman"/>
                <w:sz w:val="16"/>
                <w:szCs w:val="16"/>
                <w:vertAlign w:val="superscript"/>
              </w:rPr>
            </w:pPr>
            <w:r w:rsidRPr="00941C32">
              <w:rPr>
                <w:rFonts w:cs="Times New Roman"/>
                <w:sz w:val="16"/>
                <w:szCs w:val="16"/>
              </w:rPr>
              <w:t>10</w:t>
            </w:r>
            <w:r w:rsidRPr="00941C32">
              <w:rPr>
                <w:rFonts w:cs="Times New Roman"/>
                <w:sz w:val="16"/>
                <w:szCs w:val="16"/>
                <w:vertAlign w:val="superscript"/>
              </w:rPr>
              <w:t>EP</w:t>
            </w:r>
          </w:p>
          <w:p w14:paraId="2AC9FCE9" w14:textId="77777777" w:rsidR="00871391" w:rsidRDefault="00871391" w:rsidP="00871391">
            <w:pPr>
              <w:jc w:val="center"/>
              <w:rPr>
                <w:rFonts w:cs="Times New Roman"/>
                <w:sz w:val="16"/>
                <w:szCs w:val="16"/>
                <w:vertAlign w:val="superscript"/>
              </w:rPr>
            </w:pPr>
            <w:r>
              <w:rPr>
                <w:rFonts w:cs="Times New Roman"/>
                <w:sz w:val="16"/>
                <w:szCs w:val="16"/>
              </w:rPr>
              <w:t>10</w:t>
            </w:r>
          </w:p>
          <w:p w14:paraId="21F84446" w14:textId="77777777" w:rsidR="00871391" w:rsidRPr="002E1305" w:rsidRDefault="00871391" w:rsidP="00871391">
            <w:pPr>
              <w:jc w:val="center"/>
              <w:rPr>
                <w:rFonts w:cs="Times New Roman"/>
                <w:sz w:val="16"/>
                <w:szCs w:val="16"/>
                <w:vertAlign w:val="superscript"/>
              </w:rPr>
            </w:pPr>
            <w:r>
              <w:rPr>
                <w:rFonts w:cs="Times New Roman"/>
                <w:sz w:val="16"/>
                <w:szCs w:val="16"/>
              </w:rPr>
              <w:t>48</w:t>
            </w:r>
          </w:p>
          <w:p w14:paraId="4C5FEBCC" w14:textId="77777777" w:rsidR="00871391" w:rsidRDefault="00871391" w:rsidP="00871391">
            <w:pPr>
              <w:jc w:val="center"/>
              <w:rPr>
                <w:rFonts w:cs="Times New Roman"/>
                <w:sz w:val="16"/>
                <w:szCs w:val="16"/>
              </w:rPr>
            </w:pPr>
            <w:r>
              <w:rPr>
                <w:rFonts w:cs="Times New Roman"/>
                <w:sz w:val="16"/>
                <w:szCs w:val="16"/>
              </w:rPr>
              <w:t>7</w:t>
            </w:r>
          </w:p>
          <w:p w14:paraId="16E5DE0F" w14:textId="77777777" w:rsidR="00871391" w:rsidRDefault="00871391" w:rsidP="00871391">
            <w:pPr>
              <w:jc w:val="center"/>
              <w:rPr>
                <w:rFonts w:cs="Times New Roman"/>
                <w:sz w:val="16"/>
                <w:szCs w:val="16"/>
              </w:rPr>
            </w:pPr>
            <w:r>
              <w:rPr>
                <w:rFonts w:cs="Times New Roman"/>
                <w:sz w:val="16"/>
                <w:szCs w:val="16"/>
              </w:rPr>
              <w:t>8</w:t>
            </w:r>
          </w:p>
          <w:p w14:paraId="0B849CFA" w14:textId="77777777" w:rsidR="00871391" w:rsidRPr="00694FD2" w:rsidRDefault="00871391" w:rsidP="00871391">
            <w:pPr>
              <w:jc w:val="center"/>
              <w:rPr>
                <w:rFonts w:cs="Times New Roman"/>
                <w:sz w:val="16"/>
                <w:szCs w:val="16"/>
                <w:vertAlign w:val="superscript"/>
              </w:rPr>
            </w:pPr>
            <w:r>
              <w:rPr>
                <w:rFonts w:cs="Times New Roman"/>
                <w:sz w:val="16"/>
                <w:szCs w:val="16"/>
              </w:rPr>
              <w:t>8</w:t>
            </w:r>
            <w:r>
              <w:rPr>
                <w:rFonts w:cs="Times New Roman"/>
                <w:sz w:val="16"/>
                <w:szCs w:val="16"/>
                <w:vertAlign w:val="superscript"/>
              </w:rPr>
              <w:t>UC</w:t>
            </w:r>
          </w:p>
          <w:p w14:paraId="7986C6C8" w14:textId="77777777" w:rsidR="00871391" w:rsidRPr="00DF53DC" w:rsidRDefault="00871391" w:rsidP="00871391">
            <w:pPr>
              <w:jc w:val="center"/>
              <w:rPr>
                <w:rFonts w:cs="Times New Roman"/>
                <w:sz w:val="16"/>
                <w:szCs w:val="16"/>
                <w:vertAlign w:val="superscript"/>
              </w:rPr>
            </w:pPr>
            <w:r>
              <w:rPr>
                <w:rFonts w:cs="Times New Roman"/>
                <w:sz w:val="16"/>
                <w:szCs w:val="16"/>
              </w:rPr>
              <w:t>22</w:t>
            </w:r>
            <w:r>
              <w:rPr>
                <w:rFonts w:cs="Times New Roman"/>
                <w:sz w:val="16"/>
                <w:szCs w:val="16"/>
                <w:vertAlign w:val="superscript"/>
              </w:rPr>
              <w:t>EP</w:t>
            </w:r>
          </w:p>
          <w:p w14:paraId="4284EE0D" w14:textId="77777777" w:rsidR="00871391" w:rsidRDefault="00871391" w:rsidP="00871391">
            <w:pPr>
              <w:jc w:val="center"/>
              <w:rPr>
                <w:rFonts w:cs="Times New Roman"/>
                <w:sz w:val="16"/>
                <w:szCs w:val="16"/>
              </w:rPr>
            </w:pPr>
            <w:r>
              <w:rPr>
                <w:rFonts w:cs="Times New Roman"/>
                <w:sz w:val="16"/>
                <w:szCs w:val="16"/>
              </w:rPr>
              <w:t>15</w:t>
            </w:r>
          </w:p>
          <w:p w14:paraId="00AD4B42" w14:textId="77777777" w:rsidR="00871391" w:rsidRDefault="00871391" w:rsidP="00871391">
            <w:pPr>
              <w:jc w:val="center"/>
              <w:rPr>
                <w:rFonts w:cs="Times New Roman"/>
                <w:sz w:val="16"/>
                <w:szCs w:val="16"/>
                <w:vertAlign w:val="superscript"/>
              </w:rPr>
            </w:pPr>
            <w:r>
              <w:rPr>
                <w:rFonts w:cs="Times New Roman"/>
                <w:sz w:val="16"/>
                <w:szCs w:val="16"/>
              </w:rPr>
              <w:t>19</w:t>
            </w:r>
          </w:p>
          <w:p w14:paraId="132CD0FC" w14:textId="77777777" w:rsidR="00871391" w:rsidRPr="0043772B" w:rsidRDefault="00871391" w:rsidP="00871391">
            <w:pPr>
              <w:jc w:val="center"/>
              <w:rPr>
                <w:rFonts w:cs="Times New Roman"/>
                <w:sz w:val="16"/>
                <w:szCs w:val="16"/>
                <w:vertAlign w:val="superscript"/>
                <w:lang w:val="en-NZ"/>
              </w:rPr>
            </w:pPr>
            <w:r>
              <w:rPr>
                <w:rFonts w:cs="Times New Roman"/>
                <w:sz w:val="16"/>
                <w:szCs w:val="16"/>
                <w:lang w:val="en-NZ"/>
              </w:rPr>
              <w:t>11</w:t>
            </w:r>
            <w:r>
              <w:rPr>
                <w:rFonts w:cs="Times New Roman"/>
                <w:sz w:val="16"/>
                <w:szCs w:val="16"/>
                <w:vertAlign w:val="superscript"/>
                <w:lang w:val="en-NZ"/>
              </w:rPr>
              <w:t>AV</w:t>
            </w:r>
          </w:p>
          <w:p w14:paraId="395A1B41" w14:textId="77777777" w:rsidR="00871391" w:rsidRDefault="00871391" w:rsidP="00871391">
            <w:pPr>
              <w:jc w:val="center"/>
              <w:rPr>
                <w:rFonts w:cs="Times New Roman"/>
                <w:sz w:val="16"/>
                <w:szCs w:val="16"/>
              </w:rPr>
            </w:pPr>
            <w:r>
              <w:rPr>
                <w:rFonts w:cs="Times New Roman"/>
                <w:sz w:val="16"/>
                <w:szCs w:val="16"/>
              </w:rPr>
              <w:t>25</w:t>
            </w:r>
            <w:r>
              <w:rPr>
                <w:rFonts w:cs="Times New Roman"/>
                <w:sz w:val="16"/>
                <w:szCs w:val="16"/>
                <w:vertAlign w:val="superscript"/>
              </w:rPr>
              <w:t>EP</w:t>
            </w:r>
          </w:p>
          <w:p w14:paraId="50D46B6F" w14:textId="77777777" w:rsidR="00871391" w:rsidRPr="00962602" w:rsidRDefault="00871391" w:rsidP="00871391">
            <w:pPr>
              <w:jc w:val="center"/>
              <w:rPr>
                <w:rFonts w:cs="Times New Roman"/>
                <w:sz w:val="16"/>
                <w:szCs w:val="16"/>
                <w:vertAlign w:val="superscript"/>
              </w:rPr>
            </w:pPr>
            <w:r>
              <w:rPr>
                <w:rFonts w:cs="Times New Roman"/>
                <w:sz w:val="16"/>
                <w:szCs w:val="16"/>
              </w:rPr>
              <w:t>12</w:t>
            </w:r>
            <w:r>
              <w:rPr>
                <w:rFonts w:cs="Times New Roman"/>
                <w:sz w:val="16"/>
                <w:szCs w:val="16"/>
                <w:vertAlign w:val="superscript"/>
              </w:rPr>
              <w:t xml:space="preserve">EP </w:t>
            </w:r>
            <w:r>
              <w:rPr>
                <w:rFonts w:cs="Times New Roman"/>
                <w:sz w:val="16"/>
                <w:szCs w:val="16"/>
                <w:vertAlign w:val="superscript"/>
              </w:rPr>
              <w:br/>
            </w:r>
            <w:r>
              <w:rPr>
                <w:rFonts w:cs="Times New Roman"/>
                <w:sz w:val="16"/>
                <w:szCs w:val="16"/>
              </w:rPr>
              <w:t>4</w:t>
            </w:r>
          </w:p>
          <w:p w14:paraId="002A692E" w14:textId="77777777" w:rsidR="00871391" w:rsidRPr="00DE51D2" w:rsidRDefault="00871391" w:rsidP="00871391">
            <w:pPr>
              <w:jc w:val="center"/>
              <w:rPr>
                <w:rFonts w:cs="Times New Roman"/>
                <w:sz w:val="16"/>
                <w:szCs w:val="16"/>
                <w:vertAlign w:val="superscript"/>
              </w:rPr>
            </w:pPr>
            <w:r>
              <w:rPr>
                <w:rFonts w:cs="Times New Roman"/>
                <w:sz w:val="16"/>
                <w:szCs w:val="16"/>
              </w:rPr>
              <w:t>13</w:t>
            </w:r>
            <w:r>
              <w:rPr>
                <w:rFonts w:cs="Times New Roman"/>
                <w:sz w:val="16"/>
                <w:szCs w:val="16"/>
                <w:vertAlign w:val="superscript"/>
              </w:rPr>
              <w:t>UC</w:t>
            </w:r>
          </w:p>
          <w:p w14:paraId="7611B3BE" w14:textId="77777777" w:rsidR="00871391" w:rsidRPr="00DE51D2" w:rsidRDefault="00871391" w:rsidP="00871391">
            <w:pPr>
              <w:jc w:val="center"/>
              <w:rPr>
                <w:rFonts w:cs="Times New Roman"/>
                <w:sz w:val="16"/>
                <w:szCs w:val="16"/>
                <w:vertAlign w:val="superscript"/>
              </w:rPr>
            </w:pPr>
            <w:r>
              <w:rPr>
                <w:rFonts w:cs="Times New Roman"/>
                <w:sz w:val="16"/>
                <w:szCs w:val="16"/>
              </w:rPr>
              <w:t>8</w:t>
            </w:r>
            <w:r>
              <w:rPr>
                <w:rFonts w:cs="Times New Roman"/>
                <w:sz w:val="16"/>
                <w:szCs w:val="16"/>
                <w:vertAlign w:val="superscript"/>
              </w:rPr>
              <w:t>EP</w:t>
            </w:r>
          </w:p>
          <w:p w14:paraId="20297C68" w14:textId="77777777" w:rsidR="00871391" w:rsidRPr="00DE51D2" w:rsidRDefault="00871391" w:rsidP="00871391">
            <w:pPr>
              <w:jc w:val="center"/>
              <w:rPr>
                <w:rFonts w:cs="Times New Roman"/>
                <w:sz w:val="16"/>
                <w:szCs w:val="16"/>
                <w:vertAlign w:val="superscript"/>
              </w:rPr>
            </w:pPr>
            <w:r>
              <w:rPr>
                <w:rFonts w:cs="Times New Roman"/>
                <w:sz w:val="16"/>
                <w:szCs w:val="16"/>
              </w:rPr>
              <w:t>4</w:t>
            </w:r>
            <w:r>
              <w:rPr>
                <w:rFonts w:cs="Times New Roman"/>
                <w:sz w:val="16"/>
                <w:szCs w:val="16"/>
                <w:vertAlign w:val="superscript"/>
              </w:rPr>
              <w:t>EP</w:t>
            </w:r>
          </w:p>
        </w:tc>
        <w:tc>
          <w:tcPr>
            <w:tcW w:w="1134" w:type="dxa"/>
            <w:tcBorders>
              <w:top w:val="single" w:sz="4" w:space="0" w:color="auto"/>
              <w:left w:val="nil"/>
              <w:bottom w:val="nil"/>
              <w:right w:val="nil"/>
            </w:tcBorders>
          </w:tcPr>
          <w:p w14:paraId="729677B9" w14:textId="77777777" w:rsidR="00871391" w:rsidRDefault="00871391" w:rsidP="00871391">
            <w:pPr>
              <w:jc w:val="center"/>
              <w:rPr>
                <w:rFonts w:cs="Times New Roman"/>
                <w:sz w:val="16"/>
                <w:szCs w:val="16"/>
              </w:rPr>
            </w:pPr>
            <w:r>
              <w:rPr>
                <w:rFonts w:cs="Times New Roman"/>
                <w:sz w:val="16"/>
                <w:szCs w:val="16"/>
              </w:rPr>
              <w:t>-</w:t>
            </w:r>
          </w:p>
          <w:p w14:paraId="117BDB29" w14:textId="77777777" w:rsidR="00871391" w:rsidRDefault="00871391" w:rsidP="00871391">
            <w:pPr>
              <w:jc w:val="center"/>
              <w:rPr>
                <w:rFonts w:cs="Times New Roman"/>
                <w:sz w:val="16"/>
                <w:szCs w:val="16"/>
              </w:rPr>
            </w:pPr>
            <w:r>
              <w:rPr>
                <w:rFonts w:cs="Times New Roman"/>
                <w:sz w:val="16"/>
                <w:szCs w:val="16"/>
              </w:rPr>
              <w:t>-</w:t>
            </w:r>
          </w:p>
          <w:p w14:paraId="57937D8C" w14:textId="77777777" w:rsidR="00871391" w:rsidRDefault="00871391" w:rsidP="00871391">
            <w:pPr>
              <w:jc w:val="center"/>
              <w:rPr>
                <w:rFonts w:cs="Times New Roman"/>
                <w:sz w:val="16"/>
                <w:szCs w:val="16"/>
              </w:rPr>
            </w:pPr>
            <w:r>
              <w:rPr>
                <w:rFonts w:cs="Times New Roman"/>
                <w:sz w:val="16"/>
                <w:szCs w:val="16"/>
              </w:rPr>
              <w:t>-</w:t>
            </w:r>
          </w:p>
          <w:p w14:paraId="504452E7" w14:textId="77777777" w:rsidR="00871391" w:rsidRDefault="00871391" w:rsidP="00871391">
            <w:pPr>
              <w:jc w:val="center"/>
              <w:rPr>
                <w:rFonts w:cs="Times New Roman"/>
                <w:sz w:val="16"/>
                <w:szCs w:val="16"/>
              </w:rPr>
            </w:pPr>
            <w:r>
              <w:rPr>
                <w:rFonts w:cs="Times New Roman"/>
                <w:sz w:val="16"/>
                <w:szCs w:val="16"/>
              </w:rPr>
              <w:t>-</w:t>
            </w:r>
          </w:p>
          <w:p w14:paraId="682D4919" w14:textId="77777777" w:rsidR="00871391" w:rsidRDefault="00871391" w:rsidP="00871391">
            <w:pPr>
              <w:jc w:val="center"/>
              <w:rPr>
                <w:rFonts w:cs="Times New Roman"/>
                <w:sz w:val="16"/>
                <w:szCs w:val="16"/>
              </w:rPr>
            </w:pPr>
            <w:r>
              <w:rPr>
                <w:rFonts w:cs="Times New Roman"/>
                <w:sz w:val="16"/>
                <w:szCs w:val="16"/>
              </w:rPr>
              <w:t>-</w:t>
            </w:r>
          </w:p>
          <w:p w14:paraId="2C5A347A" w14:textId="77777777" w:rsidR="00871391" w:rsidRDefault="00871391" w:rsidP="00871391">
            <w:pPr>
              <w:jc w:val="center"/>
              <w:rPr>
                <w:rFonts w:cs="Times New Roman"/>
                <w:sz w:val="16"/>
                <w:szCs w:val="16"/>
              </w:rPr>
            </w:pPr>
            <w:r>
              <w:rPr>
                <w:rFonts w:cs="Times New Roman"/>
                <w:sz w:val="16"/>
                <w:szCs w:val="16"/>
              </w:rPr>
              <w:t>-</w:t>
            </w:r>
          </w:p>
          <w:p w14:paraId="1B9BF17B" w14:textId="77777777" w:rsidR="00871391" w:rsidRDefault="00871391" w:rsidP="00871391">
            <w:pPr>
              <w:jc w:val="center"/>
              <w:rPr>
                <w:rFonts w:cs="Times New Roman"/>
                <w:sz w:val="16"/>
                <w:szCs w:val="16"/>
              </w:rPr>
            </w:pPr>
            <w:r>
              <w:rPr>
                <w:rFonts w:cs="Times New Roman"/>
                <w:sz w:val="16"/>
                <w:szCs w:val="16"/>
              </w:rPr>
              <w:t>-</w:t>
            </w:r>
            <w:r>
              <w:rPr>
                <w:rFonts w:cs="Times New Roman"/>
                <w:sz w:val="16"/>
                <w:szCs w:val="16"/>
              </w:rPr>
              <w:br/>
              <w:t>-</w:t>
            </w:r>
          </w:p>
          <w:p w14:paraId="488BC843" w14:textId="77777777" w:rsidR="00871391" w:rsidRDefault="00871391" w:rsidP="00871391">
            <w:pPr>
              <w:jc w:val="center"/>
              <w:rPr>
                <w:rFonts w:cs="Times New Roman"/>
                <w:sz w:val="16"/>
                <w:szCs w:val="16"/>
              </w:rPr>
            </w:pPr>
            <w:r>
              <w:rPr>
                <w:rFonts w:cs="Times New Roman"/>
                <w:sz w:val="16"/>
                <w:szCs w:val="16"/>
              </w:rPr>
              <w:t>-</w:t>
            </w:r>
          </w:p>
          <w:p w14:paraId="358E7E3E" w14:textId="77777777" w:rsidR="00871391" w:rsidRDefault="00871391" w:rsidP="00871391">
            <w:pPr>
              <w:jc w:val="center"/>
              <w:rPr>
                <w:rFonts w:cs="Times New Roman"/>
                <w:sz w:val="16"/>
                <w:szCs w:val="16"/>
              </w:rPr>
            </w:pPr>
            <w:r>
              <w:rPr>
                <w:rFonts w:cs="Times New Roman"/>
                <w:sz w:val="16"/>
                <w:szCs w:val="16"/>
              </w:rPr>
              <w:t>-</w:t>
            </w:r>
          </w:p>
          <w:p w14:paraId="368DEA70" w14:textId="77777777" w:rsidR="00871391" w:rsidRDefault="00871391" w:rsidP="00871391">
            <w:pPr>
              <w:jc w:val="center"/>
              <w:rPr>
                <w:rFonts w:cs="Times New Roman"/>
                <w:sz w:val="16"/>
                <w:szCs w:val="16"/>
              </w:rPr>
            </w:pPr>
            <w:r>
              <w:rPr>
                <w:rFonts w:cs="Times New Roman"/>
                <w:sz w:val="16"/>
                <w:szCs w:val="16"/>
              </w:rPr>
              <w:t>-</w:t>
            </w:r>
          </w:p>
          <w:p w14:paraId="7D67A353" w14:textId="77777777" w:rsidR="00871391" w:rsidRDefault="00871391" w:rsidP="00871391">
            <w:pPr>
              <w:jc w:val="center"/>
              <w:rPr>
                <w:rFonts w:cs="Times New Roman"/>
                <w:sz w:val="16"/>
                <w:szCs w:val="16"/>
              </w:rPr>
            </w:pPr>
            <w:r>
              <w:rPr>
                <w:rFonts w:cs="Times New Roman"/>
                <w:sz w:val="16"/>
                <w:szCs w:val="16"/>
              </w:rPr>
              <w:t>-</w:t>
            </w:r>
          </w:p>
          <w:p w14:paraId="0BF1A2CA" w14:textId="77777777" w:rsidR="00871391" w:rsidRDefault="00871391" w:rsidP="00871391">
            <w:pPr>
              <w:jc w:val="center"/>
              <w:rPr>
                <w:rFonts w:cs="Times New Roman"/>
                <w:sz w:val="16"/>
                <w:szCs w:val="16"/>
              </w:rPr>
            </w:pPr>
            <w:r>
              <w:rPr>
                <w:rFonts w:cs="Times New Roman"/>
                <w:sz w:val="16"/>
                <w:szCs w:val="16"/>
              </w:rPr>
              <w:t>-</w:t>
            </w:r>
          </w:p>
          <w:p w14:paraId="4FFEC7C5" w14:textId="77777777" w:rsidR="00871391" w:rsidRDefault="00871391" w:rsidP="00871391">
            <w:pPr>
              <w:jc w:val="center"/>
              <w:rPr>
                <w:rFonts w:cs="Times New Roman"/>
                <w:sz w:val="16"/>
                <w:szCs w:val="16"/>
              </w:rPr>
            </w:pPr>
            <w:r>
              <w:rPr>
                <w:rFonts w:cs="Times New Roman"/>
                <w:sz w:val="16"/>
                <w:szCs w:val="16"/>
              </w:rPr>
              <w:t>-</w:t>
            </w:r>
          </w:p>
          <w:p w14:paraId="7C42A6BB" w14:textId="77777777" w:rsidR="00871391" w:rsidRDefault="00871391" w:rsidP="00871391">
            <w:pPr>
              <w:jc w:val="center"/>
              <w:rPr>
                <w:rFonts w:cs="Times New Roman"/>
                <w:sz w:val="16"/>
                <w:szCs w:val="16"/>
              </w:rPr>
            </w:pPr>
            <w:r>
              <w:rPr>
                <w:rFonts w:cs="Times New Roman"/>
                <w:sz w:val="16"/>
                <w:szCs w:val="16"/>
              </w:rPr>
              <w:t>-</w:t>
            </w:r>
          </w:p>
          <w:p w14:paraId="24034FCB" w14:textId="77777777" w:rsidR="00871391" w:rsidRDefault="00871391" w:rsidP="00871391">
            <w:pPr>
              <w:jc w:val="center"/>
              <w:rPr>
                <w:rFonts w:cs="Times New Roman"/>
                <w:sz w:val="16"/>
                <w:szCs w:val="16"/>
              </w:rPr>
            </w:pPr>
            <w:r>
              <w:rPr>
                <w:rFonts w:cs="Times New Roman"/>
                <w:sz w:val="16"/>
                <w:szCs w:val="16"/>
              </w:rPr>
              <w:t>-</w:t>
            </w:r>
          </w:p>
          <w:p w14:paraId="2E18DBF7" w14:textId="77777777" w:rsidR="00871391" w:rsidRDefault="00871391" w:rsidP="00871391">
            <w:pPr>
              <w:jc w:val="center"/>
              <w:rPr>
                <w:rFonts w:cs="Times New Roman"/>
                <w:sz w:val="16"/>
                <w:szCs w:val="16"/>
              </w:rPr>
            </w:pPr>
            <w:r>
              <w:rPr>
                <w:rFonts w:cs="Times New Roman"/>
                <w:sz w:val="16"/>
                <w:szCs w:val="16"/>
              </w:rPr>
              <w:t>-</w:t>
            </w:r>
          </w:p>
          <w:p w14:paraId="0ABB5592" w14:textId="77777777" w:rsidR="00871391" w:rsidRDefault="00871391" w:rsidP="00871391">
            <w:pPr>
              <w:jc w:val="center"/>
              <w:rPr>
                <w:rFonts w:cs="Times New Roman"/>
                <w:sz w:val="16"/>
                <w:szCs w:val="16"/>
              </w:rPr>
            </w:pPr>
            <w:r>
              <w:rPr>
                <w:rFonts w:cs="Times New Roman"/>
                <w:sz w:val="16"/>
                <w:szCs w:val="16"/>
              </w:rPr>
              <w:t>-</w:t>
            </w:r>
          </w:p>
          <w:p w14:paraId="4FCE766A" w14:textId="77777777" w:rsidR="00871391" w:rsidRDefault="00871391" w:rsidP="00871391">
            <w:pPr>
              <w:jc w:val="center"/>
              <w:rPr>
                <w:rFonts w:cs="Times New Roman"/>
                <w:sz w:val="16"/>
                <w:szCs w:val="16"/>
              </w:rPr>
            </w:pPr>
            <w:r>
              <w:rPr>
                <w:rFonts w:cs="Times New Roman"/>
                <w:sz w:val="16"/>
                <w:szCs w:val="16"/>
              </w:rPr>
              <w:t>-</w:t>
            </w:r>
          </w:p>
          <w:p w14:paraId="3EA19913" w14:textId="77777777" w:rsidR="00871391" w:rsidRDefault="00871391" w:rsidP="00871391">
            <w:pPr>
              <w:jc w:val="center"/>
              <w:rPr>
                <w:rFonts w:cs="Times New Roman"/>
                <w:sz w:val="16"/>
                <w:szCs w:val="16"/>
              </w:rPr>
            </w:pPr>
            <w:r>
              <w:rPr>
                <w:rFonts w:cs="Times New Roman"/>
                <w:sz w:val="16"/>
                <w:szCs w:val="16"/>
              </w:rPr>
              <w:t>-</w:t>
            </w:r>
          </w:p>
          <w:p w14:paraId="587A3C34" w14:textId="77777777" w:rsidR="00871391" w:rsidRDefault="00871391" w:rsidP="00871391">
            <w:pPr>
              <w:jc w:val="center"/>
              <w:rPr>
                <w:rFonts w:cs="Times New Roman"/>
                <w:sz w:val="16"/>
                <w:szCs w:val="16"/>
              </w:rPr>
            </w:pPr>
            <w:r>
              <w:rPr>
                <w:rFonts w:cs="Times New Roman"/>
                <w:sz w:val="16"/>
                <w:szCs w:val="16"/>
              </w:rPr>
              <w:t>-</w:t>
            </w:r>
          </w:p>
          <w:p w14:paraId="6464699C" w14:textId="77777777" w:rsidR="00871391" w:rsidRDefault="00871391" w:rsidP="00871391">
            <w:pPr>
              <w:jc w:val="center"/>
              <w:rPr>
                <w:rFonts w:cs="Times New Roman"/>
                <w:sz w:val="16"/>
                <w:szCs w:val="16"/>
              </w:rPr>
            </w:pPr>
            <w:r>
              <w:rPr>
                <w:rFonts w:cs="Times New Roman"/>
                <w:sz w:val="16"/>
                <w:szCs w:val="16"/>
              </w:rPr>
              <w:t>-</w:t>
            </w:r>
          </w:p>
          <w:p w14:paraId="7B3473E3" w14:textId="77777777" w:rsidR="00871391" w:rsidRDefault="00871391" w:rsidP="00871391">
            <w:pPr>
              <w:jc w:val="center"/>
              <w:rPr>
                <w:rFonts w:cs="Times New Roman"/>
                <w:sz w:val="16"/>
                <w:szCs w:val="16"/>
              </w:rPr>
            </w:pPr>
            <w:r>
              <w:rPr>
                <w:rFonts w:cs="Times New Roman"/>
                <w:sz w:val="16"/>
                <w:szCs w:val="16"/>
              </w:rPr>
              <w:t>-</w:t>
            </w:r>
          </w:p>
          <w:p w14:paraId="264ED316" w14:textId="77777777" w:rsidR="00871391" w:rsidRDefault="00871391" w:rsidP="00871391">
            <w:pPr>
              <w:jc w:val="center"/>
              <w:rPr>
                <w:rFonts w:cs="Times New Roman"/>
                <w:sz w:val="16"/>
                <w:szCs w:val="16"/>
              </w:rPr>
            </w:pPr>
            <w:r>
              <w:rPr>
                <w:rFonts w:cs="Times New Roman"/>
                <w:sz w:val="16"/>
                <w:szCs w:val="16"/>
              </w:rPr>
              <w:t>-</w:t>
            </w:r>
          </w:p>
          <w:p w14:paraId="3904C424" w14:textId="77777777" w:rsidR="00871391" w:rsidRDefault="00871391" w:rsidP="00871391">
            <w:pPr>
              <w:jc w:val="center"/>
              <w:rPr>
                <w:rFonts w:cs="Times New Roman"/>
                <w:sz w:val="16"/>
                <w:szCs w:val="16"/>
              </w:rPr>
            </w:pPr>
            <w:r>
              <w:rPr>
                <w:rFonts w:cs="Times New Roman"/>
                <w:sz w:val="16"/>
                <w:szCs w:val="16"/>
              </w:rPr>
              <w:t>-</w:t>
            </w:r>
          </w:p>
          <w:p w14:paraId="06E5680E" w14:textId="77777777" w:rsidR="00871391" w:rsidRDefault="00871391" w:rsidP="00871391">
            <w:pPr>
              <w:jc w:val="center"/>
              <w:rPr>
                <w:rFonts w:cs="Times New Roman"/>
                <w:sz w:val="16"/>
                <w:szCs w:val="16"/>
              </w:rPr>
            </w:pPr>
            <w:r>
              <w:rPr>
                <w:rFonts w:cs="Times New Roman"/>
                <w:sz w:val="16"/>
                <w:szCs w:val="16"/>
              </w:rPr>
              <w:t>-</w:t>
            </w:r>
          </w:p>
          <w:p w14:paraId="29D5A5CC" w14:textId="77777777" w:rsidR="00871391" w:rsidRDefault="00871391" w:rsidP="00871391">
            <w:pPr>
              <w:jc w:val="center"/>
              <w:rPr>
                <w:rFonts w:cs="Times New Roman"/>
                <w:sz w:val="16"/>
                <w:szCs w:val="16"/>
              </w:rPr>
            </w:pPr>
            <w:r>
              <w:rPr>
                <w:rFonts w:cs="Times New Roman"/>
                <w:sz w:val="16"/>
                <w:szCs w:val="16"/>
              </w:rPr>
              <w:t>-</w:t>
            </w:r>
          </w:p>
          <w:p w14:paraId="04464C3E" w14:textId="77777777" w:rsidR="00871391" w:rsidRDefault="00871391" w:rsidP="00871391">
            <w:pPr>
              <w:jc w:val="center"/>
              <w:rPr>
                <w:rFonts w:cs="Times New Roman"/>
                <w:sz w:val="16"/>
                <w:szCs w:val="16"/>
              </w:rPr>
            </w:pPr>
            <w:r>
              <w:rPr>
                <w:rFonts w:cs="Times New Roman"/>
                <w:sz w:val="16"/>
                <w:szCs w:val="16"/>
              </w:rPr>
              <w:t>-</w:t>
            </w:r>
          </w:p>
          <w:p w14:paraId="17E7A4CB" w14:textId="77777777" w:rsidR="00871391" w:rsidRDefault="00871391" w:rsidP="00871391">
            <w:pPr>
              <w:jc w:val="center"/>
              <w:rPr>
                <w:rFonts w:cs="Times New Roman"/>
                <w:sz w:val="16"/>
                <w:szCs w:val="16"/>
              </w:rPr>
            </w:pPr>
            <w:r>
              <w:rPr>
                <w:rFonts w:cs="Times New Roman"/>
                <w:sz w:val="16"/>
                <w:szCs w:val="16"/>
              </w:rPr>
              <w:t>-</w:t>
            </w:r>
          </w:p>
          <w:p w14:paraId="2CA9B10D" w14:textId="77777777" w:rsidR="00871391" w:rsidRDefault="00871391" w:rsidP="00871391">
            <w:pPr>
              <w:jc w:val="center"/>
              <w:rPr>
                <w:rFonts w:cs="Times New Roman"/>
                <w:sz w:val="16"/>
                <w:szCs w:val="16"/>
              </w:rPr>
            </w:pPr>
            <w:r>
              <w:rPr>
                <w:rFonts w:cs="Times New Roman"/>
                <w:sz w:val="16"/>
                <w:szCs w:val="16"/>
              </w:rPr>
              <w:t>-</w:t>
            </w:r>
          </w:p>
          <w:p w14:paraId="04FA0722" w14:textId="77777777" w:rsidR="00871391" w:rsidRDefault="00871391" w:rsidP="00871391">
            <w:pPr>
              <w:jc w:val="center"/>
              <w:rPr>
                <w:rFonts w:cs="Times New Roman"/>
                <w:sz w:val="16"/>
                <w:szCs w:val="16"/>
              </w:rPr>
            </w:pPr>
            <w:r>
              <w:rPr>
                <w:rFonts w:cs="Times New Roman"/>
                <w:sz w:val="16"/>
                <w:szCs w:val="16"/>
              </w:rPr>
              <w:t>-</w:t>
            </w:r>
          </w:p>
          <w:p w14:paraId="06F05ACD" w14:textId="77777777" w:rsidR="00871391" w:rsidRDefault="00871391" w:rsidP="00871391">
            <w:pPr>
              <w:jc w:val="center"/>
              <w:rPr>
                <w:rFonts w:cs="Times New Roman"/>
                <w:sz w:val="16"/>
                <w:szCs w:val="16"/>
              </w:rPr>
            </w:pPr>
            <w:r>
              <w:rPr>
                <w:rFonts w:cs="Times New Roman"/>
                <w:sz w:val="16"/>
                <w:szCs w:val="16"/>
              </w:rPr>
              <w:t>-</w:t>
            </w:r>
            <w:r>
              <w:rPr>
                <w:rFonts w:cs="Times New Roman"/>
                <w:sz w:val="16"/>
                <w:szCs w:val="16"/>
              </w:rPr>
              <w:br/>
              <w:t>-</w:t>
            </w:r>
          </w:p>
          <w:p w14:paraId="4DD82DD5" w14:textId="77777777" w:rsidR="00871391" w:rsidRPr="001E4646" w:rsidRDefault="00871391" w:rsidP="00871391">
            <w:pPr>
              <w:jc w:val="center"/>
              <w:rPr>
                <w:rFonts w:cs="Times New Roman"/>
                <w:sz w:val="16"/>
                <w:szCs w:val="16"/>
              </w:rPr>
            </w:pPr>
            <w:r>
              <w:rPr>
                <w:rFonts w:cs="Times New Roman"/>
                <w:sz w:val="16"/>
                <w:szCs w:val="16"/>
              </w:rPr>
              <w:t>-</w:t>
            </w:r>
          </w:p>
        </w:tc>
        <w:tc>
          <w:tcPr>
            <w:tcW w:w="1134" w:type="dxa"/>
            <w:tcBorders>
              <w:top w:val="single" w:sz="4" w:space="0" w:color="auto"/>
              <w:left w:val="nil"/>
              <w:bottom w:val="nil"/>
              <w:right w:val="nil"/>
            </w:tcBorders>
          </w:tcPr>
          <w:p w14:paraId="79632987" w14:textId="77777777" w:rsidR="00871391" w:rsidRDefault="00871391" w:rsidP="00871391">
            <w:pPr>
              <w:jc w:val="center"/>
              <w:rPr>
                <w:rFonts w:cs="Times New Roman"/>
                <w:sz w:val="16"/>
                <w:szCs w:val="16"/>
              </w:rPr>
            </w:pPr>
            <w:r>
              <w:rPr>
                <w:rFonts w:cs="Times New Roman"/>
                <w:sz w:val="16"/>
                <w:szCs w:val="16"/>
              </w:rPr>
              <w:t>7.4 (7.0 -8.2)</w:t>
            </w:r>
          </w:p>
          <w:p w14:paraId="6C3D287C" w14:textId="77777777" w:rsidR="00871391" w:rsidRDefault="00871391" w:rsidP="00871391">
            <w:pPr>
              <w:jc w:val="center"/>
              <w:rPr>
                <w:rFonts w:cs="Times New Roman"/>
                <w:sz w:val="16"/>
                <w:szCs w:val="16"/>
              </w:rPr>
            </w:pPr>
            <w:r>
              <w:rPr>
                <w:rFonts w:cs="Times New Roman"/>
                <w:sz w:val="16"/>
                <w:szCs w:val="16"/>
              </w:rPr>
              <w:t>-</w:t>
            </w:r>
          </w:p>
          <w:p w14:paraId="01471469" w14:textId="77777777" w:rsidR="00871391" w:rsidRDefault="00871391" w:rsidP="00871391">
            <w:pPr>
              <w:jc w:val="center"/>
              <w:rPr>
                <w:rFonts w:cs="Times New Roman"/>
                <w:sz w:val="16"/>
                <w:szCs w:val="16"/>
              </w:rPr>
            </w:pPr>
            <w:r>
              <w:rPr>
                <w:rFonts w:cs="Times New Roman"/>
                <w:sz w:val="16"/>
                <w:szCs w:val="16"/>
              </w:rPr>
              <w:t>-</w:t>
            </w:r>
          </w:p>
          <w:p w14:paraId="1EE6C142" w14:textId="77777777" w:rsidR="00871391" w:rsidRDefault="00871391" w:rsidP="00871391">
            <w:pPr>
              <w:jc w:val="center"/>
              <w:rPr>
                <w:rFonts w:cs="Times New Roman"/>
                <w:sz w:val="16"/>
                <w:szCs w:val="16"/>
              </w:rPr>
            </w:pPr>
            <w:r>
              <w:rPr>
                <w:rFonts w:cs="Times New Roman"/>
                <w:sz w:val="16"/>
                <w:szCs w:val="16"/>
              </w:rPr>
              <w:t>-</w:t>
            </w:r>
          </w:p>
          <w:p w14:paraId="1590D4E6" w14:textId="77777777" w:rsidR="00871391" w:rsidRDefault="00871391" w:rsidP="00871391">
            <w:pPr>
              <w:jc w:val="center"/>
              <w:rPr>
                <w:rFonts w:cs="Times New Roman"/>
                <w:sz w:val="16"/>
                <w:szCs w:val="16"/>
              </w:rPr>
            </w:pPr>
            <w:r>
              <w:rPr>
                <w:rFonts w:cs="Times New Roman"/>
                <w:sz w:val="16"/>
                <w:szCs w:val="16"/>
              </w:rPr>
              <w:t>-</w:t>
            </w:r>
          </w:p>
          <w:p w14:paraId="70444B50" w14:textId="77777777" w:rsidR="00871391" w:rsidRDefault="00871391" w:rsidP="00871391">
            <w:pPr>
              <w:jc w:val="center"/>
              <w:rPr>
                <w:rFonts w:cs="Times New Roman"/>
                <w:sz w:val="16"/>
                <w:szCs w:val="16"/>
              </w:rPr>
            </w:pPr>
            <w:r>
              <w:rPr>
                <w:rFonts w:cs="Times New Roman"/>
                <w:sz w:val="16"/>
                <w:szCs w:val="16"/>
              </w:rPr>
              <w:t>-</w:t>
            </w:r>
          </w:p>
          <w:p w14:paraId="070A36C3" w14:textId="77777777" w:rsidR="00871391" w:rsidRDefault="00871391" w:rsidP="00871391">
            <w:pPr>
              <w:jc w:val="center"/>
              <w:rPr>
                <w:rFonts w:cs="Times New Roman"/>
                <w:sz w:val="16"/>
                <w:szCs w:val="16"/>
              </w:rPr>
            </w:pPr>
            <w:r>
              <w:rPr>
                <w:rFonts w:cs="Times New Roman"/>
                <w:sz w:val="16"/>
                <w:szCs w:val="16"/>
              </w:rPr>
              <w:t>-</w:t>
            </w:r>
          </w:p>
          <w:p w14:paraId="2DE387EB" w14:textId="77777777" w:rsidR="00871391" w:rsidRDefault="00871391" w:rsidP="00871391">
            <w:pPr>
              <w:jc w:val="center"/>
              <w:rPr>
                <w:rFonts w:cs="Times New Roman"/>
                <w:sz w:val="16"/>
                <w:szCs w:val="16"/>
              </w:rPr>
            </w:pPr>
            <w:r>
              <w:rPr>
                <w:rFonts w:cs="Times New Roman"/>
                <w:sz w:val="16"/>
                <w:szCs w:val="16"/>
              </w:rPr>
              <w:t>6.6 – 8.8</w:t>
            </w:r>
          </w:p>
          <w:p w14:paraId="0CE21B3D" w14:textId="77777777" w:rsidR="00871391" w:rsidRDefault="00871391" w:rsidP="00871391">
            <w:pPr>
              <w:jc w:val="center"/>
              <w:rPr>
                <w:rFonts w:cs="Times New Roman"/>
                <w:sz w:val="16"/>
                <w:szCs w:val="16"/>
              </w:rPr>
            </w:pPr>
            <w:r>
              <w:rPr>
                <w:rFonts w:cs="Times New Roman"/>
                <w:sz w:val="16"/>
                <w:szCs w:val="16"/>
              </w:rPr>
              <w:t>6.6 – 8.8</w:t>
            </w:r>
          </w:p>
          <w:p w14:paraId="593BB6F8" w14:textId="77777777" w:rsidR="00871391" w:rsidRDefault="00871391" w:rsidP="00871391">
            <w:pPr>
              <w:jc w:val="center"/>
              <w:rPr>
                <w:rFonts w:cs="Times New Roman"/>
                <w:sz w:val="16"/>
                <w:szCs w:val="16"/>
              </w:rPr>
            </w:pPr>
            <w:r>
              <w:rPr>
                <w:rFonts w:cs="Times New Roman"/>
                <w:sz w:val="16"/>
                <w:szCs w:val="16"/>
              </w:rPr>
              <w:t>-</w:t>
            </w:r>
          </w:p>
          <w:p w14:paraId="62E730B1" w14:textId="77777777" w:rsidR="00871391" w:rsidRDefault="00871391" w:rsidP="00871391">
            <w:pPr>
              <w:jc w:val="center"/>
              <w:rPr>
                <w:rFonts w:cs="Times New Roman"/>
                <w:sz w:val="16"/>
                <w:szCs w:val="16"/>
              </w:rPr>
            </w:pPr>
            <w:r>
              <w:rPr>
                <w:rFonts w:cs="Times New Roman"/>
                <w:sz w:val="16"/>
                <w:szCs w:val="16"/>
              </w:rPr>
              <w:t>-</w:t>
            </w:r>
          </w:p>
          <w:p w14:paraId="5A43E605" w14:textId="77777777" w:rsidR="00871391" w:rsidRDefault="00871391" w:rsidP="00871391">
            <w:pPr>
              <w:jc w:val="center"/>
              <w:rPr>
                <w:rFonts w:cs="Times New Roman"/>
                <w:sz w:val="16"/>
                <w:szCs w:val="16"/>
              </w:rPr>
            </w:pPr>
            <w:r>
              <w:rPr>
                <w:rFonts w:cs="Times New Roman"/>
                <w:sz w:val="16"/>
                <w:szCs w:val="16"/>
              </w:rPr>
              <w:t>-</w:t>
            </w:r>
          </w:p>
          <w:p w14:paraId="79DC20FC" w14:textId="77777777" w:rsidR="00871391" w:rsidRDefault="00871391" w:rsidP="00871391">
            <w:pPr>
              <w:jc w:val="center"/>
              <w:rPr>
                <w:rFonts w:cs="Times New Roman"/>
                <w:sz w:val="16"/>
                <w:szCs w:val="16"/>
              </w:rPr>
            </w:pPr>
            <w:r>
              <w:rPr>
                <w:rFonts w:cs="Times New Roman"/>
                <w:sz w:val="16"/>
                <w:szCs w:val="16"/>
              </w:rPr>
              <w:t>-</w:t>
            </w:r>
          </w:p>
          <w:p w14:paraId="0CEA5537" w14:textId="77777777" w:rsidR="00871391" w:rsidRDefault="00871391" w:rsidP="00871391">
            <w:pPr>
              <w:jc w:val="center"/>
              <w:rPr>
                <w:rFonts w:cs="Times New Roman"/>
                <w:sz w:val="16"/>
                <w:szCs w:val="16"/>
              </w:rPr>
            </w:pPr>
            <w:r>
              <w:rPr>
                <w:rFonts w:cs="Times New Roman"/>
                <w:sz w:val="16"/>
                <w:szCs w:val="16"/>
              </w:rPr>
              <w:t>-</w:t>
            </w:r>
          </w:p>
          <w:p w14:paraId="14D3E797" w14:textId="77777777" w:rsidR="00871391" w:rsidRDefault="00871391" w:rsidP="00871391">
            <w:pPr>
              <w:jc w:val="center"/>
              <w:rPr>
                <w:rFonts w:cs="Times New Roman"/>
                <w:sz w:val="16"/>
                <w:szCs w:val="16"/>
              </w:rPr>
            </w:pPr>
            <w:r>
              <w:rPr>
                <w:rFonts w:cs="Times New Roman"/>
                <w:sz w:val="16"/>
                <w:szCs w:val="16"/>
              </w:rPr>
              <w:t>-</w:t>
            </w:r>
          </w:p>
          <w:p w14:paraId="20683FB5" w14:textId="77777777" w:rsidR="00871391" w:rsidRDefault="00871391" w:rsidP="00871391">
            <w:pPr>
              <w:jc w:val="center"/>
              <w:rPr>
                <w:rFonts w:cs="Times New Roman"/>
                <w:sz w:val="16"/>
                <w:szCs w:val="16"/>
              </w:rPr>
            </w:pPr>
            <w:r>
              <w:rPr>
                <w:rFonts w:cs="Times New Roman"/>
                <w:sz w:val="16"/>
                <w:szCs w:val="16"/>
              </w:rPr>
              <w:t>-</w:t>
            </w:r>
          </w:p>
          <w:p w14:paraId="5A60D0E7" w14:textId="77777777" w:rsidR="00871391" w:rsidRDefault="00871391" w:rsidP="00871391">
            <w:pPr>
              <w:jc w:val="center"/>
              <w:rPr>
                <w:rFonts w:cs="Times New Roman"/>
                <w:sz w:val="16"/>
                <w:szCs w:val="16"/>
              </w:rPr>
            </w:pPr>
            <w:r>
              <w:rPr>
                <w:rFonts w:cs="Times New Roman"/>
                <w:sz w:val="16"/>
                <w:szCs w:val="16"/>
              </w:rPr>
              <w:t>-</w:t>
            </w:r>
          </w:p>
          <w:p w14:paraId="4F3B1911" w14:textId="77777777" w:rsidR="00871391" w:rsidRDefault="00871391" w:rsidP="00871391">
            <w:pPr>
              <w:jc w:val="center"/>
              <w:rPr>
                <w:rFonts w:cs="Times New Roman"/>
                <w:sz w:val="16"/>
                <w:szCs w:val="16"/>
              </w:rPr>
            </w:pPr>
            <w:r>
              <w:rPr>
                <w:rFonts w:cs="Times New Roman"/>
                <w:sz w:val="16"/>
                <w:szCs w:val="16"/>
              </w:rPr>
              <w:t>-</w:t>
            </w:r>
          </w:p>
          <w:p w14:paraId="293D7147" w14:textId="77777777" w:rsidR="00871391" w:rsidRDefault="00871391" w:rsidP="00871391">
            <w:pPr>
              <w:jc w:val="center"/>
              <w:rPr>
                <w:rFonts w:cs="Times New Roman"/>
                <w:sz w:val="16"/>
                <w:szCs w:val="16"/>
              </w:rPr>
            </w:pPr>
            <w:r>
              <w:rPr>
                <w:rFonts w:cs="Times New Roman"/>
                <w:sz w:val="16"/>
                <w:szCs w:val="16"/>
              </w:rPr>
              <w:t>-</w:t>
            </w:r>
          </w:p>
          <w:p w14:paraId="352F6AF0" w14:textId="77777777" w:rsidR="00871391" w:rsidRDefault="00871391" w:rsidP="00871391">
            <w:pPr>
              <w:jc w:val="center"/>
              <w:rPr>
                <w:rFonts w:cs="Times New Roman"/>
                <w:sz w:val="16"/>
                <w:szCs w:val="16"/>
              </w:rPr>
            </w:pPr>
            <w:r>
              <w:rPr>
                <w:rFonts w:cs="Times New Roman"/>
                <w:sz w:val="16"/>
                <w:szCs w:val="16"/>
              </w:rPr>
              <w:t>-</w:t>
            </w:r>
          </w:p>
          <w:p w14:paraId="7726513A" w14:textId="77777777" w:rsidR="00871391" w:rsidRDefault="00871391" w:rsidP="00871391">
            <w:pPr>
              <w:jc w:val="center"/>
              <w:rPr>
                <w:rFonts w:cs="Times New Roman"/>
                <w:sz w:val="16"/>
                <w:szCs w:val="16"/>
              </w:rPr>
            </w:pPr>
            <w:r>
              <w:rPr>
                <w:rFonts w:cs="Times New Roman"/>
                <w:sz w:val="16"/>
                <w:szCs w:val="16"/>
              </w:rPr>
              <w:t>-</w:t>
            </w:r>
          </w:p>
          <w:p w14:paraId="14070852" w14:textId="77777777" w:rsidR="00871391" w:rsidRDefault="00871391" w:rsidP="00871391">
            <w:pPr>
              <w:jc w:val="center"/>
              <w:rPr>
                <w:rFonts w:cs="Times New Roman"/>
                <w:sz w:val="16"/>
                <w:szCs w:val="16"/>
              </w:rPr>
            </w:pPr>
            <w:r>
              <w:rPr>
                <w:rFonts w:cs="Times New Roman"/>
                <w:sz w:val="16"/>
                <w:szCs w:val="16"/>
              </w:rPr>
              <w:t>-</w:t>
            </w:r>
          </w:p>
          <w:p w14:paraId="6CD6FB24" w14:textId="77777777" w:rsidR="00871391" w:rsidRDefault="00871391" w:rsidP="00871391">
            <w:pPr>
              <w:jc w:val="center"/>
              <w:rPr>
                <w:rFonts w:cs="Times New Roman"/>
                <w:sz w:val="16"/>
                <w:szCs w:val="16"/>
              </w:rPr>
            </w:pPr>
            <w:r>
              <w:rPr>
                <w:rFonts w:cs="Times New Roman"/>
                <w:sz w:val="16"/>
                <w:szCs w:val="16"/>
              </w:rPr>
              <w:t xml:space="preserve">7.9 </w:t>
            </w:r>
            <w:r w:rsidRPr="005E4A6C">
              <w:rPr>
                <w:rFonts w:cs="Times New Roman"/>
                <w:sz w:val="16"/>
                <w:szCs w:val="16"/>
              </w:rPr>
              <w:t>±</w:t>
            </w:r>
            <w:r>
              <w:rPr>
                <w:rFonts w:cs="Times New Roman"/>
                <w:sz w:val="16"/>
                <w:szCs w:val="16"/>
              </w:rPr>
              <w:t xml:space="preserve"> 0.14</w:t>
            </w:r>
          </w:p>
          <w:p w14:paraId="0E6D8D9D" w14:textId="77777777" w:rsidR="00871391" w:rsidRDefault="00871391" w:rsidP="00871391">
            <w:pPr>
              <w:jc w:val="center"/>
              <w:rPr>
                <w:rFonts w:cs="Times New Roman"/>
                <w:sz w:val="16"/>
                <w:szCs w:val="16"/>
              </w:rPr>
            </w:pPr>
            <w:r>
              <w:rPr>
                <w:rFonts w:cs="Times New Roman"/>
                <w:sz w:val="16"/>
                <w:szCs w:val="16"/>
              </w:rPr>
              <w:t xml:space="preserve">7.0 </w:t>
            </w:r>
            <w:r w:rsidRPr="005E4A6C">
              <w:rPr>
                <w:rFonts w:cs="Times New Roman"/>
                <w:sz w:val="16"/>
                <w:szCs w:val="16"/>
              </w:rPr>
              <w:t>±</w:t>
            </w:r>
            <w:r>
              <w:rPr>
                <w:rFonts w:cs="Times New Roman"/>
                <w:sz w:val="16"/>
                <w:szCs w:val="16"/>
              </w:rPr>
              <w:t xml:space="preserve"> 0.14</w:t>
            </w:r>
          </w:p>
          <w:p w14:paraId="1BDE8B7E" w14:textId="77777777" w:rsidR="00871391" w:rsidRDefault="00871391" w:rsidP="00871391">
            <w:pPr>
              <w:jc w:val="center"/>
              <w:rPr>
                <w:rFonts w:cs="Times New Roman"/>
                <w:sz w:val="16"/>
                <w:szCs w:val="16"/>
              </w:rPr>
            </w:pPr>
            <w:r>
              <w:rPr>
                <w:rFonts w:cs="Times New Roman"/>
                <w:sz w:val="16"/>
                <w:szCs w:val="16"/>
              </w:rPr>
              <w:t>-</w:t>
            </w:r>
          </w:p>
          <w:p w14:paraId="439A10E1" w14:textId="77777777" w:rsidR="00871391" w:rsidRDefault="00871391" w:rsidP="00871391">
            <w:pPr>
              <w:jc w:val="center"/>
              <w:rPr>
                <w:rFonts w:cs="Times New Roman"/>
                <w:sz w:val="16"/>
                <w:szCs w:val="16"/>
              </w:rPr>
            </w:pPr>
            <w:r>
              <w:rPr>
                <w:rFonts w:cs="Times New Roman"/>
                <w:sz w:val="16"/>
                <w:szCs w:val="16"/>
              </w:rPr>
              <w:t>-</w:t>
            </w:r>
          </w:p>
          <w:p w14:paraId="088652BF" w14:textId="77777777" w:rsidR="00871391" w:rsidRDefault="00871391" w:rsidP="00871391">
            <w:pPr>
              <w:jc w:val="center"/>
              <w:rPr>
                <w:rFonts w:cs="Times New Roman"/>
                <w:sz w:val="16"/>
                <w:szCs w:val="16"/>
              </w:rPr>
            </w:pPr>
            <w:r>
              <w:rPr>
                <w:rFonts w:cs="Times New Roman"/>
                <w:sz w:val="16"/>
                <w:szCs w:val="16"/>
              </w:rPr>
              <w:t>-</w:t>
            </w:r>
          </w:p>
          <w:p w14:paraId="2421160C" w14:textId="77777777" w:rsidR="00871391" w:rsidRDefault="00871391" w:rsidP="00871391">
            <w:pPr>
              <w:jc w:val="center"/>
              <w:rPr>
                <w:rFonts w:cs="Times New Roman"/>
                <w:sz w:val="16"/>
                <w:szCs w:val="16"/>
              </w:rPr>
            </w:pPr>
            <w:r>
              <w:rPr>
                <w:rFonts w:cs="Times New Roman"/>
                <w:sz w:val="16"/>
                <w:szCs w:val="16"/>
              </w:rPr>
              <w:t>-</w:t>
            </w:r>
          </w:p>
          <w:p w14:paraId="245787BA" w14:textId="77777777" w:rsidR="00871391" w:rsidRDefault="00871391" w:rsidP="00871391">
            <w:pPr>
              <w:jc w:val="center"/>
              <w:rPr>
                <w:rFonts w:cs="Times New Roman"/>
                <w:sz w:val="16"/>
                <w:szCs w:val="16"/>
              </w:rPr>
            </w:pPr>
            <w:r>
              <w:rPr>
                <w:rFonts w:cs="Times New Roman"/>
                <w:sz w:val="16"/>
                <w:szCs w:val="16"/>
              </w:rPr>
              <w:t>-</w:t>
            </w:r>
          </w:p>
          <w:p w14:paraId="4CFEBB58" w14:textId="77777777" w:rsidR="00871391" w:rsidRDefault="00871391" w:rsidP="00871391">
            <w:pPr>
              <w:jc w:val="center"/>
              <w:rPr>
                <w:rFonts w:cs="Times New Roman"/>
                <w:sz w:val="16"/>
                <w:szCs w:val="16"/>
              </w:rPr>
            </w:pPr>
            <w:r>
              <w:rPr>
                <w:rFonts w:cs="Times New Roman"/>
                <w:sz w:val="16"/>
                <w:szCs w:val="16"/>
              </w:rPr>
              <w:t>-</w:t>
            </w:r>
          </w:p>
          <w:p w14:paraId="6365F177" w14:textId="77777777" w:rsidR="00871391" w:rsidRDefault="00871391" w:rsidP="00871391">
            <w:pPr>
              <w:jc w:val="center"/>
              <w:rPr>
                <w:rFonts w:cs="Times New Roman"/>
                <w:sz w:val="16"/>
                <w:szCs w:val="16"/>
              </w:rPr>
            </w:pPr>
            <w:r>
              <w:rPr>
                <w:rFonts w:cs="Times New Roman"/>
                <w:sz w:val="16"/>
                <w:szCs w:val="16"/>
              </w:rPr>
              <w:t>-</w:t>
            </w:r>
          </w:p>
          <w:p w14:paraId="58ED3B8B" w14:textId="77777777" w:rsidR="00871391" w:rsidRDefault="00871391" w:rsidP="00871391">
            <w:pPr>
              <w:jc w:val="center"/>
              <w:rPr>
                <w:rFonts w:cs="Times New Roman"/>
                <w:sz w:val="16"/>
                <w:szCs w:val="16"/>
              </w:rPr>
            </w:pPr>
            <w:r>
              <w:rPr>
                <w:rFonts w:cs="Times New Roman"/>
                <w:sz w:val="16"/>
                <w:szCs w:val="16"/>
              </w:rPr>
              <w:t>-</w:t>
            </w:r>
            <w:r>
              <w:rPr>
                <w:rFonts w:cs="Times New Roman"/>
                <w:sz w:val="16"/>
                <w:szCs w:val="16"/>
              </w:rPr>
              <w:br/>
              <w:t>-</w:t>
            </w:r>
          </w:p>
          <w:p w14:paraId="2012311E" w14:textId="77777777" w:rsidR="00871391" w:rsidRDefault="00871391" w:rsidP="00871391">
            <w:pPr>
              <w:jc w:val="center"/>
              <w:rPr>
                <w:rFonts w:cs="Times New Roman"/>
                <w:sz w:val="16"/>
                <w:szCs w:val="16"/>
              </w:rPr>
            </w:pPr>
            <w:r>
              <w:rPr>
                <w:rFonts w:cs="Times New Roman"/>
                <w:sz w:val="16"/>
                <w:szCs w:val="16"/>
              </w:rPr>
              <w:t>-</w:t>
            </w:r>
          </w:p>
        </w:tc>
        <w:tc>
          <w:tcPr>
            <w:tcW w:w="1134" w:type="dxa"/>
            <w:tcBorders>
              <w:top w:val="single" w:sz="4" w:space="0" w:color="auto"/>
              <w:left w:val="nil"/>
              <w:bottom w:val="nil"/>
              <w:right w:val="nil"/>
            </w:tcBorders>
          </w:tcPr>
          <w:p w14:paraId="74F31BC5" w14:textId="77777777" w:rsidR="00871391" w:rsidRDefault="00871391" w:rsidP="00871391">
            <w:pPr>
              <w:jc w:val="center"/>
              <w:rPr>
                <w:rFonts w:cs="Times New Roman"/>
                <w:sz w:val="16"/>
                <w:szCs w:val="16"/>
              </w:rPr>
            </w:pPr>
            <w:r>
              <w:rPr>
                <w:rFonts w:cs="Times New Roman"/>
                <w:sz w:val="16"/>
                <w:szCs w:val="16"/>
              </w:rPr>
              <w:t>-</w:t>
            </w:r>
          </w:p>
          <w:p w14:paraId="2D7D4689" w14:textId="77777777" w:rsidR="00871391" w:rsidRDefault="00871391" w:rsidP="00871391">
            <w:pPr>
              <w:jc w:val="center"/>
              <w:rPr>
                <w:rFonts w:cs="Times New Roman"/>
                <w:sz w:val="16"/>
                <w:szCs w:val="16"/>
              </w:rPr>
            </w:pPr>
            <w:r>
              <w:rPr>
                <w:rFonts w:cs="Times New Roman"/>
                <w:sz w:val="16"/>
                <w:szCs w:val="16"/>
              </w:rPr>
              <w:t>-</w:t>
            </w:r>
          </w:p>
          <w:p w14:paraId="3A07B3E3" w14:textId="77777777" w:rsidR="00871391" w:rsidRPr="001E4646" w:rsidRDefault="00871391" w:rsidP="00871391">
            <w:pPr>
              <w:jc w:val="center"/>
              <w:rPr>
                <w:rFonts w:cs="Times New Roman"/>
                <w:sz w:val="16"/>
                <w:szCs w:val="16"/>
              </w:rPr>
            </w:pPr>
            <w:r>
              <w:rPr>
                <w:rFonts w:cs="Times New Roman"/>
                <w:sz w:val="16"/>
                <w:szCs w:val="16"/>
              </w:rPr>
              <w:t xml:space="preserve">4.3 </w:t>
            </w:r>
            <w:r w:rsidRPr="005E4A6C">
              <w:rPr>
                <w:rFonts w:cs="Times New Roman"/>
                <w:sz w:val="16"/>
                <w:szCs w:val="16"/>
              </w:rPr>
              <w:t>±</w:t>
            </w:r>
            <w:r>
              <w:rPr>
                <w:rFonts w:cs="Times New Roman"/>
                <w:sz w:val="16"/>
                <w:szCs w:val="16"/>
              </w:rPr>
              <w:t xml:space="preserve"> 0.3</w:t>
            </w:r>
          </w:p>
          <w:p w14:paraId="548CD531" w14:textId="77777777" w:rsidR="00871391" w:rsidRDefault="00871391" w:rsidP="00871391">
            <w:pPr>
              <w:jc w:val="center"/>
              <w:rPr>
                <w:rFonts w:cs="Times New Roman"/>
                <w:sz w:val="16"/>
                <w:szCs w:val="16"/>
              </w:rPr>
            </w:pPr>
            <w:r>
              <w:rPr>
                <w:rFonts w:cs="Times New Roman"/>
                <w:sz w:val="16"/>
                <w:szCs w:val="16"/>
              </w:rPr>
              <w:t xml:space="preserve">3.7 </w:t>
            </w:r>
            <w:r w:rsidRPr="005E4A6C">
              <w:rPr>
                <w:rFonts w:cs="Times New Roman"/>
                <w:sz w:val="16"/>
                <w:szCs w:val="16"/>
              </w:rPr>
              <w:t>±</w:t>
            </w:r>
            <w:r>
              <w:rPr>
                <w:rFonts w:cs="Times New Roman"/>
                <w:sz w:val="16"/>
                <w:szCs w:val="16"/>
              </w:rPr>
              <w:t xml:space="preserve"> 0.3</w:t>
            </w:r>
          </w:p>
          <w:p w14:paraId="39DBAED0" w14:textId="77777777" w:rsidR="00871391" w:rsidRDefault="00871391" w:rsidP="00871391">
            <w:pPr>
              <w:jc w:val="center"/>
              <w:rPr>
                <w:rFonts w:cs="Times New Roman"/>
                <w:sz w:val="16"/>
                <w:szCs w:val="16"/>
              </w:rPr>
            </w:pPr>
            <w:r>
              <w:rPr>
                <w:rFonts w:cs="Times New Roman"/>
                <w:sz w:val="16"/>
                <w:szCs w:val="16"/>
              </w:rPr>
              <w:t>-</w:t>
            </w:r>
          </w:p>
          <w:p w14:paraId="3BCE3EA0" w14:textId="77777777" w:rsidR="00871391" w:rsidRDefault="00871391" w:rsidP="00871391">
            <w:pPr>
              <w:jc w:val="center"/>
              <w:rPr>
                <w:rFonts w:cs="Times New Roman"/>
                <w:sz w:val="16"/>
                <w:szCs w:val="16"/>
              </w:rPr>
            </w:pPr>
            <w:r>
              <w:rPr>
                <w:rFonts w:cs="Times New Roman"/>
                <w:sz w:val="16"/>
                <w:szCs w:val="16"/>
              </w:rPr>
              <w:t>-</w:t>
            </w:r>
          </w:p>
          <w:p w14:paraId="72454A87" w14:textId="77777777" w:rsidR="00871391" w:rsidRDefault="00871391" w:rsidP="00871391">
            <w:pPr>
              <w:jc w:val="center"/>
              <w:rPr>
                <w:rFonts w:cs="Times New Roman"/>
                <w:sz w:val="16"/>
                <w:szCs w:val="16"/>
              </w:rPr>
            </w:pPr>
            <w:r>
              <w:rPr>
                <w:rFonts w:cs="Times New Roman"/>
                <w:sz w:val="16"/>
                <w:szCs w:val="16"/>
              </w:rPr>
              <w:t>-</w:t>
            </w:r>
            <w:r>
              <w:rPr>
                <w:rFonts w:cs="Times New Roman"/>
                <w:sz w:val="16"/>
                <w:szCs w:val="16"/>
              </w:rPr>
              <w:br/>
              <w:t>-</w:t>
            </w:r>
          </w:p>
          <w:p w14:paraId="6749050B" w14:textId="77777777" w:rsidR="00871391" w:rsidRDefault="00871391" w:rsidP="00871391">
            <w:pPr>
              <w:jc w:val="center"/>
              <w:rPr>
                <w:rFonts w:cs="Times New Roman"/>
                <w:sz w:val="16"/>
                <w:szCs w:val="16"/>
              </w:rPr>
            </w:pPr>
            <w:r>
              <w:rPr>
                <w:rFonts w:cs="Times New Roman"/>
                <w:sz w:val="16"/>
                <w:szCs w:val="16"/>
              </w:rPr>
              <w:t>-</w:t>
            </w:r>
          </w:p>
          <w:p w14:paraId="77535554" w14:textId="77777777" w:rsidR="00871391" w:rsidRDefault="00871391" w:rsidP="00871391">
            <w:pPr>
              <w:jc w:val="center"/>
              <w:rPr>
                <w:rFonts w:cs="Times New Roman"/>
                <w:sz w:val="16"/>
                <w:szCs w:val="16"/>
              </w:rPr>
            </w:pPr>
            <w:r>
              <w:rPr>
                <w:rFonts w:cs="Times New Roman"/>
                <w:sz w:val="16"/>
                <w:szCs w:val="16"/>
              </w:rPr>
              <w:t>-</w:t>
            </w:r>
          </w:p>
          <w:p w14:paraId="52FD6BA7" w14:textId="77777777" w:rsidR="00871391" w:rsidRDefault="00871391" w:rsidP="00871391">
            <w:pPr>
              <w:jc w:val="center"/>
              <w:rPr>
                <w:rFonts w:cs="Times New Roman"/>
                <w:sz w:val="16"/>
                <w:szCs w:val="16"/>
              </w:rPr>
            </w:pPr>
            <w:r>
              <w:rPr>
                <w:rFonts w:cs="Times New Roman"/>
                <w:sz w:val="16"/>
                <w:szCs w:val="16"/>
              </w:rPr>
              <w:t>-</w:t>
            </w:r>
          </w:p>
          <w:p w14:paraId="5F17D47C" w14:textId="77777777" w:rsidR="00871391" w:rsidRDefault="00871391" w:rsidP="00871391">
            <w:pPr>
              <w:jc w:val="center"/>
              <w:rPr>
                <w:rFonts w:cs="Times New Roman"/>
                <w:sz w:val="16"/>
                <w:szCs w:val="16"/>
              </w:rPr>
            </w:pPr>
            <w:r>
              <w:rPr>
                <w:rFonts w:cs="Times New Roman"/>
                <w:sz w:val="16"/>
                <w:szCs w:val="16"/>
              </w:rPr>
              <w:t>-</w:t>
            </w:r>
          </w:p>
          <w:p w14:paraId="303F8BB0" w14:textId="77777777" w:rsidR="00871391" w:rsidRDefault="00871391" w:rsidP="00871391">
            <w:pPr>
              <w:jc w:val="center"/>
              <w:rPr>
                <w:rFonts w:cs="Times New Roman"/>
                <w:sz w:val="16"/>
                <w:szCs w:val="16"/>
              </w:rPr>
            </w:pPr>
            <w:r>
              <w:rPr>
                <w:rFonts w:cs="Times New Roman"/>
                <w:sz w:val="16"/>
                <w:szCs w:val="16"/>
              </w:rPr>
              <w:t>-</w:t>
            </w:r>
          </w:p>
          <w:p w14:paraId="10DEB555" w14:textId="77777777" w:rsidR="00871391" w:rsidRDefault="00871391" w:rsidP="00871391">
            <w:pPr>
              <w:jc w:val="center"/>
              <w:rPr>
                <w:rFonts w:cs="Times New Roman"/>
                <w:sz w:val="16"/>
                <w:szCs w:val="16"/>
              </w:rPr>
            </w:pPr>
            <w:r>
              <w:rPr>
                <w:rFonts w:cs="Times New Roman"/>
                <w:sz w:val="16"/>
                <w:szCs w:val="16"/>
              </w:rPr>
              <w:t>-</w:t>
            </w:r>
          </w:p>
          <w:p w14:paraId="4ADF41EA" w14:textId="77777777" w:rsidR="00871391" w:rsidRDefault="00871391" w:rsidP="00871391">
            <w:pPr>
              <w:jc w:val="center"/>
              <w:rPr>
                <w:rFonts w:cs="Times New Roman"/>
                <w:sz w:val="16"/>
                <w:szCs w:val="16"/>
              </w:rPr>
            </w:pPr>
            <w:r>
              <w:rPr>
                <w:rFonts w:cs="Times New Roman"/>
                <w:sz w:val="16"/>
                <w:szCs w:val="16"/>
              </w:rPr>
              <w:t>-</w:t>
            </w:r>
          </w:p>
          <w:p w14:paraId="71F08526" w14:textId="77777777" w:rsidR="00871391" w:rsidRDefault="00871391" w:rsidP="00871391">
            <w:pPr>
              <w:jc w:val="center"/>
              <w:rPr>
                <w:rFonts w:cs="Times New Roman"/>
                <w:sz w:val="16"/>
                <w:szCs w:val="16"/>
              </w:rPr>
            </w:pPr>
            <w:r>
              <w:rPr>
                <w:rFonts w:cs="Times New Roman"/>
                <w:sz w:val="16"/>
                <w:szCs w:val="16"/>
              </w:rPr>
              <w:t>-</w:t>
            </w:r>
          </w:p>
          <w:p w14:paraId="3330E629" w14:textId="77777777" w:rsidR="00871391" w:rsidRDefault="00871391" w:rsidP="00871391">
            <w:pPr>
              <w:jc w:val="center"/>
              <w:rPr>
                <w:rFonts w:cs="Times New Roman"/>
                <w:sz w:val="16"/>
                <w:szCs w:val="16"/>
              </w:rPr>
            </w:pPr>
            <w:r>
              <w:rPr>
                <w:rFonts w:cs="Times New Roman"/>
                <w:sz w:val="16"/>
                <w:szCs w:val="16"/>
              </w:rPr>
              <w:t>-</w:t>
            </w:r>
          </w:p>
          <w:p w14:paraId="75FA8756" w14:textId="77777777" w:rsidR="00871391" w:rsidRDefault="00871391" w:rsidP="00871391">
            <w:pPr>
              <w:jc w:val="center"/>
              <w:rPr>
                <w:rFonts w:cs="Times New Roman"/>
                <w:sz w:val="16"/>
                <w:szCs w:val="16"/>
              </w:rPr>
            </w:pPr>
            <w:r>
              <w:rPr>
                <w:rFonts w:cs="Times New Roman"/>
                <w:sz w:val="16"/>
                <w:szCs w:val="16"/>
              </w:rPr>
              <w:t xml:space="preserve">1.3 </w:t>
            </w:r>
            <w:r w:rsidRPr="005E4A6C">
              <w:rPr>
                <w:rFonts w:cs="Times New Roman"/>
                <w:sz w:val="16"/>
                <w:szCs w:val="16"/>
              </w:rPr>
              <w:t>±</w:t>
            </w:r>
            <w:r>
              <w:rPr>
                <w:rFonts w:cs="Times New Roman"/>
                <w:sz w:val="16"/>
                <w:szCs w:val="16"/>
              </w:rPr>
              <w:t xml:space="preserve"> 0.09</w:t>
            </w:r>
          </w:p>
          <w:p w14:paraId="2726E348" w14:textId="77777777" w:rsidR="00871391" w:rsidRDefault="00871391" w:rsidP="00871391">
            <w:pPr>
              <w:jc w:val="center"/>
              <w:rPr>
                <w:rFonts w:cs="Times New Roman"/>
                <w:sz w:val="16"/>
                <w:szCs w:val="16"/>
              </w:rPr>
            </w:pPr>
            <w:r>
              <w:rPr>
                <w:rFonts w:cs="Times New Roman"/>
                <w:sz w:val="16"/>
                <w:szCs w:val="16"/>
              </w:rPr>
              <w:t xml:space="preserve">1.8 </w:t>
            </w:r>
            <w:r w:rsidRPr="005E4A6C">
              <w:rPr>
                <w:rFonts w:cs="Times New Roman"/>
                <w:sz w:val="16"/>
                <w:szCs w:val="16"/>
              </w:rPr>
              <w:t>±</w:t>
            </w:r>
            <w:r>
              <w:rPr>
                <w:rFonts w:cs="Times New Roman"/>
                <w:sz w:val="16"/>
                <w:szCs w:val="16"/>
              </w:rPr>
              <w:t xml:space="preserve"> 0.1</w:t>
            </w:r>
          </w:p>
          <w:p w14:paraId="19EA1082" w14:textId="77777777" w:rsidR="00871391" w:rsidRDefault="00871391" w:rsidP="00871391">
            <w:pPr>
              <w:jc w:val="center"/>
              <w:rPr>
                <w:rFonts w:cs="Times New Roman"/>
                <w:sz w:val="16"/>
                <w:szCs w:val="16"/>
              </w:rPr>
            </w:pPr>
            <w:r>
              <w:rPr>
                <w:rFonts w:cs="Times New Roman"/>
                <w:sz w:val="16"/>
                <w:szCs w:val="16"/>
              </w:rPr>
              <w:t xml:space="preserve">1.8 </w:t>
            </w:r>
            <w:r w:rsidRPr="005E4A6C">
              <w:rPr>
                <w:rFonts w:cs="Times New Roman"/>
                <w:sz w:val="16"/>
                <w:szCs w:val="16"/>
              </w:rPr>
              <w:t>±</w:t>
            </w:r>
            <w:r>
              <w:rPr>
                <w:rFonts w:cs="Times New Roman"/>
                <w:sz w:val="16"/>
                <w:szCs w:val="16"/>
              </w:rPr>
              <w:t xml:space="preserve"> 0.1</w:t>
            </w:r>
          </w:p>
          <w:p w14:paraId="43880C6A" w14:textId="77777777" w:rsidR="00871391" w:rsidRDefault="00871391" w:rsidP="00871391">
            <w:pPr>
              <w:jc w:val="center"/>
              <w:rPr>
                <w:rFonts w:cs="Times New Roman"/>
                <w:sz w:val="16"/>
                <w:szCs w:val="16"/>
              </w:rPr>
            </w:pPr>
            <w:r>
              <w:rPr>
                <w:rFonts w:cs="Times New Roman"/>
                <w:sz w:val="16"/>
                <w:szCs w:val="16"/>
              </w:rPr>
              <w:t>-</w:t>
            </w:r>
          </w:p>
          <w:p w14:paraId="55511965" w14:textId="77777777" w:rsidR="00871391" w:rsidRDefault="00871391" w:rsidP="00871391">
            <w:pPr>
              <w:jc w:val="center"/>
              <w:rPr>
                <w:rFonts w:cs="Times New Roman"/>
                <w:sz w:val="16"/>
                <w:szCs w:val="16"/>
              </w:rPr>
            </w:pPr>
            <w:r>
              <w:rPr>
                <w:rFonts w:cs="Times New Roman"/>
                <w:sz w:val="16"/>
                <w:szCs w:val="16"/>
              </w:rPr>
              <w:t>-</w:t>
            </w:r>
          </w:p>
          <w:p w14:paraId="23481E32" w14:textId="77777777" w:rsidR="00871391" w:rsidRDefault="00871391" w:rsidP="00871391">
            <w:pPr>
              <w:jc w:val="center"/>
              <w:rPr>
                <w:rFonts w:cs="Times New Roman"/>
                <w:sz w:val="16"/>
                <w:szCs w:val="16"/>
              </w:rPr>
            </w:pPr>
            <w:r>
              <w:rPr>
                <w:rFonts w:cs="Times New Roman"/>
                <w:sz w:val="16"/>
                <w:szCs w:val="16"/>
              </w:rPr>
              <w:t>-</w:t>
            </w:r>
          </w:p>
          <w:p w14:paraId="20BB2A39" w14:textId="77777777" w:rsidR="00871391" w:rsidRDefault="00871391" w:rsidP="00871391">
            <w:pPr>
              <w:jc w:val="center"/>
              <w:rPr>
                <w:rFonts w:cs="Times New Roman"/>
                <w:sz w:val="16"/>
                <w:szCs w:val="16"/>
              </w:rPr>
            </w:pPr>
            <w:r>
              <w:rPr>
                <w:rFonts w:cs="Times New Roman"/>
                <w:sz w:val="16"/>
                <w:szCs w:val="16"/>
              </w:rPr>
              <w:t>-</w:t>
            </w:r>
          </w:p>
          <w:p w14:paraId="474FA02D" w14:textId="77777777" w:rsidR="00871391" w:rsidRDefault="00871391" w:rsidP="00871391">
            <w:pPr>
              <w:jc w:val="center"/>
              <w:rPr>
                <w:rFonts w:cs="Times New Roman"/>
                <w:sz w:val="16"/>
                <w:szCs w:val="16"/>
              </w:rPr>
            </w:pPr>
            <w:r>
              <w:rPr>
                <w:rFonts w:cs="Times New Roman"/>
                <w:sz w:val="16"/>
                <w:szCs w:val="16"/>
              </w:rPr>
              <w:t>-</w:t>
            </w:r>
          </w:p>
          <w:p w14:paraId="54C0C586" w14:textId="77777777" w:rsidR="00871391" w:rsidRDefault="00871391" w:rsidP="00871391">
            <w:pPr>
              <w:jc w:val="center"/>
              <w:rPr>
                <w:rFonts w:cs="Times New Roman"/>
                <w:sz w:val="16"/>
                <w:szCs w:val="16"/>
              </w:rPr>
            </w:pPr>
            <w:r>
              <w:rPr>
                <w:rFonts w:cs="Times New Roman"/>
                <w:sz w:val="16"/>
                <w:szCs w:val="16"/>
              </w:rPr>
              <w:t>-</w:t>
            </w:r>
          </w:p>
          <w:p w14:paraId="02668418" w14:textId="77777777" w:rsidR="00871391" w:rsidRDefault="00871391" w:rsidP="00871391">
            <w:pPr>
              <w:jc w:val="center"/>
              <w:rPr>
                <w:rFonts w:cs="Times New Roman"/>
                <w:sz w:val="16"/>
                <w:szCs w:val="16"/>
              </w:rPr>
            </w:pPr>
            <w:r>
              <w:rPr>
                <w:rFonts w:cs="Times New Roman"/>
                <w:sz w:val="16"/>
                <w:szCs w:val="16"/>
              </w:rPr>
              <w:t>-</w:t>
            </w:r>
          </w:p>
          <w:p w14:paraId="31E63B1A" w14:textId="77777777" w:rsidR="00871391" w:rsidRDefault="00871391" w:rsidP="00871391">
            <w:pPr>
              <w:jc w:val="center"/>
              <w:rPr>
                <w:rFonts w:cs="Times New Roman"/>
                <w:sz w:val="16"/>
                <w:szCs w:val="16"/>
              </w:rPr>
            </w:pPr>
            <w:r>
              <w:rPr>
                <w:rFonts w:cs="Times New Roman"/>
                <w:sz w:val="16"/>
                <w:szCs w:val="16"/>
              </w:rPr>
              <w:t>-</w:t>
            </w:r>
          </w:p>
          <w:p w14:paraId="687618A1" w14:textId="77777777" w:rsidR="00871391" w:rsidRDefault="00871391" w:rsidP="00871391">
            <w:pPr>
              <w:jc w:val="center"/>
              <w:rPr>
                <w:rFonts w:cs="Times New Roman"/>
                <w:sz w:val="16"/>
                <w:szCs w:val="16"/>
              </w:rPr>
            </w:pPr>
            <w:r>
              <w:rPr>
                <w:rFonts w:cs="Times New Roman"/>
                <w:sz w:val="16"/>
                <w:szCs w:val="16"/>
              </w:rPr>
              <w:t>-</w:t>
            </w:r>
          </w:p>
          <w:p w14:paraId="159BD493" w14:textId="77777777" w:rsidR="00871391" w:rsidRDefault="00871391" w:rsidP="00871391">
            <w:pPr>
              <w:jc w:val="center"/>
              <w:rPr>
                <w:rFonts w:cs="Times New Roman"/>
                <w:sz w:val="16"/>
                <w:szCs w:val="16"/>
              </w:rPr>
            </w:pPr>
            <w:r>
              <w:rPr>
                <w:rFonts w:cs="Times New Roman"/>
                <w:sz w:val="16"/>
                <w:szCs w:val="16"/>
              </w:rPr>
              <w:t>-</w:t>
            </w:r>
          </w:p>
          <w:p w14:paraId="1636B717" w14:textId="77777777" w:rsidR="00871391" w:rsidRDefault="00871391" w:rsidP="00871391">
            <w:pPr>
              <w:jc w:val="center"/>
              <w:rPr>
                <w:rFonts w:cs="Times New Roman"/>
                <w:sz w:val="16"/>
                <w:szCs w:val="16"/>
              </w:rPr>
            </w:pPr>
            <w:r>
              <w:rPr>
                <w:rFonts w:cs="Times New Roman"/>
                <w:sz w:val="16"/>
                <w:szCs w:val="16"/>
              </w:rPr>
              <w:t>-</w:t>
            </w:r>
          </w:p>
          <w:p w14:paraId="4C1A9CDC" w14:textId="77777777" w:rsidR="00871391" w:rsidRDefault="00871391" w:rsidP="00871391">
            <w:pPr>
              <w:jc w:val="center"/>
              <w:rPr>
                <w:rFonts w:cs="Times New Roman"/>
                <w:sz w:val="16"/>
                <w:szCs w:val="16"/>
              </w:rPr>
            </w:pPr>
            <w:r>
              <w:rPr>
                <w:rFonts w:cs="Times New Roman"/>
                <w:sz w:val="16"/>
                <w:szCs w:val="16"/>
              </w:rPr>
              <w:t>-</w:t>
            </w:r>
            <w:r>
              <w:rPr>
                <w:rFonts w:cs="Times New Roman"/>
                <w:sz w:val="16"/>
                <w:szCs w:val="16"/>
              </w:rPr>
              <w:br/>
              <w:t>2.8 ± 0.05</w:t>
            </w:r>
          </w:p>
          <w:p w14:paraId="340083E8" w14:textId="77777777" w:rsidR="00871391" w:rsidRPr="001E4646" w:rsidRDefault="00871391" w:rsidP="00871391">
            <w:pPr>
              <w:jc w:val="center"/>
              <w:rPr>
                <w:rFonts w:cs="Times New Roman"/>
                <w:sz w:val="16"/>
                <w:szCs w:val="16"/>
              </w:rPr>
            </w:pPr>
            <w:r>
              <w:rPr>
                <w:rFonts w:cs="Times New Roman"/>
                <w:sz w:val="16"/>
                <w:szCs w:val="16"/>
              </w:rPr>
              <w:t>3.5 ± 0.06</w:t>
            </w:r>
          </w:p>
        </w:tc>
        <w:tc>
          <w:tcPr>
            <w:tcW w:w="1275" w:type="dxa"/>
            <w:tcBorders>
              <w:top w:val="single" w:sz="4" w:space="0" w:color="auto"/>
              <w:left w:val="nil"/>
              <w:bottom w:val="nil"/>
              <w:right w:val="nil"/>
            </w:tcBorders>
          </w:tcPr>
          <w:p w14:paraId="12D128E9" w14:textId="77777777" w:rsidR="00871391" w:rsidRDefault="00871391" w:rsidP="00871391">
            <w:pPr>
              <w:jc w:val="center"/>
              <w:rPr>
                <w:rFonts w:cs="Times New Roman"/>
                <w:sz w:val="16"/>
                <w:szCs w:val="16"/>
              </w:rPr>
            </w:pPr>
            <w:r>
              <w:rPr>
                <w:rFonts w:cs="Times New Roman"/>
                <w:sz w:val="16"/>
                <w:szCs w:val="16"/>
              </w:rPr>
              <w:t>0.04 (0.01-0.12)</w:t>
            </w:r>
          </w:p>
          <w:p w14:paraId="7D1B2D03" w14:textId="77777777" w:rsidR="00871391" w:rsidRDefault="00871391" w:rsidP="00871391">
            <w:pPr>
              <w:jc w:val="center"/>
              <w:rPr>
                <w:rFonts w:cs="Times New Roman"/>
                <w:sz w:val="16"/>
                <w:szCs w:val="16"/>
              </w:rPr>
            </w:pPr>
            <w:r>
              <w:rPr>
                <w:rFonts w:cs="Times New Roman"/>
                <w:sz w:val="16"/>
                <w:szCs w:val="16"/>
              </w:rPr>
              <w:t>-</w:t>
            </w:r>
          </w:p>
          <w:p w14:paraId="169AB90A" w14:textId="77777777" w:rsidR="00871391" w:rsidRDefault="00871391" w:rsidP="00871391">
            <w:pPr>
              <w:jc w:val="center"/>
              <w:rPr>
                <w:rFonts w:cs="Times New Roman"/>
                <w:sz w:val="16"/>
                <w:szCs w:val="16"/>
              </w:rPr>
            </w:pPr>
            <w:r>
              <w:rPr>
                <w:rFonts w:cs="Times New Roman"/>
                <w:sz w:val="16"/>
                <w:szCs w:val="16"/>
              </w:rPr>
              <w:t>0.1 ± 0.01</w:t>
            </w:r>
            <w:r>
              <w:rPr>
                <w:rFonts w:cs="Times New Roman"/>
                <w:sz w:val="16"/>
                <w:szCs w:val="16"/>
              </w:rPr>
              <w:br/>
              <w:t>0.1</w:t>
            </w:r>
            <w:r w:rsidRPr="005E4A6C">
              <w:rPr>
                <w:rFonts w:cs="Times New Roman"/>
                <w:sz w:val="16"/>
                <w:szCs w:val="16"/>
              </w:rPr>
              <w:t xml:space="preserve"> ± 0.01</w:t>
            </w:r>
          </w:p>
          <w:p w14:paraId="48B96C4E" w14:textId="77777777" w:rsidR="00871391" w:rsidRDefault="00871391" w:rsidP="00871391">
            <w:pPr>
              <w:jc w:val="center"/>
              <w:rPr>
                <w:rFonts w:cs="Times New Roman"/>
                <w:sz w:val="16"/>
                <w:szCs w:val="16"/>
              </w:rPr>
            </w:pPr>
            <w:r>
              <w:rPr>
                <w:rFonts w:cs="Times New Roman"/>
                <w:sz w:val="16"/>
                <w:szCs w:val="16"/>
              </w:rPr>
              <w:t>N/A</w:t>
            </w:r>
          </w:p>
          <w:p w14:paraId="0C7CC49B" w14:textId="77777777" w:rsidR="00871391" w:rsidRDefault="00871391" w:rsidP="00871391">
            <w:pPr>
              <w:jc w:val="center"/>
              <w:rPr>
                <w:rFonts w:cs="Times New Roman"/>
                <w:sz w:val="16"/>
                <w:szCs w:val="16"/>
              </w:rPr>
            </w:pPr>
            <w:r>
              <w:rPr>
                <w:rFonts w:cs="Times New Roman"/>
                <w:sz w:val="16"/>
                <w:szCs w:val="16"/>
              </w:rPr>
              <w:t xml:space="preserve">0.2 </w:t>
            </w:r>
            <w:r w:rsidRPr="005E4A6C">
              <w:rPr>
                <w:rFonts w:cs="Times New Roman"/>
                <w:sz w:val="16"/>
                <w:szCs w:val="16"/>
              </w:rPr>
              <w:t>±</w:t>
            </w:r>
            <w:r>
              <w:rPr>
                <w:rFonts w:cs="Times New Roman"/>
                <w:sz w:val="16"/>
                <w:szCs w:val="16"/>
              </w:rPr>
              <w:t xml:space="preserve"> 0.01</w:t>
            </w:r>
          </w:p>
          <w:p w14:paraId="298F20BD" w14:textId="77777777" w:rsidR="00871391" w:rsidRPr="00810DB9" w:rsidRDefault="00871391" w:rsidP="00871391">
            <w:pPr>
              <w:jc w:val="center"/>
              <w:rPr>
                <w:rFonts w:cs="Times New Roman"/>
                <w:sz w:val="16"/>
                <w:szCs w:val="16"/>
                <w:vertAlign w:val="superscript"/>
              </w:rPr>
            </w:pPr>
            <w:r>
              <w:rPr>
                <w:rFonts w:cs="Times New Roman"/>
                <w:sz w:val="16"/>
                <w:szCs w:val="16"/>
              </w:rPr>
              <w:t xml:space="preserve">0.3 </w:t>
            </w:r>
            <w:r w:rsidRPr="005E4A6C">
              <w:rPr>
                <w:rFonts w:cs="Times New Roman"/>
                <w:sz w:val="16"/>
                <w:szCs w:val="16"/>
              </w:rPr>
              <w:t>±</w:t>
            </w:r>
            <w:r>
              <w:rPr>
                <w:rFonts w:cs="Times New Roman"/>
                <w:sz w:val="16"/>
                <w:szCs w:val="16"/>
              </w:rPr>
              <w:t xml:space="preserve"> 0.01</w:t>
            </w:r>
            <w:r>
              <w:rPr>
                <w:rFonts w:cs="Times New Roman"/>
                <w:sz w:val="16"/>
                <w:szCs w:val="16"/>
              </w:rPr>
              <w:br/>
              <w:t>0.03 - 0.04</w:t>
            </w:r>
            <w:r>
              <w:rPr>
                <w:rFonts w:cs="Times New Roman"/>
                <w:sz w:val="16"/>
                <w:szCs w:val="16"/>
                <w:vertAlign w:val="superscript"/>
              </w:rPr>
              <w:t>AV.µ</w:t>
            </w:r>
          </w:p>
          <w:p w14:paraId="72E7AF80" w14:textId="77777777" w:rsidR="00871391" w:rsidRDefault="00871391" w:rsidP="00871391">
            <w:pPr>
              <w:jc w:val="center"/>
              <w:rPr>
                <w:rFonts w:cs="Times New Roman"/>
                <w:sz w:val="16"/>
                <w:szCs w:val="16"/>
                <w:vertAlign w:val="superscript"/>
              </w:rPr>
            </w:pPr>
            <w:r>
              <w:rPr>
                <w:rFonts w:cs="Times New Roman"/>
                <w:sz w:val="16"/>
                <w:szCs w:val="16"/>
              </w:rPr>
              <w:t>0.08 – 0.22</w:t>
            </w:r>
            <w:r>
              <w:rPr>
                <w:rFonts w:cs="Times New Roman"/>
                <w:sz w:val="16"/>
                <w:szCs w:val="16"/>
                <w:vertAlign w:val="superscript"/>
              </w:rPr>
              <w:t xml:space="preserve"> AV.µ </w:t>
            </w:r>
          </w:p>
          <w:p w14:paraId="3D44AE39" w14:textId="77777777" w:rsidR="00871391" w:rsidRPr="00881D7D" w:rsidRDefault="00871391" w:rsidP="00871391">
            <w:pPr>
              <w:jc w:val="center"/>
              <w:rPr>
                <w:rFonts w:cs="Times New Roman"/>
                <w:sz w:val="16"/>
                <w:szCs w:val="16"/>
              </w:rPr>
            </w:pPr>
            <w:r>
              <w:rPr>
                <w:rFonts w:cs="Times New Roman"/>
                <w:sz w:val="16"/>
                <w:szCs w:val="16"/>
              </w:rPr>
              <w:t xml:space="preserve">0.23 </w:t>
            </w:r>
            <w:r w:rsidRPr="005E4A6C">
              <w:rPr>
                <w:rFonts w:cs="Times New Roman"/>
                <w:sz w:val="16"/>
                <w:szCs w:val="16"/>
              </w:rPr>
              <w:t>±</w:t>
            </w:r>
            <w:r>
              <w:rPr>
                <w:rFonts w:cs="Times New Roman"/>
                <w:sz w:val="16"/>
                <w:szCs w:val="16"/>
              </w:rPr>
              <w:t xml:space="preserve"> 0.06</w:t>
            </w:r>
          </w:p>
          <w:p w14:paraId="0EDC89C4" w14:textId="77777777" w:rsidR="00871391" w:rsidRPr="00881D7D" w:rsidRDefault="00871391" w:rsidP="00871391">
            <w:pPr>
              <w:jc w:val="center"/>
              <w:rPr>
                <w:rFonts w:cs="Times New Roman"/>
                <w:sz w:val="16"/>
                <w:szCs w:val="16"/>
              </w:rPr>
            </w:pPr>
            <w:r>
              <w:rPr>
                <w:rFonts w:cs="Times New Roman"/>
                <w:sz w:val="16"/>
                <w:szCs w:val="16"/>
              </w:rPr>
              <w:t xml:space="preserve">0.20 </w:t>
            </w:r>
            <w:r w:rsidRPr="005E4A6C">
              <w:rPr>
                <w:rFonts w:cs="Times New Roman"/>
                <w:sz w:val="16"/>
                <w:szCs w:val="16"/>
              </w:rPr>
              <w:t>±</w:t>
            </w:r>
            <w:r>
              <w:rPr>
                <w:rFonts w:cs="Times New Roman"/>
                <w:sz w:val="16"/>
                <w:szCs w:val="16"/>
              </w:rPr>
              <w:t xml:space="preserve"> 0.09</w:t>
            </w:r>
          </w:p>
          <w:p w14:paraId="3D9DDB80" w14:textId="77777777" w:rsidR="00871391" w:rsidRPr="00813C70" w:rsidRDefault="00871391" w:rsidP="00871391">
            <w:pPr>
              <w:jc w:val="center"/>
              <w:rPr>
                <w:rFonts w:cs="Times New Roman"/>
                <w:sz w:val="16"/>
                <w:szCs w:val="16"/>
              </w:rPr>
            </w:pPr>
            <w:r>
              <w:rPr>
                <w:rFonts w:cs="Times New Roman"/>
                <w:sz w:val="16"/>
                <w:szCs w:val="16"/>
              </w:rPr>
              <w:t xml:space="preserve">0.2 </w:t>
            </w:r>
            <w:r w:rsidRPr="005E4A6C">
              <w:rPr>
                <w:rFonts w:cs="Times New Roman"/>
                <w:sz w:val="16"/>
                <w:szCs w:val="16"/>
              </w:rPr>
              <w:t>±</w:t>
            </w:r>
            <w:r>
              <w:rPr>
                <w:rFonts w:cs="Times New Roman"/>
                <w:sz w:val="16"/>
                <w:szCs w:val="16"/>
              </w:rPr>
              <w:t xml:space="preserve"> 0.2</w:t>
            </w:r>
          </w:p>
          <w:p w14:paraId="6BFA9949" w14:textId="77777777" w:rsidR="00871391" w:rsidRPr="00813C70" w:rsidRDefault="00871391" w:rsidP="00871391">
            <w:pPr>
              <w:jc w:val="center"/>
              <w:rPr>
                <w:rFonts w:cs="Times New Roman"/>
                <w:sz w:val="16"/>
                <w:szCs w:val="16"/>
              </w:rPr>
            </w:pPr>
            <w:r>
              <w:rPr>
                <w:rFonts w:cs="Times New Roman"/>
                <w:sz w:val="16"/>
                <w:szCs w:val="16"/>
              </w:rPr>
              <w:t xml:space="preserve">0.2 </w:t>
            </w:r>
            <w:r w:rsidRPr="005E4A6C">
              <w:rPr>
                <w:rFonts w:cs="Times New Roman"/>
                <w:sz w:val="16"/>
                <w:szCs w:val="16"/>
              </w:rPr>
              <w:t>±</w:t>
            </w:r>
            <w:r>
              <w:rPr>
                <w:rFonts w:cs="Times New Roman"/>
                <w:sz w:val="16"/>
                <w:szCs w:val="16"/>
              </w:rPr>
              <w:t xml:space="preserve"> 0.1</w:t>
            </w:r>
          </w:p>
          <w:p w14:paraId="07D772EB" w14:textId="77777777" w:rsidR="00871391" w:rsidRDefault="00871391" w:rsidP="00871391">
            <w:pPr>
              <w:jc w:val="center"/>
              <w:rPr>
                <w:rFonts w:cs="Times New Roman"/>
                <w:sz w:val="16"/>
                <w:szCs w:val="16"/>
              </w:rPr>
            </w:pPr>
            <w:r>
              <w:rPr>
                <w:rFonts w:cs="Times New Roman"/>
                <w:sz w:val="16"/>
                <w:szCs w:val="16"/>
              </w:rPr>
              <w:t xml:space="preserve">0.26 </w:t>
            </w:r>
            <w:r w:rsidRPr="005E4A6C">
              <w:rPr>
                <w:rFonts w:cs="Times New Roman"/>
                <w:sz w:val="16"/>
                <w:szCs w:val="16"/>
              </w:rPr>
              <w:t>±</w:t>
            </w:r>
            <w:r>
              <w:rPr>
                <w:rFonts w:cs="Times New Roman"/>
                <w:sz w:val="16"/>
                <w:szCs w:val="16"/>
              </w:rPr>
              <w:t xml:space="preserve"> 0.1</w:t>
            </w:r>
          </w:p>
          <w:p w14:paraId="6F605C56" w14:textId="77777777" w:rsidR="00871391" w:rsidRDefault="00871391" w:rsidP="00871391">
            <w:pPr>
              <w:jc w:val="center"/>
              <w:rPr>
                <w:rFonts w:cs="Times New Roman"/>
                <w:sz w:val="16"/>
                <w:szCs w:val="16"/>
              </w:rPr>
            </w:pPr>
            <w:r>
              <w:rPr>
                <w:rFonts w:cs="Times New Roman"/>
                <w:sz w:val="16"/>
                <w:szCs w:val="16"/>
              </w:rPr>
              <w:t xml:space="preserve">0.22 </w:t>
            </w:r>
            <w:r w:rsidRPr="005E4A6C">
              <w:rPr>
                <w:rFonts w:cs="Times New Roman"/>
                <w:sz w:val="16"/>
                <w:szCs w:val="16"/>
              </w:rPr>
              <w:t>±</w:t>
            </w:r>
            <w:r>
              <w:rPr>
                <w:rFonts w:cs="Times New Roman"/>
                <w:sz w:val="16"/>
                <w:szCs w:val="16"/>
              </w:rPr>
              <w:t xml:space="preserve"> 0.0</w:t>
            </w:r>
          </w:p>
          <w:p w14:paraId="5EC34D92" w14:textId="77777777" w:rsidR="00871391" w:rsidRDefault="00871391" w:rsidP="00871391">
            <w:pPr>
              <w:jc w:val="center"/>
              <w:rPr>
                <w:rFonts w:cs="Times New Roman"/>
                <w:sz w:val="16"/>
                <w:szCs w:val="16"/>
              </w:rPr>
            </w:pPr>
            <w:r>
              <w:rPr>
                <w:rFonts w:cs="Times New Roman"/>
                <w:sz w:val="16"/>
                <w:szCs w:val="16"/>
              </w:rPr>
              <w:t>-</w:t>
            </w:r>
          </w:p>
          <w:p w14:paraId="0583BD79" w14:textId="77777777" w:rsidR="00871391" w:rsidRDefault="00871391" w:rsidP="00871391">
            <w:pPr>
              <w:jc w:val="center"/>
              <w:rPr>
                <w:rFonts w:cs="Times New Roman"/>
                <w:sz w:val="16"/>
                <w:szCs w:val="16"/>
              </w:rPr>
            </w:pPr>
            <w:r>
              <w:rPr>
                <w:rFonts w:cs="Times New Roman"/>
                <w:sz w:val="16"/>
                <w:szCs w:val="16"/>
              </w:rPr>
              <w:t>-</w:t>
            </w:r>
          </w:p>
          <w:p w14:paraId="2A087FDC" w14:textId="77777777" w:rsidR="00871391" w:rsidRDefault="00871391" w:rsidP="00871391">
            <w:pPr>
              <w:jc w:val="center"/>
              <w:rPr>
                <w:rFonts w:cs="Times New Roman"/>
                <w:sz w:val="16"/>
                <w:szCs w:val="16"/>
              </w:rPr>
            </w:pPr>
            <w:r>
              <w:rPr>
                <w:rFonts w:cs="Times New Roman"/>
                <w:sz w:val="16"/>
                <w:szCs w:val="16"/>
              </w:rPr>
              <w:t>N/A</w:t>
            </w:r>
          </w:p>
          <w:p w14:paraId="231DD78A" w14:textId="77777777" w:rsidR="00871391" w:rsidRDefault="00871391" w:rsidP="00871391">
            <w:pPr>
              <w:jc w:val="center"/>
              <w:rPr>
                <w:rFonts w:cs="Times New Roman"/>
                <w:sz w:val="16"/>
                <w:szCs w:val="16"/>
              </w:rPr>
            </w:pPr>
            <w:r>
              <w:rPr>
                <w:rFonts w:cs="Times New Roman"/>
                <w:sz w:val="16"/>
                <w:szCs w:val="16"/>
              </w:rPr>
              <w:t>N/A</w:t>
            </w:r>
          </w:p>
          <w:p w14:paraId="4AE2A0F3" w14:textId="77777777" w:rsidR="00871391" w:rsidRDefault="00871391" w:rsidP="00871391">
            <w:pPr>
              <w:jc w:val="center"/>
              <w:rPr>
                <w:rFonts w:cs="Times New Roman"/>
                <w:sz w:val="16"/>
                <w:szCs w:val="16"/>
              </w:rPr>
            </w:pPr>
            <w:r>
              <w:rPr>
                <w:rFonts w:cs="Times New Roman"/>
                <w:sz w:val="16"/>
                <w:szCs w:val="16"/>
              </w:rPr>
              <w:t xml:space="preserve">0.1 </w:t>
            </w:r>
            <w:r w:rsidRPr="005E4A6C">
              <w:rPr>
                <w:rFonts w:cs="Times New Roman"/>
                <w:sz w:val="16"/>
                <w:szCs w:val="16"/>
              </w:rPr>
              <w:t>±</w:t>
            </w:r>
            <w:r>
              <w:rPr>
                <w:rFonts w:cs="Times New Roman"/>
                <w:sz w:val="16"/>
                <w:szCs w:val="16"/>
              </w:rPr>
              <w:t xml:space="preserve"> 0.01</w:t>
            </w:r>
          </w:p>
          <w:p w14:paraId="73455F9E" w14:textId="77777777" w:rsidR="00871391" w:rsidRPr="00DB0DC9" w:rsidRDefault="00871391" w:rsidP="00871391">
            <w:pPr>
              <w:jc w:val="center"/>
              <w:rPr>
                <w:rFonts w:cs="Times New Roman"/>
                <w:sz w:val="16"/>
                <w:szCs w:val="16"/>
                <w:vertAlign w:val="superscript"/>
              </w:rPr>
            </w:pPr>
            <w:r>
              <w:rPr>
                <w:rFonts w:cs="Times New Roman"/>
                <w:sz w:val="16"/>
                <w:szCs w:val="16"/>
              </w:rPr>
              <w:t>0.1 (0.01-0.2)</w:t>
            </w:r>
            <w:r>
              <w:rPr>
                <w:rFonts w:cs="Times New Roman"/>
                <w:sz w:val="16"/>
                <w:szCs w:val="16"/>
                <w:vertAlign w:val="superscript"/>
              </w:rPr>
              <w:t>MR</w:t>
            </w:r>
          </w:p>
          <w:p w14:paraId="47722C54" w14:textId="77777777" w:rsidR="00871391" w:rsidRDefault="00871391" w:rsidP="00871391">
            <w:pPr>
              <w:jc w:val="center"/>
              <w:rPr>
                <w:rFonts w:cs="Times New Roman"/>
                <w:sz w:val="16"/>
                <w:szCs w:val="16"/>
              </w:rPr>
            </w:pPr>
            <w:r>
              <w:rPr>
                <w:rFonts w:cs="Times New Roman"/>
                <w:sz w:val="16"/>
                <w:szCs w:val="16"/>
              </w:rPr>
              <w:t xml:space="preserve">0.08 </w:t>
            </w:r>
            <w:r w:rsidRPr="005E4A6C">
              <w:rPr>
                <w:rFonts w:cs="Times New Roman"/>
                <w:sz w:val="16"/>
                <w:szCs w:val="16"/>
              </w:rPr>
              <w:t>±</w:t>
            </w:r>
            <w:r>
              <w:rPr>
                <w:rFonts w:cs="Times New Roman"/>
                <w:sz w:val="16"/>
                <w:szCs w:val="16"/>
              </w:rPr>
              <w:t xml:space="preserve"> 0.01</w:t>
            </w:r>
          </w:p>
          <w:p w14:paraId="021B7D25" w14:textId="77777777" w:rsidR="00871391" w:rsidRDefault="00871391" w:rsidP="00871391">
            <w:pPr>
              <w:jc w:val="center"/>
              <w:rPr>
                <w:rFonts w:cs="Times New Roman"/>
                <w:sz w:val="16"/>
                <w:szCs w:val="16"/>
              </w:rPr>
            </w:pPr>
            <w:r>
              <w:rPr>
                <w:rFonts w:cs="Times New Roman"/>
                <w:sz w:val="16"/>
                <w:szCs w:val="16"/>
              </w:rPr>
              <w:t xml:space="preserve">0.067 </w:t>
            </w:r>
            <w:r w:rsidRPr="005E4A6C">
              <w:rPr>
                <w:rFonts w:cs="Times New Roman"/>
                <w:sz w:val="16"/>
                <w:szCs w:val="16"/>
              </w:rPr>
              <w:t>±</w:t>
            </w:r>
            <w:r>
              <w:rPr>
                <w:rFonts w:cs="Times New Roman"/>
                <w:sz w:val="16"/>
                <w:szCs w:val="16"/>
              </w:rPr>
              <w:t xml:space="preserve"> 0.01</w:t>
            </w:r>
          </w:p>
          <w:p w14:paraId="739C93C2" w14:textId="77777777" w:rsidR="00871391" w:rsidRDefault="00871391" w:rsidP="00871391">
            <w:pPr>
              <w:jc w:val="center"/>
              <w:rPr>
                <w:rFonts w:cs="Times New Roman"/>
                <w:sz w:val="16"/>
                <w:szCs w:val="16"/>
              </w:rPr>
            </w:pPr>
            <w:r>
              <w:rPr>
                <w:rFonts w:cs="Times New Roman"/>
                <w:sz w:val="16"/>
                <w:szCs w:val="16"/>
              </w:rPr>
              <w:t xml:space="preserve">0.012 </w:t>
            </w:r>
            <w:r w:rsidRPr="005E4A6C">
              <w:rPr>
                <w:rFonts w:cs="Times New Roman"/>
                <w:sz w:val="16"/>
                <w:szCs w:val="16"/>
              </w:rPr>
              <w:t>±</w:t>
            </w:r>
            <w:r>
              <w:rPr>
                <w:rFonts w:cs="Times New Roman"/>
                <w:sz w:val="16"/>
                <w:szCs w:val="16"/>
              </w:rPr>
              <w:t xml:space="preserve"> 0.001</w:t>
            </w:r>
          </w:p>
          <w:p w14:paraId="58DD76D5" w14:textId="77777777" w:rsidR="00871391" w:rsidRDefault="00871391" w:rsidP="00871391">
            <w:pPr>
              <w:jc w:val="center"/>
              <w:rPr>
                <w:rFonts w:cs="Times New Roman"/>
                <w:sz w:val="16"/>
                <w:szCs w:val="16"/>
              </w:rPr>
            </w:pPr>
            <w:r>
              <w:rPr>
                <w:rFonts w:cs="Times New Roman"/>
                <w:sz w:val="16"/>
                <w:szCs w:val="16"/>
              </w:rPr>
              <w:t>-</w:t>
            </w:r>
          </w:p>
          <w:p w14:paraId="4324B5CD" w14:textId="77777777" w:rsidR="00871391" w:rsidRDefault="00871391" w:rsidP="00871391">
            <w:pPr>
              <w:jc w:val="center"/>
              <w:rPr>
                <w:rFonts w:cs="Times New Roman"/>
                <w:sz w:val="16"/>
                <w:szCs w:val="16"/>
              </w:rPr>
            </w:pPr>
            <w:r>
              <w:rPr>
                <w:rFonts w:cs="Times New Roman"/>
                <w:sz w:val="16"/>
                <w:szCs w:val="16"/>
              </w:rPr>
              <w:t>0.15 ± 0.1</w:t>
            </w:r>
          </w:p>
          <w:p w14:paraId="725F4CF1" w14:textId="77777777" w:rsidR="00871391" w:rsidRDefault="00871391" w:rsidP="00871391">
            <w:pPr>
              <w:jc w:val="center"/>
              <w:rPr>
                <w:rFonts w:cs="Times New Roman"/>
                <w:sz w:val="16"/>
                <w:szCs w:val="16"/>
              </w:rPr>
            </w:pPr>
            <w:r>
              <w:rPr>
                <w:rFonts w:cs="Times New Roman"/>
                <w:sz w:val="16"/>
                <w:szCs w:val="16"/>
              </w:rPr>
              <w:t>0.17 ± 0.1</w:t>
            </w:r>
          </w:p>
          <w:p w14:paraId="4D17A0BA" w14:textId="77777777" w:rsidR="00871391" w:rsidRPr="005E4A6C" w:rsidRDefault="00871391" w:rsidP="00871391">
            <w:pPr>
              <w:jc w:val="center"/>
              <w:rPr>
                <w:rFonts w:cs="Times New Roman"/>
                <w:sz w:val="16"/>
                <w:szCs w:val="16"/>
              </w:rPr>
            </w:pPr>
            <w:r>
              <w:rPr>
                <w:rFonts w:cs="Times New Roman"/>
                <w:sz w:val="16"/>
                <w:szCs w:val="16"/>
              </w:rPr>
              <w:t>-</w:t>
            </w:r>
          </w:p>
          <w:p w14:paraId="1E7DDE0F" w14:textId="77777777" w:rsidR="00871391" w:rsidRDefault="00871391" w:rsidP="00871391">
            <w:pPr>
              <w:jc w:val="center"/>
              <w:rPr>
                <w:rFonts w:cs="Times New Roman"/>
                <w:sz w:val="16"/>
                <w:szCs w:val="16"/>
              </w:rPr>
            </w:pPr>
            <w:r>
              <w:rPr>
                <w:rFonts w:cs="Times New Roman"/>
                <w:sz w:val="16"/>
                <w:szCs w:val="16"/>
              </w:rPr>
              <w:t>N/A</w:t>
            </w:r>
          </w:p>
          <w:p w14:paraId="5DBC9ACC" w14:textId="77777777" w:rsidR="00871391" w:rsidRDefault="00871391" w:rsidP="00871391">
            <w:pPr>
              <w:jc w:val="center"/>
              <w:rPr>
                <w:rFonts w:cs="Times New Roman"/>
                <w:sz w:val="16"/>
                <w:szCs w:val="16"/>
              </w:rPr>
            </w:pPr>
            <w:r>
              <w:rPr>
                <w:rFonts w:cs="Times New Roman"/>
                <w:sz w:val="16"/>
                <w:szCs w:val="16"/>
              </w:rPr>
              <w:t>N/A</w:t>
            </w:r>
          </w:p>
          <w:p w14:paraId="278B6A8A" w14:textId="77777777" w:rsidR="00871391" w:rsidRDefault="00871391" w:rsidP="00871391">
            <w:pPr>
              <w:jc w:val="center"/>
              <w:rPr>
                <w:rFonts w:cs="Times New Roman"/>
                <w:sz w:val="16"/>
                <w:szCs w:val="16"/>
              </w:rPr>
            </w:pPr>
            <w:r>
              <w:rPr>
                <w:rFonts w:cs="Times New Roman"/>
                <w:sz w:val="16"/>
                <w:szCs w:val="16"/>
              </w:rPr>
              <w:t>0.08 ± 0.01</w:t>
            </w:r>
          </w:p>
          <w:p w14:paraId="2A82EF39" w14:textId="77777777" w:rsidR="00871391" w:rsidRDefault="00871391" w:rsidP="00871391">
            <w:pPr>
              <w:jc w:val="center"/>
              <w:rPr>
                <w:rFonts w:cs="Times New Roman"/>
                <w:sz w:val="16"/>
                <w:szCs w:val="16"/>
              </w:rPr>
            </w:pPr>
            <w:r>
              <w:rPr>
                <w:rFonts w:cs="Times New Roman"/>
                <w:sz w:val="16"/>
                <w:szCs w:val="16"/>
              </w:rPr>
              <w:t>0.08 ± 0.9</w:t>
            </w:r>
          </w:p>
          <w:p w14:paraId="7C20354B" w14:textId="77777777" w:rsidR="00871391" w:rsidRDefault="00871391" w:rsidP="00871391">
            <w:pPr>
              <w:jc w:val="center"/>
              <w:rPr>
                <w:rFonts w:cs="Times New Roman"/>
                <w:sz w:val="16"/>
                <w:szCs w:val="16"/>
              </w:rPr>
            </w:pPr>
            <w:r>
              <w:rPr>
                <w:rFonts w:cs="Times New Roman"/>
                <w:sz w:val="16"/>
                <w:szCs w:val="16"/>
              </w:rPr>
              <w:t>N/A</w:t>
            </w:r>
          </w:p>
          <w:p w14:paraId="7AA98B68" w14:textId="77777777" w:rsidR="00871391" w:rsidRPr="005E4A6C" w:rsidRDefault="00871391" w:rsidP="00871391">
            <w:pPr>
              <w:jc w:val="center"/>
              <w:rPr>
                <w:rFonts w:cs="Times New Roman"/>
                <w:sz w:val="16"/>
                <w:szCs w:val="16"/>
              </w:rPr>
            </w:pPr>
            <w:r>
              <w:rPr>
                <w:rFonts w:cs="Times New Roman"/>
                <w:sz w:val="16"/>
                <w:szCs w:val="16"/>
              </w:rPr>
              <w:t>N/A</w:t>
            </w:r>
          </w:p>
        </w:tc>
        <w:tc>
          <w:tcPr>
            <w:tcW w:w="1560" w:type="dxa"/>
            <w:tcBorders>
              <w:top w:val="single" w:sz="4" w:space="0" w:color="auto"/>
              <w:left w:val="nil"/>
              <w:bottom w:val="nil"/>
              <w:right w:val="nil"/>
            </w:tcBorders>
          </w:tcPr>
          <w:p w14:paraId="55561D13" w14:textId="77777777" w:rsidR="00871391" w:rsidRDefault="00871391" w:rsidP="00871391">
            <w:pPr>
              <w:jc w:val="center"/>
              <w:rPr>
                <w:rFonts w:cs="Times New Roman"/>
                <w:sz w:val="16"/>
                <w:szCs w:val="16"/>
              </w:rPr>
            </w:pPr>
            <w:r>
              <w:rPr>
                <w:rFonts w:cs="Times New Roman"/>
                <w:sz w:val="16"/>
                <w:szCs w:val="16"/>
              </w:rPr>
              <w:t>1730.0 (513-3740)</w:t>
            </w:r>
          </w:p>
          <w:p w14:paraId="63A64B53" w14:textId="77777777" w:rsidR="00871391" w:rsidRDefault="00871391" w:rsidP="00871391">
            <w:pPr>
              <w:jc w:val="center"/>
              <w:rPr>
                <w:rFonts w:cs="Times New Roman"/>
                <w:sz w:val="16"/>
                <w:szCs w:val="16"/>
              </w:rPr>
            </w:pPr>
            <w:r>
              <w:rPr>
                <w:rFonts w:cs="Times New Roman"/>
                <w:sz w:val="16"/>
                <w:szCs w:val="16"/>
              </w:rPr>
              <w:t xml:space="preserve">147.0 </w:t>
            </w:r>
            <w:r w:rsidRPr="00D87E28">
              <w:rPr>
                <w:rFonts w:cs="Times New Roman"/>
                <w:sz w:val="16"/>
                <w:szCs w:val="16"/>
              </w:rPr>
              <w:t>±</w:t>
            </w:r>
            <w:r>
              <w:rPr>
                <w:rFonts w:cs="Times New Roman"/>
                <w:sz w:val="16"/>
                <w:szCs w:val="16"/>
              </w:rPr>
              <w:t xml:space="preserve"> 39.5</w:t>
            </w:r>
          </w:p>
          <w:p w14:paraId="7DA49ECB" w14:textId="77777777" w:rsidR="00871391" w:rsidRPr="005E4A6C" w:rsidRDefault="00871391" w:rsidP="00871391">
            <w:pPr>
              <w:jc w:val="center"/>
              <w:rPr>
                <w:rFonts w:cs="Times New Roman"/>
                <w:sz w:val="16"/>
                <w:szCs w:val="16"/>
              </w:rPr>
            </w:pPr>
            <w:r w:rsidRPr="005E4A6C">
              <w:rPr>
                <w:rFonts w:cs="Times New Roman"/>
                <w:sz w:val="16"/>
                <w:szCs w:val="16"/>
              </w:rPr>
              <w:t>167.6 ± 43.6</w:t>
            </w:r>
          </w:p>
          <w:p w14:paraId="2F6CC450" w14:textId="77777777" w:rsidR="00871391" w:rsidRDefault="00871391" w:rsidP="00871391">
            <w:pPr>
              <w:jc w:val="center"/>
              <w:rPr>
                <w:rFonts w:cs="Times New Roman"/>
                <w:sz w:val="16"/>
                <w:szCs w:val="16"/>
              </w:rPr>
            </w:pPr>
            <w:r w:rsidRPr="005E4A6C">
              <w:rPr>
                <w:rFonts w:cs="Times New Roman"/>
                <w:sz w:val="16"/>
                <w:szCs w:val="16"/>
              </w:rPr>
              <w:t>361.3 ± 43.6</w:t>
            </w:r>
          </w:p>
          <w:p w14:paraId="7AB4008F" w14:textId="77777777" w:rsidR="00871391" w:rsidRDefault="00871391" w:rsidP="00871391">
            <w:pPr>
              <w:jc w:val="center"/>
              <w:rPr>
                <w:rFonts w:cs="Times New Roman"/>
                <w:sz w:val="16"/>
                <w:szCs w:val="16"/>
              </w:rPr>
            </w:pPr>
            <w:r>
              <w:rPr>
                <w:rFonts w:cs="Times New Roman"/>
                <w:sz w:val="16"/>
                <w:szCs w:val="16"/>
              </w:rPr>
              <w:t>80.3 ± 15.2</w:t>
            </w:r>
          </w:p>
          <w:p w14:paraId="6686636F" w14:textId="77777777" w:rsidR="00871391" w:rsidRDefault="00871391" w:rsidP="00871391">
            <w:pPr>
              <w:jc w:val="center"/>
              <w:rPr>
                <w:rFonts w:cs="Times New Roman"/>
                <w:sz w:val="16"/>
                <w:szCs w:val="16"/>
              </w:rPr>
            </w:pPr>
            <w:r>
              <w:rPr>
                <w:rFonts w:cs="Times New Roman"/>
                <w:sz w:val="16"/>
                <w:szCs w:val="16"/>
              </w:rPr>
              <w:t xml:space="preserve">222.3 </w:t>
            </w:r>
            <w:r w:rsidRPr="005E4A6C">
              <w:rPr>
                <w:rFonts w:cs="Times New Roman"/>
                <w:sz w:val="16"/>
                <w:szCs w:val="16"/>
              </w:rPr>
              <w:t>±</w:t>
            </w:r>
            <w:r>
              <w:rPr>
                <w:rFonts w:cs="Times New Roman"/>
                <w:sz w:val="16"/>
                <w:szCs w:val="16"/>
              </w:rPr>
              <w:t xml:space="preserve"> 13.1</w:t>
            </w:r>
          </w:p>
          <w:p w14:paraId="4CA19255" w14:textId="77777777" w:rsidR="00871391" w:rsidRDefault="00871391" w:rsidP="00871391">
            <w:pPr>
              <w:jc w:val="center"/>
              <w:rPr>
                <w:rFonts w:cs="Times New Roman"/>
                <w:sz w:val="16"/>
                <w:szCs w:val="16"/>
                <w:vertAlign w:val="superscript"/>
              </w:rPr>
            </w:pPr>
            <w:r>
              <w:rPr>
                <w:rFonts w:cs="Times New Roman"/>
                <w:sz w:val="16"/>
                <w:szCs w:val="16"/>
              </w:rPr>
              <w:t xml:space="preserve">199.0 </w:t>
            </w:r>
            <w:r w:rsidRPr="005E4A6C">
              <w:rPr>
                <w:rFonts w:cs="Times New Roman"/>
                <w:sz w:val="16"/>
                <w:szCs w:val="16"/>
              </w:rPr>
              <w:t>±</w:t>
            </w:r>
            <w:r>
              <w:rPr>
                <w:rFonts w:cs="Times New Roman"/>
                <w:sz w:val="16"/>
                <w:szCs w:val="16"/>
              </w:rPr>
              <w:t xml:space="preserve"> 50.3</w:t>
            </w:r>
            <w:r>
              <w:rPr>
                <w:rFonts w:cs="Times New Roman"/>
                <w:sz w:val="16"/>
                <w:szCs w:val="16"/>
              </w:rPr>
              <w:br/>
            </w:r>
            <w:r w:rsidRPr="0034318F">
              <w:rPr>
                <w:rFonts w:cs="Times New Roman"/>
                <w:sz w:val="16"/>
                <w:szCs w:val="16"/>
              </w:rPr>
              <w:t>1730.0</w:t>
            </w:r>
            <w:r w:rsidRPr="0034318F">
              <w:rPr>
                <w:rFonts w:cs="Times New Roman"/>
                <w:sz w:val="16"/>
                <w:szCs w:val="16"/>
                <w:vertAlign w:val="superscript"/>
              </w:rPr>
              <w:t xml:space="preserve"> AV.µ</w:t>
            </w:r>
          </w:p>
          <w:p w14:paraId="6D77AE21" w14:textId="77777777" w:rsidR="00871391" w:rsidRDefault="00871391" w:rsidP="00871391">
            <w:pPr>
              <w:jc w:val="center"/>
              <w:rPr>
                <w:rFonts w:cs="Times New Roman"/>
                <w:sz w:val="16"/>
                <w:szCs w:val="16"/>
                <w:vertAlign w:val="superscript"/>
              </w:rPr>
            </w:pPr>
            <w:r>
              <w:rPr>
                <w:rFonts w:cs="Times New Roman"/>
                <w:sz w:val="16"/>
                <w:szCs w:val="16"/>
              </w:rPr>
              <w:t xml:space="preserve"> 12.0 - 30.0</w:t>
            </w:r>
            <w:r>
              <w:rPr>
                <w:rFonts w:cs="Times New Roman"/>
                <w:sz w:val="16"/>
                <w:szCs w:val="16"/>
                <w:vertAlign w:val="superscript"/>
              </w:rPr>
              <w:t xml:space="preserve"> AV.µ</w:t>
            </w:r>
          </w:p>
          <w:p w14:paraId="23600D5E" w14:textId="77777777" w:rsidR="00871391" w:rsidRPr="00881D7D" w:rsidRDefault="00871391" w:rsidP="00871391">
            <w:pPr>
              <w:jc w:val="center"/>
              <w:rPr>
                <w:rFonts w:cs="Times New Roman"/>
                <w:sz w:val="16"/>
                <w:szCs w:val="16"/>
              </w:rPr>
            </w:pPr>
            <w:r>
              <w:rPr>
                <w:rFonts w:cs="Times New Roman"/>
                <w:sz w:val="16"/>
                <w:szCs w:val="16"/>
              </w:rPr>
              <w:t xml:space="preserve">199.0 </w:t>
            </w:r>
            <w:r w:rsidRPr="005E4A6C">
              <w:rPr>
                <w:rFonts w:cs="Times New Roman"/>
                <w:sz w:val="16"/>
                <w:szCs w:val="16"/>
              </w:rPr>
              <w:t>±</w:t>
            </w:r>
            <w:r>
              <w:rPr>
                <w:rFonts w:cs="Times New Roman"/>
                <w:sz w:val="16"/>
                <w:szCs w:val="16"/>
              </w:rPr>
              <w:t xml:space="preserve"> 19.3</w:t>
            </w:r>
          </w:p>
          <w:p w14:paraId="36ED9FD9" w14:textId="77777777" w:rsidR="00871391" w:rsidRPr="00881D7D" w:rsidRDefault="00871391" w:rsidP="00871391">
            <w:pPr>
              <w:jc w:val="center"/>
              <w:rPr>
                <w:rFonts w:cs="Times New Roman"/>
                <w:sz w:val="16"/>
                <w:szCs w:val="16"/>
              </w:rPr>
            </w:pPr>
            <w:r>
              <w:rPr>
                <w:rFonts w:cs="Times New Roman"/>
                <w:sz w:val="16"/>
                <w:szCs w:val="16"/>
              </w:rPr>
              <w:t xml:space="preserve">215.0 </w:t>
            </w:r>
            <w:r w:rsidRPr="005E4A6C">
              <w:rPr>
                <w:rFonts w:cs="Times New Roman"/>
                <w:sz w:val="16"/>
                <w:szCs w:val="16"/>
              </w:rPr>
              <w:t>±</w:t>
            </w:r>
            <w:r>
              <w:rPr>
                <w:rFonts w:cs="Times New Roman"/>
                <w:sz w:val="16"/>
                <w:szCs w:val="16"/>
              </w:rPr>
              <w:t xml:space="preserve"> 10.6</w:t>
            </w:r>
          </w:p>
          <w:p w14:paraId="551A135C" w14:textId="77777777" w:rsidR="00871391" w:rsidRDefault="00871391" w:rsidP="00871391">
            <w:pPr>
              <w:jc w:val="center"/>
              <w:rPr>
                <w:rFonts w:cs="Times New Roman"/>
                <w:sz w:val="16"/>
                <w:szCs w:val="16"/>
              </w:rPr>
            </w:pPr>
            <w:r>
              <w:rPr>
                <w:rFonts w:cs="Times New Roman"/>
                <w:sz w:val="16"/>
                <w:szCs w:val="16"/>
              </w:rPr>
              <w:t xml:space="preserve">172.0 </w:t>
            </w:r>
            <w:r w:rsidRPr="005E4A6C">
              <w:rPr>
                <w:rFonts w:cs="Times New Roman"/>
                <w:sz w:val="16"/>
                <w:szCs w:val="16"/>
              </w:rPr>
              <w:t>±</w:t>
            </w:r>
            <w:r>
              <w:rPr>
                <w:rFonts w:cs="Times New Roman"/>
                <w:sz w:val="16"/>
                <w:szCs w:val="16"/>
              </w:rPr>
              <w:t xml:space="preserve"> 13.2</w:t>
            </w:r>
          </w:p>
          <w:p w14:paraId="64658DDB" w14:textId="77777777" w:rsidR="00871391" w:rsidRPr="00813C70" w:rsidRDefault="00871391" w:rsidP="00871391">
            <w:pPr>
              <w:jc w:val="center"/>
              <w:rPr>
                <w:rFonts w:cs="Times New Roman"/>
                <w:sz w:val="16"/>
                <w:szCs w:val="16"/>
              </w:rPr>
            </w:pPr>
            <w:r>
              <w:rPr>
                <w:rFonts w:cs="Times New Roman"/>
                <w:sz w:val="16"/>
                <w:szCs w:val="16"/>
              </w:rPr>
              <w:t xml:space="preserve">196.0 </w:t>
            </w:r>
            <w:r w:rsidRPr="005E4A6C">
              <w:rPr>
                <w:rFonts w:cs="Times New Roman"/>
                <w:sz w:val="16"/>
                <w:szCs w:val="16"/>
              </w:rPr>
              <w:t>±</w:t>
            </w:r>
            <w:r>
              <w:rPr>
                <w:rFonts w:cs="Times New Roman"/>
                <w:sz w:val="16"/>
                <w:szCs w:val="16"/>
              </w:rPr>
              <w:t xml:space="preserve"> 15.3</w:t>
            </w:r>
          </w:p>
          <w:p w14:paraId="26FFF7CE" w14:textId="77777777" w:rsidR="00871391" w:rsidRDefault="00871391" w:rsidP="00871391">
            <w:pPr>
              <w:jc w:val="center"/>
              <w:rPr>
                <w:rFonts w:cs="Times New Roman"/>
                <w:sz w:val="16"/>
                <w:szCs w:val="16"/>
              </w:rPr>
            </w:pPr>
            <w:r>
              <w:rPr>
                <w:rFonts w:cs="Times New Roman"/>
                <w:sz w:val="16"/>
                <w:szCs w:val="16"/>
              </w:rPr>
              <w:t xml:space="preserve">  78.3 </w:t>
            </w:r>
            <w:r w:rsidRPr="005E4A6C">
              <w:rPr>
                <w:rFonts w:cs="Times New Roman"/>
                <w:sz w:val="16"/>
                <w:szCs w:val="16"/>
              </w:rPr>
              <w:t>±</w:t>
            </w:r>
            <w:r>
              <w:rPr>
                <w:rFonts w:cs="Times New Roman"/>
                <w:sz w:val="16"/>
                <w:szCs w:val="16"/>
              </w:rPr>
              <w:t xml:space="preserve"> 11.2</w:t>
            </w:r>
          </w:p>
          <w:p w14:paraId="44D26D3B" w14:textId="77777777" w:rsidR="00871391" w:rsidRDefault="00871391" w:rsidP="00871391">
            <w:pPr>
              <w:jc w:val="center"/>
              <w:rPr>
                <w:rFonts w:cs="Times New Roman"/>
                <w:sz w:val="16"/>
                <w:szCs w:val="16"/>
              </w:rPr>
            </w:pPr>
            <w:r>
              <w:rPr>
                <w:rFonts w:cs="Times New Roman"/>
                <w:sz w:val="16"/>
                <w:szCs w:val="16"/>
              </w:rPr>
              <w:t xml:space="preserve">121.3 </w:t>
            </w:r>
            <w:r w:rsidRPr="005E4A6C">
              <w:rPr>
                <w:rFonts w:cs="Times New Roman"/>
                <w:sz w:val="16"/>
                <w:szCs w:val="16"/>
              </w:rPr>
              <w:t>±</w:t>
            </w:r>
            <w:r>
              <w:rPr>
                <w:rFonts w:cs="Times New Roman"/>
                <w:sz w:val="16"/>
                <w:szCs w:val="16"/>
              </w:rPr>
              <w:t xml:space="preserve"> 32.0</w:t>
            </w:r>
          </w:p>
          <w:p w14:paraId="57B550A4" w14:textId="77777777" w:rsidR="00871391" w:rsidRDefault="00871391" w:rsidP="00871391">
            <w:pPr>
              <w:jc w:val="center"/>
              <w:rPr>
                <w:rFonts w:cs="Times New Roman"/>
                <w:sz w:val="16"/>
                <w:szCs w:val="16"/>
              </w:rPr>
            </w:pPr>
            <w:r>
              <w:rPr>
                <w:rFonts w:cs="Times New Roman"/>
                <w:sz w:val="16"/>
                <w:szCs w:val="16"/>
              </w:rPr>
              <w:t>-</w:t>
            </w:r>
          </w:p>
          <w:p w14:paraId="61E3861B" w14:textId="77777777" w:rsidR="00871391" w:rsidRDefault="00871391" w:rsidP="00871391">
            <w:pPr>
              <w:jc w:val="center"/>
              <w:rPr>
                <w:rFonts w:cs="Times New Roman"/>
                <w:sz w:val="16"/>
                <w:szCs w:val="16"/>
              </w:rPr>
            </w:pPr>
            <w:r>
              <w:rPr>
                <w:rFonts w:cs="Times New Roman"/>
                <w:sz w:val="16"/>
                <w:szCs w:val="16"/>
              </w:rPr>
              <w:t>-</w:t>
            </w:r>
            <w:r>
              <w:rPr>
                <w:rFonts w:cs="Times New Roman"/>
                <w:sz w:val="16"/>
                <w:szCs w:val="16"/>
              </w:rPr>
              <w:br/>
              <w:t>-</w:t>
            </w:r>
          </w:p>
          <w:p w14:paraId="709CB48A" w14:textId="77777777" w:rsidR="00871391" w:rsidRDefault="00871391" w:rsidP="00871391">
            <w:pPr>
              <w:jc w:val="center"/>
              <w:rPr>
                <w:rFonts w:cs="Times New Roman"/>
                <w:sz w:val="16"/>
                <w:szCs w:val="16"/>
              </w:rPr>
            </w:pPr>
            <w:r>
              <w:rPr>
                <w:rFonts w:cs="Times New Roman"/>
                <w:sz w:val="16"/>
                <w:szCs w:val="16"/>
              </w:rPr>
              <w:t>-</w:t>
            </w:r>
          </w:p>
          <w:p w14:paraId="46C70034" w14:textId="77777777" w:rsidR="00871391" w:rsidRDefault="00871391" w:rsidP="00871391">
            <w:pPr>
              <w:jc w:val="center"/>
              <w:rPr>
                <w:rFonts w:cs="Times New Roman"/>
                <w:sz w:val="16"/>
                <w:szCs w:val="16"/>
              </w:rPr>
            </w:pPr>
            <w:r>
              <w:rPr>
                <w:rFonts w:cs="Times New Roman"/>
                <w:sz w:val="16"/>
                <w:szCs w:val="16"/>
              </w:rPr>
              <w:t xml:space="preserve">1297.0 </w:t>
            </w:r>
            <w:r w:rsidRPr="005E4A6C">
              <w:rPr>
                <w:rFonts w:cs="Times New Roman"/>
                <w:sz w:val="16"/>
                <w:szCs w:val="16"/>
              </w:rPr>
              <w:t>±</w:t>
            </w:r>
            <w:r>
              <w:rPr>
                <w:rFonts w:cs="Times New Roman"/>
                <w:sz w:val="16"/>
                <w:szCs w:val="16"/>
              </w:rPr>
              <w:t xml:space="preserve"> 252.3</w:t>
            </w:r>
          </w:p>
          <w:p w14:paraId="5B5F9E49" w14:textId="77777777" w:rsidR="00871391" w:rsidRDefault="00871391" w:rsidP="00871391">
            <w:pPr>
              <w:jc w:val="center"/>
              <w:rPr>
                <w:rFonts w:cs="Times New Roman"/>
                <w:sz w:val="16"/>
                <w:szCs w:val="16"/>
              </w:rPr>
            </w:pPr>
            <w:r>
              <w:rPr>
                <w:rFonts w:cs="Times New Roman"/>
                <w:sz w:val="16"/>
                <w:szCs w:val="16"/>
              </w:rPr>
              <w:t>-</w:t>
            </w:r>
          </w:p>
          <w:p w14:paraId="7E4836B9" w14:textId="77777777" w:rsidR="00871391" w:rsidRDefault="00871391" w:rsidP="00871391">
            <w:pPr>
              <w:jc w:val="center"/>
              <w:rPr>
                <w:rFonts w:cs="Times New Roman"/>
                <w:sz w:val="16"/>
                <w:szCs w:val="16"/>
              </w:rPr>
            </w:pPr>
            <w:r>
              <w:rPr>
                <w:rFonts w:cs="Times New Roman"/>
                <w:sz w:val="16"/>
                <w:szCs w:val="16"/>
              </w:rPr>
              <w:t xml:space="preserve">13.5 </w:t>
            </w:r>
            <w:r w:rsidRPr="005E4A6C">
              <w:rPr>
                <w:rFonts w:cs="Times New Roman"/>
                <w:sz w:val="16"/>
                <w:szCs w:val="16"/>
              </w:rPr>
              <w:t>±</w:t>
            </w:r>
            <w:r>
              <w:rPr>
                <w:rFonts w:cs="Times New Roman"/>
                <w:sz w:val="16"/>
                <w:szCs w:val="16"/>
              </w:rPr>
              <w:t xml:space="preserve"> 5.4</w:t>
            </w:r>
          </w:p>
          <w:p w14:paraId="3368601A" w14:textId="77777777" w:rsidR="00871391" w:rsidRDefault="00871391" w:rsidP="00871391">
            <w:pPr>
              <w:jc w:val="center"/>
              <w:rPr>
                <w:rFonts w:cs="Times New Roman"/>
                <w:sz w:val="16"/>
                <w:szCs w:val="16"/>
              </w:rPr>
            </w:pPr>
            <w:r>
              <w:rPr>
                <w:rFonts w:cs="Times New Roman"/>
                <w:sz w:val="16"/>
                <w:szCs w:val="16"/>
              </w:rPr>
              <w:t xml:space="preserve">542.9 </w:t>
            </w:r>
            <w:r w:rsidRPr="005E4A6C">
              <w:rPr>
                <w:rFonts w:cs="Times New Roman"/>
                <w:sz w:val="16"/>
                <w:szCs w:val="16"/>
              </w:rPr>
              <w:t>±</w:t>
            </w:r>
            <w:r>
              <w:rPr>
                <w:rFonts w:cs="Times New Roman"/>
                <w:sz w:val="16"/>
                <w:szCs w:val="16"/>
              </w:rPr>
              <w:t xml:space="preserve"> 204.3</w:t>
            </w:r>
          </w:p>
          <w:p w14:paraId="463B99E4" w14:textId="77777777" w:rsidR="00871391" w:rsidRDefault="00871391" w:rsidP="00871391">
            <w:pPr>
              <w:jc w:val="center"/>
              <w:rPr>
                <w:rFonts w:cs="Times New Roman"/>
                <w:sz w:val="16"/>
                <w:szCs w:val="16"/>
              </w:rPr>
            </w:pPr>
            <w:r>
              <w:rPr>
                <w:rFonts w:cs="Times New Roman"/>
                <w:sz w:val="16"/>
                <w:szCs w:val="16"/>
              </w:rPr>
              <w:t xml:space="preserve">1868.4 </w:t>
            </w:r>
            <w:r w:rsidRPr="005E4A6C">
              <w:rPr>
                <w:rFonts w:cs="Times New Roman"/>
                <w:sz w:val="16"/>
                <w:szCs w:val="16"/>
              </w:rPr>
              <w:t>±</w:t>
            </w:r>
            <w:r>
              <w:rPr>
                <w:rFonts w:cs="Times New Roman"/>
                <w:sz w:val="16"/>
                <w:szCs w:val="16"/>
              </w:rPr>
              <w:t xml:space="preserve"> 353.5</w:t>
            </w:r>
          </w:p>
          <w:p w14:paraId="778B8E80" w14:textId="77777777" w:rsidR="00871391" w:rsidRPr="00841B60" w:rsidRDefault="00871391" w:rsidP="00871391">
            <w:pPr>
              <w:jc w:val="center"/>
              <w:rPr>
                <w:rFonts w:cs="Times New Roman"/>
                <w:sz w:val="16"/>
                <w:szCs w:val="16"/>
                <w:lang w:val="en-NZ"/>
              </w:rPr>
            </w:pPr>
            <w:r>
              <w:rPr>
                <w:rFonts w:cs="Times New Roman"/>
                <w:sz w:val="16"/>
                <w:szCs w:val="16"/>
                <w:lang w:val="en-NZ"/>
              </w:rPr>
              <w:t>-</w:t>
            </w:r>
          </w:p>
          <w:p w14:paraId="3FE6BA10" w14:textId="77777777" w:rsidR="00871391" w:rsidRDefault="00871391" w:rsidP="00871391">
            <w:pPr>
              <w:jc w:val="center"/>
              <w:rPr>
                <w:rFonts w:cs="Times New Roman"/>
                <w:sz w:val="16"/>
                <w:szCs w:val="16"/>
              </w:rPr>
            </w:pPr>
            <w:r>
              <w:rPr>
                <w:rFonts w:cs="Times New Roman"/>
                <w:sz w:val="16"/>
                <w:szCs w:val="16"/>
              </w:rPr>
              <w:t>345.0 ± 41.0</w:t>
            </w:r>
          </w:p>
          <w:p w14:paraId="117CD181" w14:textId="77777777" w:rsidR="00871391" w:rsidRDefault="00871391" w:rsidP="00871391">
            <w:pPr>
              <w:jc w:val="center"/>
              <w:rPr>
                <w:rFonts w:cs="Times New Roman"/>
                <w:sz w:val="16"/>
                <w:szCs w:val="16"/>
              </w:rPr>
            </w:pPr>
            <w:r>
              <w:rPr>
                <w:rFonts w:cs="Times New Roman"/>
                <w:sz w:val="16"/>
                <w:szCs w:val="16"/>
              </w:rPr>
              <w:t>267.0 ± 37.0</w:t>
            </w:r>
          </w:p>
          <w:p w14:paraId="7C7E0598" w14:textId="77777777" w:rsidR="00871391" w:rsidRPr="005E4A6C" w:rsidRDefault="00871391" w:rsidP="00871391">
            <w:pPr>
              <w:jc w:val="center"/>
              <w:rPr>
                <w:rFonts w:cs="Times New Roman"/>
                <w:sz w:val="16"/>
                <w:szCs w:val="16"/>
              </w:rPr>
            </w:pPr>
            <w:r>
              <w:rPr>
                <w:rFonts w:cs="Times New Roman"/>
                <w:sz w:val="16"/>
                <w:szCs w:val="16"/>
              </w:rPr>
              <w:t>-</w:t>
            </w:r>
          </w:p>
          <w:p w14:paraId="09A9A038" w14:textId="77777777" w:rsidR="00871391" w:rsidRDefault="00871391" w:rsidP="00871391">
            <w:pPr>
              <w:jc w:val="center"/>
              <w:rPr>
                <w:rFonts w:cs="Times New Roman"/>
                <w:sz w:val="16"/>
                <w:szCs w:val="16"/>
              </w:rPr>
            </w:pPr>
            <w:r>
              <w:rPr>
                <w:rFonts w:cs="Times New Roman"/>
                <w:sz w:val="16"/>
                <w:szCs w:val="16"/>
              </w:rPr>
              <w:t>-</w:t>
            </w:r>
          </w:p>
          <w:p w14:paraId="4B742B88" w14:textId="77777777" w:rsidR="00871391" w:rsidRDefault="00871391" w:rsidP="00871391">
            <w:pPr>
              <w:jc w:val="center"/>
              <w:rPr>
                <w:rFonts w:cs="Times New Roman"/>
                <w:sz w:val="16"/>
                <w:szCs w:val="16"/>
              </w:rPr>
            </w:pPr>
            <w:r>
              <w:rPr>
                <w:rFonts w:cs="Times New Roman"/>
                <w:sz w:val="16"/>
                <w:szCs w:val="16"/>
              </w:rPr>
              <w:t>-</w:t>
            </w:r>
          </w:p>
          <w:p w14:paraId="42B6DA2C" w14:textId="77777777" w:rsidR="00871391" w:rsidRDefault="00871391" w:rsidP="00871391">
            <w:pPr>
              <w:jc w:val="center"/>
              <w:rPr>
                <w:rFonts w:cs="Times New Roman"/>
                <w:sz w:val="16"/>
                <w:szCs w:val="16"/>
              </w:rPr>
            </w:pPr>
            <w:r>
              <w:rPr>
                <w:rFonts w:cs="Times New Roman"/>
                <w:sz w:val="16"/>
                <w:szCs w:val="16"/>
              </w:rPr>
              <w:t>287.7 ± 21.3</w:t>
            </w:r>
          </w:p>
          <w:p w14:paraId="7BDC94AF" w14:textId="77777777" w:rsidR="00871391" w:rsidRPr="00A632C2" w:rsidRDefault="00871391" w:rsidP="00871391">
            <w:pPr>
              <w:jc w:val="center"/>
              <w:rPr>
                <w:rFonts w:cs="Times New Roman"/>
                <w:sz w:val="16"/>
                <w:szCs w:val="16"/>
                <w:vertAlign w:val="superscript"/>
              </w:rPr>
            </w:pPr>
            <w:r>
              <w:rPr>
                <w:rFonts w:cs="Times New Roman"/>
                <w:sz w:val="16"/>
                <w:szCs w:val="16"/>
              </w:rPr>
              <w:t>1880 (1183-2186)</w:t>
            </w:r>
            <w:r>
              <w:rPr>
                <w:rFonts w:cs="Times New Roman"/>
                <w:sz w:val="16"/>
                <w:szCs w:val="16"/>
                <w:vertAlign w:val="superscript"/>
              </w:rPr>
              <w:t>MR</w:t>
            </w:r>
          </w:p>
          <w:p w14:paraId="58410172" w14:textId="77777777" w:rsidR="00871391" w:rsidRDefault="00871391" w:rsidP="00871391">
            <w:pPr>
              <w:jc w:val="center"/>
              <w:rPr>
                <w:rFonts w:cs="Times New Roman"/>
                <w:sz w:val="16"/>
                <w:szCs w:val="16"/>
              </w:rPr>
            </w:pPr>
            <w:r>
              <w:rPr>
                <w:rFonts w:cs="Times New Roman"/>
                <w:sz w:val="16"/>
                <w:szCs w:val="16"/>
              </w:rPr>
              <w:t xml:space="preserve"> 626.9 ± 112.4</w:t>
            </w:r>
          </w:p>
          <w:p w14:paraId="50E166A1" w14:textId="77777777" w:rsidR="00871391" w:rsidRPr="005E4A6C" w:rsidRDefault="00871391" w:rsidP="00871391">
            <w:pPr>
              <w:jc w:val="center"/>
              <w:rPr>
                <w:rFonts w:cs="Times New Roman"/>
                <w:sz w:val="16"/>
                <w:szCs w:val="16"/>
              </w:rPr>
            </w:pPr>
            <w:r>
              <w:rPr>
                <w:rFonts w:cs="Times New Roman"/>
                <w:sz w:val="16"/>
                <w:szCs w:val="16"/>
              </w:rPr>
              <w:t>952.7 ± 184.3</w:t>
            </w:r>
          </w:p>
        </w:tc>
        <w:tc>
          <w:tcPr>
            <w:tcW w:w="1418" w:type="dxa"/>
            <w:tcBorders>
              <w:top w:val="single" w:sz="4" w:space="0" w:color="auto"/>
              <w:left w:val="nil"/>
              <w:bottom w:val="nil"/>
              <w:right w:val="nil"/>
            </w:tcBorders>
          </w:tcPr>
          <w:p w14:paraId="722AFDC2" w14:textId="77777777" w:rsidR="00871391" w:rsidRDefault="00871391" w:rsidP="00871391">
            <w:pPr>
              <w:jc w:val="center"/>
              <w:rPr>
                <w:rFonts w:cs="Times New Roman"/>
                <w:sz w:val="16"/>
                <w:szCs w:val="16"/>
              </w:rPr>
            </w:pPr>
            <w:r>
              <w:rPr>
                <w:rFonts w:cs="Times New Roman"/>
                <w:sz w:val="16"/>
                <w:szCs w:val="16"/>
              </w:rPr>
              <w:t>-</w:t>
            </w:r>
          </w:p>
          <w:p w14:paraId="7656026B" w14:textId="77777777" w:rsidR="00871391" w:rsidRDefault="00871391" w:rsidP="00871391">
            <w:pPr>
              <w:jc w:val="center"/>
              <w:rPr>
                <w:rFonts w:cs="Times New Roman"/>
                <w:sz w:val="16"/>
                <w:szCs w:val="16"/>
              </w:rPr>
            </w:pPr>
            <w:r>
              <w:rPr>
                <w:rFonts w:cs="Times New Roman"/>
                <w:sz w:val="16"/>
                <w:szCs w:val="16"/>
              </w:rPr>
              <w:t>-</w:t>
            </w:r>
          </w:p>
          <w:p w14:paraId="5CA7C851" w14:textId="77777777" w:rsidR="00871391" w:rsidRDefault="00871391" w:rsidP="00871391">
            <w:pPr>
              <w:jc w:val="center"/>
              <w:rPr>
                <w:rFonts w:cs="Times New Roman"/>
                <w:sz w:val="16"/>
                <w:szCs w:val="16"/>
              </w:rPr>
            </w:pPr>
            <w:r>
              <w:rPr>
                <w:rFonts w:cs="Times New Roman"/>
                <w:sz w:val="16"/>
                <w:szCs w:val="16"/>
              </w:rPr>
              <w:t>-</w:t>
            </w:r>
          </w:p>
          <w:p w14:paraId="2BBCB899" w14:textId="77777777" w:rsidR="00871391" w:rsidRDefault="00871391" w:rsidP="00871391">
            <w:pPr>
              <w:jc w:val="center"/>
              <w:rPr>
                <w:rFonts w:cs="Times New Roman"/>
                <w:sz w:val="16"/>
                <w:szCs w:val="16"/>
              </w:rPr>
            </w:pPr>
            <w:r>
              <w:rPr>
                <w:rFonts w:cs="Times New Roman"/>
                <w:sz w:val="16"/>
                <w:szCs w:val="16"/>
              </w:rPr>
              <w:t>-</w:t>
            </w:r>
          </w:p>
          <w:p w14:paraId="02029203" w14:textId="77777777" w:rsidR="00871391" w:rsidRDefault="00871391" w:rsidP="00871391">
            <w:pPr>
              <w:jc w:val="center"/>
              <w:rPr>
                <w:rFonts w:cs="Times New Roman"/>
                <w:sz w:val="16"/>
                <w:szCs w:val="16"/>
              </w:rPr>
            </w:pPr>
            <w:r>
              <w:rPr>
                <w:rFonts w:cs="Times New Roman"/>
                <w:sz w:val="16"/>
                <w:szCs w:val="16"/>
              </w:rPr>
              <w:t>-</w:t>
            </w:r>
          </w:p>
          <w:p w14:paraId="37A83B0E" w14:textId="77777777" w:rsidR="00871391" w:rsidRDefault="00871391" w:rsidP="00871391">
            <w:pPr>
              <w:jc w:val="center"/>
              <w:rPr>
                <w:rFonts w:cs="Times New Roman"/>
                <w:sz w:val="16"/>
                <w:szCs w:val="16"/>
              </w:rPr>
            </w:pPr>
            <w:r>
              <w:rPr>
                <w:rFonts w:cs="Times New Roman"/>
                <w:sz w:val="16"/>
                <w:szCs w:val="16"/>
              </w:rPr>
              <w:t>-</w:t>
            </w:r>
          </w:p>
          <w:p w14:paraId="4BEE6A3E" w14:textId="77777777" w:rsidR="00871391" w:rsidRDefault="00871391" w:rsidP="00871391">
            <w:pPr>
              <w:jc w:val="center"/>
              <w:rPr>
                <w:rFonts w:cs="Times New Roman"/>
                <w:sz w:val="16"/>
                <w:szCs w:val="16"/>
              </w:rPr>
            </w:pPr>
            <w:r>
              <w:rPr>
                <w:rFonts w:cs="Times New Roman"/>
                <w:sz w:val="16"/>
                <w:szCs w:val="16"/>
              </w:rPr>
              <w:t>-</w:t>
            </w:r>
            <w:r>
              <w:rPr>
                <w:rFonts w:cs="Times New Roman"/>
                <w:sz w:val="16"/>
                <w:szCs w:val="16"/>
              </w:rPr>
              <w:br/>
              <w:t>-</w:t>
            </w:r>
          </w:p>
          <w:p w14:paraId="146EBB6C" w14:textId="77777777" w:rsidR="00871391" w:rsidRDefault="00871391" w:rsidP="00871391">
            <w:pPr>
              <w:jc w:val="center"/>
              <w:rPr>
                <w:rFonts w:cs="Times New Roman"/>
                <w:sz w:val="16"/>
                <w:szCs w:val="16"/>
              </w:rPr>
            </w:pPr>
            <w:r>
              <w:rPr>
                <w:rFonts w:cs="Times New Roman"/>
                <w:sz w:val="16"/>
                <w:szCs w:val="16"/>
              </w:rPr>
              <w:t>-</w:t>
            </w:r>
          </w:p>
          <w:p w14:paraId="7718CB1D" w14:textId="77777777" w:rsidR="00871391" w:rsidRDefault="00871391" w:rsidP="00871391">
            <w:pPr>
              <w:jc w:val="center"/>
              <w:rPr>
                <w:rFonts w:cs="Times New Roman"/>
                <w:sz w:val="16"/>
                <w:szCs w:val="16"/>
              </w:rPr>
            </w:pPr>
            <w:r>
              <w:rPr>
                <w:rFonts w:cs="Times New Roman"/>
                <w:sz w:val="16"/>
                <w:szCs w:val="16"/>
              </w:rPr>
              <w:t>-</w:t>
            </w:r>
          </w:p>
          <w:p w14:paraId="0D35102C" w14:textId="77777777" w:rsidR="00871391" w:rsidRDefault="00871391" w:rsidP="00871391">
            <w:pPr>
              <w:jc w:val="center"/>
              <w:rPr>
                <w:rFonts w:cs="Times New Roman"/>
                <w:sz w:val="16"/>
                <w:szCs w:val="16"/>
              </w:rPr>
            </w:pPr>
            <w:r>
              <w:rPr>
                <w:rFonts w:cs="Times New Roman"/>
                <w:sz w:val="16"/>
                <w:szCs w:val="16"/>
              </w:rPr>
              <w:t>-</w:t>
            </w:r>
          </w:p>
          <w:p w14:paraId="47BA2C8B" w14:textId="77777777" w:rsidR="00871391" w:rsidRDefault="00871391" w:rsidP="00871391">
            <w:pPr>
              <w:jc w:val="center"/>
              <w:rPr>
                <w:rFonts w:cs="Times New Roman"/>
                <w:sz w:val="16"/>
                <w:szCs w:val="16"/>
              </w:rPr>
            </w:pPr>
            <w:r>
              <w:rPr>
                <w:rFonts w:cs="Times New Roman"/>
                <w:sz w:val="16"/>
                <w:szCs w:val="16"/>
              </w:rPr>
              <w:t>-</w:t>
            </w:r>
          </w:p>
          <w:p w14:paraId="4C4BB20D" w14:textId="77777777" w:rsidR="00871391" w:rsidRDefault="00871391" w:rsidP="00871391">
            <w:pPr>
              <w:jc w:val="center"/>
              <w:rPr>
                <w:rFonts w:cs="Times New Roman"/>
                <w:sz w:val="16"/>
                <w:szCs w:val="16"/>
              </w:rPr>
            </w:pPr>
            <w:r>
              <w:rPr>
                <w:rFonts w:cs="Times New Roman"/>
                <w:sz w:val="16"/>
                <w:szCs w:val="16"/>
              </w:rPr>
              <w:t>-</w:t>
            </w:r>
          </w:p>
          <w:p w14:paraId="0EFA8999" w14:textId="77777777" w:rsidR="00871391" w:rsidRDefault="00871391" w:rsidP="00871391">
            <w:pPr>
              <w:jc w:val="center"/>
              <w:rPr>
                <w:rFonts w:cs="Times New Roman"/>
                <w:sz w:val="16"/>
                <w:szCs w:val="16"/>
              </w:rPr>
            </w:pPr>
            <w:r>
              <w:rPr>
                <w:rFonts w:cs="Times New Roman"/>
                <w:sz w:val="16"/>
                <w:szCs w:val="16"/>
              </w:rPr>
              <w:t>-</w:t>
            </w:r>
          </w:p>
          <w:p w14:paraId="3C7D6323" w14:textId="77777777" w:rsidR="00871391" w:rsidRDefault="00871391" w:rsidP="00871391">
            <w:pPr>
              <w:jc w:val="center"/>
              <w:rPr>
                <w:rFonts w:cs="Times New Roman"/>
                <w:sz w:val="16"/>
                <w:szCs w:val="16"/>
              </w:rPr>
            </w:pPr>
            <w:r>
              <w:rPr>
                <w:rFonts w:cs="Times New Roman"/>
                <w:sz w:val="16"/>
                <w:szCs w:val="16"/>
              </w:rPr>
              <w:t>-</w:t>
            </w:r>
          </w:p>
          <w:p w14:paraId="3151042A" w14:textId="77777777" w:rsidR="00871391" w:rsidRDefault="00871391" w:rsidP="00871391">
            <w:pPr>
              <w:jc w:val="center"/>
              <w:rPr>
                <w:rFonts w:cs="Times New Roman"/>
                <w:sz w:val="16"/>
                <w:szCs w:val="16"/>
              </w:rPr>
            </w:pPr>
            <w:r>
              <w:rPr>
                <w:rFonts w:cs="Times New Roman"/>
                <w:sz w:val="16"/>
                <w:szCs w:val="16"/>
              </w:rPr>
              <w:t>-</w:t>
            </w:r>
          </w:p>
          <w:p w14:paraId="0C199FEB" w14:textId="77777777" w:rsidR="00871391" w:rsidRDefault="00871391" w:rsidP="00871391">
            <w:pPr>
              <w:jc w:val="center"/>
              <w:rPr>
                <w:rFonts w:cs="Times New Roman"/>
                <w:sz w:val="16"/>
                <w:szCs w:val="16"/>
              </w:rPr>
            </w:pPr>
            <w:r>
              <w:rPr>
                <w:rFonts w:cs="Times New Roman"/>
                <w:sz w:val="16"/>
                <w:szCs w:val="16"/>
              </w:rPr>
              <w:t>-</w:t>
            </w:r>
          </w:p>
          <w:p w14:paraId="4E18B9FC" w14:textId="77777777" w:rsidR="00871391" w:rsidRDefault="00871391" w:rsidP="00871391">
            <w:pPr>
              <w:jc w:val="center"/>
              <w:rPr>
                <w:rFonts w:cs="Times New Roman"/>
                <w:sz w:val="16"/>
                <w:szCs w:val="16"/>
              </w:rPr>
            </w:pPr>
            <w:r>
              <w:rPr>
                <w:rFonts w:cs="Times New Roman"/>
                <w:sz w:val="16"/>
                <w:szCs w:val="16"/>
              </w:rPr>
              <w:t>-</w:t>
            </w:r>
          </w:p>
          <w:p w14:paraId="25A3DA8E" w14:textId="77777777" w:rsidR="00871391" w:rsidRDefault="00871391" w:rsidP="00871391">
            <w:pPr>
              <w:jc w:val="center"/>
              <w:rPr>
                <w:rFonts w:cs="Times New Roman"/>
                <w:sz w:val="16"/>
                <w:szCs w:val="16"/>
              </w:rPr>
            </w:pPr>
            <w:r>
              <w:rPr>
                <w:rFonts w:cs="Times New Roman"/>
                <w:sz w:val="16"/>
                <w:szCs w:val="16"/>
              </w:rPr>
              <w:t>-</w:t>
            </w:r>
          </w:p>
          <w:p w14:paraId="1A04438B" w14:textId="77777777" w:rsidR="00871391" w:rsidRDefault="00871391" w:rsidP="00871391">
            <w:pPr>
              <w:jc w:val="center"/>
              <w:rPr>
                <w:rFonts w:cs="Times New Roman"/>
                <w:sz w:val="16"/>
                <w:szCs w:val="16"/>
              </w:rPr>
            </w:pPr>
            <w:r>
              <w:rPr>
                <w:rFonts w:cs="Times New Roman"/>
                <w:sz w:val="16"/>
                <w:szCs w:val="16"/>
              </w:rPr>
              <w:t>-</w:t>
            </w:r>
          </w:p>
          <w:p w14:paraId="309FE9B0" w14:textId="77777777" w:rsidR="00871391" w:rsidRDefault="00871391" w:rsidP="00871391">
            <w:pPr>
              <w:jc w:val="center"/>
              <w:rPr>
                <w:rFonts w:cs="Times New Roman"/>
                <w:sz w:val="16"/>
                <w:szCs w:val="16"/>
              </w:rPr>
            </w:pPr>
            <w:r>
              <w:rPr>
                <w:rFonts w:cs="Times New Roman"/>
                <w:sz w:val="16"/>
                <w:szCs w:val="16"/>
              </w:rPr>
              <w:t>-</w:t>
            </w:r>
          </w:p>
          <w:p w14:paraId="01D4D5A4" w14:textId="77777777" w:rsidR="00871391" w:rsidRDefault="00871391" w:rsidP="00871391">
            <w:pPr>
              <w:jc w:val="center"/>
              <w:rPr>
                <w:rFonts w:cs="Times New Roman"/>
                <w:sz w:val="16"/>
                <w:szCs w:val="16"/>
              </w:rPr>
            </w:pPr>
            <w:r>
              <w:rPr>
                <w:rFonts w:cs="Times New Roman"/>
                <w:sz w:val="16"/>
                <w:szCs w:val="16"/>
              </w:rPr>
              <w:t>-</w:t>
            </w:r>
          </w:p>
          <w:p w14:paraId="5D1499BE" w14:textId="77777777" w:rsidR="00871391" w:rsidRDefault="00871391" w:rsidP="00871391">
            <w:pPr>
              <w:jc w:val="center"/>
              <w:rPr>
                <w:rFonts w:cs="Times New Roman"/>
                <w:sz w:val="16"/>
                <w:szCs w:val="16"/>
              </w:rPr>
            </w:pPr>
            <w:r>
              <w:rPr>
                <w:rFonts w:cs="Times New Roman"/>
                <w:sz w:val="16"/>
                <w:szCs w:val="16"/>
              </w:rPr>
              <w:t xml:space="preserve">81.4 </w:t>
            </w:r>
            <w:r w:rsidRPr="005E4A6C">
              <w:rPr>
                <w:rFonts w:cs="Times New Roman"/>
                <w:sz w:val="16"/>
                <w:szCs w:val="16"/>
              </w:rPr>
              <w:t>±</w:t>
            </w:r>
            <w:r>
              <w:rPr>
                <w:rFonts w:cs="Times New Roman"/>
                <w:sz w:val="16"/>
                <w:szCs w:val="16"/>
              </w:rPr>
              <w:t xml:space="preserve"> 3.4</w:t>
            </w:r>
          </w:p>
          <w:p w14:paraId="7A5AEB75" w14:textId="77777777" w:rsidR="00871391" w:rsidRDefault="00871391" w:rsidP="00871391">
            <w:pPr>
              <w:jc w:val="center"/>
              <w:rPr>
                <w:rFonts w:cs="Times New Roman"/>
                <w:sz w:val="16"/>
                <w:szCs w:val="16"/>
              </w:rPr>
            </w:pPr>
            <w:r>
              <w:rPr>
                <w:rFonts w:cs="Times New Roman"/>
                <w:sz w:val="16"/>
                <w:szCs w:val="16"/>
              </w:rPr>
              <w:t xml:space="preserve">80.0 </w:t>
            </w:r>
            <w:r w:rsidRPr="005E4A6C">
              <w:rPr>
                <w:rFonts w:cs="Times New Roman"/>
                <w:sz w:val="16"/>
                <w:szCs w:val="16"/>
              </w:rPr>
              <w:t>±</w:t>
            </w:r>
            <w:r>
              <w:rPr>
                <w:rFonts w:cs="Times New Roman"/>
                <w:sz w:val="16"/>
                <w:szCs w:val="16"/>
              </w:rPr>
              <w:t xml:space="preserve"> 3.6</w:t>
            </w:r>
          </w:p>
          <w:p w14:paraId="0D07EBC1" w14:textId="77777777" w:rsidR="00871391" w:rsidRDefault="00871391" w:rsidP="00871391">
            <w:pPr>
              <w:jc w:val="center"/>
              <w:rPr>
                <w:rFonts w:cs="Times New Roman"/>
                <w:sz w:val="16"/>
                <w:szCs w:val="16"/>
              </w:rPr>
            </w:pPr>
            <w:r>
              <w:rPr>
                <w:rFonts w:cs="Times New Roman"/>
                <w:sz w:val="16"/>
                <w:szCs w:val="16"/>
              </w:rPr>
              <w:t>-</w:t>
            </w:r>
          </w:p>
          <w:p w14:paraId="03EC1585" w14:textId="77777777" w:rsidR="00871391" w:rsidRDefault="00871391" w:rsidP="00871391">
            <w:pPr>
              <w:jc w:val="center"/>
              <w:rPr>
                <w:rFonts w:cs="Times New Roman"/>
                <w:sz w:val="16"/>
                <w:szCs w:val="16"/>
              </w:rPr>
            </w:pPr>
            <w:r>
              <w:rPr>
                <w:rFonts w:cs="Times New Roman"/>
                <w:sz w:val="16"/>
                <w:szCs w:val="16"/>
              </w:rPr>
              <w:t>-</w:t>
            </w:r>
          </w:p>
          <w:p w14:paraId="130250F5" w14:textId="77777777" w:rsidR="00871391" w:rsidRDefault="00871391" w:rsidP="00871391">
            <w:pPr>
              <w:jc w:val="center"/>
              <w:rPr>
                <w:rFonts w:cs="Times New Roman"/>
                <w:sz w:val="16"/>
                <w:szCs w:val="16"/>
              </w:rPr>
            </w:pPr>
            <w:r>
              <w:rPr>
                <w:rFonts w:cs="Times New Roman"/>
                <w:sz w:val="16"/>
                <w:szCs w:val="16"/>
              </w:rPr>
              <w:t>-</w:t>
            </w:r>
          </w:p>
          <w:p w14:paraId="5AE87EF9" w14:textId="77777777" w:rsidR="00871391" w:rsidRDefault="00871391" w:rsidP="00871391">
            <w:pPr>
              <w:jc w:val="center"/>
              <w:rPr>
                <w:rFonts w:cs="Times New Roman"/>
                <w:sz w:val="16"/>
                <w:szCs w:val="16"/>
              </w:rPr>
            </w:pPr>
            <w:r>
              <w:rPr>
                <w:rFonts w:cs="Times New Roman"/>
                <w:sz w:val="16"/>
                <w:szCs w:val="16"/>
              </w:rPr>
              <w:t>-</w:t>
            </w:r>
          </w:p>
          <w:p w14:paraId="245C0A99" w14:textId="77777777" w:rsidR="00871391" w:rsidRDefault="00871391" w:rsidP="00871391">
            <w:pPr>
              <w:jc w:val="center"/>
              <w:rPr>
                <w:rFonts w:cs="Times New Roman"/>
                <w:sz w:val="16"/>
                <w:szCs w:val="16"/>
              </w:rPr>
            </w:pPr>
            <w:r>
              <w:rPr>
                <w:rFonts w:cs="Times New Roman"/>
                <w:sz w:val="16"/>
                <w:szCs w:val="16"/>
              </w:rPr>
              <w:t>-</w:t>
            </w:r>
          </w:p>
          <w:p w14:paraId="7A0F57E2" w14:textId="77777777" w:rsidR="00871391" w:rsidRDefault="00871391" w:rsidP="00871391">
            <w:pPr>
              <w:jc w:val="center"/>
              <w:rPr>
                <w:rFonts w:cs="Times New Roman"/>
                <w:sz w:val="16"/>
                <w:szCs w:val="16"/>
              </w:rPr>
            </w:pPr>
            <w:r>
              <w:rPr>
                <w:rFonts w:cs="Times New Roman"/>
                <w:sz w:val="16"/>
                <w:szCs w:val="16"/>
              </w:rPr>
              <w:t>-</w:t>
            </w:r>
          </w:p>
          <w:p w14:paraId="39AB842B" w14:textId="77777777" w:rsidR="00871391" w:rsidRDefault="00871391" w:rsidP="00871391">
            <w:pPr>
              <w:jc w:val="center"/>
              <w:rPr>
                <w:rFonts w:cs="Times New Roman"/>
                <w:sz w:val="16"/>
                <w:szCs w:val="16"/>
              </w:rPr>
            </w:pPr>
            <w:r>
              <w:rPr>
                <w:rFonts w:cs="Times New Roman"/>
                <w:sz w:val="16"/>
                <w:szCs w:val="16"/>
              </w:rPr>
              <w:t>-</w:t>
            </w:r>
          </w:p>
          <w:p w14:paraId="03FA4442" w14:textId="77777777" w:rsidR="00871391" w:rsidRDefault="00871391" w:rsidP="00871391">
            <w:pPr>
              <w:jc w:val="center"/>
              <w:rPr>
                <w:rFonts w:cs="Times New Roman"/>
                <w:sz w:val="16"/>
                <w:szCs w:val="16"/>
              </w:rPr>
            </w:pPr>
            <w:r>
              <w:rPr>
                <w:rFonts w:cs="Times New Roman"/>
                <w:sz w:val="16"/>
                <w:szCs w:val="16"/>
              </w:rPr>
              <w:t>70.0 (67-79)</w:t>
            </w:r>
            <w:r>
              <w:rPr>
                <w:rFonts w:cs="Times New Roman"/>
                <w:sz w:val="16"/>
                <w:szCs w:val="16"/>
                <w:vertAlign w:val="superscript"/>
              </w:rPr>
              <w:t xml:space="preserve"> MR</w:t>
            </w:r>
          </w:p>
          <w:p w14:paraId="33195B43" w14:textId="77777777" w:rsidR="00871391" w:rsidRDefault="00871391" w:rsidP="00871391">
            <w:pPr>
              <w:jc w:val="center"/>
              <w:rPr>
                <w:rFonts w:cs="Times New Roman"/>
                <w:sz w:val="16"/>
                <w:szCs w:val="16"/>
              </w:rPr>
            </w:pPr>
            <w:r>
              <w:rPr>
                <w:rFonts w:cs="Times New Roman"/>
                <w:sz w:val="16"/>
                <w:szCs w:val="16"/>
              </w:rPr>
              <w:t>75.2 ± 5.1</w:t>
            </w:r>
          </w:p>
          <w:p w14:paraId="6ECEF786" w14:textId="77777777" w:rsidR="00871391" w:rsidRPr="005E4A6C" w:rsidRDefault="00871391" w:rsidP="00871391">
            <w:pPr>
              <w:jc w:val="center"/>
              <w:rPr>
                <w:rFonts w:cs="Times New Roman"/>
                <w:sz w:val="16"/>
                <w:szCs w:val="16"/>
              </w:rPr>
            </w:pPr>
            <w:r>
              <w:rPr>
                <w:rFonts w:cs="Times New Roman"/>
                <w:sz w:val="16"/>
                <w:szCs w:val="16"/>
              </w:rPr>
              <w:t>70.9 ± 4.9</w:t>
            </w:r>
          </w:p>
        </w:tc>
        <w:tc>
          <w:tcPr>
            <w:tcW w:w="1417" w:type="dxa"/>
            <w:tcBorders>
              <w:top w:val="single" w:sz="4" w:space="0" w:color="auto"/>
              <w:left w:val="nil"/>
              <w:bottom w:val="nil"/>
              <w:right w:val="nil"/>
            </w:tcBorders>
          </w:tcPr>
          <w:p w14:paraId="14FAB5E3" w14:textId="77777777" w:rsidR="00871391" w:rsidRDefault="00871391" w:rsidP="00871391">
            <w:pPr>
              <w:jc w:val="center"/>
              <w:rPr>
                <w:rFonts w:cs="Times New Roman"/>
                <w:sz w:val="16"/>
                <w:szCs w:val="16"/>
              </w:rPr>
            </w:pPr>
            <w:r>
              <w:rPr>
                <w:rFonts w:cs="Times New Roman"/>
                <w:sz w:val="16"/>
                <w:szCs w:val="16"/>
              </w:rPr>
              <w:t>78.0 (35-100)</w:t>
            </w:r>
          </w:p>
          <w:p w14:paraId="71206FA6" w14:textId="77777777" w:rsidR="00871391" w:rsidRDefault="00871391" w:rsidP="00871391">
            <w:pPr>
              <w:jc w:val="center"/>
              <w:rPr>
                <w:rFonts w:cs="Times New Roman"/>
                <w:sz w:val="16"/>
                <w:szCs w:val="16"/>
              </w:rPr>
            </w:pPr>
            <w:r>
              <w:rPr>
                <w:rFonts w:cs="Times New Roman"/>
                <w:sz w:val="16"/>
                <w:szCs w:val="16"/>
              </w:rPr>
              <w:t xml:space="preserve">77.0 </w:t>
            </w:r>
            <w:r w:rsidRPr="005E4A6C">
              <w:rPr>
                <w:rFonts w:cs="Times New Roman"/>
                <w:sz w:val="16"/>
                <w:szCs w:val="16"/>
              </w:rPr>
              <w:t>±</w:t>
            </w:r>
            <w:r>
              <w:rPr>
                <w:rFonts w:cs="Times New Roman"/>
                <w:sz w:val="16"/>
                <w:szCs w:val="16"/>
              </w:rPr>
              <w:t xml:space="preserve"> 3.0</w:t>
            </w:r>
          </w:p>
          <w:p w14:paraId="04681743" w14:textId="77777777" w:rsidR="00871391" w:rsidRDefault="00871391" w:rsidP="00871391">
            <w:pPr>
              <w:jc w:val="center"/>
              <w:rPr>
                <w:rFonts w:cs="Times New Roman"/>
                <w:sz w:val="16"/>
                <w:szCs w:val="16"/>
              </w:rPr>
            </w:pPr>
            <w:r w:rsidRPr="005E4A6C">
              <w:rPr>
                <w:rFonts w:cs="Times New Roman"/>
                <w:sz w:val="16"/>
                <w:szCs w:val="16"/>
              </w:rPr>
              <w:t>84.4 ± 5.9</w:t>
            </w:r>
            <w:r w:rsidRPr="005E4A6C">
              <w:rPr>
                <w:rFonts w:cs="Times New Roman"/>
                <w:sz w:val="16"/>
                <w:szCs w:val="16"/>
              </w:rPr>
              <w:br/>
              <w:t>73.3 ± 5.9</w:t>
            </w:r>
          </w:p>
          <w:p w14:paraId="285124CE" w14:textId="77777777" w:rsidR="00871391" w:rsidRDefault="00871391" w:rsidP="00871391">
            <w:pPr>
              <w:jc w:val="center"/>
              <w:rPr>
                <w:rFonts w:cs="Times New Roman"/>
                <w:sz w:val="16"/>
                <w:szCs w:val="16"/>
              </w:rPr>
            </w:pPr>
            <w:r>
              <w:rPr>
                <w:rFonts w:cs="Times New Roman"/>
                <w:sz w:val="16"/>
                <w:szCs w:val="16"/>
              </w:rPr>
              <w:t>71.2 ± 2.0</w:t>
            </w:r>
          </w:p>
          <w:p w14:paraId="4BFDC6E8" w14:textId="77777777" w:rsidR="00871391" w:rsidRDefault="00871391" w:rsidP="00871391">
            <w:pPr>
              <w:jc w:val="center"/>
              <w:rPr>
                <w:rFonts w:cs="Times New Roman"/>
                <w:sz w:val="16"/>
                <w:szCs w:val="16"/>
              </w:rPr>
            </w:pPr>
            <w:r>
              <w:rPr>
                <w:rFonts w:cs="Times New Roman"/>
                <w:sz w:val="16"/>
                <w:szCs w:val="16"/>
              </w:rPr>
              <w:t xml:space="preserve">82.1 </w:t>
            </w:r>
            <w:r w:rsidRPr="005E4A6C">
              <w:rPr>
                <w:rFonts w:cs="Times New Roman"/>
                <w:sz w:val="16"/>
                <w:szCs w:val="16"/>
              </w:rPr>
              <w:t>±</w:t>
            </w:r>
            <w:r>
              <w:rPr>
                <w:rFonts w:cs="Times New Roman"/>
                <w:sz w:val="16"/>
                <w:szCs w:val="16"/>
              </w:rPr>
              <w:t xml:space="preserve"> 1.1</w:t>
            </w:r>
          </w:p>
          <w:p w14:paraId="61C4847A" w14:textId="77777777" w:rsidR="00871391" w:rsidRDefault="00871391" w:rsidP="00871391">
            <w:pPr>
              <w:jc w:val="center"/>
              <w:rPr>
                <w:rFonts w:cs="Times New Roman"/>
                <w:sz w:val="16"/>
                <w:szCs w:val="16"/>
              </w:rPr>
            </w:pPr>
            <w:r>
              <w:rPr>
                <w:rFonts w:cs="Times New Roman"/>
                <w:sz w:val="16"/>
                <w:szCs w:val="16"/>
              </w:rPr>
              <w:t xml:space="preserve">69.6 </w:t>
            </w:r>
            <w:r w:rsidRPr="005E4A6C">
              <w:rPr>
                <w:rFonts w:cs="Times New Roman"/>
                <w:sz w:val="16"/>
                <w:szCs w:val="16"/>
              </w:rPr>
              <w:t>±</w:t>
            </w:r>
            <w:r>
              <w:rPr>
                <w:rFonts w:cs="Times New Roman"/>
                <w:sz w:val="16"/>
                <w:szCs w:val="16"/>
              </w:rPr>
              <w:t xml:space="preserve"> 8.9</w:t>
            </w:r>
            <w:r>
              <w:rPr>
                <w:rFonts w:cs="Times New Roman"/>
                <w:sz w:val="16"/>
                <w:szCs w:val="16"/>
              </w:rPr>
              <w:br/>
              <w:t>56.0 – 84.0</w:t>
            </w:r>
            <w:r>
              <w:rPr>
                <w:rFonts w:cs="Times New Roman"/>
                <w:sz w:val="16"/>
                <w:szCs w:val="16"/>
                <w:vertAlign w:val="superscript"/>
              </w:rPr>
              <w:t xml:space="preserve"> AV.µ</w:t>
            </w:r>
            <w:r>
              <w:rPr>
                <w:rFonts w:cs="Times New Roman"/>
                <w:sz w:val="16"/>
                <w:szCs w:val="16"/>
              </w:rPr>
              <w:t xml:space="preserve">  </w:t>
            </w:r>
          </w:p>
          <w:p w14:paraId="4B1B2020" w14:textId="77777777" w:rsidR="00871391" w:rsidRDefault="00871391" w:rsidP="00871391">
            <w:pPr>
              <w:jc w:val="center"/>
              <w:rPr>
                <w:rFonts w:cs="Times New Roman"/>
                <w:sz w:val="16"/>
                <w:szCs w:val="16"/>
                <w:vertAlign w:val="superscript"/>
              </w:rPr>
            </w:pPr>
            <w:r>
              <w:rPr>
                <w:rFonts w:cs="Times New Roman"/>
                <w:sz w:val="16"/>
                <w:szCs w:val="16"/>
              </w:rPr>
              <w:t>56.0 – 84.0</w:t>
            </w:r>
            <w:r>
              <w:rPr>
                <w:rFonts w:cs="Times New Roman"/>
                <w:sz w:val="16"/>
                <w:szCs w:val="16"/>
                <w:vertAlign w:val="superscript"/>
              </w:rPr>
              <w:t xml:space="preserve"> AV.µ</w:t>
            </w:r>
          </w:p>
          <w:p w14:paraId="6AAC435D" w14:textId="77777777" w:rsidR="00871391" w:rsidRPr="00881D7D" w:rsidRDefault="00871391" w:rsidP="00871391">
            <w:pPr>
              <w:jc w:val="center"/>
              <w:rPr>
                <w:rFonts w:cs="Times New Roman"/>
                <w:sz w:val="16"/>
                <w:szCs w:val="16"/>
              </w:rPr>
            </w:pPr>
            <w:r>
              <w:rPr>
                <w:rFonts w:cs="Times New Roman"/>
                <w:sz w:val="16"/>
                <w:szCs w:val="16"/>
              </w:rPr>
              <w:t xml:space="preserve">86.2 </w:t>
            </w:r>
            <w:r w:rsidRPr="005E4A6C">
              <w:rPr>
                <w:rFonts w:cs="Times New Roman"/>
                <w:sz w:val="16"/>
                <w:szCs w:val="16"/>
              </w:rPr>
              <w:t>±</w:t>
            </w:r>
            <w:r>
              <w:rPr>
                <w:rFonts w:cs="Times New Roman"/>
                <w:sz w:val="16"/>
                <w:szCs w:val="16"/>
              </w:rPr>
              <w:t xml:space="preserve"> 1.7</w:t>
            </w:r>
          </w:p>
          <w:p w14:paraId="6DA13B85" w14:textId="77777777" w:rsidR="00871391" w:rsidRPr="00881D7D" w:rsidRDefault="00871391" w:rsidP="00871391">
            <w:pPr>
              <w:jc w:val="center"/>
              <w:rPr>
                <w:rFonts w:cs="Times New Roman"/>
                <w:sz w:val="16"/>
                <w:szCs w:val="16"/>
              </w:rPr>
            </w:pPr>
            <w:r>
              <w:rPr>
                <w:rFonts w:cs="Times New Roman"/>
                <w:sz w:val="16"/>
                <w:szCs w:val="16"/>
              </w:rPr>
              <w:t xml:space="preserve">80.2 </w:t>
            </w:r>
            <w:r w:rsidRPr="005E4A6C">
              <w:rPr>
                <w:rFonts w:cs="Times New Roman"/>
                <w:sz w:val="16"/>
                <w:szCs w:val="16"/>
              </w:rPr>
              <w:t>±</w:t>
            </w:r>
            <w:r>
              <w:rPr>
                <w:rFonts w:cs="Times New Roman"/>
                <w:sz w:val="16"/>
                <w:szCs w:val="16"/>
              </w:rPr>
              <w:t xml:space="preserve"> 1.4</w:t>
            </w:r>
          </w:p>
          <w:p w14:paraId="5D755D5E" w14:textId="77777777" w:rsidR="00871391" w:rsidRPr="00813C70" w:rsidRDefault="00871391" w:rsidP="00871391">
            <w:pPr>
              <w:jc w:val="center"/>
              <w:rPr>
                <w:rFonts w:cs="Times New Roman"/>
                <w:sz w:val="16"/>
                <w:szCs w:val="16"/>
              </w:rPr>
            </w:pPr>
            <w:r>
              <w:rPr>
                <w:rFonts w:cs="Times New Roman"/>
                <w:sz w:val="16"/>
                <w:szCs w:val="16"/>
              </w:rPr>
              <w:t xml:space="preserve">87.5 </w:t>
            </w:r>
            <w:r w:rsidRPr="005E4A6C">
              <w:rPr>
                <w:rFonts w:cs="Times New Roman"/>
                <w:sz w:val="16"/>
                <w:szCs w:val="16"/>
              </w:rPr>
              <w:t>±</w:t>
            </w:r>
            <w:r>
              <w:rPr>
                <w:rFonts w:cs="Times New Roman"/>
                <w:sz w:val="16"/>
                <w:szCs w:val="16"/>
              </w:rPr>
              <w:t xml:space="preserve"> 3.2</w:t>
            </w:r>
          </w:p>
          <w:p w14:paraId="7A8BC952" w14:textId="77777777" w:rsidR="00871391" w:rsidRDefault="00871391" w:rsidP="00871391">
            <w:pPr>
              <w:jc w:val="center"/>
              <w:rPr>
                <w:rFonts w:cs="Times New Roman"/>
                <w:sz w:val="16"/>
                <w:szCs w:val="16"/>
              </w:rPr>
            </w:pPr>
            <w:r>
              <w:rPr>
                <w:rFonts w:cs="Times New Roman"/>
                <w:sz w:val="16"/>
                <w:szCs w:val="16"/>
              </w:rPr>
              <w:t xml:space="preserve">83.6 </w:t>
            </w:r>
            <w:r w:rsidRPr="005E4A6C">
              <w:rPr>
                <w:rFonts w:cs="Times New Roman"/>
                <w:sz w:val="16"/>
                <w:szCs w:val="16"/>
              </w:rPr>
              <w:t>±</w:t>
            </w:r>
            <w:r>
              <w:rPr>
                <w:rFonts w:cs="Times New Roman"/>
                <w:sz w:val="16"/>
                <w:szCs w:val="16"/>
              </w:rPr>
              <w:t xml:space="preserve"> 5.1</w:t>
            </w:r>
          </w:p>
          <w:p w14:paraId="5FB73763" w14:textId="77777777" w:rsidR="00871391" w:rsidRDefault="00871391" w:rsidP="00871391">
            <w:pPr>
              <w:jc w:val="center"/>
              <w:rPr>
                <w:rFonts w:cs="Times New Roman"/>
                <w:sz w:val="16"/>
                <w:szCs w:val="16"/>
              </w:rPr>
            </w:pPr>
            <w:r>
              <w:rPr>
                <w:rFonts w:cs="Times New Roman"/>
                <w:sz w:val="16"/>
                <w:szCs w:val="16"/>
              </w:rPr>
              <w:t xml:space="preserve">80.2 </w:t>
            </w:r>
            <w:r w:rsidRPr="005E4A6C">
              <w:rPr>
                <w:rFonts w:cs="Times New Roman"/>
                <w:sz w:val="16"/>
                <w:szCs w:val="16"/>
              </w:rPr>
              <w:t>±</w:t>
            </w:r>
            <w:r>
              <w:rPr>
                <w:rFonts w:cs="Times New Roman"/>
                <w:sz w:val="16"/>
                <w:szCs w:val="16"/>
              </w:rPr>
              <w:t xml:space="preserve"> 11.2</w:t>
            </w:r>
          </w:p>
          <w:p w14:paraId="12D4C0B0" w14:textId="77777777" w:rsidR="00871391" w:rsidRDefault="00871391" w:rsidP="00871391">
            <w:pPr>
              <w:jc w:val="center"/>
              <w:rPr>
                <w:sz w:val="16"/>
              </w:rPr>
            </w:pPr>
            <w:r>
              <w:rPr>
                <w:rFonts w:cs="Times New Roman"/>
                <w:sz w:val="16"/>
                <w:szCs w:val="16"/>
              </w:rPr>
              <w:t xml:space="preserve">70.2 </w:t>
            </w:r>
            <w:r w:rsidRPr="005E4A6C">
              <w:rPr>
                <w:rFonts w:cs="Times New Roman"/>
                <w:sz w:val="16"/>
                <w:szCs w:val="16"/>
              </w:rPr>
              <w:t>±</w:t>
            </w:r>
            <w:r>
              <w:rPr>
                <w:rFonts w:cs="Times New Roman"/>
                <w:sz w:val="16"/>
                <w:szCs w:val="16"/>
              </w:rPr>
              <w:t xml:space="preserve"> </w:t>
            </w:r>
            <w:r w:rsidRPr="001B2CE7">
              <w:rPr>
                <w:sz w:val="16"/>
              </w:rPr>
              <w:t>2.5</w:t>
            </w:r>
          </w:p>
          <w:p w14:paraId="06F0CCC0" w14:textId="77777777" w:rsidR="00871391" w:rsidRDefault="00871391" w:rsidP="00871391">
            <w:pPr>
              <w:jc w:val="center"/>
              <w:rPr>
                <w:sz w:val="16"/>
              </w:rPr>
            </w:pPr>
            <w:r>
              <w:rPr>
                <w:sz w:val="16"/>
              </w:rPr>
              <w:t xml:space="preserve">63.1 </w:t>
            </w:r>
            <w:r w:rsidRPr="005E4A6C">
              <w:rPr>
                <w:rFonts w:cs="Times New Roman"/>
                <w:sz w:val="16"/>
                <w:szCs w:val="16"/>
              </w:rPr>
              <w:t>±</w:t>
            </w:r>
            <w:r>
              <w:rPr>
                <w:rFonts w:cs="Times New Roman"/>
                <w:sz w:val="16"/>
                <w:szCs w:val="16"/>
              </w:rPr>
              <w:t xml:space="preserve"> 9.6</w:t>
            </w:r>
          </w:p>
          <w:p w14:paraId="5EEB86B0" w14:textId="77777777" w:rsidR="00871391" w:rsidRDefault="00871391" w:rsidP="00871391">
            <w:pPr>
              <w:jc w:val="center"/>
              <w:rPr>
                <w:sz w:val="16"/>
              </w:rPr>
            </w:pPr>
            <w:r>
              <w:rPr>
                <w:sz w:val="16"/>
              </w:rPr>
              <w:t xml:space="preserve">52.5 </w:t>
            </w:r>
            <w:r w:rsidRPr="005E4A6C">
              <w:rPr>
                <w:rFonts w:cs="Times New Roman"/>
                <w:sz w:val="16"/>
                <w:szCs w:val="16"/>
              </w:rPr>
              <w:t>±</w:t>
            </w:r>
            <w:r>
              <w:rPr>
                <w:rFonts w:cs="Times New Roman"/>
                <w:sz w:val="16"/>
                <w:szCs w:val="16"/>
              </w:rPr>
              <w:t xml:space="preserve"> 4.9</w:t>
            </w:r>
          </w:p>
          <w:p w14:paraId="0C9AFCD6" w14:textId="77777777" w:rsidR="00871391" w:rsidRDefault="00871391" w:rsidP="00871391">
            <w:pPr>
              <w:jc w:val="center"/>
              <w:rPr>
                <w:sz w:val="16"/>
              </w:rPr>
            </w:pPr>
            <w:r>
              <w:rPr>
                <w:sz w:val="16"/>
              </w:rPr>
              <w:t xml:space="preserve">69.0 </w:t>
            </w:r>
            <w:r w:rsidRPr="005E4A6C">
              <w:rPr>
                <w:rFonts w:cs="Times New Roman"/>
                <w:sz w:val="16"/>
                <w:szCs w:val="16"/>
              </w:rPr>
              <w:t>±</w:t>
            </w:r>
            <w:r>
              <w:rPr>
                <w:rFonts w:cs="Times New Roman"/>
                <w:sz w:val="16"/>
                <w:szCs w:val="16"/>
              </w:rPr>
              <w:t xml:space="preserve"> 6.8</w:t>
            </w:r>
          </w:p>
          <w:p w14:paraId="30E24AA0" w14:textId="77777777" w:rsidR="00871391" w:rsidRDefault="00871391" w:rsidP="00871391">
            <w:pPr>
              <w:jc w:val="center"/>
              <w:rPr>
                <w:sz w:val="16"/>
              </w:rPr>
            </w:pPr>
            <w:r>
              <w:rPr>
                <w:sz w:val="16"/>
              </w:rPr>
              <w:t xml:space="preserve">74.0 </w:t>
            </w:r>
            <w:r w:rsidRPr="005E4A6C">
              <w:rPr>
                <w:rFonts w:cs="Times New Roman"/>
                <w:sz w:val="16"/>
                <w:szCs w:val="16"/>
              </w:rPr>
              <w:t>±</w:t>
            </w:r>
            <w:r>
              <w:rPr>
                <w:rFonts w:cs="Times New Roman"/>
                <w:sz w:val="16"/>
                <w:szCs w:val="16"/>
              </w:rPr>
              <w:t xml:space="preserve"> 4.9</w:t>
            </w:r>
          </w:p>
          <w:p w14:paraId="7455AE65" w14:textId="77777777" w:rsidR="00871391" w:rsidRDefault="00871391" w:rsidP="00871391">
            <w:pPr>
              <w:jc w:val="center"/>
              <w:rPr>
                <w:rFonts w:cs="Times New Roman"/>
                <w:sz w:val="16"/>
                <w:szCs w:val="16"/>
              </w:rPr>
            </w:pPr>
            <w:r>
              <w:rPr>
                <w:sz w:val="16"/>
              </w:rPr>
              <w:t xml:space="preserve">69.7 </w:t>
            </w:r>
            <w:r w:rsidRPr="005E4A6C">
              <w:rPr>
                <w:rFonts w:cs="Times New Roman"/>
                <w:sz w:val="16"/>
                <w:szCs w:val="16"/>
              </w:rPr>
              <w:t>±</w:t>
            </w:r>
            <w:r>
              <w:rPr>
                <w:rFonts w:cs="Times New Roman"/>
                <w:sz w:val="16"/>
                <w:szCs w:val="16"/>
              </w:rPr>
              <w:t xml:space="preserve"> 3.1</w:t>
            </w:r>
          </w:p>
          <w:p w14:paraId="16104378" w14:textId="77777777" w:rsidR="00871391" w:rsidRDefault="00871391" w:rsidP="00871391">
            <w:pPr>
              <w:jc w:val="center"/>
              <w:rPr>
                <w:sz w:val="16"/>
              </w:rPr>
            </w:pPr>
            <w:r>
              <w:rPr>
                <w:sz w:val="16"/>
              </w:rPr>
              <w:t>60.0 (0-95)</w:t>
            </w:r>
            <w:r>
              <w:rPr>
                <w:rFonts w:cs="Times New Roman"/>
                <w:sz w:val="16"/>
                <w:szCs w:val="16"/>
                <w:vertAlign w:val="superscript"/>
              </w:rPr>
              <w:t xml:space="preserve"> MR</w:t>
            </w:r>
          </w:p>
          <w:p w14:paraId="08F8FFEE" w14:textId="77777777" w:rsidR="00871391" w:rsidRDefault="00871391" w:rsidP="00871391">
            <w:pPr>
              <w:jc w:val="center"/>
              <w:rPr>
                <w:rFonts w:cs="Times New Roman"/>
                <w:sz w:val="16"/>
                <w:szCs w:val="16"/>
              </w:rPr>
            </w:pPr>
            <w:r w:rsidRPr="00841B60">
              <w:rPr>
                <w:sz w:val="16"/>
              </w:rPr>
              <w:t xml:space="preserve">85.0 </w:t>
            </w:r>
            <w:r w:rsidRPr="005E4A6C">
              <w:rPr>
                <w:rFonts w:cs="Times New Roman"/>
                <w:sz w:val="16"/>
                <w:szCs w:val="16"/>
              </w:rPr>
              <w:t>±</w:t>
            </w:r>
            <w:r>
              <w:rPr>
                <w:rFonts w:cs="Times New Roman"/>
                <w:sz w:val="16"/>
                <w:szCs w:val="16"/>
              </w:rPr>
              <w:t xml:space="preserve"> 10.0 </w:t>
            </w:r>
          </w:p>
          <w:p w14:paraId="537EFCD1" w14:textId="77777777" w:rsidR="00871391" w:rsidRDefault="00871391" w:rsidP="00871391">
            <w:pPr>
              <w:jc w:val="center"/>
              <w:rPr>
                <w:rFonts w:cs="Times New Roman"/>
                <w:sz w:val="16"/>
                <w:szCs w:val="16"/>
              </w:rPr>
            </w:pPr>
            <w:r>
              <w:rPr>
                <w:rFonts w:cs="Times New Roman"/>
                <w:sz w:val="16"/>
                <w:szCs w:val="16"/>
              </w:rPr>
              <w:t xml:space="preserve">78.1 </w:t>
            </w:r>
            <w:r w:rsidRPr="005E4A6C">
              <w:rPr>
                <w:rFonts w:cs="Times New Roman"/>
                <w:sz w:val="16"/>
                <w:szCs w:val="16"/>
              </w:rPr>
              <w:t>±</w:t>
            </w:r>
            <w:r>
              <w:rPr>
                <w:rFonts w:cs="Times New Roman"/>
                <w:sz w:val="16"/>
                <w:szCs w:val="16"/>
              </w:rPr>
              <w:t xml:space="preserve"> 3.6</w:t>
            </w:r>
          </w:p>
          <w:p w14:paraId="49B5AFF9" w14:textId="77777777" w:rsidR="00871391" w:rsidRDefault="00871391" w:rsidP="00871391">
            <w:pPr>
              <w:jc w:val="center"/>
              <w:rPr>
                <w:rFonts w:cs="Times New Roman"/>
                <w:sz w:val="16"/>
                <w:szCs w:val="16"/>
              </w:rPr>
            </w:pPr>
            <w:r>
              <w:rPr>
                <w:rFonts w:cs="Times New Roman"/>
                <w:sz w:val="16"/>
                <w:szCs w:val="16"/>
              </w:rPr>
              <w:t xml:space="preserve">78.1 </w:t>
            </w:r>
            <w:r w:rsidRPr="005E4A6C">
              <w:rPr>
                <w:rFonts w:cs="Times New Roman"/>
                <w:sz w:val="16"/>
                <w:szCs w:val="16"/>
              </w:rPr>
              <w:t>±</w:t>
            </w:r>
            <w:r>
              <w:rPr>
                <w:rFonts w:cs="Times New Roman"/>
                <w:sz w:val="16"/>
                <w:szCs w:val="16"/>
              </w:rPr>
              <w:t xml:space="preserve"> 3.4</w:t>
            </w:r>
          </w:p>
          <w:p w14:paraId="5A2CB953" w14:textId="77777777" w:rsidR="00871391" w:rsidRPr="00B76B42" w:rsidRDefault="00871391" w:rsidP="00871391">
            <w:pPr>
              <w:jc w:val="center"/>
              <w:rPr>
                <w:sz w:val="16"/>
              </w:rPr>
            </w:pPr>
            <w:r w:rsidRPr="00B76B42">
              <w:rPr>
                <w:sz w:val="16"/>
              </w:rPr>
              <w:t>56.8</w:t>
            </w:r>
            <w:r>
              <w:rPr>
                <w:sz w:val="16"/>
              </w:rPr>
              <w:t xml:space="preserve"> </w:t>
            </w:r>
            <w:r w:rsidRPr="005E4A6C">
              <w:rPr>
                <w:rFonts w:cs="Times New Roman"/>
                <w:sz w:val="16"/>
                <w:szCs w:val="16"/>
              </w:rPr>
              <w:t>±</w:t>
            </w:r>
            <w:r>
              <w:rPr>
                <w:rFonts w:cs="Times New Roman"/>
                <w:sz w:val="16"/>
                <w:szCs w:val="16"/>
              </w:rPr>
              <w:t xml:space="preserve"> 2.5</w:t>
            </w:r>
            <w:r w:rsidRPr="00B76B42">
              <w:rPr>
                <w:sz w:val="16"/>
              </w:rPr>
              <w:t xml:space="preserve"> </w:t>
            </w:r>
          </w:p>
          <w:p w14:paraId="00CE8524" w14:textId="77777777" w:rsidR="00871391" w:rsidRDefault="00871391" w:rsidP="00871391">
            <w:pPr>
              <w:jc w:val="center"/>
              <w:rPr>
                <w:rFonts w:cs="Times New Roman"/>
                <w:sz w:val="16"/>
                <w:szCs w:val="16"/>
              </w:rPr>
            </w:pPr>
            <w:r>
              <w:rPr>
                <w:rFonts w:cs="Times New Roman"/>
                <w:sz w:val="16"/>
                <w:szCs w:val="16"/>
              </w:rPr>
              <w:t>-</w:t>
            </w:r>
            <w:r>
              <w:rPr>
                <w:rFonts w:cs="Times New Roman"/>
                <w:sz w:val="16"/>
                <w:szCs w:val="16"/>
              </w:rPr>
              <w:br/>
              <w:t>-</w:t>
            </w:r>
          </w:p>
          <w:p w14:paraId="0DD65D58" w14:textId="77777777" w:rsidR="00871391" w:rsidRPr="005E4A6C" w:rsidRDefault="00871391" w:rsidP="00871391">
            <w:pPr>
              <w:jc w:val="center"/>
              <w:rPr>
                <w:rFonts w:cs="Times New Roman"/>
                <w:sz w:val="16"/>
                <w:szCs w:val="16"/>
              </w:rPr>
            </w:pPr>
            <w:r>
              <w:rPr>
                <w:rFonts w:cs="Times New Roman"/>
                <w:sz w:val="16"/>
                <w:szCs w:val="16"/>
              </w:rPr>
              <w:t xml:space="preserve">82.2 </w:t>
            </w:r>
            <w:r w:rsidRPr="005E4A6C">
              <w:rPr>
                <w:rFonts w:cs="Times New Roman"/>
                <w:sz w:val="16"/>
                <w:szCs w:val="16"/>
              </w:rPr>
              <w:t>±</w:t>
            </w:r>
            <w:r>
              <w:rPr>
                <w:rFonts w:cs="Times New Roman"/>
                <w:sz w:val="16"/>
                <w:szCs w:val="16"/>
              </w:rPr>
              <w:t xml:space="preserve"> 2.4 </w:t>
            </w:r>
          </w:p>
          <w:p w14:paraId="73C7B356" w14:textId="77777777" w:rsidR="00871391" w:rsidRDefault="00871391" w:rsidP="00871391">
            <w:pPr>
              <w:jc w:val="center"/>
              <w:rPr>
                <w:rFonts w:cs="Times New Roman"/>
                <w:sz w:val="16"/>
                <w:szCs w:val="16"/>
              </w:rPr>
            </w:pPr>
            <w:r>
              <w:rPr>
                <w:rFonts w:cs="Times New Roman"/>
                <w:sz w:val="16"/>
                <w:szCs w:val="16"/>
              </w:rPr>
              <w:t>80.6 ± 1.6</w:t>
            </w:r>
          </w:p>
          <w:p w14:paraId="4F37E2B0" w14:textId="77777777" w:rsidR="00871391" w:rsidRDefault="00871391" w:rsidP="00871391">
            <w:pPr>
              <w:jc w:val="center"/>
              <w:rPr>
                <w:rFonts w:cs="Times New Roman"/>
                <w:sz w:val="16"/>
                <w:szCs w:val="16"/>
              </w:rPr>
            </w:pPr>
            <w:r>
              <w:rPr>
                <w:rFonts w:cs="Times New Roman"/>
                <w:sz w:val="16"/>
                <w:szCs w:val="16"/>
              </w:rPr>
              <w:t>76.7 ± 3.7</w:t>
            </w:r>
          </w:p>
          <w:p w14:paraId="2E006683" w14:textId="77777777" w:rsidR="00871391" w:rsidRDefault="00871391" w:rsidP="00871391">
            <w:pPr>
              <w:jc w:val="center"/>
              <w:rPr>
                <w:rFonts w:cs="Times New Roman"/>
                <w:sz w:val="16"/>
                <w:szCs w:val="16"/>
              </w:rPr>
            </w:pPr>
            <w:r>
              <w:rPr>
                <w:rFonts w:cs="Times New Roman"/>
                <w:sz w:val="16"/>
                <w:szCs w:val="16"/>
              </w:rPr>
              <w:t>84.3 ± 3.3</w:t>
            </w:r>
          </w:p>
          <w:p w14:paraId="60696AA2" w14:textId="77777777" w:rsidR="00871391" w:rsidRDefault="00871391" w:rsidP="00871391">
            <w:pPr>
              <w:jc w:val="center"/>
              <w:rPr>
                <w:rFonts w:cs="Times New Roman"/>
                <w:sz w:val="16"/>
                <w:szCs w:val="16"/>
              </w:rPr>
            </w:pPr>
            <w:r>
              <w:rPr>
                <w:rFonts w:cs="Times New Roman"/>
                <w:sz w:val="16"/>
                <w:szCs w:val="16"/>
              </w:rPr>
              <w:t>60.0 (5-70)</w:t>
            </w:r>
            <w:r>
              <w:rPr>
                <w:rFonts w:cs="Times New Roman"/>
                <w:sz w:val="16"/>
                <w:szCs w:val="16"/>
                <w:vertAlign w:val="superscript"/>
              </w:rPr>
              <w:t xml:space="preserve"> MR</w:t>
            </w:r>
            <w:r>
              <w:rPr>
                <w:rFonts w:cs="Times New Roman"/>
                <w:sz w:val="16"/>
                <w:szCs w:val="16"/>
              </w:rPr>
              <w:br/>
              <w:t>78.4 ± 5.6</w:t>
            </w:r>
          </w:p>
          <w:p w14:paraId="472CA7C9" w14:textId="77777777" w:rsidR="00871391" w:rsidRPr="005E4A6C" w:rsidRDefault="00871391" w:rsidP="00871391">
            <w:pPr>
              <w:jc w:val="center"/>
              <w:rPr>
                <w:rFonts w:cs="Times New Roman"/>
                <w:sz w:val="16"/>
                <w:szCs w:val="16"/>
              </w:rPr>
            </w:pPr>
            <w:r>
              <w:rPr>
                <w:rFonts w:cs="Times New Roman"/>
                <w:sz w:val="16"/>
                <w:szCs w:val="16"/>
              </w:rPr>
              <w:t>71.2 ± 2.36</w:t>
            </w:r>
          </w:p>
        </w:tc>
        <w:tc>
          <w:tcPr>
            <w:tcW w:w="1276" w:type="dxa"/>
            <w:tcBorders>
              <w:top w:val="single" w:sz="4" w:space="0" w:color="auto"/>
              <w:left w:val="nil"/>
              <w:bottom w:val="nil"/>
              <w:right w:val="nil"/>
            </w:tcBorders>
          </w:tcPr>
          <w:p w14:paraId="172DA92E" w14:textId="77777777" w:rsidR="00871391" w:rsidRDefault="00871391" w:rsidP="00871391">
            <w:pPr>
              <w:jc w:val="center"/>
              <w:rPr>
                <w:rFonts w:cs="Times New Roman"/>
                <w:sz w:val="16"/>
                <w:szCs w:val="16"/>
              </w:rPr>
            </w:pPr>
            <w:r>
              <w:rPr>
                <w:rFonts w:cs="Times New Roman"/>
                <w:sz w:val="16"/>
                <w:szCs w:val="16"/>
              </w:rPr>
              <w:t>-</w:t>
            </w:r>
          </w:p>
          <w:p w14:paraId="4DC01769" w14:textId="77777777" w:rsidR="00871391" w:rsidRDefault="00871391" w:rsidP="00871391">
            <w:pPr>
              <w:jc w:val="center"/>
              <w:rPr>
                <w:rFonts w:cs="Times New Roman"/>
                <w:sz w:val="16"/>
                <w:szCs w:val="16"/>
              </w:rPr>
            </w:pPr>
            <w:r>
              <w:rPr>
                <w:rFonts w:cs="Times New Roman"/>
                <w:sz w:val="16"/>
                <w:szCs w:val="16"/>
              </w:rPr>
              <w:t>-</w:t>
            </w:r>
          </w:p>
          <w:p w14:paraId="5D4EFED8" w14:textId="77777777" w:rsidR="00871391" w:rsidRDefault="00871391" w:rsidP="00871391">
            <w:pPr>
              <w:jc w:val="center"/>
              <w:rPr>
                <w:rFonts w:cs="Times New Roman"/>
                <w:sz w:val="16"/>
                <w:szCs w:val="16"/>
              </w:rPr>
            </w:pPr>
            <w:r w:rsidRPr="005E4A6C">
              <w:rPr>
                <w:rFonts w:cs="Times New Roman"/>
                <w:sz w:val="16"/>
                <w:szCs w:val="16"/>
              </w:rPr>
              <w:t>4.2 ± 0.3</w:t>
            </w:r>
            <w:r w:rsidRPr="005E4A6C">
              <w:rPr>
                <w:rFonts w:cs="Times New Roman"/>
                <w:sz w:val="16"/>
                <w:szCs w:val="16"/>
              </w:rPr>
              <w:br/>
              <w:t>3.7 ± 0.3</w:t>
            </w:r>
          </w:p>
          <w:p w14:paraId="3A938D4B" w14:textId="77777777" w:rsidR="00871391" w:rsidRDefault="00871391" w:rsidP="00871391">
            <w:pPr>
              <w:jc w:val="center"/>
              <w:rPr>
                <w:rFonts w:cs="Times New Roman"/>
                <w:sz w:val="16"/>
                <w:szCs w:val="16"/>
              </w:rPr>
            </w:pPr>
            <w:r>
              <w:rPr>
                <w:rFonts w:cs="Times New Roman"/>
                <w:sz w:val="16"/>
                <w:szCs w:val="16"/>
              </w:rPr>
              <w:t>2.9 ± 0.1</w:t>
            </w:r>
          </w:p>
          <w:p w14:paraId="49A05481" w14:textId="77777777" w:rsidR="00871391" w:rsidRDefault="00871391" w:rsidP="00871391">
            <w:pPr>
              <w:jc w:val="center"/>
              <w:rPr>
                <w:rFonts w:cs="Times New Roman"/>
                <w:sz w:val="16"/>
                <w:szCs w:val="16"/>
              </w:rPr>
            </w:pPr>
            <w:r>
              <w:rPr>
                <w:rFonts w:cs="Times New Roman"/>
                <w:sz w:val="16"/>
                <w:szCs w:val="16"/>
              </w:rPr>
              <w:t xml:space="preserve">4.1 </w:t>
            </w:r>
            <w:r w:rsidRPr="005E4A6C">
              <w:rPr>
                <w:rFonts w:cs="Times New Roman"/>
                <w:sz w:val="16"/>
                <w:szCs w:val="16"/>
              </w:rPr>
              <w:t>±</w:t>
            </w:r>
            <w:r>
              <w:rPr>
                <w:rFonts w:cs="Times New Roman"/>
                <w:sz w:val="16"/>
                <w:szCs w:val="16"/>
              </w:rPr>
              <w:t xml:space="preserve"> 0.1</w:t>
            </w:r>
          </w:p>
          <w:p w14:paraId="26D6C609" w14:textId="77777777" w:rsidR="00871391" w:rsidRDefault="00871391" w:rsidP="00871391">
            <w:pPr>
              <w:jc w:val="center"/>
              <w:rPr>
                <w:rFonts w:cs="Times New Roman"/>
                <w:sz w:val="16"/>
                <w:szCs w:val="16"/>
              </w:rPr>
            </w:pPr>
            <w:r>
              <w:rPr>
                <w:rFonts w:cs="Times New Roman"/>
                <w:sz w:val="16"/>
                <w:szCs w:val="16"/>
              </w:rPr>
              <w:t xml:space="preserve">3.7 </w:t>
            </w:r>
            <w:r w:rsidRPr="005E4A6C">
              <w:rPr>
                <w:rFonts w:cs="Times New Roman"/>
                <w:sz w:val="16"/>
                <w:szCs w:val="16"/>
              </w:rPr>
              <w:t>±</w:t>
            </w:r>
            <w:r>
              <w:rPr>
                <w:rFonts w:cs="Times New Roman"/>
                <w:sz w:val="16"/>
                <w:szCs w:val="16"/>
              </w:rPr>
              <w:t xml:space="preserve"> 0.1</w:t>
            </w:r>
            <w:r>
              <w:rPr>
                <w:rFonts w:cs="Times New Roman"/>
                <w:sz w:val="16"/>
                <w:szCs w:val="16"/>
              </w:rPr>
              <w:br/>
              <w:t>-</w:t>
            </w:r>
          </w:p>
          <w:p w14:paraId="187813B3" w14:textId="77777777" w:rsidR="00871391" w:rsidRDefault="00871391" w:rsidP="00871391">
            <w:pPr>
              <w:jc w:val="center"/>
              <w:rPr>
                <w:rFonts w:cs="Times New Roman"/>
                <w:sz w:val="16"/>
                <w:szCs w:val="16"/>
              </w:rPr>
            </w:pPr>
            <w:r>
              <w:rPr>
                <w:rFonts w:cs="Times New Roman"/>
                <w:sz w:val="16"/>
                <w:szCs w:val="16"/>
              </w:rPr>
              <w:t>-</w:t>
            </w:r>
          </w:p>
          <w:p w14:paraId="519877FE" w14:textId="77777777" w:rsidR="00871391" w:rsidRDefault="00871391" w:rsidP="00871391">
            <w:pPr>
              <w:jc w:val="center"/>
              <w:rPr>
                <w:rFonts w:cs="Times New Roman"/>
                <w:sz w:val="16"/>
                <w:szCs w:val="16"/>
              </w:rPr>
            </w:pPr>
            <w:r>
              <w:rPr>
                <w:rFonts w:cs="Times New Roman"/>
                <w:sz w:val="16"/>
                <w:szCs w:val="16"/>
              </w:rPr>
              <w:t xml:space="preserve">4.2 </w:t>
            </w:r>
            <w:r w:rsidRPr="005E4A6C">
              <w:rPr>
                <w:rFonts w:cs="Times New Roman"/>
                <w:sz w:val="16"/>
                <w:szCs w:val="16"/>
              </w:rPr>
              <w:t>±</w:t>
            </w:r>
            <w:r>
              <w:rPr>
                <w:rFonts w:cs="Times New Roman"/>
                <w:sz w:val="16"/>
                <w:szCs w:val="16"/>
              </w:rPr>
              <w:t xml:space="preserve"> 0.3</w:t>
            </w:r>
          </w:p>
          <w:p w14:paraId="61402D6E" w14:textId="77777777" w:rsidR="00871391" w:rsidRDefault="00871391" w:rsidP="00871391">
            <w:pPr>
              <w:jc w:val="center"/>
              <w:rPr>
                <w:rFonts w:cs="Times New Roman"/>
                <w:sz w:val="16"/>
                <w:szCs w:val="16"/>
              </w:rPr>
            </w:pPr>
            <w:r>
              <w:rPr>
                <w:rFonts w:cs="Times New Roman"/>
                <w:sz w:val="16"/>
                <w:szCs w:val="16"/>
              </w:rPr>
              <w:t xml:space="preserve">3.7 </w:t>
            </w:r>
            <w:r w:rsidRPr="005E4A6C">
              <w:rPr>
                <w:rFonts w:cs="Times New Roman"/>
                <w:sz w:val="16"/>
                <w:szCs w:val="16"/>
              </w:rPr>
              <w:t>±</w:t>
            </w:r>
            <w:r>
              <w:rPr>
                <w:rFonts w:cs="Times New Roman"/>
                <w:sz w:val="16"/>
                <w:szCs w:val="16"/>
              </w:rPr>
              <w:t xml:space="preserve"> 0.2</w:t>
            </w:r>
          </w:p>
          <w:p w14:paraId="761BACD9" w14:textId="77777777" w:rsidR="00871391" w:rsidRDefault="00871391" w:rsidP="00871391">
            <w:pPr>
              <w:jc w:val="center"/>
              <w:rPr>
                <w:rFonts w:cs="Times New Roman"/>
                <w:sz w:val="16"/>
                <w:szCs w:val="16"/>
              </w:rPr>
            </w:pPr>
            <w:r>
              <w:rPr>
                <w:rFonts w:cs="Times New Roman"/>
                <w:sz w:val="16"/>
                <w:szCs w:val="16"/>
              </w:rPr>
              <w:t>-</w:t>
            </w:r>
          </w:p>
          <w:p w14:paraId="1EC30382" w14:textId="77777777" w:rsidR="00871391" w:rsidRDefault="00871391" w:rsidP="00871391">
            <w:pPr>
              <w:jc w:val="center"/>
              <w:rPr>
                <w:rFonts w:cs="Times New Roman"/>
                <w:sz w:val="16"/>
                <w:szCs w:val="16"/>
              </w:rPr>
            </w:pPr>
            <w:r>
              <w:rPr>
                <w:rFonts w:cs="Times New Roman"/>
                <w:sz w:val="16"/>
                <w:szCs w:val="16"/>
              </w:rPr>
              <w:t>-</w:t>
            </w:r>
          </w:p>
          <w:p w14:paraId="3A6A63AD" w14:textId="77777777" w:rsidR="00871391" w:rsidRDefault="00871391" w:rsidP="00871391">
            <w:pPr>
              <w:jc w:val="center"/>
              <w:rPr>
                <w:rFonts w:cs="Times New Roman"/>
                <w:sz w:val="16"/>
                <w:szCs w:val="16"/>
              </w:rPr>
            </w:pPr>
            <w:r>
              <w:rPr>
                <w:rFonts w:cs="Times New Roman"/>
                <w:sz w:val="16"/>
                <w:szCs w:val="16"/>
              </w:rPr>
              <w:t xml:space="preserve">3.8 </w:t>
            </w:r>
            <w:r w:rsidRPr="005E4A6C">
              <w:rPr>
                <w:rFonts w:cs="Times New Roman"/>
                <w:sz w:val="16"/>
                <w:szCs w:val="16"/>
              </w:rPr>
              <w:t>±</w:t>
            </w:r>
            <w:r>
              <w:rPr>
                <w:rFonts w:cs="Times New Roman"/>
                <w:sz w:val="16"/>
                <w:szCs w:val="16"/>
              </w:rPr>
              <w:t xml:space="preserve"> 0.2</w:t>
            </w:r>
          </w:p>
          <w:p w14:paraId="1E7EA856" w14:textId="77777777" w:rsidR="00871391" w:rsidRDefault="00871391" w:rsidP="00871391">
            <w:pPr>
              <w:jc w:val="center"/>
              <w:rPr>
                <w:rFonts w:cs="Times New Roman"/>
                <w:sz w:val="16"/>
                <w:szCs w:val="16"/>
              </w:rPr>
            </w:pPr>
            <w:r>
              <w:rPr>
                <w:rFonts w:cs="Times New Roman"/>
                <w:sz w:val="16"/>
                <w:szCs w:val="16"/>
              </w:rPr>
              <w:t xml:space="preserve">3.0 </w:t>
            </w:r>
            <w:r w:rsidRPr="005E4A6C">
              <w:rPr>
                <w:rFonts w:cs="Times New Roman"/>
                <w:sz w:val="16"/>
                <w:szCs w:val="16"/>
              </w:rPr>
              <w:t>±</w:t>
            </w:r>
            <w:r>
              <w:rPr>
                <w:rFonts w:cs="Times New Roman"/>
                <w:sz w:val="16"/>
                <w:szCs w:val="16"/>
              </w:rPr>
              <w:t xml:space="preserve"> 0.3</w:t>
            </w:r>
          </w:p>
          <w:p w14:paraId="7C0C9F77" w14:textId="77777777" w:rsidR="00871391" w:rsidRDefault="00871391" w:rsidP="00871391">
            <w:pPr>
              <w:jc w:val="center"/>
              <w:rPr>
                <w:rFonts w:cs="Times New Roman"/>
                <w:sz w:val="16"/>
                <w:szCs w:val="16"/>
              </w:rPr>
            </w:pPr>
            <w:r>
              <w:rPr>
                <w:rFonts w:cs="Times New Roman"/>
                <w:sz w:val="16"/>
                <w:szCs w:val="16"/>
              </w:rPr>
              <w:t>-</w:t>
            </w:r>
          </w:p>
          <w:p w14:paraId="0B4E893A" w14:textId="77777777" w:rsidR="00871391" w:rsidRDefault="00871391" w:rsidP="00871391">
            <w:pPr>
              <w:jc w:val="center"/>
              <w:rPr>
                <w:rFonts w:cs="Times New Roman"/>
                <w:sz w:val="16"/>
                <w:szCs w:val="16"/>
              </w:rPr>
            </w:pPr>
            <w:r>
              <w:rPr>
                <w:rFonts w:cs="Times New Roman"/>
                <w:sz w:val="16"/>
                <w:szCs w:val="16"/>
              </w:rPr>
              <w:t>-</w:t>
            </w:r>
          </w:p>
          <w:p w14:paraId="5EF3263F" w14:textId="77777777" w:rsidR="00871391" w:rsidRDefault="00871391" w:rsidP="00871391">
            <w:pPr>
              <w:jc w:val="center"/>
              <w:rPr>
                <w:rFonts w:cs="Times New Roman"/>
                <w:sz w:val="16"/>
                <w:szCs w:val="16"/>
              </w:rPr>
            </w:pPr>
            <w:r>
              <w:rPr>
                <w:rFonts w:cs="Times New Roman"/>
                <w:sz w:val="16"/>
                <w:szCs w:val="16"/>
              </w:rPr>
              <w:t xml:space="preserve">3.2 </w:t>
            </w:r>
            <w:r w:rsidRPr="005E4A6C">
              <w:rPr>
                <w:rFonts w:cs="Times New Roman"/>
                <w:sz w:val="16"/>
                <w:szCs w:val="16"/>
              </w:rPr>
              <w:t>±</w:t>
            </w:r>
            <w:r>
              <w:rPr>
                <w:rFonts w:cs="Times New Roman"/>
                <w:sz w:val="16"/>
                <w:szCs w:val="16"/>
              </w:rPr>
              <w:t xml:space="preserve"> 0.1</w:t>
            </w:r>
          </w:p>
          <w:p w14:paraId="310F3739" w14:textId="77777777" w:rsidR="00871391" w:rsidRDefault="00871391" w:rsidP="00871391">
            <w:pPr>
              <w:jc w:val="center"/>
              <w:rPr>
                <w:rFonts w:cs="Times New Roman"/>
                <w:sz w:val="16"/>
                <w:szCs w:val="16"/>
              </w:rPr>
            </w:pPr>
            <w:r>
              <w:rPr>
                <w:rFonts w:cs="Times New Roman"/>
                <w:sz w:val="16"/>
                <w:szCs w:val="16"/>
              </w:rPr>
              <w:t xml:space="preserve">3.3 </w:t>
            </w:r>
            <w:r w:rsidRPr="005E4A6C">
              <w:rPr>
                <w:rFonts w:cs="Times New Roman"/>
                <w:sz w:val="16"/>
                <w:szCs w:val="16"/>
              </w:rPr>
              <w:t>±</w:t>
            </w:r>
            <w:r>
              <w:rPr>
                <w:rFonts w:cs="Times New Roman"/>
                <w:sz w:val="16"/>
                <w:szCs w:val="16"/>
              </w:rPr>
              <w:t xml:space="preserve"> 0.1</w:t>
            </w:r>
          </w:p>
          <w:p w14:paraId="2FC6549C" w14:textId="77777777" w:rsidR="00871391" w:rsidRDefault="00871391" w:rsidP="00871391">
            <w:pPr>
              <w:jc w:val="center"/>
              <w:rPr>
                <w:rFonts w:cs="Times New Roman"/>
                <w:sz w:val="16"/>
                <w:szCs w:val="16"/>
              </w:rPr>
            </w:pPr>
            <w:r>
              <w:rPr>
                <w:rFonts w:cs="Times New Roman"/>
                <w:sz w:val="16"/>
                <w:szCs w:val="16"/>
              </w:rPr>
              <w:t xml:space="preserve">3.6 </w:t>
            </w:r>
            <w:r w:rsidRPr="005E4A6C">
              <w:rPr>
                <w:rFonts w:cs="Times New Roman"/>
                <w:sz w:val="16"/>
                <w:szCs w:val="16"/>
              </w:rPr>
              <w:t>±</w:t>
            </w:r>
            <w:r>
              <w:rPr>
                <w:rFonts w:cs="Times New Roman"/>
                <w:sz w:val="16"/>
                <w:szCs w:val="16"/>
              </w:rPr>
              <w:t xml:space="preserve"> 0.1</w:t>
            </w:r>
          </w:p>
          <w:p w14:paraId="66A8A269" w14:textId="77777777" w:rsidR="00871391" w:rsidRDefault="00871391" w:rsidP="00871391">
            <w:pPr>
              <w:jc w:val="center"/>
              <w:rPr>
                <w:rFonts w:cs="Times New Roman"/>
                <w:sz w:val="16"/>
                <w:szCs w:val="16"/>
              </w:rPr>
            </w:pPr>
            <w:r>
              <w:rPr>
                <w:rFonts w:cs="Times New Roman"/>
                <w:sz w:val="16"/>
                <w:szCs w:val="16"/>
              </w:rPr>
              <w:t>-</w:t>
            </w:r>
          </w:p>
          <w:p w14:paraId="6E6B89C2" w14:textId="77777777" w:rsidR="00871391" w:rsidRDefault="00871391" w:rsidP="00871391">
            <w:pPr>
              <w:jc w:val="center"/>
              <w:rPr>
                <w:rFonts w:cs="Times New Roman"/>
                <w:sz w:val="16"/>
                <w:szCs w:val="16"/>
              </w:rPr>
            </w:pPr>
            <w:r>
              <w:rPr>
                <w:rFonts w:cs="Times New Roman"/>
                <w:sz w:val="16"/>
                <w:szCs w:val="16"/>
              </w:rPr>
              <w:t>-</w:t>
            </w:r>
          </w:p>
          <w:p w14:paraId="2E90BBBB" w14:textId="77777777" w:rsidR="00871391" w:rsidRDefault="00871391" w:rsidP="00871391">
            <w:pPr>
              <w:jc w:val="center"/>
              <w:rPr>
                <w:rFonts w:cs="Times New Roman"/>
                <w:sz w:val="16"/>
                <w:szCs w:val="16"/>
              </w:rPr>
            </w:pPr>
            <w:r>
              <w:rPr>
                <w:rFonts w:cs="Times New Roman"/>
                <w:sz w:val="16"/>
                <w:szCs w:val="16"/>
              </w:rPr>
              <w:t xml:space="preserve">4.5 </w:t>
            </w:r>
            <w:r w:rsidRPr="005E4A6C">
              <w:rPr>
                <w:rFonts w:cs="Times New Roman"/>
                <w:sz w:val="16"/>
                <w:szCs w:val="16"/>
              </w:rPr>
              <w:t>±</w:t>
            </w:r>
            <w:r>
              <w:rPr>
                <w:rFonts w:cs="Times New Roman"/>
                <w:sz w:val="16"/>
                <w:szCs w:val="16"/>
              </w:rPr>
              <w:t xml:space="preserve"> 0.2</w:t>
            </w:r>
          </w:p>
          <w:p w14:paraId="017ED046" w14:textId="77777777" w:rsidR="00871391" w:rsidRDefault="00871391" w:rsidP="00871391">
            <w:pPr>
              <w:jc w:val="center"/>
              <w:rPr>
                <w:rFonts w:cs="Times New Roman"/>
                <w:sz w:val="16"/>
                <w:szCs w:val="16"/>
              </w:rPr>
            </w:pPr>
            <w:r>
              <w:rPr>
                <w:rFonts w:cs="Times New Roman"/>
                <w:sz w:val="16"/>
                <w:szCs w:val="16"/>
              </w:rPr>
              <w:t xml:space="preserve">4.7 </w:t>
            </w:r>
            <w:r w:rsidRPr="005E4A6C">
              <w:rPr>
                <w:rFonts w:cs="Times New Roman"/>
                <w:sz w:val="16"/>
                <w:szCs w:val="16"/>
              </w:rPr>
              <w:t>±</w:t>
            </w:r>
            <w:r>
              <w:rPr>
                <w:rFonts w:cs="Times New Roman"/>
                <w:sz w:val="16"/>
                <w:szCs w:val="16"/>
              </w:rPr>
              <w:t xml:space="preserve"> 0.2</w:t>
            </w:r>
          </w:p>
          <w:p w14:paraId="7908D103" w14:textId="77777777" w:rsidR="00871391" w:rsidRDefault="00871391" w:rsidP="00871391">
            <w:pPr>
              <w:jc w:val="center"/>
              <w:rPr>
                <w:rFonts w:cs="Times New Roman"/>
                <w:sz w:val="16"/>
                <w:szCs w:val="16"/>
              </w:rPr>
            </w:pPr>
            <w:r>
              <w:rPr>
                <w:rFonts w:cs="Times New Roman"/>
                <w:sz w:val="16"/>
                <w:szCs w:val="16"/>
              </w:rPr>
              <w:t xml:space="preserve">2.8 </w:t>
            </w:r>
            <w:r w:rsidRPr="005E4A6C">
              <w:rPr>
                <w:rFonts w:cs="Times New Roman"/>
                <w:sz w:val="16"/>
                <w:szCs w:val="16"/>
              </w:rPr>
              <w:t>±</w:t>
            </w:r>
            <w:r>
              <w:rPr>
                <w:rFonts w:cs="Times New Roman"/>
                <w:sz w:val="16"/>
                <w:szCs w:val="16"/>
              </w:rPr>
              <w:t xml:space="preserve"> 0.2</w:t>
            </w:r>
          </w:p>
          <w:p w14:paraId="62475A26" w14:textId="77777777" w:rsidR="00871391" w:rsidRPr="005E4A6C" w:rsidRDefault="00871391" w:rsidP="00871391">
            <w:pPr>
              <w:jc w:val="center"/>
              <w:rPr>
                <w:rFonts w:cs="Times New Roman"/>
                <w:sz w:val="16"/>
                <w:szCs w:val="16"/>
              </w:rPr>
            </w:pPr>
            <w:r>
              <w:rPr>
                <w:rFonts w:cs="Times New Roman"/>
                <w:sz w:val="16"/>
                <w:szCs w:val="16"/>
              </w:rPr>
              <w:t>-</w:t>
            </w:r>
          </w:p>
          <w:p w14:paraId="665A4522" w14:textId="77777777" w:rsidR="00871391" w:rsidRDefault="00871391" w:rsidP="00871391">
            <w:pPr>
              <w:jc w:val="center"/>
              <w:rPr>
                <w:rFonts w:cs="Times New Roman"/>
                <w:sz w:val="16"/>
                <w:szCs w:val="16"/>
              </w:rPr>
            </w:pPr>
            <w:r>
              <w:rPr>
                <w:rFonts w:cs="Times New Roman"/>
                <w:sz w:val="16"/>
                <w:szCs w:val="16"/>
              </w:rPr>
              <w:t>-</w:t>
            </w:r>
          </w:p>
          <w:p w14:paraId="301B27AF" w14:textId="77777777" w:rsidR="00871391" w:rsidRDefault="00871391" w:rsidP="00871391">
            <w:pPr>
              <w:jc w:val="center"/>
              <w:rPr>
                <w:rFonts w:cs="Times New Roman"/>
                <w:sz w:val="16"/>
                <w:szCs w:val="16"/>
              </w:rPr>
            </w:pPr>
            <w:r>
              <w:rPr>
                <w:rFonts w:cs="Times New Roman"/>
                <w:sz w:val="16"/>
                <w:szCs w:val="16"/>
              </w:rPr>
              <w:t xml:space="preserve">3.6 </w:t>
            </w:r>
            <w:r w:rsidRPr="005E4A6C">
              <w:rPr>
                <w:rFonts w:cs="Times New Roman"/>
                <w:sz w:val="16"/>
                <w:szCs w:val="16"/>
              </w:rPr>
              <w:t>±</w:t>
            </w:r>
            <w:r>
              <w:rPr>
                <w:rFonts w:cs="Times New Roman"/>
                <w:sz w:val="16"/>
                <w:szCs w:val="16"/>
              </w:rPr>
              <w:t xml:space="preserve"> 0.8</w:t>
            </w:r>
          </w:p>
          <w:p w14:paraId="1CCE217E" w14:textId="77777777" w:rsidR="00871391" w:rsidRDefault="00871391" w:rsidP="00871391">
            <w:pPr>
              <w:jc w:val="center"/>
              <w:rPr>
                <w:rFonts w:cs="Times New Roman"/>
                <w:sz w:val="16"/>
                <w:szCs w:val="16"/>
              </w:rPr>
            </w:pPr>
            <w:r>
              <w:rPr>
                <w:rFonts w:cs="Times New Roman"/>
                <w:sz w:val="16"/>
                <w:szCs w:val="16"/>
              </w:rPr>
              <w:t>3.1 ± 0.1</w:t>
            </w:r>
          </w:p>
          <w:p w14:paraId="2AE7AC1A" w14:textId="77777777" w:rsidR="00871391" w:rsidRDefault="00871391" w:rsidP="00871391">
            <w:pPr>
              <w:jc w:val="center"/>
              <w:rPr>
                <w:rFonts w:cs="Times New Roman"/>
                <w:sz w:val="16"/>
                <w:szCs w:val="16"/>
              </w:rPr>
            </w:pPr>
            <w:r>
              <w:rPr>
                <w:rFonts w:cs="Times New Roman"/>
                <w:sz w:val="16"/>
                <w:szCs w:val="16"/>
              </w:rPr>
              <w:t>3.4 ± 0.2</w:t>
            </w:r>
          </w:p>
          <w:p w14:paraId="14C2264F" w14:textId="77777777" w:rsidR="00871391" w:rsidRDefault="00871391" w:rsidP="00871391">
            <w:pPr>
              <w:jc w:val="center"/>
              <w:rPr>
                <w:rFonts w:cs="Times New Roman"/>
                <w:sz w:val="16"/>
                <w:szCs w:val="16"/>
              </w:rPr>
            </w:pPr>
            <w:r>
              <w:rPr>
                <w:rFonts w:cs="Times New Roman"/>
                <w:sz w:val="16"/>
                <w:szCs w:val="16"/>
              </w:rPr>
              <w:t>3.8 ± 0.2</w:t>
            </w:r>
          </w:p>
          <w:p w14:paraId="77445566" w14:textId="77777777" w:rsidR="00871391" w:rsidRDefault="00871391" w:rsidP="00871391">
            <w:pPr>
              <w:jc w:val="center"/>
              <w:rPr>
                <w:rFonts w:cs="Times New Roman"/>
                <w:sz w:val="16"/>
                <w:szCs w:val="16"/>
              </w:rPr>
            </w:pPr>
            <w:r>
              <w:rPr>
                <w:rFonts w:cs="Times New Roman"/>
                <w:sz w:val="16"/>
                <w:szCs w:val="16"/>
              </w:rPr>
              <w:t>4.2 ± 0.2</w:t>
            </w:r>
          </w:p>
          <w:p w14:paraId="138D2CCF" w14:textId="77777777" w:rsidR="00871391" w:rsidRDefault="00871391" w:rsidP="00871391">
            <w:pPr>
              <w:jc w:val="center"/>
              <w:rPr>
                <w:rFonts w:cs="Times New Roman"/>
                <w:sz w:val="16"/>
                <w:szCs w:val="16"/>
              </w:rPr>
            </w:pPr>
            <w:r>
              <w:rPr>
                <w:rFonts w:cs="Times New Roman"/>
                <w:sz w:val="16"/>
                <w:szCs w:val="16"/>
              </w:rPr>
              <w:t>-</w:t>
            </w:r>
          </w:p>
          <w:p w14:paraId="29FCB354" w14:textId="77777777" w:rsidR="00871391" w:rsidRPr="005E4A6C" w:rsidRDefault="00871391" w:rsidP="00871391">
            <w:pPr>
              <w:jc w:val="center"/>
              <w:rPr>
                <w:rFonts w:cs="Times New Roman"/>
                <w:sz w:val="16"/>
                <w:szCs w:val="16"/>
              </w:rPr>
            </w:pPr>
            <w:r>
              <w:rPr>
                <w:rFonts w:cs="Times New Roman"/>
                <w:sz w:val="16"/>
                <w:szCs w:val="16"/>
              </w:rPr>
              <w:t>-</w:t>
            </w:r>
          </w:p>
        </w:tc>
        <w:tc>
          <w:tcPr>
            <w:tcW w:w="1276" w:type="dxa"/>
            <w:tcBorders>
              <w:top w:val="single" w:sz="4" w:space="0" w:color="auto"/>
              <w:left w:val="nil"/>
              <w:bottom w:val="nil"/>
              <w:right w:val="nil"/>
            </w:tcBorders>
          </w:tcPr>
          <w:p w14:paraId="5E7864D9" w14:textId="77777777" w:rsidR="00871391" w:rsidRDefault="00871391" w:rsidP="00871391">
            <w:pPr>
              <w:jc w:val="center"/>
              <w:rPr>
                <w:rFonts w:cs="Times New Roman"/>
                <w:sz w:val="16"/>
                <w:szCs w:val="16"/>
              </w:rPr>
            </w:pPr>
            <w:r>
              <w:rPr>
                <w:rFonts w:cs="Times New Roman"/>
                <w:sz w:val="16"/>
                <w:szCs w:val="16"/>
              </w:rPr>
              <w:t>-</w:t>
            </w:r>
          </w:p>
          <w:p w14:paraId="4BC1AFAC" w14:textId="77777777" w:rsidR="00871391" w:rsidRDefault="00871391" w:rsidP="00871391">
            <w:pPr>
              <w:jc w:val="center"/>
              <w:rPr>
                <w:rFonts w:cs="Times New Roman"/>
                <w:sz w:val="16"/>
                <w:szCs w:val="16"/>
              </w:rPr>
            </w:pPr>
            <w:r>
              <w:rPr>
                <w:rFonts w:cs="Times New Roman"/>
                <w:sz w:val="16"/>
                <w:szCs w:val="16"/>
              </w:rPr>
              <w:t>-</w:t>
            </w:r>
          </w:p>
          <w:p w14:paraId="607D4754" w14:textId="77777777" w:rsidR="00871391" w:rsidRDefault="00871391" w:rsidP="00871391">
            <w:pPr>
              <w:jc w:val="center"/>
              <w:rPr>
                <w:rFonts w:cs="Times New Roman"/>
                <w:sz w:val="16"/>
                <w:szCs w:val="16"/>
              </w:rPr>
            </w:pPr>
            <w:r w:rsidRPr="005E4A6C">
              <w:rPr>
                <w:rFonts w:cs="Times New Roman"/>
                <w:sz w:val="16"/>
                <w:szCs w:val="16"/>
              </w:rPr>
              <w:t>84.4 ± 5.2</w:t>
            </w:r>
            <w:r w:rsidRPr="005E4A6C">
              <w:rPr>
                <w:rFonts w:cs="Times New Roman"/>
                <w:sz w:val="16"/>
                <w:szCs w:val="16"/>
              </w:rPr>
              <w:br/>
              <w:t>73.6 ± 5.2</w:t>
            </w:r>
          </w:p>
          <w:p w14:paraId="4126464B" w14:textId="77777777" w:rsidR="00871391" w:rsidRDefault="00871391" w:rsidP="00871391">
            <w:pPr>
              <w:jc w:val="center"/>
              <w:rPr>
                <w:rFonts w:cs="Times New Roman"/>
                <w:sz w:val="16"/>
                <w:szCs w:val="16"/>
              </w:rPr>
            </w:pPr>
            <w:r>
              <w:rPr>
                <w:rFonts w:cs="Times New Roman"/>
                <w:sz w:val="16"/>
                <w:szCs w:val="16"/>
              </w:rPr>
              <w:t>64.6 †</w:t>
            </w:r>
          </w:p>
          <w:p w14:paraId="746390D9" w14:textId="77777777" w:rsidR="00871391" w:rsidRDefault="00871391" w:rsidP="00871391">
            <w:pPr>
              <w:jc w:val="center"/>
              <w:rPr>
                <w:rFonts w:cs="Times New Roman"/>
                <w:sz w:val="16"/>
                <w:szCs w:val="16"/>
              </w:rPr>
            </w:pPr>
            <w:r>
              <w:rPr>
                <w:rFonts w:cs="Times New Roman"/>
                <w:sz w:val="16"/>
                <w:szCs w:val="16"/>
              </w:rPr>
              <w:t>82.1 †</w:t>
            </w:r>
          </w:p>
          <w:p w14:paraId="2AB8BA5D" w14:textId="77777777" w:rsidR="00871391" w:rsidRDefault="00871391" w:rsidP="00871391">
            <w:pPr>
              <w:jc w:val="center"/>
              <w:rPr>
                <w:rFonts w:cs="Times New Roman"/>
                <w:sz w:val="16"/>
                <w:szCs w:val="16"/>
              </w:rPr>
            </w:pPr>
            <w:r>
              <w:rPr>
                <w:rFonts w:cs="Times New Roman"/>
                <w:sz w:val="16"/>
                <w:szCs w:val="16"/>
              </w:rPr>
              <w:t>71.8 †</w:t>
            </w:r>
            <w:r>
              <w:rPr>
                <w:rFonts w:cs="Times New Roman"/>
                <w:sz w:val="16"/>
                <w:szCs w:val="16"/>
              </w:rPr>
              <w:br/>
              <w:t>-</w:t>
            </w:r>
          </w:p>
          <w:p w14:paraId="0BD23A0F" w14:textId="77777777" w:rsidR="00871391" w:rsidRDefault="00871391" w:rsidP="00871391">
            <w:pPr>
              <w:jc w:val="center"/>
              <w:rPr>
                <w:rFonts w:cs="Times New Roman"/>
                <w:sz w:val="16"/>
                <w:szCs w:val="16"/>
              </w:rPr>
            </w:pPr>
            <w:r>
              <w:rPr>
                <w:rFonts w:cs="Times New Roman"/>
                <w:sz w:val="16"/>
                <w:szCs w:val="16"/>
              </w:rPr>
              <w:t>-</w:t>
            </w:r>
          </w:p>
          <w:p w14:paraId="1B0A14BD" w14:textId="77777777" w:rsidR="00871391" w:rsidRDefault="00871391" w:rsidP="00871391">
            <w:pPr>
              <w:jc w:val="center"/>
              <w:rPr>
                <w:rFonts w:cs="Times New Roman"/>
                <w:sz w:val="16"/>
                <w:szCs w:val="16"/>
              </w:rPr>
            </w:pPr>
            <w:r>
              <w:rPr>
                <w:rFonts w:cs="Times New Roman"/>
                <w:sz w:val="16"/>
                <w:szCs w:val="16"/>
              </w:rPr>
              <w:t>85.1 †</w:t>
            </w:r>
          </w:p>
          <w:p w14:paraId="6CCA4E7B" w14:textId="77777777" w:rsidR="00871391" w:rsidRDefault="00871391" w:rsidP="00871391">
            <w:pPr>
              <w:jc w:val="center"/>
              <w:rPr>
                <w:rFonts w:cs="Times New Roman"/>
                <w:sz w:val="16"/>
                <w:szCs w:val="16"/>
              </w:rPr>
            </w:pPr>
            <w:r>
              <w:rPr>
                <w:rFonts w:cs="Times New Roman"/>
                <w:sz w:val="16"/>
                <w:szCs w:val="16"/>
              </w:rPr>
              <w:t>77.1 †</w:t>
            </w:r>
          </w:p>
          <w:p w14:paraId="2831AAE3" w14:textId="77777777" w:rsidR="00871391" w:rsidRDefault="00871391" w:rsidP="00871391">
            <w:pPr>
              <w:jc w:val="center"/>
              <w:rPr>
                <w:rFonts w:cs="Times New Roman"/>
                <w:sz w:val="16"/>
                <w:szCs w:val="16"/>
              </w:rPr>
            </w:pPr>
            <w:r>
              <w:rPr>
                <w:rFonts w:cs="Times New Roman"/>
                <w:sz w:val="16"/>
                <w:szCs w:val="16"/>
              </w:rPr>
              <w:t>-</w:t>
            </w:r>
          </w:p>
          <w:p w14:paraId="14759704" w14:textId="77777777" w:rsidR="00871391" w:rsidRDefault="00871391" w:rsidP="00871391">
            <w:pPr>
              <w:jc w:val="center"/>
              <w:rPr>
                <w:rFonts w:cs="Times New Roman"/>
                <w:sz w:val="16"/>
                <w:szCs w:val="16"/>
              </w:rPr>
            </w:pPr>
            <w:r>
              <w:rPr>
                <w:rFonts w:cs="Times New Roman"/>
                <w:sz w:val="16"/>
                <w:szCs w:val="16"/>
              </w:rPr>
              <w:t>-</w:t>
            </w:r>
          </w:p>
          <w:p w14:paraId="7E2F320A" w14:textId="77777777" w:rsidR="00871391" w:rsidRDefault="00871391" w:rsidP="00871391">
            <w:pPr>
              <w:jc w:val="center"/>
              <w:rPr>
                <w:rFonts w:cs="Times New Roman"/>
                <w:sz w:val="16"/>
                <w:szCs w:val="16"/>
              </w:rPr>
            </w:pPr>
            <w:r>
              <w:rPr>
                <w:rFonts w:cs="Times New Roman"/>
                <w:sz w:val="16"/>
                <w:szCs w:val="16"/>
              </w:rPr>
              <w:t>78.1 †</w:t>
            </w:r>
          </w:p>
          <w:p w14:paraId="739FB5AC" w14:textId="77777777" w:rsidR="00871391" w:rsidRDefault="00871391" w:rsidP="00871391">
            <w:pPr>
              <w:jc w:val="center"/>
              <w:rPr>
                <w:rFonts w:cs="Times New Roman"/>
                <w:sz w:val="16"/>
                <w:szCs w:val="16"/>
              </w:rPr>
            </w:pPr>
            <w:r>
              <w:rPr>
                <w:rFonts w:cs="Times New Roman"/>
                <w:sz w:val="16"/>
                <w:szCs w:val="16"/>
              </w:rPr>
              <w:t>65.1 †</w:t>
            </w:r>
          </w:p>
          <w:p w14:paraId="5109740E" w14:textId="77777777" w:rsidR="00871391" w:rsidRDefault="00871391" w:rsidP="00871391">
            <w:pPr>
              <w:jc w:val="center"/>
              <w:rPr>
                <w:rFonts w:cs="Times New Roman"/>
                <w:sz w:val="16"/>
                <w:szCs w:val="16"/>
              </w:rPr>
            </w:pPr>
            <w:r>
              <w:rPr>
                <w:rFonts w:cs="Times New Roman"/>
                <w:sz w:val="16"/>
                <w:szCs w:val="16"/>
              </w:rPr>
              <w:t>-</w:t>
            </w:r>
          </w:p>
          <w:p w14:paraId="72B61E91" w14:textId="77777777" w:rsidR="00871391" w:rsidRDefault="00871391" w:rsidP="00871391">
            <w:pPr>
              <w:jc w:val="center"/>
              <w:rPr>
                <w:rFonts w:cs="Times New Roman"/>
                <w:sz w:val="16"/>
                <w:szCs w:val="16"/>
              </w:rPr>
            </w:pPr>
            <w:r>
              <w:rPr>
                <w:rFonts w:cs="Times New Roman"/>
                <w:sz w:val="16"/>
                <w:szCs w:val="16"/>
              </w:rPr>
              <w:t>-</w:t>
            </w:r>
          </w:p>
          <w:p w14:paraId="4FBF8694" w14:textId="77777777" w:rsidR="00871391" w:rsidRDefault="00871391" w:rsidP="00871391">
            <w:pPr>
              <w:jc w:val="center"/>
              <w:rPr>
                <w:rFonts w:cs="Times New Roman"/>
                <w:sz w:val="16"/>
                <w:szCs w:val="16"/>
              </w:rPr>
            </w:pPr>
            <w:r>
              <w:rPr>
                <w:rFonts w:cs="Times New Roman"/>
                <w:sz w:val="16"/>
                <w:szCs w:val="16"/>
              </w:rPr>
              <w:t>66.5 †</w:t>
            </w:r>
          </w:p>
          <w:p w14:paraId="019AB6CF" w14:textId="77777777" w:rsidR="00871391" w:rsidRDefault="00871391" w:rsidP="00871391">
            <w:pPr>
              <w:jc w:val="center"/>
              <w:rPr>
                <w:rFonts w:cs="Times New Roman"/>
                <w:sz w:val="16"/>
                <w:szCs w:val="16"/>
              </w:rPr>
            </w:pPr>
            <w:r>
              <w:rPr>
                <w:rFonts w:cs="Times New Roman"/>
                <w:sz w:val="16"/>
                <w:szCs w:val="16"/>
              </w:rPr>
              <w:t xml:space="preserve">70.0 † </w:t>
            </w:r>
          </w:p>
          <w:p w14:paraId="2763CAEA" w14:textId="77777777" w:rsidR="00871391" w:rsidRDefault="00871391" w:rsidP="00871391">
            <w:pPr>
              <w:jc w:val="center"/>
              <w:rPr>
                <w:rFonts w:cs="Times New Roman"/>
                <w:sz w:val="16"/>
                <w:szCs w:val="16"/>
              </w:rPr>
            </w:pPr>
            <w:r>
              <w:rPr>
                <w:rFonts w:cs="Times New Roman"/>
                <w:sz w:val="16"/>
                <w:szCs w:val="16"/>
              </w:rPr>
              <w:t>70.9 †</w:t>
            </w:r>
          </w:p>
          <w:p w14:paraId="3A6C30D3" w14:textId="77777777" w:rsidR="00871391" w:rsidRDefault="00871391" w:rsidP="00871391">
            <w:pPr>
              <w:jc w:val="center"/>
              <w:rPr>
                <w:rFonts w:cs="Times New Roman"/>
                <w:sz w:val="16"/>
                <w:szCs w:val="16"/>
              </w:rPr>
            </w:pPr>
            <w:r>
              <w:rPr>
                <w:rFonts w:cs="Times New Roman"/>
                <w:sz w:val="16"/>
                <w:szCs w:val="16"/>
              </w:rPr>
              <w:t>-</w:t>
            </w:r>
          </w:p>
          <w:p w14:paraId="6399EE5F" w14:textId="77777777" w:rsidR="00871391" w:rsidRDefault="00871391" w:rsidP="00871391">
            <w:pPr>
              <w:jc w:val="center"/>
              <w:rPr>
                <w:rFonts w:cs="Times New Roman"/>
                <w:sz w:val="16"/>
                <w:szCs w:val="16"/>
              </w:rPr>
            </w:pPr>
            <w:r>
              <w:rPr>
                <w:rFonts w:cs="Times New Roman"/>
                <w:sz w:val="16"/>
                <w:szCs w:val="16"/>
              </w:rPr>
              <w:t>-</w:t>
            </w:r>
          </w:p>
          <w:p w14:paraId="235AA142" w14:textId="77777777" w:rsidR="00871391" w:rsidRDefault="00871391" w:rsidP="00871391">
            <w:pPr>
              <w:jc w:val="center"/>
              <w:rPr>
                <w:rFonts w:cs="Times New Roman"/>
                <w:sz w:val="16"/>
                <w:szCs w:val="16"/>
              </w:rPr>
            </w:pPr>
            <w:r>
              <w:rPr>
                <w:rFonts w:cs="Times New Roman"/>
                <w:sz w:val="16"/>
                <w:szCs w:val="16"/>
              </w:rPr>
              <w:t>84.1†</w:t>
            </w:r>
          </w:p>
          <w:p w14:paraId="66E92648" w14:textId="77777777" w:rsidR="00871391" w:rsidRDefault="00871391" w:rsidP="00871391">
            <w:pPr>
              <w:jc w:val="center"/>
              <w:rPr>
                <w:rFonts w:cs="Times New Roman"/>
                <w:sz w:val="16"/>
                <w:szCs w:val="16"/>
              </w:rPr>
            </w:pPr>
            <w:r>
              <w:rPr>
                <w:rFonts w:cs="Times New Roman"/>
                <w:sz w:val="16"/>
                <w:szCs w:val="16"/>
              </w:rPr>
              <w:t>86.1†</w:t>
            </w:r>
          </w:p>
          <w:p w14:paraId="196E9909" w14:textId="77777777" w:rsidR="00871391" w:rsidRDefault="00871391" w:rsidP="00871391">
            <w:pPr>
              <w:jc w:val="center"/>
              <w:rPr>
                <w:rFonts w:cs="Times New Roman"/>
                <w:sz w:val="16"/>
                <w:szCs w:val="16"/>
              </w:rPr>
            </w:pPr>
            <w:r>
              <w:rPr>
                <w:rFonts w:cs="Times New Roman"/>
                <w:sz w:val="16"/>
                <w:szCs w:val="16"/>
              </w:rPr>
              <w:t xml:space="preserve">55.9 </w:t>
            </w:r>
            <w:r w:rsidRPr="005E4A6C">
              <w:rPr>
                <w:rFonts w:cs="Times New Roman"/>
                <w:sz w:val="16"/>
                <w:szCs w:val="16"/>
              </w:rPr>
              <w:t>±</w:t>
            </w:r>
            <w:r>
              <w:rPr>
                <w:rFonts w:cs="Times New Roman"/>
                <w:sz w:val="16"/>
                <w:szCs w:val="16"/>
              </w:rPr>
              <w:t xml:space="preserve"> 2.0</w:t>
            </w:r>
          </w:p>
          <w:p w14:paraId="42F1B1EE" w14:textId="77777777" w:rsidR="00871391" w:rsidRPr="00DD09A8" w:rsidRDefault="00871391" w:rsidP="00871391">
            <w:pPr>
              <w:jc w:val="center"/>
              <w:rPr>
                <w:rFonts w:cs="Times New Roman"/>
                <w:sz w:val="16"/>
                <w:szCs w:val="16"/>
              </w:rPr>
            </w:pPr>
            <w:r w:rsidRPr="00DD09A8">
              <w:rPr>
                <w:rFonts w:cs="Times New Roman"/>
                <w:sz w:val="16"/>
                <w:szCs w:val="16"/>
              </w:rPr>
              <w:t>80.0 ± 1.0</w:t>
            </w:r>
          </w:p>
          <w:p w14:paraId="4D43D220" w14:textId="77777777" w:rsidR="00871391" w:rsidRDefault="00871391" w:rsidP="00871391">
            <w:pPr>
              <w:jc w:val="center"/>
              <w:rPr>
                <w:rFonts w:cs="Times New Roman"/>
                <w:sz w:val="16"/>
                <w:szCs w:val="16"/>
              </w:rPr>
            </w:pPr>
            <w:r w:rsidRPr="00DD09A8">
              <w:rPr>
                <w:rFonts w:cs="Times New Roman"/>
                <w:sz w:val="16"/>
                <w:szCs w:val="16"/>
              </w:rPr>
              <w:t xml:space="preserve">66.0 ± </w:t>
            </w:r>
            <w:r>
              <w:rPr>
                <w:rFonts w:cs="Times New Roman"/>
                <w:sz w:val="16"/>
                <w:szCs w:val="16"/>
              </w:rPr>
              <w:t>1.0</w:t>
            </w:r>
          </w:p>
          <w:p w14:paraId="3DE0E739" w14:textId="77777777" w:rsidR="00871391" w:rsidRDefault="00871391" w:rsidP="00871391">
            <w:pPr>
              <w:jc w:val="center"/>
              <w:rPr>
                <w:rFonts w:cs="Times New Roman"/>
                <w:sz w:val="16"/>
                <w:szCs w:val="16"/>
              </w:rPr>
            </w:pPr>
            <w:r>
              <w:rPr>
                <w:rFonts w:cs="Times New Roman"/>
                <w:sz w:val="16"/>
                <w:szCs w:val="16"/>
              </w:rPr>
              <w:t>77.1 †</w:t>
            </w:r>
            <w:r>
              <w:rPr>
                <w:rFonts w:cs="Times New Roman"/>
                <w:sz w:val="16"/>
                <w:szCs w:val="16"/>
              </w:rPr>
              <w:br/>
              <w:t>76.3 ± 1.4</w:t>
            </w:r>
          </w:p>
          <w:p w14:paraId="78134820" w14:textId="77777777" w:rsidR="00871391" w:rsidRDefault="00871391" w:rsidP="00871391">
            <w:pPr>
              <w:jc w:val="center"/>
              <w:rPr>
                <w:rFonts w:cs="Times New Roman"/>
                <w:sz w:val="16"/>
                <w:szCs w:val="16"/>
              </w:rPr>
            </w:pPr>
            <w:r>
              <w:rPr>
                <w:rFonts w:cs="Times New Roman"/>
                <w:sz w:val="16"/>
                <w:szCs w:val="16"/>
              </w:rPr>
              <w:t>72.5 ± 3.5</w:t>
            </w:r>
          </w:p>
          <w:p w14:paraId="16C2EC56" w14:textId="77777777" w:rsidR="00871391" w:rsidRDefault="00871391" w:rsidP="00871391">
            <w:pPr>
              <w:jc w:val="center"/>
              <w:rPr>
                <w:rFonts w:cs="Times New Roman"/>
                <w:sz w:val="16"/>
                <w:szCs w:val="16"/>
              </w:rPr>
            </w:pPr>
            <w:r>
              <w:rPr>
                <w:rFonts w:cs="Times New Roman"/>
                <w:sz w:val="16"/>
                <w:szCs w:val="16"/>
              </w:rPr>
              <w:t xml:space="preserve">80.2 † </w:t>
            </w:r>
          </w:p>
          <w:p w14:paraId="4EF16AB2" w14:textId="77777777" w:rsidR="00871391" w:rsidRDefault="00871391" w:rsidP="00871391">
            <w:pPr>
              <w:jc w:val="center"/>
              <w:rPr>
                <w:rFonts w:cs="Times New Roman"/>
                <w:sz w:val="16"/>
                <w:szCs w:val="16"/>
              </w:rPr>
            </w:pPr>
            <w:r>
              <w:rPr>
                <w:rFonts w:cs="Times New Roman"/>
                <w:sz w:val="16"/>
                <w:szCs w:val="16"/>
              </w:rPr>
              <w:t xml:space="preserve">72.0 † </w:t>
            </w:r>
            <w:r>
              <w:rPr>
                <w:rFonts w:cs="Times New Roman"/>
                <w:sz w:val="16"/>
                <w:szCs w:val="16"/>
              </w:rPr>
              <w:br/>
              <w:t>-</w:t>
            </w:r>
          </w:p>
          <w:p w14:paraId="1E970522" w14:textId="77777777" w:rsidR="00871391" w:rsidRPr="008245A9" w:rsidRDefault="00871391" w:rsidP="00871391">
            <w:pPr>
              <w:jc w:val="center"/>
              <w:rPr>
                <w:rFonts w:cs="Times New Roman"/>
                <w:sz w:val="16"/>
                <w:szCs w:val="16"/>
              </w:rPr>
            </w:pPr>
            <w:r>
              <w:rPr>
                <w:rFonts w:cs="Times New Roman"/>
                <w:sz w:val="16"/>
                <w:szCs w:val="16"/>
              </w:rPr>
              <w:t>-</w:t>
            </w:r>
          </w:p>
        </w:tc>
        <w:tc>
          <w:tcPr>
            <w:tcW w:w="1417" w:type="dxa"/>
            <w:tcBorders>
              <w:top w:val="single" w:sz="4" w:space="0" w:color="auto"/>
              <w:left w:val="nil"/>
              <w:bottom w:val="nil"/>
              <w:right w:val="nil"/>
            </w:tcBorders>
          </w:tcPr>
          <w:p w14:paraId="22ACB45B" w14:textId="77777777" w:rsidR="00871391" w:rsidRDefault="00871391" w:rsidP="00871391">
            <w:pPr>
              <w:jc w:val="center"/>
              <w:rPr>
                <w:rFonts w:cs="Times New Roman"/>
                <w:sz w:val="16"/>
                <w:szCs w:val="16"/>
              </w:rPr>
            </w:pPr>
            <w:r>
              <w:rPr>
                <w:rFonts w:cs="Times New Roman"/>
                <w:sz w:val="16"/>
                <w:szCs w:val="16"/>
              </w:rPr>
              <w:t>-</w:t>
            </w:r>
          </w:p>
          <w:p w14:paraId="568FDA14" w14:textId="77777777" w:rsidR="00871391" w:rsidRPr="005E4A6C" w:rsidRDefault="00871391" w:rsidP="00871391">
            <w:pPr>
              <w:jc w:val="center"/>
              <w:rPr>
                <w:rFonts w:cs="Times New Roman"/>
                <w:sz w:val="16"/>
                <w:szCs w:val="16"/>
              </w:rPr>
            </w:pPr>
            <w:r w:rsidRPr="005E4A6C">
              <w:rPr>
                <w:rFonts w:cs="Times New Roman"/>
                <w:sz w:val="16"/>
                <w:szCs w:val="16"/>
              </w:rPr>
              <w:t>-</w:t>
            </w:r>
          </w:p>
          <w:p w14:paraId="67AE14FE" w14:textId="77777777" w:rsidR="00871391" w:rsidRDefault="00871391" w:rsidP="00871391">
            <w:pPr>
              <w:jc w:val="center"/>
              <w:rPr>
                <w:rFonts w:cs="Times New Roman"/>
                <w:sz w:val="16"/>
                <w:szCs w:val="16"/>
              </w:rPr>
            </w:pPr>
            <w:r w:rsidRPr="005E4A6C">
              <w:rPr>
                <w:rFonts w:cs="Times New Roman"/>
                <w:sz w:val="16"/>
                <w:szCs w:val="16"/>
              </w:rPr>
              <w:t>-</w:t>
            </w:r>
          </w:p>
          <w:p w14:paraId="1C684B69" w14:textId="77777777" w:rsidR="00871391" w:rsidRDefault="00871391" w:rsidP="00871391">
            <w:pPr>
              <w:jc w:val="center"/>
              <w:rPr>
                <w:rFonts w:cs="Times New Roman"/>
                <w:sz w:val="16"/>
                <w:szCs w:val="16"/>
              </w:rPr>
            </w:pPr>
            <w:r>
              <w:rPr>
                <w:rFonts w:cs="Times New Roman"/>
                <w:sz w:val="16"/>
                <w:szCs w:val="16"/>
              </w:rPr>
              <w:t>-</w:t>
            </w:r>
          </w:p>
          <w:p w14:paraId="6821CDA3" w14:textId="77777777" w:rsidR="00871391" w:rsidRDefault="00871391" w:rsidP="00871391">
            <w:pPr>
              <w:jc w:val="center"/>
              <w:rPr>
                <w:rFonts w:cs="Times New Roman"/>
                <w:sz w:val="16"/>
                <w:szCs w:val="16"/>
              </w:rPr>
            </w:pPr>
            <w:r>
              <w:rPr>
                <w:rFonts w:cs="Times New Roman"/>
                <w:sz w:val="16"/>
                <w:szCs w:val="16"/>
              </w:rPr>
              <w:t>-</w:t>
            </w:r>
          </w:p>
          <w:p w14:paraId="73DAE5E4" w14:textId="77777777" w:rsidR="00871391" w:rsidRDefault="00871391" w:rsidP="00871391">
            <w:pPr>
              <w:jc w:val="center"/>
              <w:rPr>
                <w:rFonts w:cs="Times New Roman"/>
                <w:sz w:val="16"/>
                <w:szCs w:val="16"/>
              </w:rPr>
            </w:pPr>
            <w:r>
              <w:rPr>
                <w:rFonts w:cs="Times New Roman"/>
                <w:sz w:val="16"/>
                <w:szCs w:val="16"/>
              </w:rPr>
              <w:t>-</w:t>
            </w:r>
          </w:p>
          <w:p w14:paraId="2FB24973" w14:textId="77777777" w:rsidR="00871391" w:rsidRDefault="00871391" w:rsidP="00871391">
            <w:pPr>
              <w:jc w:val="center"/>
              <w:rPr>
                <w:rFonts w:cs="Times New Roman"/>
                <w:sz w:val="16"/>
                <w:szCs w:val="16"/>
              </w:rPr>
            </w:pPr>
            <w:r>
              <w:rPr>
                <w:rFonts w:cs="Times New Roman"/>
                <w:sz w:val="16"/>
                <w:szCs w:val="16"/>
              </w:rPr>
              <w:t>-</w:t>
            </w:r>
            <w:r>
              <w:rPr>
                <w:rFonts w:cs="Times New Roman"/>
                <w:sz w:val="16"/>
                <w:szCs w:val="16"/>
              </w:rPr>
              <w:br/>
              <w:t>-</w:t>
            </w:r>
          </w:p>
          <w:p w14:paraId="65B890B9" w14:textId="77777777" w:rsidR="00871391" w:rsidRDefault="00871391" w:rsidP="00871391">
            <w:pPr>
              <w:jc w:val="center"/>
              <w:rPr>
                <w:rFonts w:cs="Times New Roman"/>
                <w:sz w:val="16"/>
                <w:szCs w:val="16"/>
              </w:rPr>
            </w:pPr>
            <w:r>
              <w:rPr>
                <w:rFonts w:cs="Times New Roman"/>
                <w:sz w:val="16"/>
                <w:szCs w:val="16"/>
              </w:rPr>
              <w:t>-</w:t>
            </w:r>
          </w:p>
          <w:p w14:paraId="74950223" w14:textId="77777777" w:rsidR="00871391" w:rsidRDefault="00871391" w:rsidP="00871391">
            <w:pPr>
              <w:jc w:val="center"/>
              <w:rPr>
                <w:rFonts w:cs="Times New Roman"/>
                <w:sz w:val="16"/>
                <w:szCs w:val="16"/>
              </w:rPr>
            </w:pPr>
            <w:r>
              <w:rPr>
                <w:rFonts w:cs="Times New Roman"/>
                <w:sz w:val="16"/>
                <w:szCs w:val="16"/>
              </w:rPr>
              <w:t xml:space="preserve">96.5 </w:t>
            </w:r>
            <w:r w:rsidRPr="005E4A6C">
              <w:rPr>
                <w:rFonts w:cs="Times New Roman"/>
                <w:sz w:val="16"/>
                <w:szCs w:val="16"/>
              </w:rPr>
              <w:t>±</w:t>
            </w:r>
            <w:r>
              <w:rPr>
                <w:rFonts w:cs="Times New Roman"/>
                <w:sz w:val="16"/>
                <w:szCs w:val="16"/>
              </w:rPr>
              <w:t xml:space="preserve"> 0.4</w:t>
            </w:r>
          </w:p>
          <w:p w14:paraId="137FFF5D" w14:textId="77777777" w:rsidR="00871391" w:rsidRDefault="00871391" w:rsidP="00871391">
            <w:pPr>
              <w:jc w:val="center"/>
              <w:rPr>
                <w:rFonts w:cs="Times New Roman"/>
                <w:sz w:val="16"/>
                <w:szCs w:val="16"/>
              </w:rPr>
            </w:pPr>
            <w:r>
              <w:rPr>
                <w:rFonts w:cs="Times New Roman"/>
                <w:sz w:val="16"/>
                <w:szCs w:val="16"/>
              </w:rPr>
              <w:t xml:space="preserve">98.4 </w:t>
            </w:r>
            <w:r w:rsidRPr="005E4A6C">
              <w:rPr>
                <w:rFonts w:cs="Times New Roman"/>
                <w:sz w:val="16"/>
                <w:szCs w:val="16"/>
              </w:rPr>
              <w:t>±</w:t>
            </w:r>
            <w:r>
              <w:rPr>
                <w:rFonts w:cs="Times New Roman"/>
                <w:sz w:val="16"/>
                <w:szCs w:val="16"/>
              </w:rPr>
              <w:t xml:space="preserve"> 0.1</w:t>
            </w:r>
          </w:p>
          <w:p w14:paraId="307455FF" w14:textId="77777777" w:rsidR="00871391" w:rsidRDefault="00871391" w:rsidP="00871391">
            <w:pPr>
              <w:jc w:val="center"/>
              <w:rPr>
                <w:rFonts w:cs="Times New Roman"/>
                <w:sz w:val="16"/>
                <w:szCs w:val="16"/>
              </w:rPr>
            </w:pPr>
            <w:r>
              <w:rPr>
                <w:rFonts w:cs="Times New Roman"/>
                <w:sz w:val="16"/>
                <w:szCs w:val="16"/>
              </w:rPr>
              <w:t>-</w:t>
            </w:r>
          </w:p>
          <w:p w14:paraId="7A13EEDA" w14:textId="77777777" w:rsidR="00871391" w:rsidRDefault="00871391" w:rsidP="00871391">
            <w:pPr>
              <w:jc w:val="center"/>
              <w:rPr>
                <w:rFonts w:cs="Times New Roman"/>
                <w:sz w:val="16"/>
                <w:szCs w:val="16"/>
              </w:rPr>
            </w:pPr>
            <w:r>
              <w:rPr>
                <w:rFonts w:cs="Times New Roman"/>
                <w:sz w:val="16"/>
                <w:szCs w:val="16"/>
              </w:rPr>
              <w:t>-</w:t>
            </w:r>
          </w:p>
          <w:p w14:paraId="69BF0B84" w14:textId="77777777" w:rsidR="00871391" w:rsidRDefault="00871391" w:rsidP="00871391">
            <w:pPr>
              <w:jc w:val="center"/>
              <w:rPr>
                <w:rFonts w:cs="Times New Roman"/>
                <w:sz w:val="16"/>
                <w:szCs w:val="16"/>
              </w:rPr>
            </w:pPr>
            <w:r>
              <w:rPr>
                <w:rFonts w:cs="Times New Roman"/>
                <w:sz w:val="16"/>
                <w:szCs w:val="16"/>
              </w:rPr>
              <w:t xml:space="preserve">100.0 </w:t>
            </w:r>
            <w:r w:rsidRPr="005E4A6C">
              <w:rPr>
                <w:rFonts w:cs="Times New Roman"/>
                <w:sz w:val="16"/>
                <w:szCs w:val="16"/>
              </w:rPr>
              <w:t>±</w:t>
            </w:r>
            <w:r>
              <w:rPr>
                <w:rFonts w:cs="Times New Roman"/>
                <w:sz w:val="16"/>
                <w:szCs w:val="16"/>
              </w:rPr>
              <w:t xml:space="preserve"> 0.0</w:t>
            </w:r>
          </w:p>
          <w:p w14:paraId="6129BD90" w14:textId="77777777" w:rsidR="00871391" w:rsidRDefault="00871391" w:rsidP="00871391">
            <w:pPr>
              <w:jc w:val="center"/>
              <w:rPr>
                <w:rFonts w:cs="Times New Roman"/>
                <w:sz w:val="16"/>
                <w:szCs w:val="16"/>
              </w:rPr>
            </w:pPr>
            <w:r>
              <w:rPr>
                <w:rFonts w:cs="Times New Roman"/>
                <w:sz w:val="16"/>
                <w:szCs w:val="16"/>
              </w:rPr>
              <w:t xml:space="preserve">98.0 </w:t>
            </w:r>
            <w:r w:rsidRPr="005E4A6C">
              <w:rPr>
                <w:rFonts w:cs="Times New Roman"/>
                <w:sz w:val="16"/>
                <w:szCs w:val="16"/>
              </w:rPr>
              <w:t>±</w:t>
            </w:r>
            <w:r>
              <w:rPr>
                <w:rFonts w:cs="Times New Roman"/>
                <w:sz w:val="16"/>
                <w:szCs w:val="16"/>
              </w:rPr>
              <w:t xml:space="preserve"> 0.2</w:t>
            </w:r>
          </w:p>
          <w:p w14:paraId="195A2BC2" w14:textId="028D2BB7" w:rsidR="00871391" w:rsidRDefault="00871391" w:rsidP="00871391">
            <w:pPr>
              <w:jc w:val="center"/>
              <w:rPr>
                <w:rFonts w:cs="Times New Roman"/>
                <w:sz w:val="16"/>
                <w:szCs w:val="16"/>
              </w:rPr>
            </w:pPr>
            <w:r>
              <w:rPr>
                <w:rFonts w:cs="Times New Roman"/>
                <w:sz w:val="16"/>
                <w:szCs w:val="16"/>
              </w:rPr>
              <w:t xml:space="preserve">86.9 </w:t>
            </w:r>
            <w:r w:rsidRPr="005E4A6C">
              <w:rPr>
                <w:rFonts w:cs="Times New Roman"/>
                <w:sz w:val="16"/>
                <w:szCs w:val="16"/>
              </w:rPr>
              <w:t>±</w:t>
            </w:r>
            <w:r>
              <w:rPr>
                <w:rFonts w:cs="Times New Roman"/>
                <w:sz w:val="16"/>
                <w:szCs w:val="16"/>
              </w:rPr>
              <w:t xml:space="preserve"> 0.3</w:t>
            </w:r>
          </w:p>
          <w:p w14:paraId="334D8147" w14:textId="77777777" w:rsidR="00871391" w:rsidRDefault="00871391" w:rsidP="00871391">
            <w:pPr>
              <w:jc w:val="center"/>
              <w:rPr>
                <w:rFonts w:cs="Times New Roman"/>
                <w:sz w:val="16"/>
                <w:szCs w:val="16"/>
              </w:rPr>
            </w:pPr>
            <w:r>
              <w:rPr>
                <w:rFonts w:cs="Times New Roman"/>
                <w:sz w:val="16"/>
                <w:szCs w:val="16"/>
              </w:rPr>
              <w:t xml:space="preserve">20.5 </w:t>
            </w:r>
            <w:r w:rsidRPr="005E4A6C">
              <w:rPr>
                <w:rFonts w:cs="Times New Roman"/>
                <w:sz w:val="16"/>
                <w:szCs w:val="16"/>
              </w:rPr>
              <w:t>±</w:t>
            </w:r>
            <w:r>
              <w:rPr>
                <w:rFonts w:cs="Times New Roman"/>
                <w:sz w:val="16"/>
                <w:szCs w:val="16"/>
              </w:rPr>
              <w:t xml:space="preserve"> 5.2</w:t>
            </w:r>
          </w:p>
          <w:p w14:paraId="3F65456D" w14:textId="77777777" w:rsidR="00871391" w:rsidRDefault="00871391" w:rsidP="00871391">
            <w:pPr>
              <w:jc w:val="center"/>
              <w:rPr>
                <w:rFonts w:cs="Times New Roman"/>
                <w:sz w:val="16"/>
                <w:szCs w:val="16"/>
              </w:rPr>
            </w:pPr>
            <w:r>
              <w:rPr>
                <w:rFonts w:cs="Times New Roman"/>
                <w:sz w:val="16"/>
                <w:szCs w:val="16"/>
              </w:rPr>
              <w:t>-</w:t>
            </w:r>
          </w:p>
          <w:p w14:paraId="2B254F20" w14:textId="77777777" w:rsidR="00871391" w:rsidRDefault="00871391" w:rsidP="00871391">
            <w:pPr>
              <w:jc w:val="center"/>
              <w:rPr>
                <w:rFonts w:cs="Times New Roman"/>
                <w:sz w:val="16"/>
                <w:szCs w:val="16"/>
              </w:rPr>
            </w:pPr>
            <w:r>
              <w:rPr>
                <w:rFonts w:cs="Times New Roman"/>
                <w:sz w:val="16"/>
                <w:szCs w:val="16"/>
              </w:rPr>
              <w:t>-</w:t>
            </w:r>
          </w:p>
          <w:p w14:paraId="51594103" w14:textId="77777777" w:rsidR="00871391" w:rsidRDefault="00871391" w:rsidP="00871391">
            <w:pPr>
              <w:jc w:val="center"/>
              <w:rPr>
                <w:rFonts w:cs="Times New Roman"/>
                <w:sz w:val="16"/>
                <w:szCs w:val="16"/>
              </w:rPr>
            </w:pPr>
            <w:r>
              <w:rPr>
                <w:rFonts w:cs="Times New Roman"/>
                <w:sz w:val="16"/>
                <w:szCs w:val="16"/>
              </w:rPr>
              <w:t>-</w:t>
            </w:r>
          </w:p>
          <w:p w14:paraId="681FE761" w14:textId="77777777" w:rsidR="00871391" w:rsidRDefault="00871391" w:rsidP="00871391">
            <w:pPr>
              <w:jc w:val="center"/>
              <w:rPr>
                <w:rFonts w:cs="Times New Roman"/>
                <w:sz w:val="16"/>
                <w:szCs w:val="16"/>
              </w:rPr>
            </w:pPr>
            <w:r>
              <w:rPr>
                <w:rFonts w:cs="Times New Roman"/>
                <w:sz w:val="16"/>
                <w:szCs w:val="16"/>
              </w:rPr>
              <w:t>98.5 (92-100)</w:t>
            </w:r>
            <w:r>
              <w:rPr>
                <w:rFonts w:cs="Times New Roman"/>
                <w:sz w:val="16"/>
                <w:szCs w:val="16"/>
                <w:vertAlign w:val="superscript"/>
              </w:rPr>
              <w:t xml:space="preserve"> MR</w:t>
            </w:r>
          </w:p>
          <w:p w14:paraId="2AFC6588" w14:textId="77777777" w:rsidR="00871391" w:rsidRDefault="00871391" w:rsidP="00871391">
            <w:pPr>
              <w:jc w:val="center"/>
              <w:rPr>
                <w:rFonts w:cs="Times New Roman"/>
                <w:sz w:val="16"/>
                <w:szCs w:val="16"/>
              </w:rPr>
            </w:pPr>
            <w:r>
              <w:rPr>
                <w:rFonts w:cs="Times New Roman"/>
                <w:sz w:val="16"/>
                <w:szCs w:val="16"/>
              </w:rPr>
              <w:t>-</w:t>
            </w:r>
          </w:p>
          <w:p w14:paraId="2FCFDE76" w14:textId="77777777" w:rsidR="00871391" w:rsidRDefault="00871391" w:rsidP="00871391">
            <w:pPr>
              <w:jc w:val="center"/>
              <w:rPr>
                <w:rFonts w:cs="Times New Roman"/>
                <w:sz w:val="16"/>
                <w:szCs w:val="16"/>
              </w:rPr>
            </w:pPr>
            <w:r>
              <w:rPr>
                <w:rFonts w:cs="Times New Roman"/>
                <w:sz w:val="16"/>
                <w:szCs w:val="16"/>
              </w:rPr>
              <w:t xml:space="preserve">92.4 </w:t>
            </w:r>
            <w:r w:rsidRPr="005E4A6C">
              <w:rPr>
                <w:rFonts w:cs="Times New Roman"/>
                <w:sz w:val="16"/>
                <w:szCs w:val="16"/>
              </w:rPr>
              <w:t>±</w:t>
            </w:r>
            <w:r>
              <w:rPr>
                <w:rFonts w:cs="Times New Roman"/>
                <w:sz w:val="16"/>
                <w:szCs w:val="16"/>
              </w:rPr>
              <w:t xml:space="preserve"> 1.2</w:t>
            </w:r>
          </w:p>
          <w:p w14:paraId="5496165B" w14:textId="77777777" w:rsidR="00871391" w:rsidRDefault="00871391" w:rsidP="00871391">
            <w:pPr>
              <w:jc w:val="center"/>
              <w:rPr>
                <w:rFonts w:cs="Times New Roman"/>
                <w:sz w:val="16"/>
                <w:szCs w:val="16"/>
              </w:rPr>
            </w:pPr>
            <w:r>
              <w:rPr>
                <w:rFonts w:cs="Times New Roman"/>
                <w:sz w:val="16"/>
                <w:szCs w:val="16"/>
              </w:rPr>
              <w:t xml:space="preserve">93.6 </w:t>
            </w:r>
            <w:r w:rsidRPr="005E4A6C">
              <w:rPr>
                <w:rFonts w:cs="Times New Roman"/>
                <w:sz w:val="16"/>
                <w:szCs w:val="16"/>
              </w:rPr>
              <w:t>±</w:t>
            </w:r>
            <w:r>
              <w:rPr>
                <w:rFonts w:cs="Times New Roman"/>
                <w:sz w:val="16"/>
                <w:szCs w:val="16"/>
              </w:rPr>
              <w:t xml:space="preserve"> 1.0</w:t>
            </w:r>
          </w:p>
          <w:p w14:paraId="1CE47176" w14:textId="77777777" w:rsidR="00871391" w:rsidRDefault="00871391" w:rsidP="00871391">
            <w:pPr>
              <w:jc w:val="center"/>
              <w:rPr>
                <w:rFonts w:cs="Times New Roman"/>
                <w:sz w:val="16"/>
                <w:szCs w:val="16"/>
              </w:rPr>
            </w:pPr>
            <w:r>
              <w:rPr>
                <w:rFonts w:cs="Times New Roman"/>
                <w:sz w:val="16"/>
                <w:szCs w:val="16"/>
              </w:rPr>
              <w:t xml:space="preserve">55.3 </w:t>
            </w:r>
            <w:r w:rsidRPr="005E4A6C">
              <w:rPr>
                <w:rFonts w:cs="Times New Roman"/>
                <w:sz w:val="16"/>
                <w:szCs w:val="16"/>
              </w:rPr>
              <w:t>±</w:t>
            </w:r>
            <w:r>
              <w:rPr>
                <w:rFonts w:cs="Times New Roman"/>
                <w:sz w:val="16"/>
                <w:szCs w:val="16"/>
              </w:rPr>
              <w:t xml:space="preserve"> 3.5</w:t>
            </w:r>
          </w:p>
          <w:p w14:paraId="02E16B87" w14:textId="77777777" w:rsidR="00871391" w:rsidRPr="005E4A6C" w:rsidRDefault="00871391" w:rsidP="00871391">
            <w:pPr>
              <w:jc w:val="center"/>
              <w:rPr>
                <w:rFonts w:cs="Times New Roman"/>
                <w:sz w:val="16"/>
                <w:szCs w:val="16"/>
              </w:rPr>
            </w:pPr>
            <w:r>
              <w:rPr>
                <w:rFonts w:cs="Times New Roman"/>
                <w:sz w:val="16"/>
                <w:szCs w:val="16"/>
              </w:rPr>
              <w:t>92.0 ± 2.0</w:t>
            </w:r>
          </w:p>
          <w:p w14:paraId="1CE6BB3D" w14:textId="77777777" w:rsidR="00871391" w:rsidRDefault="00871391" w:rsidP="00871391">
            <w:pPr>
              <w:jc w:val="center"/>
              <w:rPr>
                <w:rFonts w:cs="Times New Roman"/>
                <w:sz w:val="16"/>
                <w:szCs w:val="16"/>
              </w:rPr>
            </w:pPr>
            <w:r>
              <w:rPr>
                <w:rFonts w:cs="Times New Roman"/>
                <w:sz w:val="16"/>
                <w:szCs w:val="16"/>
              </w:rPr>
              <w:t>84.0 ± 2.0</w:t>
            </w:r>
          </w:p>
          <w:p w14:paraId="5AA9D88B" w14:textId="77777777" w:rsidR="00871391" w:rsidRDefault="00871391" w:rsidP="00871391">
            <w:pPr>
              <w:jc w:val="center"/>
              <w:rPr>
                <w:rFonts w:cs="Times New Roman"/>
                <w:sz w:val="16"/>
                <w:szCs w:val="16"/>
              </w:rPr>
            </w:pPr>
            <w:r>
              <w:rPr>
                <w:rFonts w:cs="Times New Roman"/>
                <w:sz w:val="16"/>
                <w:szCs w:val="16"/>
              </w:rPr>
              <w:t xml:space="preserve">49.3 </w:t>
            </w:r>
            <w:r w:rsidRPr="005E4A6C">
              <w:rPr>
                <w:rFonts w:cs="Times New Roman"/>
                <w:sz w:val="16"/>
                <w:szCs w:val="16"/>
              </w:rPr>
              <w:t>±</w:t>
            </w:r>
            <w:r>
              <w:rPr>
                <w:rFonts w:cs="Times New Roman"/>
                <w:sz w:val="16"/>
                <w:szCs w:val="16"/>
              </w:rPr>
              <w:t xml:space="preserve"> 2.8</w:t>
            </w:r>
            <w:r>
              <w:rPr>
                <w:rFonts w:cs="Times New Roman"/>
                <w:sz w:val="16"/>
                <w:szCs w:val="16"/>
              </w:rPr>
              <w:br/>
              <w:t>97.5 ± 0.6</w:t>
            </w:r>
          </w:p>
          <w:p w14:paraId="40E544FB" w14:textId="77777777" w:rsidR="00871391" w:rsidRDefault="00871391" w:rsidP="00871391">
            <w:pPr>
              <w:jc w:val="center"/>
              <w:rPr>
                <w:rFonts w:cs="Times New Roman"/>
                <w:sz w:val="16"/>
                <w:szCs w:val="16"/>
              </w:rPr>
            </w:pPr>
            <w:r>
              <w:rPr>
                <w:rFonts w:cs="Times New Roman"/>
                <w:sz w:val="16"/>
                <w:szCs w:val="16"/>
              </w:rPr>
              <w:t>90.3 ± 2.0</w:t>
            </w:r>
          </w:p>
          <w:p w14:paraId="36942E05" w14:textId="77777777" w:rsidR="00871391" w:rsidRDefault="00871391" w:rsidP="00871391">
            <w:pPr>
              <w:jc w:val="center"/>
              <w:rPr>
                <w:rFonts w:cs="Times New Roman"/>
                <w:sz w:val="16"/>
                <w:szCs w:val="16"/>
              </w:rPr>
            </w:pPr>
            <w:r>
              <w:rPr>
                <w:rFonts w:cs="Times New Roman"/>
                <w:sz w:val="16"/>
                <w:szCs w:val="16"/>
              </w:rPr>
              <w:t>-</w:t>
            </w:r>
          </w:p>
          <w:p w14:paraId="6DB651AD" w14:textId="77777777" w:rsidR="00871391" w:rsidRDefault="00871391" w:rsidP="00871391">
            <w:pPr>
              <w:jc w:val="center"/>
              <w:rPr>
                <w:rFonts w:cs="Times New Roman"/>
                <w:sz w:val="16"/>
                <w:szCs w:val="16"/>
              </w:rPr>
            </w:pPr>
            <w:r>
              <w:rPr>
                <w:rFonts w:cs="Times New Roman"/>
                <w:sz w:val="16"/>
                <w:szCs w:val="16"/>
              </w:rPr>
              <w:t>-</w:t>
            </w:r>
          </w:p>
          <w:p w14:paraId="06684E37" w14:textId="77777777" w:rsidR="00871391" w:rsidRDefault="00871391" w:rsidP="00871391">
            <w:pPr>
              <w:jc w:val="center"/>
              <w:rPr>
                <w:rFonts w:cs="Times New Roman"/>
                <w:sz w:val="16"/>
                <w:szCs w:val="16"/>
              </w:rPr>
            </w:pPr>
            <w:r>
              <w:rPr>
                <w:rFonts w:cs="Times New Roman"/>
                <w:sz w:val="16"/>
                <w:szCs w:val="16"/>
              </w:rPr>
              <w:t>-</w:t>
            </w:r>
          </w:p>
          <w:p w14:paraId="6A8D4AE7" w14:textId="77777777" w:rsidR="00871391" w:rsidRPr="005E4A6C" w:rsidRDefault="00871391" w:rsidP="00871391">
            <w:pPr>
              <w:jc w:val="center"/>
              <w:rPr>
                <w:rFonts w:cs="Times New Roman"/>
                <w:sz w:val="16"/>
                <w:szCs w:val="16"/>
              </w:rPr>
            </w:pPr>
            <w:r>
              <w:rPr>
                <w:rFonts w:cs="Times New Roman"/>
                <w:sz w:val="16"/>
                <w:szCs w:val="16"/>
              </w:rPr>
              <w:t>-</w:t>
            </w:r>
          </w:p>
        </w:tc>
        <w:tc>
          <w:tcPr>
            <w:tcW w:w="1276" w:type="dxa"/>
            <w:tcBorders>
              <w:top w:val="single" w:sz="4" w:space="0" w:color="auto"/>
              <w:left w:val="nil"/>
              <w:bottom w:val="nil"/>
              <w:right w:val="nil"/>
            </w:tcBorders>
          </w:tcPr>
          <w:p w14:paraId="497F5F3A" w14:textId="77777777" w:rsidR="00871391" w:rsidRDefault="00871391" w:rsidP="00871391">
            <w:pPr>
              <w:jc w:val="center"/>
              <w:rPr>
                <w:rFonts w:cs="Times New Roman"/>
                <w:sz w:val="16"/>
                <w:szCs w:val="16"/>
              </w:rPr>
            </w:pPr>
            <w:r>
              <w:rPr>
                <w:rFonts w:cs="Times New Roman"/>
                <w:sz w:val="16"/>
                <w:szCs w:val="16"/>
              </w:rPr>
              <w:t>-</w:t>
            </w:r>
          </w:p>
          <w:p w14:paraId="36750FB5" w14:textId="77777777" w:rsidR="00871391" w:rsidRDefault="00871391" w:rsidP="00871391">
            <w:pPr>
              <w:jc w:val="center"/>
              <w:rPr>
                <w:rFonts w:cs="Times New Roman"/>
                <w:sz w:val="16"/>
                <w:szCs w:val="16"/>
              </w:rPr>
            </w:pPr>
            <w:r>
              <w:rPr>
                <w:rFonts w:cs="Times New Roman"/>
                <w:sz w:val="16"/>
                <w:szCs w:val="16"/>
              </w:rPr>
              <w:t xml:space="preserve">29.1 </w:t>
            </w:r>
            <w:r w:rsidRPr="00D87E28">
              <w:rPr>
                <w:rFonts w:cs="Times New Roman"/>
                <w:sz w:val="16"/>
                <w:szCs w:val="16"/>
              </w:rPr>
              <w:t>±</w:t>
            </w:r>
            <w:r>
              <w:rPr>
                <w:rFonts w:cs="Times New Roman"/>
                <w:sz w:val="16"/>
                <w:szCs w:val="16"/>
              </w:rPr>
              <w:t xml:space="preserve"> 3.7</w:t>
            </w:r>
          </w:p>
          <w:p w14:paraId="43E87236" w14:textId="77777777" w:rsidR="00871391" w:rsidRDefault="00871391" w:rsidP="00871391">
            <w:pPr>
              <w:jc w:val="center"/>
              <w:rPr>
                <w:rFonts w:cs="Times New Roman"/>
                <w:sz w:val="16"/>
                <w:szCs w:val="16"/>
              </w:rPr>
            </w:pPr>
            <w:r w:rsidRPr="005E4A6C">
              <w:rPr>
                <w:rFonts w:cs="Times New Roman"/>
                <w:sz w:val="16"/>
                <w:szCs w:val="16"/>
              </w:rPr>
              <w:t>28.4 ± 6.4</w:t>
            </w:r>
            <w:r w:rsidRPr="005E4A6C">
              <w:rPr>
                <w:rFonts w:cs="Times New Roman"/>
                <w:sz w:val="16"/>
                <w:szCs w:val="16"/>
              </w:rPr>
              <w:br/>
              <w:t>64.2 ± 6.4</w:t>
            </w:r>
          </w:p>
          <w:p w14:paraId="47726B31" w14:textId="77777777" w:rsidR="00871391" w:rsidRDefault="00871391" w:rsidP="00871391">
            <w:pPr>
              <w:jc w:val="center"/>
              <w:rPr>
                <w:rFonts w:cs="Times New Roman"/>
                <w:sz w:val="16"/>
                <w:szCs w:val="16"/>
              </w:rPr>
            </w:pPr>
            <w:r>
              <w:rPr>
                <w:rFonts w:cs="Times New Roman"/>
                <w:sz w:val="16"/>
                <w:szCs w:val="16"/>
              </w:rPr>
              <w:t>49.3 ± 3.2</w:t>
            </w:r>
          </w:p>
          <w:p w14:paraId="0B870E05" w14:textId="77777777" w:rsidR="00871391" w:rsidRDefault="00871391" w:rsidP="00871391">
            <w:pPr>
              <w:jc w:val="center"/>
              <w:rPr>
                <w:rFonts w:cs="Times New Roman"/>
                <w:sz w:val="16"/>
                <w:szCs w:val="16"/>
              </w:rPr>
            </w:pPr>
            <w:r>
              <w:rPr>
                <w:rFonts w:cs="Times New Roman"/>
                <w:sz w:val="16"/>
                <w:szCs w:val="16"/>
              </w:rPr>
              <w:t xml:space="preserve">26.3 </w:t>
            </w:r>
            <w:r w:rsidRPr="005E4A6C">
              <w:rPr>
                <w:rFonts w:cs="Times New Roman"/>
                <w:sz w:val="16"/>
                <w:szCs w:val="16"/>
              </w:rPr>
              <w:t>±</w:t>
            </w:r>
            <w:r>
              <w:rPr>
                <w:rFonts w:cs="Times New Roman"/>
                <w:sz w:val="16"/>
                <w:szCs w:val="16"/>
              </w:rPr>
              <w:t xml:space="preserve"> 1.6</w:t>
            </w:r>
          </w:p>
          <w:p w14:paraId="573199C6" w14:textId="77777777" w:rsidR="00871391" w:rsidRPr="00FA4BC3" w:rsidRDefault="00871391" w:rsidP="00871391">
            <w:pPr>
              <w:jc w:val="center"/>
              <w:rPr>
                <w:rFonts w:cs="Times New Roman"/>
                <w:sz w:val="16"/>
                <w:szCs w:val="16"/>
                <w:vertAlign w:val="superscript"/>
              </w:rPr>
            </w:pPr>
            <w:r>
              <w:rPr>
                <w:rFonts w:cs="Times New Roman"/>
                <w:sz w:val="16"/>
                <w:szCs w:val="16"/>
              </w:rPr>
              <w:t xml:space="preserve">76.0 </w:t>
            </w:r>
            <w:r w:rsidRPr="005E4A6C">
              <w:rPr>
                <w:rFonts w:cs="Times New Roman"/>
                <w:sz w:val="16"/>
                <w:szCs w:val="16"/>
              </w:rPr>
              <w:t>±</w:t>
            </w:r>
            <w:r>
              <w:rPr>
                <w:rFonts w:cs="Times New Roman"/>
                <w:sz w:val="16"/>
                <w:szCs w:val="16"/>
              </w:rPr>
              <w:t xml:space="preserve"> 5.0</w:t>
            </w:r>
            <w:r>
              <w:rPr>
                <w:rFonts w:cs="Times New Roman"/>
                <w:sz w:val="16"/>
                <w:szCs w:val="16"/>
              </w:rPr>
              <w:br/>
              <w:t>&lt;10 – 61.8</w:t>
            </w:r>
            <w:r>
              <w:rPr>
                <w:rFonts w:cs="Times New Roman"/>
                <w:sz w:val="16"/>
                <w:szCs w:val="16"/>
                <w:vertAlign w:val="superscript"/>
              </w:rPr>
              <w:t xml:space="preserve"> AV.µ </w:t>
            </w:r>
          </w:p>
          <w:p w14:paraId="24E53778" w14:textId="77777777" w:rsidR="00871391" w:rsidRDefault="00871391" w:rsidP="00871391">
            <w:pPr>
              <w:jc w:val="center"/>
              <w:rPr>
                <w:rFonts w:cs="Times New Roman"/>
                <w:sz w:val="16"/>
                <w:szCs w:val="16"/>
                <w:vertAlign w:val="superscript"/>
              </w:rPr>
            </w:pPr>
            <w:r>
              <w:rPr>
                <w:rFonts w:cs="Times New Roman"/>
                <w:sz w:val="16"/>
                <w:szCs w:val="16"/>
              </w:rPr>
              <w:t>&lt;10 – 61.8</w:t>
            </w:r>
            <w:r>
              <w:rPr>
                <w:rFonts w:cs="Times New Roman"/>
                <w:sz w:val="16"/>
                <w:szCs w:val="16"/>
                <w:vertAlign w:val="superscript"/>
              </w:rPr>
              <w:t xml:space="preserve"> AV.µ</w:t>
            </w:r>
          </w:p>
          <w:p w14:paraId="088DB7B6" w14:textId="77777777" w:rsidR="00871391" w:rsidRPr="00881D7D" w:rsidRDefault="00871391" w:rsidP="00871391">
            <w:pPr>
              <w:jc w:val="center"/>
              <w:rPr>
                <w:rFonts w:cs="Times New Roman"/>
                <w:sz w:val="16"/>
                <w:szCs w:val="16"/>
              </w:rPr>
            </w:pPr>
            <w:r>
              <w:rPr>
                <w:rFonts w:cs="Times New Roman"/>
                <w:sz w:val="16"/>
                <w:szCs w:val="16"/>
              </w:rPr>
              <w:t xml:space="preserve">23.8 </w:t>
            </w:r>
            <w:r w:rsidRPr="005E4A6C">
              <w:rPr>
                <w:rFonts w:cs="Times New Roman"/>
                <w:sz w:val="16"/>
                <w:szCs w:val="16"/>
              </w:rPr>
              <w:t>±</w:t>
            </w:r>
            <w:r>
              <w:rPr>
                <w:rFonts w:cs="Times New Roman"/>
                <w:sz w:val="16"/>
                <w:szCs w:val="16"/>
              </w:rPr>
              <w:t xml:space="preserve"> 1.3</w:t>
            </w:r>
          </w:p>
          <w:p w14:paraId="3FCD6EAD" w14:textId="77777777" w:rsidR="00871391" w:rsidRPr="00881D7D" w:rsidRDefault="00871391" w:rsidP="00871391">
            <w:pPr>
              <w:jc w:val="center"/>
              <w:rPr>
                <w:rFonts w:cs="Times New Roman"/>
                <w:sz w:val="16"/>
                <w:szCs w:val="16"/>
              </w:rPr>
            </w:pPr>
            <w:r>
              <w:rPr>
                <w:rFonts w:cs="Times New Roman"/>
                <w:sz w:val="16"/>
                <w:szCs w:val="16"/>
              </w:rPr>
              <w:t xml:space="preserve">75.4 </w:t>
            </w:r>
            <w:r w:rsidRPr="005E4A6C">
              <w:rPr>
                <w:rFonts w:cs="Times New Roman"/>
                <w:sz w:val="16"/>
                <w:szCs w:val="16"/>
              </w:rPr>
              <w:t>±</w:t>
            </w:r>
            <w:r>
              <w:rPr>
                <w:rFonts w:cs="Times New Roman"/>
                <w:sz w:val="16"/>
                <w:szCs w:val="16"/>
              </w:rPr>
              <w:t xml:space="preserve"> 2.4</w:t>
            </w:r>
          </w:p>
          <w:p w14:paraId="471BA71B" w14:textId="77777777" w:rsidR="00871391" w:rsidRPr="00813C70" w:rsidRDefault="00871391" w:rsidP="00871391">
            <w:pPr>
              <w:jc w:val="center"/>
              <w:rPr>
                <w:rFonts w:cs="Times New Roman"/>
                <w:sz w:val="16"/>
                <w:szCs w:val="16"/>
              </w:rPr>
            </w:pPr>
            <w:r>
              <w:rPr>
                <w:rFonts w:cs="Times New Roman"/>
                <w:sz w:val="16"/>
                <w:szCs w:val="16"/>
              </w:rPr>
              <w:t xml:space="preserve">24.8 </w:t>
            </w:r>
            <w:r w:rsidRPr="005E4A6C">
              <w:rPr>
                <w:rFonts w:cs="Times New Roman"/>
                <w:sz w:val="16"/>
                <w:szCs w:val="16"/>
              </w:rPr>
              <w:t>±</w:t>
            </w:r>
            <w:r>
              <w:rPr>
                <w:rFonts w:cs="Times New Roman"/>
                <w:sz w:val="16"/>
                <w:szCs w:val="16"/>
              </w:rPr>
              <w:t xml:space="preserve"> 3.2</w:t>
            </w:r>
          </w:p>
          <w:p w14:paraId="0AE6A2DC" w14:textId="77777777" w:rsidR="00871391" w:rsidRDefault="00871391" w:rsidP="00871391">
            <w:pPr>
              <w:jc w:val="center"/>
              <w:rPr>
                <w:rFonts w:cs="Times New Roman"/>
                <w:sz w:val="16"/>
                <w:szCs w:val="16"/>
              </w:rPr>
            </w:pPr>
            <w:r>
              <w:rPr>
                <w:rFonts w:cs="Times New Roman"/>
                <w:sz w:val="16"/>
                <w:szCs w:val="16"/>
              </w:rPr>
              <w:t xml:space="preserve">73.9 </w:t>
            </w:r>
            <w:r w:rsidRPr="005E4A6C">
              <w:rPr>
                <w:rFonts w:cs="Times New Roman"/>
                <w:sz w:val="16"/>
                <w:szCs w:val="16"/>
              </w:rPr>
              <w:t>±</w:t>
            </w:r>
            <w:r>
              <w:rPr>
                <w:rFonts w:cs="Times New Roman"/>
                <w:sz w:val="16"/>
                <w:szCs w:val="16"/>
              </w:rPr>
              <w:t xml:space="preserve"> 3.5</w:t>
            </w:r>
          </w:p>
          <w:p w14:paraId="4D02828D" w14:textId="77777777" w:rsidR="00871391" w:rsidRDefault="00871391" w:rsidP="00871391">
            <w:pPr>
              <w:jc w:val="center"/>
              <w:rPr>
                <w:rFonts w:cs="Times New Roman"/>
                <w:sz w:val="16"/>
                <w:szCs w:val="16"/>
              </w:rPr>
            </w:pPr>
            <w:r>
              <w:rPr>
                <w:rFonts w:cs="Times New Roman"/>
                <w:sz w:val="16"/>
                <w:szCs w:val="16"/>
              </w:rPr>
              <w:t xml:space="preserve">26.6 </w:t>
            </w:r>
            <w:r w:rsidRPr="005E4A6C">
              <w:rPr>
                <w:rFonts w:cs="Times New Roman"/>
                <w:sz w:val="16"/>
                <w:szCs w:val="16"/>
              </w:rPr>
              <w:t>±</w:t>
            </w:r>
            <w:r>
              <w:rPr>
                <w:rFonts w:cs="Times New Roman"/>
                <w:sz w:val="16"/>
                <w:szCs w:val="16"/>
              </w:rPr>
              <w:t xml:space="preserve"> 3.5</w:t>
            </w:r>
          </w:p>
          <w:p w14:paraId="745730A3" w14:textId="77777777" w:rsidR="00871391" w:rsidRDefault="00871391" w:rsidP="00871391">
            <w:pPr>
              <w:jc w:val="center"/>
              <w:rPr>
                <w:rFonts w:cs="Times New Roman"/>
                <w:sz w:val="16"/>
                <w:szCs w:val="16"/>
              </w:rPr>
            </w:pPr>
            <w:r>
              <w:rPr>
                <w:rFonts w:cs="Times New Roman"/>
                <w:sz w:val="16"/>
                <w:szCs w:val="16"/>
              </w:rPr>
              <w:t xml:space="preserve">86.1 </w:t>
            </w:r>
            <w:r w:rsidRPr="005E4A6C">
              <w:rPr>
                <w:rFonts w:cs="Times New Roman"/>
                <w:sz w:val="16"/>
                <w:szCs w:val="16"/>
              </w:rPr>
              <w:t>±</w:t>
            </w:r>
            <w:r>
              <w:rPr>
                <w:rFonts w:cs="Times New Roman"/>
                <w:sz w:val="16"/>
                <w:szCs w:val="16"/>
              </w:rPr>
              <w:t xml:space="preserve"> 2.7</w:t>
            </w:r>
          </w:p>
          <w:p w14:paraId="4FF1E01D" w14:textId="77777777" w:rsidR="00871391" w:rsidRDefault="00871391" w:rsidP="00871391">
            <w:pPr>
              <w:jc w:val="center"/>
              <w:rPr>
                <w:rFonts w:cs="Times New Roman"/>
                <w:sz w:val="16"/>
                <w:szCs w:val="16"/>
              </w:rPr>
            </w:pPr>
            <w:r>
              <w:rPr>
                <w:rFonts w:cs="Times New Roman"/>
                <w:sz w:val="16"/>
                <w:szCs w:val="16"/>
              </w:rPr>
              <w:t xml:space="preserve">31.5 </w:t>
            </w:r>
            <w:r w:rsidRPr="005E4A6C">
              <w:rPr>
                <w:rFonts w:cs="Times New Roman"/>
                <w:sz w:val="16"/>
                <w:szCs w:val="16"/>
              </w:rPr>
              <w:t>±</w:t>
            </w:r>
            <w:r>
              <w:rPr>
                <w:rFonts w:cs="Times New Roman"/>
                <w:sz w:val="16"/>
                <w:szCs w:val="16"/>
              </w:rPr>
              <w:t xml:space="preserve"> 5.5</w:t>
            </w:r>
          </w:p>
          <w:p w14:paraId="0D2F9EF7" w14:textId="77777777" w:rsidR="00871391" w:rsidRDefault="00871391" w:rsidP="00871391">
            <w:pPr>
              <w:jc w:val="center"/>
              <w:rPr>
                <w:rFonts w:cs="Times New Roman"/>
                <w:sz w:val="16"/>
                <w:szCs w:val="16"/>
              </w:rPr>
            </w:pPr>
            <w:r>
              <w:rPr>
                <w:rFonts w:cs="Times New Roman"/>
                <w:sz w:val="16"/>
                <w:szCs w:val="16"/>
              </w:rPr>
              <w:t xml:space="preserve">78.7 </w:t>
            </w:r>
            <w:r w:rsidRPr="005E4A6C">
              <w:rPr>
                <w:rFonts w:cs="Times New Roman"/>
                <w:sz w:val="16"/>
                <w:szCs w:val="16"/>
              </w:rPr>
              <w:t>±</w:t>
            </w:r>
            <w:r>
              <w:rPr>
                <w:rFonts w:cs="Times New Roman"/>
                <w:sz w:val="16"/>
                <w:szCs w:val="16"/>
              </w:rPr>
              <w:t xml:space="preserve"> 1.5</w:t>
            </w:r>
          </w:p>
          <w:p w14:paraId="76F228D1" w14:textId="77777777" w:rsidR="00871391" w:rsidRDefault="00871391" w:rsidP="00871391">
            <w:pPr>
              <w:jc w:val="center"/>
              <w:rPr>
                <w:rFonts w:cs="Times New Roman"/>
                <w:sz w:val="16"/>
                <w:szCs w:val="16"/>
              </w:rPr>
            </w:pPr>
            <w:r>
              <w:rPr>
                <w:rFonts w:cs="Times New Roman"/>
                <w:sz w:val="16"/>
                <w:szCs w:val="16"/>
              </w:rPr>
              <w:t xml:space="preserve">33.9 </w:t>
            </w:r>
            <w:r w:rsidRPr="005E4A6C">
              <w:rPr>
                <w:rFonts w:cs="Times New Roman"/>
                <w:sz w:val="16"/>
                <w:szCs w:val="16"/>
              </w:rPr>
              <w:t>±</w:t>
            </w:r>
            <w:r>
              <w:rPr>
                <w:rFonts w:cs="Times New Roman"/>
                <w:sz w:val="16"/>
                <w:szCs w:val="16"/>
              </w:rPr>
              <w:t xml:space="preserve"> 2.2</w:t>
            </w:r>
          </w:p>
          <w:p w14:paraId="4314D7E1" w14:textId="77777777" w:rsidR="00871391" w:rsidRDefault="00871391" w:rsidP="00871391">
            <w:pPr>
              <w:jc w:val="center"/>
              <w:rPr>
                <w:rFonts w:cs="Times New Roman"/>
                <w:sz w:val="16"/>
                <w:szCs w:val="16"/>
              </w:rPr>
            </w:pPr>
            <w:r>
              <w:rPr>
                <w:rFonts w:cs="Times New Roman"/>
                <w:sz w:val="16"/>
                <w:szCs w:val="16"/>
              </w:rPr>
              <w:t xml:space="preserve">88.6 </w:t>
            </w:r>
            <w:r w:rsidRPr="005E4A6C">
              <w:rPr>
                <w:rFonts w:cs="Times New Roman"/>
                <w:sz w:val="16"/>
                <w:szCs w:val="16"/>
              </w:rPr>
              <w:t>±</w:t>
            </w:r>
            <w:r>
              <w:rPr>
                <w:rFonts w:cs="Times New Roman"/>
                <w:sz w:val="16"/>
                <w:szCs w:val="16"/>
              </w:rPr>
              <w:t xml:space="preserve"> 0.8</w:t>
            </w:r>
          </w:p>
          <w:p w14:paraId="11AAB99E" w14:textId="77777777" w:rsidR="00871391" w:rsidRDefault="00871391" w:rsidP="00871391">
            <w:pPr>
              <w:jc w:val="center"/>
              <w:rPr>
                <w:rFonts w:cs="Times New Roman"/>
                <w:sz w:val="16"/>
                <w:szCs w:val="16"/>
              </w:rPr>
            </w:pPr>
            <w:r>
              <w:rPr>
                <w:rFonts w:cs="Times New Roman"/>
                <w:sz w:val="16"/>
                <w:szCs w:val="16"/>
              </w:rPr>
              <w:t xml:space="preserve">90.7 </w:t>
            </w:r>
            <w:r w:rsidRPr="005E4A6C">
              <w:rPr>
                <w:rFonts w:cs="Times New Roman"/>
                <w:sz w:val="16"/>
                <w:szCs w:val="16"/>
              </w:rPr>
              <w:t>±</w:t>
            </w:r>
            <w:r>
              <w:rPr>
                <w:rFonts w:cs="Times New Roman"/>
                <w:sz w:val="16"/>
                <w:szCs w:val="16"/>
              </w:rPr>
              <w:t xml:space="preserve"> 2.2</w:t>
            </w:r>
          </w:p>
          <w:p w14:paraId="5D9FA4EF" w14:textId="77777777" w:rsidR="00871391" w:rsidRDefault="00871391" w:rsidP="00871391">
            <w:pPr>
              <w:jc w:val="center"/>
              <w:rPr>
                <w:rFonts w:cs="Times New Roman"/>
                <w:sz w:val="16"/>
                <w:szCs w:val="16"/>
              </w:rPr>
            </w:pPr>
            <w:r>
              <w:rPr>
                <w:rFonts w:cs="Times New Roman"/>
                <w:sz w:val="16"/>
                <w:szCs w:val="16"/>
              </w:rPr>
              <w:t>66.0 (9-99)</w:t>
            </w:r>
            <w:r>
              <w:rPr>
                <w:rFonts w:cs="Times New Roman"/>
                <w:sz w:val="16"/>
                <w:szCs w:val="16"/>
                <w:vertAlign w:val="superscript"/>
              </w:rPr>
              <w:t xml:space="preserve"> MR</w:t>
            </w:r>
          </w:p>
          <w:p w14:paraId="50874A0D" w14:textId="77777777" w:rsidR="00871391" w:rsidRDefault="00871391" w:rsidP="00871391">
            <w:pPr>
              <w:jc w:val="center"/>
              <w:rPr>
                <w:rFonts w:cs="Times New Roman"/>
                <w:sz w:val="16"/>
                <w:szCs w:val="16"/>
              </w:rPr>
            </w:pPr>
            <w:r>
              <w:rPr>
                <w:rFonts w:cs="Times New Roman"/>
                <w:sz w:val="16"/>
                <w:szCs w:val="16"/>
              </w:rPr>
              <w:t>-</w:t>
            </w:r>
          </w:p>
          <w:p w14:paraId="7130BDC5" w14:textId="77777777" w:rsidR="00871391" w:rsidRDefault="00871391" w:rsidP="00871391">
            <w:pPr>
              <w:jc w:val="center"/>
              <w:rPr>
                <w:rFonts w:cs="Times New Roman"/>
                <w:sz w:val="16"/>
                <w:szCs w:val="16"/>
              </w:rPr>
            </w:pPr>
            <w:r>
              <w:rPr>
                <w:rFonts w:cs="Times New Roman"/>
                <w:sz w:val="16"/>
                <w:szCs w:val="16"/>
              </w:rPr>
              <w:t>-</w:t>
            </w:r>
          </w:p>
          <w:p w14:paraId="75ED21BA" w14:textId="77777777" w:rsidR="00871391" w:rsidRDefault="00871391" w:rsidP="00871391">
            <w:pPr>
              <w:jc w:val="center"/>
              <w:rPr>
                <w:rFonts w:cs="Times New Roman"/>
                <w:sz w:val="16"/>
                <w:szCs w:val="16"/>
              </w:rPr>
            </w:pPr>
            <w:r>
              <w:rPr>
                <w:rFonts w:cs="Times New Roman"/>
                <w:sz w:val="16"/>
                <w:szCs w:val="16"/>
              </w:rPr>
              <w:t>-</w:t>
            </w:r>
          </w:p>
          <w:p w14:paraId="2533E3D1" w14:textId="77777777" w:rsidR="00871391" w:rsidRDefault="00871391" w:rsidP="00871391">
            <w:pPr>
              <w:jc w:val="center"/>
              <w:rPr>
                <w:rFonts w:cs="Times New Roman"/>
                <w:sz w:val="16"/>
                <w:szCs w:val="16"/>
              </w:rPr>
            </w:pPr>
            <w:r>
              <w:rPr>
                <w:rFonts w:cs="Times New Roman"/>
                <w:sz w:val="16"/>
                <w:szCs w:val="16"/>
              </w:rPr>
              <w:t xml:space="preserve">82.2 </w:t>
            </w:r>
            <w:r w:rsidRPr="005E4A6C">
              <w:rPr>
                <w:rFonts w:cs="Times New Roman"/>
                <w:sz w:val="16"/>
                <w:szCs w:val="16"/>
              </w:rPr>
              <w:t>±</w:t>
            </w:r>
            <w:r>
              <w:rPr>
                <w:rFonts w:cs="Times New Roman"/>
                <w:sz w:val="16"/>
                <w:szCs w:val="16"/>
              </w:rPr>
              <w:t xml:space="preserve"> 2.3</w:t>
            </w:r>
          </w:p>
          <w:p w14:paraId="52B79D85" w14:textId="77777777" w:rsidR="00871391" w:rsidRDefault="00871391" w:rsidP="00871391">
            <w:pPr>
              <w:jc w:val="center"/>
              <w:rPr>
                <w:rFonts w:cs="Times New Roman"/>
                <w:sz w:val="16"/>
                <w:szCs w:val="16"/>
              </w:rPr>
            </w:pPr>
            <w:r>
              <w:rPr>
                <w:rFonts w:cs="Times New Roman"/>
                <w:sz w:val="16"/>
                <w:szCs w:val="16"/>
              </w:rPr>
              <w:t>37.4 ± 4.0</w:t>
            </w:r>
          </w:p>
          <w:p w14:paraId="6922D3ED" w14:textId="77777777" w:rsidR="00871391" w:rsidRDefault="00871391" w:rsidP="00871391">
            <w:pPr>
              <w:jc w:val="center"/>
              <w:rPr>
                <w:rFonts w:cs="Times New Roman"/>
                <w:sz w:val="16"/>
                <w:szCs w:val="16"/>
              </w:rPr>
            </w:pPr>
            <w:r>
              <w:rPr>
                <w:rFonts w:cs="Times New Roman"/>
                <w:sz w:val="16"/>
                <w:szCs w:val="16"/>
              </w:rPr>
              <w:t>73.0 ± 4.0</w:t>
            </w:r>
          </w:p>
          <w:p w14:paraId="7829186A" w14:textId="77777777" w:rsidR="00871391" w:rsidRDefault="00871391" w:rsidP="00871391">
            <w:pPr>
              <w:jc w:val="center"/>
              <w:rPr>
                <w:rFonts w:cs="Times New Roman"/>
                <w:sz w:val="16"/>
                <w:szCs w:val="16"/>
              </w:rPr>
            </w:pPr>
            <w:r>
              <w:rPr>
                <w:rFonts w:cs="Times New Roman"/>
                <w:sz w:val="16"/>
                <w:szCs w:val="16"/>
              </w:rPr>
              <w:t>~63.7</w:t>
            </w:r>
            <w:r>
              <w:rPr>
                <w:rFonts w:cs="Times New Roman"/>
                <w:sz w:val="16"/>
                <w:szCs w:val="16"/>
                <w:vertAlign w:val="superscript"/>
              </w:rPr>
              <w:t>µ</w:t>
            </w:r>
            <w:r>
              <w:rPr>
                <w:rFonts w:cs="Times New Roman"/>
                <w:sz w:val="16"/>
                <w:szCs w:val="16"/>
              </w:rPr>
              <w:br/>
              <w:t xml:space="preserve">25.7 ± 2.0 </w:t>
            </w:r>
          </w:p>
          <w:p w14:paraId="5B9A9B3C" w14:textId="77777777" w:rsidR="00871391" w:rsidRDefault="00871391" w:rsidP="00871391">
            <w:pPr>
              <w:jc w:val="center"/>
              <w:rPr>
                <w:rFonts w:cs="Times New Roman"/>
                <w:sz w:val="16"/>
                <w:szCs w:val="16"/>
              </w:rPr>
            </w:pPr>
            <w:r w:rsidRPr="001816F1">
              <w:rPr>
                <w:rFonts w:cs="Times New Roman"/>
                <w:color w:val="000000" w:themeColor="text1"/>
                <w:sz w:val="16"/>
                <w:szCs w:val="16"/>
                <w:lang w:val="en-NZ"/>
              </w:rPr>
              <w:t xml:space="preserve">56.9 </w:t>
            </w:r>
            <w:r w:rsidRPr="001816F1">
              <w:rPr>
                <w:rFonts w:cs="Times New Roman"/>
                <w:color w:val="000000" w:themeColor="text1"/>
                <w:sz w:val="16"/>
                <w:szCs w:val="16"/>
              </w:rPr>
              <w:t>± 1.</w:t>
            </w:r>
            <w:r>
              <w:rPr>
                <w:rFonts w:cs="Times New Roman"/>
                <w:sz w:val="16"/>
                <w:szCs w:val="16"/>
              </w:rPr>
              <w:t>4</w:t>
            </w:r>
          </w:p>
          <w:p w14:paraId="55422908" w14:textId="77777777" w:rsidR="00871391" w:rsidRDefault="00871391" w:rsidP="00871391">
            <w:pPr>
              <w:jc w:val="center"/>
              <w:rPr>
                <w:rFonts w:cs="Times New Roman"/>
                <w:sz w:val="16"/>
                <w:szCs w:val="16"/>
              </w:rPr>
            </w:pPr>
            <w:r>
              <w:rPr>
                <w:rFonts w:cs="Times New Roman"/>
                <w:sz w:val="16"/>
                <w:szCs w:val="16"/>
              </w:rPr>
              <w:t xml:space="preserve">22.7 </w:t>
            </w:r>
            <w:r w:rsidRPr="001816F1">
              <w:rPr>
                <w:rFonts w:cs="Times New Roman"/>
                <w:color w:val="000000" w:themeColor="text1"/>
                <w:sz w:val="16"/>
                <w:szCs w:val="16"/>
              </w:rPr>
              <w:t>±</w:t>
            </w:r>
            <w:r>
              <w:rPr>
                <w:rFonts w:cs="Times New Roman"/>
                <w:color w:val="000000" w:themeColor="text1"/>
                <w:sz w:val="16"/>
                <w:szCs w:val="16"/>
              </w:rPr>
              <w:t xml:space="preserve"> 2.5</w:t>
            </w:r>
            <w:r>
              <w:rPr>
                <w:rFonts w:cs="Times New Roman"/>
                <w:sz w:val="16"/>
                <w:szCs w:val="16"/>
              </w:rPr>
              <w:t xml:space="preserve">  </w:t>
            </w:r>
          </w:p>
          <w:p w14:paraId="662D08BF" w14:textId="77777777" w:rsidR="00871391" w:rsidRDefault="00871391" w:rsidP="00871391">
            <w:pPr>
              <w:jc w:val="center"/>
              <w:rPr>
                <w:rFonts w:cs="Times New Roman"/>
                <w:sz w:val="16"/>
                <w:szCs w:val="16"/>
              </w:rPr>
            </w:pPr>
            <w:r>
              <w:rPr>
                <w:rFonts w:cs="Times New Roman"/>
                <w:sz w:val="16"/>
                <w:szCs w:val="16"/>
              </w:rPr>
              <w:t>-</w:t>
            </w:r>
          </w:p>
          <w:p w14:paraId="68B5765A" w14:textId="77777777" w:rsidR="00871391" w:rsidRDefault="00871391" w:rsidP="00871391">
            <w:pPr>
              <w:jc w:val="center"/>
              <w:rPr>
                <w:rFonts w:cs="Times New Roman"/>
                <w:sz w:val="16"/>
                <w:szCs w:val="16"/>
              </w:rPr>
            </w:pPr>
            <w:r>
              <w:rPr>
                <w:rFonts w:cs="Times New Roman"/>
                <w:sz w:val="16"/>
                <w:szCs w:val="16"/>
              </w:rPr>
              <w:t>-</w:t>
            </w:r>
          </w:p>
          <w:p w14:paraId="148A5B46" w14:textId="77777777" w:rsidR="00871391" w:rsidRPr="00EB5F6F" w:rsidRDefault="00871391" w:rsidP="00871391">
            <w:pPr>
              <w:jc w:val="center"/>
              <w:rPr>
                <w:rFonts w:cs="Times New Roman"/>
                <w:color w:val="FF0000"/>
                <w:sz w:val="16"/>
                <w:szCs w:val="16"/>
                <w:lang w:val="en-NZ"/>
              </w:rPr>
            </w:pPr>
            <w:r>
              <w:rPr>
                <w:rFonts w:cs="Times New Roman"/>
                <w:sz w:val="16"/>
                <w:szCs w:val="16"/>
              </w:rPr>
              <w:t>-</w:t>
            </w:r>
          </w:p>
        </w:tc>
        <w:tc>
          <w:tcPr>
            <w:tcW w:w="992" w:type="dxa"/>
            <w:tcBorders>
              <w:top w:val="single" w:sz="4" w:space="0" w:color="auto"/>
              <w:left w:val="nil"/>
              <w:bottom w:val="nil"/>
              <w:right w:val="nil"/>
            </w:tcBorders>
          </w:tcPr>
          <w:p w14:paraId="1ADC5A95" w14:textId="77777777" w:rsidR="00871391" w:rsidRDefault="00871391" w:rsidP="00871391">
            <w:pPr>
              <w:jc w:val="center"/>
              <w:rPr>
                <w:rFonts w:cs="Times New Roman"/>
                <w:sz w:val="16"/>
                <w:szCs w:val="16"/>
              </w:rPr>
            </w:pPr>
            <w:r>
              <w:rPr>
                <w:rFonts w:cs="Times New Roman"/>
                <w:sz w:val="16"/>
                <w:szCs w:val="16"/>
              </w:rPr>
              <w:t>-</w:t>
            </w:r>
          </w:p>
          <w:p w14:paraId="128BCAEB" w14:textId="77777777" w:rsidR="00871391" w:rsidRDefault="00871391" w:rsidP="00871391">
            <w:pPr>
              <w:jc w:val="center"/>
              <w:rPr>
                <w:rFonts w:cs="Times New Roman"/>
                <w:sz w:val="16"/>
                <w:szCs w:val="16"/>
              </w:rPr>
            </w:pPr>
            <w:r>
              <w:rPr>
                <w:rFonts w:cs="Times New Roman"/>
                <w:sz w:val="16"/>
                <w:szCs w:val="16"/>
              </w:rPr>
              <w:t>5.8</w:t>
            </w:r>
          </w:p>
          <w:p w14:paraId="17F4431C" w14:textId="77777777" w:rsidR="00871391" w:rsidRPr="005E4A6C" w:rsidRDefault="00871391" w:rsidP="00871391">
            <w:pPr>
              <w:jc w:val="center"/>
              <w:rPr>
                <w:rFonts w:cs="Times New Roman"/>
                <w:sz w:val="16"/>
                <w:szCs w:val="16"/>
              </w:rPr>
            </w:pPr>
            <w:r w:rsidRPr="005E4A6C">
              <w:rPr>
                <w:rFonts w:cs="Times New Roman"/>
                <w:sz w:val="16"/>
                <w:szCs w:val="16"/>
              </w:rPr>
              <w:t>2.5</w:t>
            </w:r>
          </w:p>
          <w:p w14:paraId="10BF4352" w14:textId="77777777" w:rsidR="00871391" w:rsidRDefault="00871391" w:rsidP="00871391">
            <w:pPr>
              <w:jc w:val="center"/>
              <w:rPr>
                <w:rFonts w:cs="Times New Roman"/>
                <w:sz w:val="16"/>
                <w:szCs w:val="16"/>
              </w:rPr>
            </w:pPr>
            <w:r w:rsidRPr="005E4A6C">
              <w:rPr>
                <w:rFonts w:cs="Times New Roman"/>
                <w:sz w:val="16"/>
                <w:szCs w:val="16"/>
              </w:rPr>
              <w:t>9.0</w:t>
            </w:r>
          </w:p>
          <w:p w14:paraId="14865278" w14:textId="77777777" w:rsidR="00871391" w:rsidRDefault="00871391" w:rsidP="00871391">
            <w:pPr>
              <w:jc w:val="center"/>
              <w:rPr>
                <w:rFonts w:cs="Times New Roman"/>
                <w:sz w:val="16"/>
                <w:szCs w:val="16"/>
              </w:rPr>
            </w:pPr>
            <w:r>
              <w:rPr>
                <w:rFonts w:cs="Times New Roman"/>
                <w:sz w:val="16"/>
                <w:szCs w:val="16"/>
              </w:rPr>
              <w:t>-</w:t>
            </w:r>
          </w:p>
          <w:p w14:paraId="0016897C" w14:textId="77777777" w:rsidR="00871391" w:rsidRDefault="00871391" w:rsidP="00871391">
            <w:pPr>
              <w:jc w:val="center"/>
              <w:rPr>
                <w:rFonts w:cs="Times New Roman"/>
                <w:sz w:val="16"/>
                <w:szCs w:val="16"/>
              </w:rPr>
            </w:pPr>
            <w:r>
              <w:rPr>
                <w:rFonts w:cs="Times New Roman"/>
                <w:sz w:val="16"/>
                <w:szCs w:val="16"/>
              </w:rPr>
              <w:t>-</w:t>
            </w:r>
          </w:p>
          <w:p w14:paraId="7BA4FCE3" w14:textId="77777777" w:rsidR="00871391" w:rsidRDefault="00871391" w:rsidP="00871391">
            <w:pPr>
              <w:jc w:val="center"/>
              <w:rPr>
                <w:rFonts w:cs="Times New Roman"/>
                <w:sz w:val="16"/>
                <w:szCs w:val="16"/>
              </w:rPr>
            </w:pPr>
            <w:r>
              <w:rPr>
                <w:rFonts w:cs="Times New Roman"/>
                <w:sz w:val="16"/>
                <w:szCs w:val="16"/>
              </w:rPr>
              <w:t>-</w:t>
            </w:r>
            <w:r>
              <w:rPr>
                <w:rFonts w:cs="Times New Roman"/>
                <w:sz w:val="16"/>
                <w:szCs w:val="16"/>
              </w:rPr>
              <w:br/>
              <w:t>-</w:t>
            </w:r>
          </w:p>
          <w:p w14:paraId="03867C11" w14:textId="77777777" w:rsidR="00871391" w:rsidRDefault="00871391" w:rsidP="00871391">
            <w:pPr>
              <w:jc w:val="center"/>
              <w:rPr>
                <w:rFonts w:cs="Times New Roman"/>
                <w:sz w:val="16"/>
                <w:szCs w:val="16"/>
              </w:rPr>
            </w:pPr>
            <w:r>
              <w:rPr>
                <w:rFonts w:cs="Times New Roman"/>
                <w:sz w:val="16"/>
                <w:szCs w:val="16"/>
              </w:rPr>
              <w:t>-</w:t>
            </w:r>
          </w:p>
          <w:p w14:paraId="59525325" w14:textId="77777777" w:rsidR="00871391" w:rsidRDefault="00871391" w:rsidP="00871391">
            <w:pPr>
              <w:jc w:val="center"/>
              <w:rPr>
                <w:rFonts w:cs="Times New Roman"/>
                <w:sz w:val="16"/>
                <w:szCs w:val="16"/>
              </w:rPr>
            </w:pPr>
            <w:r>
              <w:rPr>
                <w:rFonts w:cs="Times New Roman"/>
                <w:sz w:val="16"/>
                <w:szCs w:val="16"/>
              </w:rPr>
              <w:t>-</w:t>
            </w:r>
          </w:p>
          <w:p w14:paraId="464C8A68" w14:textId="77777777" w:rsidR="00871391" w:rsidRDefault="00871391" w:rsidP="00871391">
            <w:pPr>
              <w:jc w:val="center"/>
              <w:rPr>
                <w:rFonts w:cs="Times New Roman"/>
                <w:sz w:val="16"/>
                <w:szCs w:val="16"/>
              </w:rPr>
            </w:pPr>
            <w:r>
              <w:rPr>
                <w:rFonts w:cs="Times New Roman"/>
                <w:sz w:val="16"/>
                <w:szCs w:val="16"/>
              </w:rPr>
              <w:t>-</w:t>
            </w:r>
          </w:p>
          <w:p w14:paraId="01669B11" w14:textId="77777777" w:rsidR="00871391" w:rsidRDefault="00871391" w:rsidP="00871391">
            <w:pPr>
              <w:jc w:val="center"/>
              <w:rPr>
                <w:rFonts w:cs="Times New Roman"/>
                <w:sz w:val="16"/>
                <w:szCs w:val="16"/>
              </w:rPr>
            </w:pPr>
            <w:r>
              <w:rPr>
                <w:rFonts w:cs="Times New Roman"/>
                <w:sz w:val="16"/>
                <w:szCs w:val="16"/>
              </w:rPr>
              <w:t>-</w:t>
            </w:r>
          </w:p>
          <w:p w14:paraId="58578223" w14:textId="77777777" w:rsidR="00871391" w:rsidRDefault="00871391" w:rsidP="00871391">
            <w:pPr>
              <w:jc w:val="center"/>
              <w:rPr>
                <w:rFonts w:cs="Times New Roman"/>
                <w:sz w:val="16"/>
                <w:szCs w:val="16"/>
              </w:rPr>
            </w:pPr>
            <w:r>
              <w:rPr>
                <w:rFonts w:cs="Times New Roman"/>
                <w:sz w:val="16"/>
                <w:szCs w:val="16"/>
              </w:rPr>
              <w:t>-</w:t>
            </w:r>
          </w:p>
          <w:p w14:paraId="302863F1" w14:textId="77777777" w:rsidR="00871391" w:rsidRDefault="00871391" w:rsidP="00871391">
            <w:pPr>
              <w:jc w:val="center"/>
              <w:rPr>
                <w:rFonts w:cs="Times New Roman"/>
                <w:sz w:val="16"/>
                <w:szCs w:val="16"/>
              </w:rPr>
            </w:pPr>
            <w:r>
              <w:rPr>
                <w:rFonts w:cs="Times New Roman"/>
                <w:sz w:val="16"/>
                <w:szCs w:val="16"/>
              </w:rPr>
              <w:t>-</w:t>
            </w:r>
          </w:p>
          <w:p w14:paraId="188ED0B9" w14:textId="77777777" w:rsidR="00871391" w:rsidRDefault="00871391" w:rsidP="00871391">
            <w:pPr>
              <w:jc w:val="center"/>
              <w:rPr>
                <w:rFonts w:cs="Times New Roman"/>
                <w:sz w:val="16"/>
                <w:szCs w:val="16"/>
              </w:rPr>
            </w:pPr>
            <w:r>
              <w:rPr>
                <w:rFonts w:cs="Times New Roman"/>
                <w:sz w:val="16"/>
                <w:szCs w:val="16"/>
              </w:rPr>
              <w:t>-</w:t>
            </w:r>
          </w:p>
          <w:p w14:paraId="39E9F737" w14:textId="77777777" w:rsidR="00871391" w:rsidRDefault="00871391" w:rsidP="00871391">
            <w:pPr>
              <w:jc w:val="center"/>
              <w:rPr>
                <w:rFonts w:cs="Times New Roman"/>
                <w:sz w:val="16"/>
                <w:szCs w:val="16"/>
              </w:rPr>
            </w:pPr>
            <w:r>
              <w:rPr>
                <w:rFonts w:cs="Times New Roman"/>
                <w:sz w:val="16"/>
                <w:szCs w:val="16"/>
              </w:rPr>
              <w:t>-</w:t>
            </w:r>
          </w:p>
          <w:p w14:paraId="5FBDC0AF" w14:textId="77777777" w:rsidR="00871391" w:rsidRDefault="00871391" w:rsidP="00871391">
            <w:pPr>
              <w:jc w:val="center"/>
              <w:rPr>
                <w:rFonts w:cs="Times New Roman"/>
                <w:sz w:val="16"/>
                <w:szCs w:val="16"/>
              </w:rPr>
            </w:pPr>
            <w:r>
              <w:rPr>
                <w:rFonts w:cs="Times New Roman"/>
                <w:sz w:val="16"/>
                <w:szCs w:val="16"/>
              </w:rPr>
              <w:t>-</w:t>
            </w:r>
          </w:p>
          <w:p w14:paraId="0D95F343" w14:textId="77777777" w:rsidR="00871391" w:rsidRDefault="00871391" w:rsidP="00871391">
            <w:pPr>
              <w:jc w:val="center"/>
              <w:rPr>
                <w:rFonts w:cs="Times New Roman"/>
                <w:sz w:val="16"/>
                <w:szCs w:val="16"/>
              </w:rPr>
            </w:pPr>
            <w:r>
              <w:rPr>
                <w:rFonts w:cs="Times New Roman"/>
                <w:sz w:val="16"/>
                <w:szCs w:val="16"/>
              </w:rPr>
              <w:t>-</w:t>
            </w:r>
          </w:p>
          <w:p w14:paraId="4CA20437" w14:textId="77777777" w:rsidR="00871391" w:rsidRDefault="00871391" w:rsidP="00871391">
            <w:pPr>
              <w:jc w:val="center"/>
              <w:rPr>
                <w:rFonts w:cs="Times New Roman"/>
                <w:sz w:val="16"/>
                <w:szCs w:val="16"/>
              </w:rPr>
            </w:pPr>
            <w:r>
              <w:rPr>
                <w:rFonts w:cs="Times New Roman"/>
                <w:sz w:val="16"/>
                <w:szCs w:val="16"/>
              </w:rPr>
              <w:t>-</w:t>
            </w:r>
          </w:p>
          <w:p w14:paraId="7E8898A1" w14:textId="77777777" w:rsidR="00871391" w:rsidRDefault="00871391" w:rsidP="00871391">
            <w:pPr>
              <w:jc w:val="center"/>
              <w:rPr>
                <w:rFonts w:cs="Times New Roman"/>
                <w:sz w:val="16"/>
                <w:szCs w:val="16"/>
              </w:rPr>
            </w:pPr>
            <w:r>
              <w:rPr>
                <w:rFonts w:cs="Times New Roman"/>
                <w:sz w:val="16"/>
                <w:szCs w:val="16"/>
              </w:rPr>
              <w:t>-</w:t>
            </w:r>
          </w:p>
          <w:p w14:paraId="595452D8" w14:textId="77777777" w:rsidR="00871391" w:rsidRDefault="00871391" w:rsidP="00871391">
            <w:pPr>
              <w:jc w:val="center"/>
              <w:rPr>
                <w:rFonts w:cs="Times New Roman"/>
                <w:sz w:val="16"/>
                <w:szCs w:val="16"/>
              </w:rPr>
            </w:pPr>
            <w:r>
              <w:rPr>
                <w:rFonts w:cs="Times New Roman"/>
                <w:sz w:val="16"/>
                <w:szCs w:val="16"/>
              </w:rPr>
              <w:t>~4.0</w:t>
            </w:r>
          </w:p>
          <w:p w14:paraId="12FB1A23" w14:textId="77777777" w:rsidR="00871391" w:rsidRDefault="00871391" w:rsidP="00871391">
            <w:pPr>
              <w:jc w:val="center"/>
              <w:rPr>
                <w:rFonts w:cs="Times New Roman"/>
                <w:sz w:val="16"/>
                <w:szCs w:val="16"/>
              </w:rPr>
            </w:pPr>
            <w:r>
              <w:rPr>
                <w:rFonts w:cs="Times New Roman"/>
                <w:sz w:val="16"/>
                <w:szCs w:val="16"/>
              </w:rPr>
              <w:t>-</w:t>
            </w:r>
          </w:p>
          <w:p w14:paraId="4626793F" w14:textId="77777777" w:rsidR="00871391" w:rsidRDefault="00871391" w:rsidP="00871391">
            <w:pPr>
              <w:jc w:val="center"/>
              <w:rPr>
                <w:rFonts w:cs="Times New Roman"/>
                <w:sz w:val="16"/>
                <w:szCs w:val="16"/>
              </w:rPr>
            </w:pPr>
            <w:r>
              <w:rPr>
                <w:rFonts w:cs="Times New Roman"/>
                <w:sz w:val="16"/>
                <w:szCs w:val="16"/>
              </w:rPr>
              <w:t>-</w:t>
            </w:r>
          </w:p>
          <w:p w14:paraId="4D063922" w14:textId="77777777" w:rsidR="00871391" w:rsidRDefault="00871391" w:rsidP="00871391">
            <w:pPr>
              <w:jc w:val="center"/>
              <w:rPr>
                <w:rFonts w:cs="Times New Roman"/>
                <w:sz w:val="16"/>
                <w:szCs w:val="16"/>
              </w:rPr>
            </w:pPr>
            <w:r>
              <w:rPr>
                <w:rFonts w:cs="Times New Roman"/>
                <w:sz w:val="16"/>
                <w:szCs w:val="16"/>
              </w:rPr>
              <w:t>-</w:t>
            </w:r>
          </w:p>
          <w:p w14:paraId="02CA9FA0" w14:textId="77777777" w:rsidR="00871391" w:rsidRDefault="00871391" w:rsidP="00871391">
            <w:pPr>
              <w:jc w:val="center"/>
              <w:rPr>
                <w:rFonts w:cs="Times New Roman"/>
                <w:sz w:val="16"/>
                <w:szCs w:val="16"/>
              </w:rPr>
            </w:pPr>
            <w:r>
              <w:rPr>
                <w:rFonts w:cs="Times New Roman"/>
                <w:sz w:val="16"/>
                <w:szCs w:val="16"/>
              </w:rPr>
              <w:t>-</w:t>
            </w:r>
          </w:p>
          <w:p w14:paraId="325A8189" w14:textId="77777777" w:rsidR="00871391" w:rsidRDefault="00871391" w:rsidP="00871391">
            <w:pPr>
              <w:jc w:val="center"/>
              <w:rPr>
                <w:rFonts w:cs="Times New Roman"/>
                <w:sz w:val="16"/>
                <w:szCs w:val="16"/>
              </w:rPr>
            </w:pPr>
            <w:r>
              <w:rPr>
                <w:rFonts w:cs="Times New Roman"/>
                <w:sz w:val="16"/>
                <w:szCs w:val="16"/>
              </w:rPr>
              <w:t>9.1</w:t>
            </w:r>
          </w:p>
          <w:p w14:paraId="55283864" w14:textId="77777777" w:rsidR="00871391" w:rsidRDefault="00871391" w:rsidP="00871391">
            <w:pPr>
              <w:jc w:val="center"/>
              <w:rPr>
                <w:rFonts w:cs="Times New Roman"/>
                <w:sz w:val="16"/>
                <w:szCs w:val="16"/>
              </w:rPr>
            </w:pPr>
            <w:r>
              <w:rPr>
                <w:rFonts w:cs="Times New Roman"/>
                <w:sz w:val="16"/>
                <w:szCs w:val="16"/>
              </w:rPr>
              <w:t>21.0</w:t>
            </w:r>
          </w:p>
          <w:p w14:paraId="03083A16" w14:textId="77777777" w:rsidR="00871391" w:rsidRDefault="00871391" w:rsidP="00871391">
            <w:pPr>
              <w:jc w:val="center"/>
              <w:rPr>
                <w:rFonts w:cs="Times New Roman"/>
                <w:sz w:val="16"/>
                <w:szCs w:val="16"/>
              </w:rPr>
            </w:pPr>
            <w:r>
              <w:rPr>
                <w:rFonts w:cs="Times New Roman"/>
                <w:sz w:val="16"/>
                <w:szCs w:val="16"/>
              </w:rPr>
              <w:t>-</w:t>
            </w:r>
            <w:r>
              <w:rPr>
                <w:rFonts w:cs="Times New Roman"/>
                <w:sz w:val="16"/>
                <w:szCs w:val="16"/>
              </w:rPr>
              <w:br/>
              <w:t>6.7 ± 0.9</w:t>
            </w:r>
          </w:p>
          <w:p w14:paraId="6DA904BA" w14:textId="77777777" w:rsidR="00871391" w:rsidRDefault="00871391" w:rsidP="00871391">
            <w:pPr>
              <w:jc w:val="center"/>
              <w:rPr>
                <w:rFonts w:cs="Times New Roman"/>
                <w:sz w:val="16"/>
                <w:szCs w:val="16"/>
              </w:rPr>
            </w:pPr>
            <w:r>
              <w:rPr>
                <w:rFonts w:cs="Times New Roman"/>
                <w:sz w:val="16"/>
                <w:szCs w:val="16"/>
              </w:rPr>
              <w:t>13.5 ± 1.8</w:t>
            </w:r>
          </w:p>
          <w:p w14:paraId="08275042" w14:textId="77777777" w:rsidR="00871391" w:rsidRDefault="00871391" w:rsidP="00871391">
            <w:pPr>
              <w:jc w:val="center"/>
              <w:rPr>
                <w:rFonts w:cs="Times New Roman"/>
                <w:sz w:val="16"/>
                <w:szCs w:val="16"/>
              </w:rPr>
            </w:pPr>
            <w:r>
              <w:rPr>
                <w:rFonts w:cs="Times New Roman"/>
                <w:sz w:val="16"/>
                <w:szCs w:val="16"/>
              </w:rPr>
              <w:t>-</w:t>
            </w:r>
          </w:p>
          <w:p w14:paraId="673EA1C1" w14:textId="77777777" w:rsidR="00871391" w:rsidRDefault="00871391" w:rsidP="00871391">
            <w:pPr>
              <w:jc w:val="center"/>
              <w:rPr>
                <w:rFonts w:cs="Times New Roman"/>
                <w:sz w:val="16"/>
                <w:szCs w:val="16"/>
              </w:rPr>
            </w:pPr>
            <w:r>
              <w:rPr>
                <w:rFonts w:cs="Times New Roman"/>
                <w:sz w:val="16"/>
                <w:szCs w:val="16"/>
              </w:rPr>
              <w:t>-</w:t>
            </w:r>
          </w:p>
          <w:p w14:paraId="68D068A4" w14:textId="77777777" w:rsidR="00871391" w:rsidRDefault="00871391" w:rsidP="00871391">
            <w:pPr>
              <w:jc w:val="center"/>
              <w:rPr>
                <w:rFonts w:cs="Times New Roman"/>
                <w:sz w:val="16"/>
                <w:szCs w:val="16"/>
              </w:rPr>
            </w:pPr>
            <w:r>
              <w:rPr>
                <w:rFonts w:cs="Times New Roman"/>
                <w:sz w:val="16"/>
                <w:szCs w:val="16"/>
              </w:rPr>
              <w:t>-</w:t>
            </w:r>
          </w:p>
          <w:p w14:paraId="1E4B3B44" w14:textId="77777777" w:rsidR="00871391" w:rsidRPr="005E4A6C" w:rsidRDefault="00871391" w:rsidP="00871391">
            <w:pPr>
              <w:jc w:val="center"/>
              <w:rPr>
                <w:rFonts w:cs="Times New Roman"/>
                <w:sz w:val="16"/>
                <w:szCs w:val="16"/>
              </w:rPr>
            </w:pPr>
            <w:r>
              <w:rPr>
                <w:rFonts w:cs="Times New Roman"/>
                <w:sz w:val="16"/>
                <w:szCs w:val="16"/>
              </w:rPr>
              <w:t>-</w:t>
            </w:r>
          </w:p>
        </w:tc>
        <w:tc>
          <w:tcPr>
            <w:tcW w:w="993" w:type="dxa"/>
            <w:tcBorders>
              <w:top w:val="single" w:sz="4" w:space="0" w:color="auto"/>
              <w:left w:val="nil"/>
              <w:bottom w:val="nil"/>
              <w:right w:val="single" w:sz="4" w:space="0" w:color="auto"/>
            </w:tcBorders>
          </w:tcPr>
          <w:p w14:paraId="472D5175" w14:textId="77777777" w:rsidR="00871391" w:rsidRDefault="00871391" w:rsidP="00871391">
            <w:pPr>
              <w:jc w:val="center"/>
              <w:rPr>
                <w:rFonts w:cs="Times New Roman"/>
                <w:sz w:val="16"/>
                <w:szCs w:val="16"/>
              </w:rPr>
            </w:pPr>
            <w:r>
              <w:rPr>
                <w:rFonts w:cs="Times New Roman"/>
                <w:sz w:val="16"/>
                <w:szCs w:val="16"/>
              </w:rPr>
              <w:t>-</w:t>
            </w:r>
          </w:p>
          <w:p w14:paraId="309AC05C" w14:textId="77777777" w:rsidR="00871391" w:rsidRDefault="00871391" w:rsidP="00871391">
            <w:pPr>
              <w:jc w:val="center"/>
              <w:rPr>
                <w:rFonts w:cs="Times New Roman"/>
                <w:sz w:val="16"/>
                <w:szCs w:val="16"/>
              </w:rPr>
            </w:pPr>
            <w:r>
              <w:rPr>
                <w:rFonts w:cs="Times New Roman"/>
                <w:sz w:val="16"/>
                <w:szCs w:val="16"/>
              </w:rPr>
              <w:t>23.3</w:t>
            </w:r>
          </w:p>
          <w:p w14:paraId="3BD24E82" w14:textId="77777777" w:rsidR="00871391" w:rsidRPr="005E4A6C" w:rsidRDefault="00871391" w:rsidP="00871391">
            <w:pPr>
              <w:jc w:val="center"/>
              <w:rPr>
                <w:rFonts w:cs="Times New Roman"/>
                <w:sz w:val="16"/>
                <w:szCs w:val="16"/>
              </w:rPr>
            </w:pPr>
            <w:r w:rsidRPr="005E4A6C">
              <w:rPr>
                <w:rFonts w:cs="Times New Roman"/>
                <w:sz w:val="16"/>
                <w:szCs w:val="16"/>
              </w:rPr>
              <w:t>25.9</w:t>
            </w:r>
          </w:p>
          <w:p w14:paraId="0E1A96D7" w14:textId="77777777" w:rsidR="00871391" w:rsidRDefault="00871391" w:rsidP="00871391">
            <w:pPr>
              <w:jc w:val="center"/>
              <w:rPr>
                <w:rFonts w:cs="Times New Roman"/>
                <w:sz w:val="16"/>
                <w:szCs w:val="16"/>
              </w:rPr>
            </w:pPr>
            <w:r w:rsidRPr="005E4A6C">
              <w:rPr>
                <w:rFonts w:cs="Times New Roman"/>
                <w:sz w:val="16"/>
                <w:szCs w:val="16"/>
              </w:rPr>
              <w:t>57.2</w:t>
            </w:r>
          </w:p>
          <w:p w14:paraId="2D195FC4" w14:textId="77777777" w:rsidR="00871391" w:rsidRDefault="00871391" w:rsidP="00871391">
            <w:pPr>
              <w:jc w:val="center"/>
              <w:rPr>
                <w:rFonts w:cs="Times New Roman"/>
                <w:sz w:val="16"/>
                <w:szCs w:val="16"/>
              </w:rPr>
            </w:pPr>
            <w:r>
              <w:rPr>
                <w:rFonts w:cs="Times New Roman"/>
                <w:sz w:val="16"/>
                <w:szCs w:val="16"/>
              </w:rPr>
              <w:t>-</w:t>
            </w:r>
          </w:p>
          <w:p w14:paraId="417BBBBE" w14:textId="77777777" w:rsidR="00871391" w:rsidRDefault="00871391" w:rsidP="00871391">
            <w:pPr>
              <w:jc w:val="center"/>
              <w:rPr>
                <w:rFonts w:cs="Times New Roman"/>
                <w:sz w:val="16"/>
                <w:szCs w:val="16"/>
              </w:rPr>
            </w:pPr>
            <w:r>
              <w:rPr>
                <w:rFonts w:cs="Times New Roman"/>
                <w:sz w:val="16"/>
                <w:szCs w:val="16"/>
              </w:rPr>
              <w:t>-</w:t>
            </w:r>
          </w:p>
          <w:p w14:paraId="42DE442F" w14:textId="77777777" w:rsidR="00871391" w:rsidRDefault="00871391" w:rsidP="00871391">
            <w:pPr>
              <w:jc w:val="center"/>
              <w:rPr>
                <w:rFonts w:cs="Times New Roman"/>
                <w:sz w:val="16"/>
                <w:szCs w:val="16"/>
              </w:rPr>
            </w:pPr>
            <w:r>
              <w:rPr>
                <w:rFonts w:cs="Times New Roman"/>
                <w:sz w:val="16"/>
                <w:szCs w:val="16"/>
              </w:rPr>
              <w:t>-</w:t>
            </w:r>
            <w:r>
              <w:rPr>
                <w:rFonts w:cs="Times New Roman"/>
                <w:sz w:val="16"/>
                <w:szCs w:val="16"/>
              </w:rPr>
              <w:br/>
              <w:t>-</w:t>
            </w:r>
          </w:p>
          <w:p w14:paraId="63EAA8F2" w14:textId="77777777" w:rsidR="00871391" w:rsidRDefault="00871391" w:rsidP="00871391">
            <w:pPr>
              <w:jc w:val="center"/>
              <w:rPr>
                <w:rFonts w:cs="Times New Roman"/>
                <w:sz w:val="16"/>
                <w:szCs w:val="16"/>
              </w:rPr>
            </w:pPr>
            <w:r>
              <w:rPr>
                <w:rFonts w:cs="Times New Roman"/>
                <w:sz w:val="16"/>
                <w:szCs w:val="16"/>
              </w:rPr>
              <w:t>-</w:t>
            </w:r>
          </w:p>
          <w:p w14:paraId="3C603F01" w14:textId="77777777" w:rsidR="00871391" w:rsidRDefault="00871391" w:rsidP="00871391">
            <w:pPr>
              <w:jc w:val="center"/>
              <w:rPr>
                <w:rFonts w:cs="Times New Roman"/>
                <w:sz w:val="16"/>
                <w:szCs w:val="16"/>
              </w:rPr>
            </w:pPr>
            <w:r>
              <w:rPr>
                <w:rFonts w:cs="Times New Roman"/>
                <w:sz w:val="16"/>
                <w:szCs w:val="16"/>
              </w:rPr>
              <w:t>-</w:t>
            </w:r>
          </w:p>
          <w:p w14:paraId="535DE334" w14:textId="77777777" w:rsidR="00871391" w:rsidRDefault="00871391" w:rsidP="00871391">
            <w:pPr>
              <w:jc w:val="center"/>
              <w:rPr>
                <w:rFonts w:cs="Times New Roman"/>
                <w:sz w:val="16"/>
                <w:szCs w:val="16"/>
              </w:rPr>
            </w:pPr>
            <w:r>
              <w:rPr>
                <w:rFonts w:cs="Times New Roman"/>
                <w:sz w:val="16"/>
                <w:szCs w:val="16"/>
              </w:rPr>
              <w:t>-</w:t>
            </w:r>
          </w:p>
          <w:p w14:paraId="53E21390" w14:textId="77777777" w:rsidR="00871391" w:rsidRDefault="00871391" w:rsidP="00871391">
            <w:pPr>
              <w:jc w:val="center"/>
              <w:rPr>
                <w:rFonts w:cs="Times New Roman"/>
                <w:sz w:val="16"/>
                <w:szCs w:val="16"/>
              </w:rPr>
            </w:pPr>
            <w:r>
              <w:rPr>
                <w:rFonts w:cs="Times New Roman"/>
                <w:sz w:val="16"/>
                <w:szCs w:val="16"/>
              </w:rPr>
              <w:t>-</w:t>
            </w:r>
          </w:p>
          <w:p w14:paraId="231554B4" w14:textId="77777777" w:rsidR="00871391" w:rsidRDefault="00871391" w:rsidP="00871391">
            <w:pPr>
              <w:jc w:val="center"/>
              <w:rPr>
                <w:rFonts w:cs="Times New Roman"/>
                <w:sz w:val="16"/>
                <w:szCs w:val="16"/>
              </w:rPr>
            </w:pPr>
            <w:r>
              <w:rPr>
                <w:rFonts w:cs="Times New Roman"/>
                <w:sz w:val="16"/>
                <w:szCs w:val="16"/>
              </w:rPr>
              <w:t>-</w:t>
            </w:r>
          </w:p>
          <w:p w14:paraId="045F4B9F" w14:textId="77777777" w:rsidR="00871391" w:rsidRDefault="00871391" w:rsidP="00871391">
            <w:pPr>
              <w:jc w:val="center"/>
              <w:rPr>
                <w:rFonts w:cs="Times New Roman"/>
                <w:sz w:val="16"/>
                <w:szCs w:val="16"/>
              </w:rPr>
            </w:pPr>
            <w:r>
              <w:rPr>
                <w:rFonts w:cs="Times New Roman"/>
                <w:sz w:val="16"/>
                <w:szCs w:val="16"/>
              </w:rPr>
              <w:t>-</w:t>
            </w:r>
          </w:p>
          <w:p w14:paraId="56E4B826" w14:textId="77777777" w:rsidR="00871391" w:rsidRDefault="00871391" w:rsidP="00871391">
            <w:pPr>
              <w:jc w:val="center"/>
              <w:rPr>
                <w:rFonts w:cs="Times New Roman"/>
                <w:sz w:val="16"/>
                <w:szCs w:val="16"/>
              </w:rPr>
            </w:pPr>
            <w:r>
              <w:rPr>
                <w:rFonts w:cs="Times New Roman"/>
                <w:sz w:val="16"/>
                <w:szCs w:val="16"/>
              </w:rPr>
              <w:t>-</w:t>
            </w:r>
          </w:p>
          <w:p w14:paraId="1F797C26" w14:textId="77777777" w:rsidR="00871391" w:rsidRDefault="00871391" w:rsidP="00871391">
            <w:pPr>
              <w:jc w:val="center"/>
              <w:rPr>
                <w:rFonts w:cs="Times New Roman"/>
                <w:sz w:val="16"/>
                <w:szCs w:val="16"/>
              </w:rPr>
            </w:pPr>
            <w:r>
              <w:rPr>
                <w:rFonts w:cs="Times New Roman"/>
                <w:sz w:val="16"/>
                <w:szCs w:val="16"/>
              </w:rPr>
              <w:t>-</w:t>
            </w:r>
          </w:p>
          <w:p w14:paraId="129C7854" w14:textId="77777777" w:rsidR="00871391" w:rsidRDefault="00871391" w:rsidP="00871391">
            <w:pPr>
              <w:jc w:val="center"/>
              <w:rPr>
                <w:rFonts w:cs="Times New Roman"/>
                <w:sz w:val="16"/>
                <w:szCs w:val="16"/>
              </w:rPr>
            </w:pPr>
            <w:r>
              <w:rPr>
                <w:rFonts w:cs="Times New Roman"/>
                <w:sz w:val="16"/>
                <w:szCs w:val="16"/>
              </w:rPr>
              <w:t>-</w:t>
            </w:r>
          </w:p>
          <w:p w14:paraId="17C0DCAD" w14:textId="77777777" w:rsidR="00871391" w:rsidRDefault="00871391" w:rsidP="00871391">
            <w:pPr>
              <w:jc w:val="center"/>
              <w:rPr>
                <w:rFonts w:cs="Times New Roman"/>
                <w:sz w:val="16"/>
                <w:szCs w:val="16"/>
              </w:rPr>
            </w:pPr>
            <w:r>
              <w:rPr>
                <w:rFonts w:cs="Times New Roman"/>
                <w:sz w:val="16"/>
                <w:szCs w:val="16"/>
              </w:rPr>
              <w:t>-</w:t>
            </w:r>
          </w:p>
          <w:p w14:paraId="5CDE8820" w14:textId="77777777" w:rsidR="00871391" w:rsidRDefault="00871391" w:rsidP="00871391">
            <w:pPr>
              <w:jc w:val="center"/>
              <w:rPr>
                <w:rFonts w:cs="Times New Roman"/>
                <w:sz w:val="16"/>
                <w:szCs w:val="16"/>
              </w:rPr>
            </w:pPr>
            <w:r>
              <w:rPr>
                <w:rFonts w:cs="Times New Roman"/>
                <w:sz w:val="16"/>
                <w:szCs w:val="16"/>
              </w:rPr>
              <w:t>-</w:t>
            </w:r>
          </w:p>
          <w:p w14:paraId="60192511" w14:textId="77777777" w:rsidR="00871391" w:rsidRDefault="00871391" w:rsidP="00871391">
            <w:pPr>
              <w:jc w:val="center"/>
              <w:rPr>
                <w:rFonts w:cs="Times New Roman"/>
                <w:sz w:val="16"/>
                <w:szCs w:val="16"/>
              </w:rPr>
            </w:pPr>
            <w:r>
              <w:rPr>
                <w:rFonts w:cs="Times New Roman"/>
                <w:sz w:val="16"/>
                <w:szCs w:val="16"/>
              </w:rPr>
              <w:t>-</w:t>
            </w:r>
          </w:p>
          <w:p w14:paraId="3FAFD72A" w14:textId="77777777" w:rsidR="00871391" w:rsidRDefault="00871391" w:rsidP="00871391">
            <w:pPr>
              <w:jc w:val="center"/>
              <w:rPr>
                <w:rFonts w:cs="Times New Roman"/>
                <w:sz w:val="16"/>
                <w:szCs w:val="16"/>
              </w:rPr>
            </w:pPr>
            <w:r>
              <w:rPr>
                <w:rFonts w:cs="Times New Roman"/>
                <w:sz w:val="16"/>
                <w:szCs w:val="16"/>
              </w:rPr>
              <w:t>~30.1</w:t>
            </w:r>
          </w:p>
          <w:p w14:paraId="57DE45DD" w14:textId="77777777" w:rsidR="00871391" w:rsidRDefault="00871391" w:rsidP="00871391">
            <w:pPr>
              <w:jc w:val="center"/>
              <w:rPr>
                <w:rFonts w:cs="Times New Roman"/>
                <w:sz w:val="16"/>
                <w:szCs w:val="16"/>
              </w:rPr>
            </w:pPr>
            <w:r>
              <w:rPr>
                <w:rFonts w:cs="Times New Roman"/>
                <w:sz w:val="16"/>
                <w:szCs w:val="16"/>
              </w:rPr>
              <w:t>-</w:t>
            </w:r>
          </w:p>
          <w:p w14:paraId="052B26CD" w14:textId="77777777" w:rsidR="00871391" w:rsidRDefault="00871391" w:rsidP="00871391">
            <w:pPr>
              <w:jc w:val="center"/>
              <w:rPr>
                <w:rFonts w:cs="Times New Roman"/>
                <w:sz w:val="16"/>
                <w:szCs w:val="16"/>
              </w:rPr>
            </w:pPr>
            <w:r>
              <w:rPr>
                <w:rFonts w:cs="Times New Roman"/>
                <w:sz w:val="16"/>
                <w:szCs w:val="16"/>
              </w:rPr>
              <w:t>-</w:t>
            </w:r>
          </w:p>
          <w:p w14:paraId="637C2F15" w14:textId="77777777" w:rsidR="00871391" w:rsidRDefault="00871391" w:rsidP="00871391">
            <w:pPr>
              <w:jc w:val="center"/>
              <w:rPr>
                <w:rFonts w:cs="Times New Roman"/>
                <w:sz w:val="16"/>
                <w:szCs w:val="16"/>
              </w:rPr>
            </w:pPr>
            <w:r>
              <w:rPr>
                <w:rFonts w:cs="Times New Roman"/>
                <w:sz w:val="16"/>
                <w:szCs w:val="16"/>
              </w:rPr>
              <w:t>-</w:t>
            </w:r>
          </w:p>
          <w:p w14:paraId="2E2723B4" w14:textId="77777777" w:rsidR="00871391" w:rsidRDefault="00871391" w:rsidP="00871391">
            <w:pPr>
              <w:jc w:val="center"/>
              <w:rPr>
                <w:rFonts w:cs="Times New Roman"/>
                <w:sz w:val="16"/>
                <w:szCs w:val="16"/>
              </w:rPr>
            </w:pPr>
            <w:r>
              <w:rPr>
                <w:rFonts w:cs="Times New Roman"/>
                <w:sz w:val="16"/>
                <w:szCs w:val="16"/>
              </w:rPr>
              <w:t>-</w:t>
            </w:r>
          </w:p>
          <w:p w14:paraId="2E917986" w14:textId="77777777" w:rsidR="00871391" w:rsidRPr="005E4A6C" w:rsidRDefault="00871391" w:rsidP="00871391">
            <w:pPr>
              <w:jc w:val="center"/>
              <w:rPr>
                <w:rFonts w:cs="Times New Roman"/>
                <w:sz w:val="16"/>
                <w:szCs w:val="16"/>
              </w:rPr>
            </w:pPr>
            <w:r>
              <w:rPr>
                <w:rFonts w:cs="Times New Roman"/>
                <w:sz w:val="16"/>
                <w:szCs w:val="16"/>
              </w:rPr>
              <w:t>28.0</w:t>
            </w:r>
          </w:p>
          <w:p w14:paraId="1DEFC7F3" w14:textId="77777777" w:rsidR="00871391" w:rsidRDefault="00871391" w:rsidP="00871391">
            <w:pPr>
              <w:jc w:val="center"/>
              <w:rPr>
                <w:rFonts w:cs="Times New Roman"/>
                <w:sz w:val="16"/>
                <w:szCs w:val="16"/>
              </w:rPr>
            </w:pPr>
            <w:r>
              <w:rPr>
                <w:rFonts w:cs="Times New Roman"/>
                <w:sz w:val="16"/>
                <w:szCs w:val="16"/>
              </w:rPr>
              <w:t>52.0</w:t>
            </w:r>
          </w:p>
          <w:p w14:paraId="12D66695" w14:textId="77777777" w:rsidR="00871391" w:rsidRDefault="00871391" w:rsidP="00871391">
            <w:pPr>
              <w:jc w:val="center"/>
              <w:rPr>
                <w:rFonts w:cs="Times New Roman"/>
                <w:sz w:val="16"/>
                <w:szCs w:val="16"/>
              </w:rPr>
            </w:pPr>
            <w:r>
              <w:rPr>
                <w:rFonts w:cs="Times New Roman"/>
                <w:sz w:val="16"/>
                <w:szCs w:val="16"/>
              </w:rPr>
              <w:t>-</w:t>
            </w:r>
          </w:p>
          <w:p w14:paraId="462A2989" w14:textId="77777777" w:rsidR="00871391" w:rsidRDefault="00871391" w:rsidP="00871391">
            <w:pPr>
              <w:jc w:val="center"/>
              <w:rPr>
                <w:rFonts w:cs="Times New Roman"/>
                <w:sz w:val="16"/>
                <w:szCs w:val="16"/>
              </w:rPr>
            </w:pPr>
            <w:r>
              <w:rPr>
                <w:rFonts w:cs="Times New Roman"/>
                <w:sz w:val="16"/>
                <w:szCs w:val="16"/>
              </w:rPr>
              <w:t>19.0 ± 1.8</w:t>
            </w:r>
          </w:p>
          <w:p w14:paraId="5A884A94" w14:textId="77777777" w:rsidR="00871391" w:rsidRDefault="00871391" w:rsidP="00871391">
            <w:pPr>
              <w:jc w:val="center"/>
              <w:rPr>
                <w:rFonts w:cs="Times New Roman"/>
                <w:sz w:val="16"/>
                <w:szCs w:val="16"/>
              </w:rPr>
            </w:pPr>
            <w:r>
              <w:rPr>
                <w:rFonts w:cs="Times New Roman"/>
                <w:sz w:val="16"/>
                <w:szCs w:val="16"/>
              </w:rPr>
              <w:t>43.4 ± 2.4</w:t>
            </w:r>
          </w:p>
          <w:p w14:paraId="39A1F97D" w14:textId="77777777" w:rsidR="00871391" w:rsidRDefault="00871391" w:rsidP="00871391">
            <w:pPr>
              <w:jc w:val="center"/>
              <w:rPr>
                <w:rFonts w:cs="Times New Roman"/>
                <w:sz w:val="16"/>
                <w:szCs w:val="16"/>
              </w:rPr>
            </w:pPr>
            <w:r>
              <w:rPr>
                <w:rFonts w:cs="Times New Roman"/>
                <w:sz w:val="16"/>
                <w:szCs w:val="16"/>
              </w:rPr>
              <w:t>-</w:t>
            </w:r>
          </w:p>
          <w:p w14:paraId="15ED1591" w14:textId="77777777" w:rsidR="00871391" w:rsidRDefault="00871391" w:rsidP="00871391">
            <w:pPr>
              <w:jc w:val="center"/>
              <w:rPr>
                <w:rFonts w:cs="Times New Roman"/>
                <w:sz w:val="16"/>
                <w:szCs w:val="16"/>
              </w:rPr>
            </w:pPr>
            <w:r>
              <w:rPr>
                <w:rFonts w:cs="Times New Roman"/>
                <w:sz w:val="16"/>
                <w:szCs w:val="16"/>
              </w:rPr>
              <w:t>-</w:t>
            </w:r>
          </w:p>
          <w:p w14:paraId="43611765" w14:textId="77777777" w:rsidR="00871391" w:rsidRDefault="00871391" w:rsidP="00871391">
            <w:pPr>
              <w:jc w:val="center"/>
              <w:rPr>
                <w:rFonts w:cs="Times New Roman"/>
                <w:sz w:val="16"/>
                <w:szCs w:val="16"/>
              </w:rPr>
            </w:pPr>
            <w:r>
              <w:rPr>
                <w:rFonts w:cs="Times New Roman"/>
                <w:sz w:val="16"/>
                <w:szCs w:val="16"/>
              </w:rPr>
              <w:t>-</w:t>
            </w:r>
          </w:p>
          <w:p w14:paraId="7ECB4E9C" w14:textId="77777777" w:rsidR="00871391" w:rsidRPr="005E4A6C" w:rsidRDefault="00871391" w:rsidP="00871391">
            <w:pPr>
              <w:jc w:val="center"/>
              <w:rPr>
                <w:rFonts w:cs="Times New Roman"/>
                <w:sz w:val="16"/>
                <w:szCs w:val="16"/>
              </w:rPr>
            </w:pPr>
            <w:r>
              <w:rPr>
                <w:rFonts w:cs="Times New Roman"/>
                <w:sz w:val="16"/>
                <w:szCs w:val="16"/>
              </w:rPr>
              <w:t>-</w:t>
            </w:r>
          </w:p>
        </w:tc>
        <w:tc>
          <w:tcPr>
            <w:tcW w:w="3259" w:type="dxa"/>
            <w:tcBorders>
              <w:top w:val="single" w:sz="4" w:space="0" w:color="auto"/>
              <w:left w:val="single" w:sz="4" w:space="0" w:color="auto"/>
              <w:bottom w:val="nil"/>
              <w:right w:val="single" w:sz="4" w:space="0" w:color="auto"/>
            </w:tcBorders>
          </w:tcPr>
          <w:p w14:paraId="4D775204" w14:textId="77777777" w:rsidR="00871391" w:rsidRDefault="00871391" w:rsidP="00871391">
            <w:pPr>
              <w:jc w:val="center"/>
              <w:rPr>
                <w:rFonts w:cs="Times New Roman"/>
                <w:sz w:val="16"/>
                <w:szCs w:val="16"/>
              </w:rPr>
            </w:pPr>
            <w:r>
              <w:rPr>
                <w:rFonts w:cs="Times New Roman"/>
                <w:noProof/>
                <w:sz w:val="16"/>
                <w:szCs w:val="16"/>
              </w:rPr>
              <w:t>Sojka et al. 1970</w:t>
            </w:r>
          </w:p>
          <w:p w14:paraId="75923B0B" w14:textId="77777777" w:rsidR="00871391" w:rsidRPr="002015C8" w:rsidRDefault="00871391" w:rsidP="00871391">
            <w:pPr>
              <w:jc w:val="center"/>
              <w:rPr>
                <w:rFonts w:cs="Times New Roman"/>
                <w:sz w:val="16"/>
                <w:szCs w:val="16"/>
              </w:rPr>
            </w:pPr>
            <w:r>
              <w:rPr>
                <w:rFonts w:cs="Times New Roman"/>
                <w:noProof/>
                <w:sz w:val="16"/>
                <w:szCs w:val="16"/>
              </w:rPr>
              <w:t>Wildt et al. 1983</w:t>
            </w:r>
          </w:p>
          <w:p w14:paraId="05EFFBCD" w14:textId="77777777" w:rsidR="00871391" w:rsidRPr="002015C8" w:rsidRDefault="00871391" w:rsidP="00871391">
            <w:pPr>
              <w:jc w:val="center"/>
              <w:rPr>
                <w:rFonts w:cs="Times New Roman"/>
                <w:sz w:val="16"/>
                <w:szCs w:val="16"/>
              </w:rPr>
            </w:pPr>
            <w:r>
              <w:rPr>
                <w:rFonts w:cs="Times New Roman"/>
                <w:noProof/>
                <w:sz w:val="16"/>
                <w:szCs w:val="16"/>
              </w:rPr>
              <w:t>Howard et al. 1990</w:t>
            </w:r>
            <w:r w:rsidRPr="002015C8">
              <w:rPr>
                <w:rFonts w:cs="Times New Roman"/>
                <w:sz w:val="16"/>
                <w:szCs w:val="16"/>
              </w:rPr>
              <w:t xml:space="preserve"> </w:t>
            </w:r>
          </w:p>
          <w:p w14:paraId="629BA30A" w14:textId="77777777" w:rsidR="00871391" w:rsidRPr="002015C8" w:rsidRDefault="00871391" w:rsidP="00871391">
            <w:pPr>
              <w:jc w:val="center"/>
              <w:rPr>
                <w:rFonts w:cs="Times New Roman"/>
                <w:sz w:val="16"/>
                <w:szCs w:val="16"/>
              </w:rPr>
            </w:pPr>
            <w:r>
              <w:rPr>
                <w:rFonts w:cs="Times New Roman"/>
                <w:noProof/>
                <w:sz w:val="16"/>
                <w:szCs w:val="16"/>
              </w:rPr>
              <w:t>Howard et al. 1990</w:t>
            </w:r>
          </w:p>
          <w:p w14:paraId="07CA9FFC" w14:textId="77777777" w:rsidR="00871391" w:rsidRPr="002015C8" w:rsidRDefault="00871391" w:rsidP="00871391">
            <w:pPr>
              <w:jc w:val="center"/>
              <w:rPr>
                <w:rFonts w:cs="Times New Roman"/>
                <w:sz w:val="16"/>
                <w:szCs w:val="16"/>
              </w:rPr>
            </w:pPr>
            <w:r>
              <w:rPr>
                <w:rFonts w:cs="Times New Roman"/>
                <w:noProof/>
                <w:sz w:val="16"/>
                <w:szCs w:val="16"/>
              </w:rPr>
              <w:t>Goodrowe &amp; Hay 1993</w:t>
            </w:r>
          </w:p>
          <w:p w14:paraId="036848DD" w14:textId="77777777" w:rsidR="00871391" w:rsidRPr="002015C8" w:rsidRDefault="00871391" w:rsidP="00871391">
            <w:pPr>
              <w:jc w:val="center"/>
              <w:rPr>
                <w:rFonts w:cs="Times New Roman"/>
                <w:sz w:val="16"/>
                <w:szCs w:val="16"/>
              </w:rPr>
            </w:pPr>
            <w:r>
              <w:rPr>
                <w:rFonts w:cs="Times New Roman"/>
                <w:noProof/>
                <w:sz w:val="16"/>
                <w:szCs w:val="16"/>
              </w:rPr>
              <w:t>Long et al. 1996</w:t>
            </w:r>
          </w:p>
          <w:p w14:paraId="52BFF03F" w14:textId="77777777" w:rsidR="00871391" w:rsidRPr="002015C8" w:rsidRDefault="00871391" w:rsidP="00871391">
            <w:pPr>
              <w:jc w:val="center"/>
              <w:rPr>
                <w:rFonts w:cs="Times New Roman"/>
                <w:sz w:val="16"/>
                <w:szCs w:val="16"/>
                <w:vertAlign w:val="superscript"/>
              </w:rPr>
            </w:pPr>
            <w:r>
              <w:rPr>
                <w:rFonts w:cs="Times New Roman"/>
                <w:noProof/>
                <w:sz w:val="16"/>
                <w:szCs w:val="16"/>
              </w:rPr>
              <w:t>Long et al. 1996</w:t>
            </w:r>
            <w:r w:rsidRPr="002015C8">
              <w:rPr>
                <w:rFonts w:cs="Times New Roman"/>
                <w:sz w:val="16"/>
                <w:szCs w:val="16"/>
              </w:rPr>
              <w:br/>
            </w:r>
            <w:r>
              <w:rPr>
                <w:rFonts w:cs="Times New Roman"/>
                <w:noProof/>
                <w:sz w:val="16"/>
                <w:szCs w:val="16"/>
              </w:rPr>
              <w:t>Axnér &amp; Linde-Forsberg 2002</w:t>
            </w:r>
            <w:r w:rsidRPr="002015C8">
              <w:rPr>
                <w:rFonts w:cs="Times New Roman"/>
                <w:sz w:val="16"/>
                <w:szCs w:val="16"/>
                <w:vertAlign w:val="superscript"/>
              </w:rPr>
              <w:t>R</w:t>
            </w:r>
          </w:p>
          <w:p w14:paraId="28706FF0" w14:textId="77777777" w:rsidR="00871391" w:rsidRPr="002015C8" w:rsidRDefault="00871391" w:rsidP="00871391">
            <w:pPr>
              <w:jc w:val="center"/>
              <w:rPr>
                <w:rFonts w:cs="Times New Roman"/>
                <w:sz w:val="16"/>
                <w:szCs w:val="16"/>
                <w:vertAlign w:val="superscript"/>
              </w:rPr>
            </w:pPr>
            <w:r>
              <w:rPr>
                <w:rFonts w:cs="Times New Roman"/>
                <w:noProof/>
                <w:sz w:val="16"/>
                <w:szCs w:val="16"/>
              </w:rPr>
              <w:t>Axnér &amp; Linde-Forsberg 2002</w:t>
            </w:r>
            <w:r w:rsidRPr="002015C8">
              <w:rPr>
                <w:rFonts w:cs="Times New Roman"/>
                <w:sz w:val="16"/>
                <w:szCs w:val="16"/>
                <w:vertAlign w:val="superscript"/>
              </w:rPr>
              <w:t>R</w:t>
            </w:r>
          </w:p>
          <w:p w14:paraId="7C8315DD" w14:textId="77777777" w:rsidR="00871391" w:rsidRPr="002015C8" w:rsidRDefault="00871391" w:rsidP="00871391">
            <w:pPr>
              <w:jc w:val="center"/>
              <w:rPr>
                <w:rFonts w:cs="Times New Roman"/>
                <w:sz w:val="16"/>
                <w:szCs w:val="16"/>
                <w:vertAlign w:val="superscript"/>
              </w:rPr>
            </w:pPr>
            <w:r>
              <w:rPr>
                <w:rFonts w:cs="Times New Roman"/>
                <w:noProof/>
                <w:sz w:val="16"/>
                <w:szCs w:val="16"/>
              </w:rPr>
              <w:t>Pukazhenthi et al. 2000b</w:t>
            </w:r>
            <w:r w:rsidRPr="002015C8">
              <w:rPr>
                <w:rFonts w:cs="Times New Roman"/>
                <w:sz w:val="16"/>
                <w:szCs w:val="16"/>
                <w:vertAlign w:val="superscript"/>
              </w:rPr>
              <w:t>R</w:t>
            </w:r>
          </w:p>
          <w:p w14:paraId="4BEAAAA8" w14:textId="77777777" w:rsidR="00871391" w:rsidRPr="002015C8" w:rsidRDefault="00871391" w:rsidP="00871391">
            <w:pPr>
              <w:jc w:val="center"/>
              <w:rPr>
                <w:rFonts w:cs="Times New Roman"/>
                <w:sz w:val="16"/>
                <w:szCs w:val="16"/>
                <w:vertAlign w:val="superscript"/>
              </w:rPr>
            </w:pPr>
            <w:r>
              <w:rPr>
                <w:rFonts w:cs="Times New Roman"/>
                <w:noProof/>
                <w:sz w:val="16"/>
                <w:szCs w:val="16"/>
              </w:rPr>
              <w:t>Pukazhenthi et al. 2000b</w:t>
            </w:r>
            <w:r w:rsidRPr="002015C8">
              <w:rPr>
                <w:rFonts w:cs="Times New Roman"/>
                <w:sz w:val="16"/>
                <w:szCs w:val="16"/>
                <w:vertAlign w:val="superscript"/>
              </w:rPr>
              <w:t>R</w:t>
            </w:r>
          </w:p>
          <w:p w14:paraId="04A1D41D" w14:textId="77777777" w:rsidR="00871391" w:rsidRPr="002015C8" w:rsidRDefault="00871391" w:rsidP="00871391">
            <w:pPr>
              <w:jc w:val="center"/>
              <w:rPr>
                <w:rFonts w:cs="Times New Roman"/>
                <w:sz w:val="16"/>
                <w:szCs w:val="16"/>
              </w:rPr>
            </w:pPr>
            <w:r>
              <w:rPr>
                <w:rFonts w:cs="Times New Roman"/>
                <w:noProof/>
                <w:sz w:val="16"/>
                <w:szCs w:val="16"/>
              </w:rPr>
              <w:t>Pukazhenthi et al. 2000a</w:t>
            </w:r>
          </w:p>
          <w:p w14:paraId="4F531149" w14:textId="77777777" w:rsidR="00871391" w:rsidRPr="002015C8" w:rsidRDefault="00871391" w:rsidP="00871391">
            <w:pPr>
              <w:jc w:val="center"/>
              <w:rPr>
                <w:rFonts w:cs="Times New Roman"/>
                <w:sz w:val="16"/>
                <w:szCs w:val="16"/>
              </w:rPr>
            </w:pPr>
            <w:r>
              <w:rPr>
                <w:rFonts w:cs="Times New Roman"/>
                <w:noProof/>
                <w:sz w:val="16"/>
                <w:szCs w:val="16"/>
              </w:rPr>
              <w:t>Pukazhenthi et al. 2000a</w:t>
            </w:r>
          </w:p>
          <w:p w14:paraId="40CAF290" w14:textId="77777777" w:rsidR="00871391" w:rsidRPr="002015C8" w:rsidRDefault="00871391" w:rsidP="00871391">
            <w:pPr>
              <w:jc w:val="center"/>
              <w:rPr>
                <w:rFonts w:cs="Times New Roman"/>
                <w:sz w:val="16"/>
                <w:szCs w:val="16"/>
              </w:rPr>
            </w:pPr>
            <w:r>
              <w:rPr>
                <w:rFonts w:cs="Times New Roman"/>
                <w:noProof/>
                <w:sz w:val="16"/>
                <w:szCs w:val="16"/>
              </w:rPr>
              <w:t>Pukazhenthi et al. 2002</w:t>
            </w:r>
            <w:r w:rsidRPr="002015C8">
              <w:rPr>
                <w:rFonts w:cs="Times New Roman"/>
                <w:sz w:val="16"/>
                <w:szCs w:val="16"/>
              </w:rPr>
              <w:br/>
            </w:r>
            <w:r>
              <w:rPr>
                <w:rFonts w:cs="Times New Roman"/>
                <w:noProof/>
                <w:sz w:val="16"/>
                <w:szCs w:val="16"/>
              </w:rPr>
              <w:t>Pukazhenthi et al. 2002</w:t>
            </w:r>
          </w:p>
          <w:p w14:paraId="44C85E5F" w14:textId="77777777" w:rsidR="00871391" w:rsidRPr="002015C8" w:rsidRDefault="00871391" w:rsidP="00871391">
            <w:pPr>
              <w:jc w:val="center"/>
              <w:rPr>
                <w:rFonts w:cs="Times New Roman"/>
                <w:sz w:val="16"/>
                <w:szCs w:val="16"/>
              </w:rPr>
            </w:pPr>
            <w:r>
              <w:rPr>
                <w:rFonts w:cs="Times New Roman"/>
                <w:noProof/>
                <w:sz w:val="16"/>
                <w:szCs w:val="16"/>
              </w:rPr>
              <w:t>Penfold et al. 2003</w:t>
            </w:r>
          </w:p>
          <w:p w14:paraId="55D9371B" w14:textId="77777777" w:rsidR="00871391" w:rsidRPr="002015C8" w:rsidRDefault="00871391" w:rsidP="00871391">
            <w:pPr>
              <w:jc w:val="center"/>
              <w:rPr>
                <w:rFonts w:cs="Times New Roman"/>
                <w:sz w:val="16"/>
                <w:szCs w:val="16"/>
              </w:rPr>
            </w:pPr>
            <w:r>
              <w:rPr>
                <w:rFonts w:cs="Times New Roman"/>
                <w:noProof/>
                <w:sz w:val="16"/>
                <w:szCs w:val="16"/>
              </w:rPr>
              <w:t>Penfold et al. 2003</w:t>
            </w:r>
          </w:p>
          <w:p w14:paraId="0923E36C" w14:textId="77777777" w:rsidR="00871391" w:rsidRPr="002015C8" w:rsidRDefault="00871391" w:rsidP="00871391">
            <w:pPr>
              <w:jc w:val="center"/>
              <w:rPr>
                <w:rFonts w:cs="Times New Roman"/>
                <w:sz w:val="16"/>
                <w:szCs w:val="16"/>
              </w:rPr>
            </w:pPr>
            <w:r>
              <w:rPr>
                <w:rFonts w:cs="Times New Roman"/>
                <w:noProof/>
                <w:sz w:val="16"/>
                <w:szCs w:val="16"/>
              </w:rPr>
              <w:t>Neubauer et al. 2004</w:t>
            </w:r>
          </w:p>
          <w:p w14:paraId="40D86D31" w14:textId="77777777" w:rsidR="00871391" w:rsidRPr="002015C8" w:rsidRDefault="00871391" w:rsidP="00871391">
            <w:pPr>
              <w:jc w:val="center"/>
              <w:rPr>
                <w:rFonts w:cs="Times New Roman"/>
                <w:sz w:val="16"/>
                <w:szCs w:val="16"/>
              </w:rPr>
            </w:pPr>
            <w:r>
              <w:rPr>
                <w:rFonts w:cs="Times New Roman"/>
                <w:noProof/>
                <w:sz w:val="16"/>
                <w:szCs w:val="16"/>
              </w:rPr>
              <w:t>Neubauer et al. 2004</w:t>
            </w:r>
          </w:p>
          <w:p w14:paraId="49E1CB2A" w14:textId="77777777" w:rsidR="00871391" w:rsidRPr="002015C8" w:rsidRDefault="00871391" w:rsidP="00871391">
            <w:pPr>
              <w:jc w:val="center"/>
              <w:rPr>
                <w:rFonts w:cs="Times New Roman"/>
                <w:sz w:val="16"/>
                <w:szCs w:val="16"/>
              </w:rPr>
            </w:pPr>
            <w:r>
              <w:rPr>
                <w:rFonts w:cs="Times New Roman"/>
                <w:noProof/>
                <w:sz w:val="16"/>
                <w:szCs w:val="16"/>
              </w:rPr>
              <w:t>Neubauer et al. 2004</w:t>
            </w:r>
          </w:p>
          <w:p w14:paraId="763BE657" w14:textId="77777777" w:rsidR="00871391" w:rsidRPr="002015C8" w:rsidRDefault="00871391" w:rsidP="00871391">
            <w:pPr>
              <w:jc w:val="center"/>
              <w:rPr>
                <w:rFonts w:cs="Times New Roman"/>
                <w:sz w:val="16"/>
                <w:szCs w:val="16"/>
              </w:rPr>
            </w:pPr>
            <w:r>
              <w:rPr>
                <w:rFonts w:cs="Times New Roman"/>
                <w:noProof/>
                <w:sz w:val="16"/>
                <w:szCs w:val="16"/>
              </w:rPr>
              <w:t>Axner &amp; Linde Forsberg 2007</w:t>
            </w:r>
          </w:p>
          <w:p w14:paraId="7300A0DF" w14:textId="77777777" w:rsidR="00871391" w:rsidRDefault="00871391" w:rsidP="00871391">
            <w:pPr>
              <w:jc w:val="center"/>
              <w:rPr>
                <w:rFonts w:cs="Times New Roman"/>
                <w:sz w:val="16"/>
                <w:szCs w:val="16"/>
              </w:rPr>
            </w:pPr>
            <w:r>
              <w:rPr>
                <w:rFonts w:cs="Times New Roman"/>
                <w:noProof/>
                <w:sz w:val="16"/>
                <w:szCs w:val="16"/>
              </w:rPr>
              <w:t>Chatdarong et al. 2007</w:t>
            </w:r>
          </w:p>
          <w:p w14:paraId="7A288238" w14:textId="77777777" w:rsidR="00871391" w:rsidRPr="00CE177C" w:rsidRDefault="00871391" w:rsidP="00871391">
            <w:pPr>
              <w:jc w:val="center"/>
              <w:rPr>
                <w:rFonts w:cs="Times New Roman"/>
                <w:sz w:val="16"/>
                <w:szCs w:val="16"/>
              </w:rPr>
            </w:pPr>
            <w:r>
              <w:rPr>
                <w:rFonts w:cs="Times New Roman"/>
                <w:noProof/>
                <w:sz w:val="16"/>
                <w:szCs w:val="16"/>
              </w:rPr>
              <w:t>Zambelli et al. 2008</w:t>
            </w:r>
          </w:p>
          <w:p w14:paraId="7F189E3E" w14:textId="77777777" w:rsidR="00871391" w:rsidRDefault="00871391" w:rsidP="00871391">
            <w:pPr>
              <w:jc w:val="center"/>
              <w:rPr>
                <w:rFonts w:cs="Times New Roman"/>
                <w:sz w:val="16"/>
                <w:szCs w:val="16"/>
              </w:rPr>
            </w:pPr>
            <w:r>
              <w:rPr>
                <w:rFonts w:cs="Times New Roman"/>
                <w:noProof/>
                <w:sz w:val="16"/>
                <w:szCs w:val="16"/>
              </w:rPr>
              <w:t>Zambelli et al. 2008</w:t>
            </w:r>
          </w:p>
          <w:p w14:paraId="6E7BB31F" w14:textId="77777777" w:rsidR="00871391" w:rsidRPr="002015C8" w:rsidRDefault="00871391" w:rsidP="00871391">
            <w:pPr>
              <w:jc w:val="center"/>
              <w:rPr>
                <w:rFonts w:cs="Times New Roman"/>
                <w:sz w:val="16"/>
                <w:szCs w:val="16"/>
              </w:rPr>
            </w:pPr>
            <w:r>
              <w:rPr>
                <w:rFonts w:cs="Times New Roman"/>
                <w:noProof/>
                <w:sz w:val="16"/>
                <w:szCs w:val="16"/>
              </w:rPr>
              <w:t>Gañán et al. 2009a</w:t>
            </w:r>
            <w:r w:rsidRPr="002015C8">
              <w:rPr>
                <w:rFonts w:cs="Times New Roman"/>
                <w:sz w:val="16"/>
                <w:szCs w:val="16"/>
              </w:rPr>
              <w:br/>
            </w:r>
            <w:r>
              <w:rPr>
                <w:rFonts w:cs="Times New Roman"/>
                <w:noProof/>
                <w:sz w:val="16"/>
                <w:szCs w:val="16"/>
              </w:rPr>
              <w:t>Terrell et al. 2010</w:t>
            </w:r>
          </w:p>
          <w:p w14:paraId="1A939D2E" w14:textId="77777777" w:rsidR="00871391" w:rsidRPr="002015C8" w:rsidRDefault="00871391" w:rsidP="00871391">
            <w:pPr>
              <w:jc w:val="center"/>
              <w:rPr>
                <w:rFonts w:cs="Times New Roman"/>
                <w:sz w:val="16"/>
                <w:szCs w:val="16"/>
              </w:rPr>
            </w:pPr>
            <w:r>
              <w:rPr>
                <w:rFonts w:cs="Times New Roman"/>
                <w:noProof/>
                <w:sz w:val="16"/>
                <w:szCs w:val="16"/>
              </w:rPr>
              <w:t>Terrell et al. 2010</w:t>
            </w:r>
          </w:p>
          <w:p w14:paraId="2C01BD5C" w14:textId="77777777" w:rsidR="00871391" w:rsidRPr="002015C8" w:rsidRDefault="00871391" w:rsidP="00871391">
            <w:pPr>
              <w:jc w:val="center"/>
              <w:rPr>
                <w:rFonts w:cs="Times New Roman"/>
                <w:sz w:val="16"/>
                <w:szCs w:val="16"/>
              </w:rPr>
            </w:pPr>
            <w:r>
              <w:rPr>
                <w:rFonts w:cs="Times New Roman"/>
                <w:noProof/>
                <w:sz w:val="16"/>
                <w:szCs w:val="16"/>
              </w:rPr>
              <w:t>Lambo et al. 2012</w:t>
            </w:r>
          </w:p>
          <w:p w14:paraId="59CA4F7B" w14:textId="77777777" w:rsidR="00871391" w:rsidRPr="002015C8" w:rsidRDefault="00871391" w:rsidP="00871391">
            <w:pPr>
              <w:jc w:val="center"/>
              <w:rPr>
                <w:rFonts w:cs="Times New Roman"/>
                <w:sz w:val="16"/>
                <w:szCs w:val="16"/>
              </w:rPr>
            </w:pPr>
            <w:r>
              <w:rPr>
                <w:rFonts w:cs="Times New Roman"/>
                <w:noProof/>
                <w:sz w:val="16"/>
                <w:szCs w:val="16"/>
              </w:rPr>
              <w:t>Müller et al. 2012</w:t>
            </w:r>
          </w:p>
          <w:p w14:paraId="41581273" w14:textId="77777777" w:rsidR="00871391" w:rsidRPr="002015C8" w:rsidRDefault="00871391" w:rsidP="00871391">
            <w:pPr>
              <w:jc w:val="center"/>
              <w:rPr>
                <w:rFonts w:cs="Times New Roman"/>
                <w:sz w:val="16"/>
                <w:szCs w:val="16"/>
              </w:rPr>
            </w:pPr>
            <w:r>
              <w:rPr>
                <w:rFonts w:cs="Times New Roman"/>
                <w:noProof/>
                <w:sz w:val="16"/>
                <w:szCs w:val="16"/>
              </w:rPr>
              <w:t>Müller et al. 2012</w:t>
            </w:r>
          </w:p>
          <w:p w14:paraId="6AC8ADC7" w14:textId="77777777" w:rsidR="00871391" w:rsidRPr="002015C8" w:rsidRDefault="00871391" w:rsidP="00871391">
            <w:pPr>
              <w:jc w:val="center"/>
              <w:rPr>
                <w:rFonts w:cs="Times New Roman"/>
                <w:sz w:val="16"/>
                <w:szCs w:val="16"/>
              </w:rPr>
            </w:pPr>
            <w:r>
              <w:rPr>
                <w:rFonts w:cs="Times New Roman"/>
                <w:noProof/>
                <w:sz w:val="16"/>
                <w:szCs w:val="16"/>
              </w:rPr>
              <w:t>Vick et al. 2012</w:t>
            </w:r>
          </w:p>
          <w:p w14:paraId="2FBF89A1" w14:textId="77777777" w:rsidR="00871391" w:rsidRPr="002015C8" w:rsidRDefault="00871391" w:rsidP="00871391">
            <w:pPr>
              <w:jc w:val="center"/>
              <w:rPr>
                <w:rFonts w:cs="Times New Roman"/>
                <w:sz w:val="16"/>
                <w:szCs w:val="16"/>
              </w:rPr>
            </w:pPr>
            <w:r>
              <w:rPr>
                <w:rFonts w:cs="Times New Roman"/>
                <w:noProof/>
                <w:sz w:val="16"/>
                <w:szCs w:val="16"/>
              </w:rPr>
              <w:t>Cunto et al. 2015</w:t>
            </w:r>
          </w:p>
          <w:p w14:paraId="7C068984" w14:textId="620FB356" w:rsidR="00871391" w:rsidRPr="002015C8" w:rsidRDefault="00871391" w:rsidP="00871391">
            <w:pPr>
              <w:jc w:val="center"/>
              <w:rPr>
                <w:rFonts w:cs="Times New Roman"/>
                <w:sz w:val="16"/>
                <w:szCs w:val="16"/>
              </w:rPr>
            </w:pPr>
            <w:r>
              <w:rPr>
                <w:rFonts w:cs="Times New Roman"/>
                <w:noProof/>
                <w:sz w:val="16"/>
                <w:szCs w:val="16"/>
              </w:rPr>
              <w:t>Gutiérrez-Reinoso &amp; García-Herreros 2016</w:t>
            </w:r>
            <w:r w:rsidRPr="002015C8">
              <w:rPr>
                <w:rFonts w:cs="Times New Roman"/>
                <w:sz w:val="16"/>
                <w:szCs w:val="16"/>
              </w:rPr>
              <w:t xml:space="preserve"> </w:t>
            </w:r>
            <w:r w:rsidRPr="002015C8">
              <w:rPr>
                <w:rFonts w:cs="Times New Roman"/>
                <w:sz w:val="16"/>
                <w:szCs w:val="16"/>
              </w:rPr>
              <w:br/>
            </w:r>
            <w:r>
              <w:rPr>
                <w:rFonts w:cs="Times New Roman"/>
                <w:noProof/>
                <w:sz w:val="16"/>
                <w:szCs w:val="16"/>
              </w:rPr>
              <w:t>Gutiérrez-Reinoso &amp; García-Herreros 2016</w:t>
            </w:r>
          </w:p>
        </w:tc>
      </w:tr>
      <w:tr w:rsidR="00871391" w14:paraId="7EB6A7CD" w14:textId="77777777" w:rsidTr="004D280E">
        <w:trPr>
          <w:trHeight w:val="208"/>
        </w:trPr>
        <w:tc>
          <w:tcPr>
            <w:tcW w:w="392" w:type="dxa"/>
            <w:vMerge/>
            <w:tcBorders>
              <w:left w:val="single" w:sz="4" w:space="0" w:color="auto"/>
              <w:right w:val="single" w:sz="4" w:space="0" w:color="auto"/>
            </w:tcBorders>
            <w:textDirection w:val="btLr"/>
            <w:vAlign w:val="center"/>
          </w:tcPr>
          <w:p w14:paraId="3D0F1F01" w14:textId="77777777" w:rsidR="00871391" w:rsidRPr="005E4A6C" w:rsidRDefault="00871391" w:rsidP="00871391">
            <w:pPr>
              <w:ind w:left="113" w:right="113"/>
              <w:jc w:val="center"/>
              <w:rPr>
                <w:rFonts w:cs="Times New Roman"/>
                <w:b/>
                <w:sz w:val="16"/>
                <w:szCs w:val="16"/>
              </w:rPr>
            </w:pPr>
          </w:p>
        </w:tc>
        <w:tc>
          <w:tcPr>
            <w:tcW w:w="1984" w:type="dxa"/>
            <w:tcBorders>
              <w:top w:val="nil"/>
              <w:left w:val="single" w:sz="4" w:space="0" w:color="auto"/>
              <w:bottom w:val="nil"/>
              <w:right w:val="single" w:sz="4" w:space="0" w:color="auto"/>
            </w:tcBorders>
            <w:shd w:val="clear" w:color="auto" w:fill="E8E8E8"/>
          </w:tcPr>
          <w:p w14:paraId="08254B86" w14:textId="77777777" w:rsidR="00871391" w:rsidRPr="00784F36" w:rsidRDefault="00871391" w:rsidP="00871391">
            <w:pPr>
              <w:jc w:val="center"/>
              <w:rPr>
                <w:rFonts w:cs="Times New Roman"/>
                <w:sz w:val="16"/>
                <w:szCs w:val="16"/>
              </w:rPr>
            </w:pPr>
            <w:r w:rsidRPr="00784F36">
              <w:rPr>
                <w:rFonts w:cs="Times New Roman"/>
                <w:b/>
                <w:sz w:val="16"/>
                <w:szCs w:val="16"/>
              </w:rPr>
              <w:t>European wild cat</w:t>
            </w:r>
            <w:r w:rsidRPr="00784F36">
              <w:rPr>
                <w:rFonts w:cs="Times New Roman"/>
                <w:b/>
                <w:sz w:val="16"/>
                <w:szCs w:val="16"/>
              </w:rPr>
              <w:br/>
            </w:r>
            <w:r w:rsidRPr="00784F36">
              <w:rPr>
                <w:rFonts w:cs="Times New Roman"/>
                <w:sz w:val="16"/>
                <w:szCs w:val="16"/>
              </w:rPr>
              <w:t>(</w:t>
            </w:r>
            <w:r w:rsidRPr="00784F36">
              <w:rPr>
                <w:rFonts w:cs="Times New Roman"/>
                <w:i/>
                <w:sz w:val="16"/>
                <w:szCs w:val="16"/>
              </w:rPr>
              <w:t>Felis silvestris</w:t>
            </w:r>
            <w:r w:rsidRPr="00784F36">
              <w:rPr>
                <w:rFonts w:cs="Times New Roman"/>
                <w:sz w:val="16"/>
                <w:szCs w:val="16"/>
              </w:rPr>
              <w:t>)</w:t>
            </w:r>
          </w:p>
        </w:tc>
        <w:tc>
          <w:tcPr>
            <w:tcW w:w="851" w:type="dxa"/>
            <w:tcBorders>
              <w:top w:val="nil"/>
              <w:left w:val="single" w:sz="4" w:space="0" w:color="auto"/>
              <w:bottom w:val="nil"/>
              <w:right w:val="nil"/>
            </w:tcBorders>
            <w:shd w:val="clear" w:color="auto" w:fill="E8E8E8"/>
          </w:tcPr>
          <w:p w14:paraId="19CF0536" w14:textId="77777777" w:rsidR="00871391" w:rsidRPr="00B1639E" w:rsidRDefault="00871391" w:rsidP="00871391">
            <w:pPr>
              <w:jc w:val="center"/>
              <w:rPr>
                <w:rFonts w:cs="Times New Roman"/>
                <w:sz w:val="16"/>
                <w:szCs w:val="16"/>
              </w:rPr>
            </w:pPr>
            <w:r w:rsidRPr="00B1639E">
              <w:rPr>
                <w:rFonts w:cs="Times New Roman"/>
                <w:sz w:val="16"/>
                <w:szCs w:val="16"/>
              </w:rPr>
              <w:t>-</w:t>
            </w:r>
          </w:p>
        </w:tc>
        <w:tc>
          <w:tcPr>
            <w:tcW w:w="709" w:type="dxa"/>
            <w:tcBorders>
              <w:top w:val="nil"/>
              <w:left w:val="nil"/>
              <w:bottom w:val="nil"/>
              <w:right w:val="nil"/>
            </w:tcBorders>
            <w:shd w:val="clear" w:color="auto" w:fill="E8E8E8"/>
          </w:tcPr>
          <w:p w14:paraId="36079E91" w14:textId="77777777" w:rsidR="00871391" w:rsidRPr="003E3056" w:rsidRDefault="00871391" w:rsidP="00871391">
            <w:pPr>
              <w:jc w:val="center"/>
              <w:rPr>
                <w:rFonts w:cs="Times New Roman"/>
                <w:sz w:val="16"/>
                <w:szCs w:val="16"/>
              </w:rPr>
            </w:pPr>
            <w:r>
              <w:rPr>
                <w:rFonts w:cs="Times New Roman"/>
                <w:sz w:val="16"/>
                <w:szCs w:val="16"/>
              </w:rPr>
              <w:t>-</w:t>
            </w:r>
          </w:p>
        </w:tc>
        <w:tc>
          <w:tcPr>
            <w:tcW w:w="1134" w:type="dxa"/>
            <w:tcBorders>
              <w:top w:val="nil"/>
              <w:left w:val="nil"/>
              <w:bottom w:val="nil"/>
              <w:right w:val="nil"/>
            </w:tcBorders>
            <w:shd w:val="clear" w:color="auto" w:fill="E8E8E8"/>
          </w:tcPr>
          <w:p w14:paraId="5D5AF21F" w14:textId="77777777" w:rsidR="00871391" w:rsidRPr="003E3056" w:rsidRDefault="00871391" w:rsidP="00871391">
            <w:pPr>
              <w:jc w:val="center"/>
              <w:rPr>
                <w:rFonts w:cs="Times New Roman"/>
                <w:sz w:val="16"/>
                <w:szCs w:val="16"/>
              </w:rPr>
            </w:pPr>
            <w:r>
              <w:rPr>
                <w:rFonts w:cs="Times New Roman"/>
                <w:sz w:val="16"/>
                <w:szCs w:val="16"/>
              </w:rPr>
              <w:t>-</w:t>
            </w:r>
          </w:p>
        </w:tc>
        <w:tc>
          <w:tcPr>
            <w:tcW w:w="1134" w:type="dxa"/>
            <w:tcBorders>
              <w:top w:val="nil"/>
              <w:left w:val="nil"/>
              <w:bottom w:val="nil"/>
              <w:right w:val="nil"/>
            </w:tcBorders>
            <w:shd w:val="clear" w:color="auto" w:fill="E8E8E8"/>
          </w:tcPr>
          <w:p w14:paraId="05077A1D" w14:textId="77777777" w:rsidR="00871391" w:rsidRDefault="00871391" w:rsidP="00871391">
            <w:pPr>
              <w:jc w:val="center"/>
              <w:rPr>
                <w:rFonts w:cs="Times New Roman"/>
                <w:sz w:val="16"/>
                <w:szCs w:val="16"/>
              </w:rPr>
            </w:pPr>
            <w:r>
              <w:rPr>
                <w:rFonts w:cs="Times New Roman"/>
                <w:sz w:val="16"/>
                <w:szCs w:val="16"/>
              </w:rPr>
              <w:t>-</w:t>
            </w:r>
          </w:p>
        </w:tc>
        <w:tc>
          <w:tcPr>
            <w:tcW w:w="1134" w:type="dxa"/>
            <w:tcBorders>
              <w:top w:val="nil"/>
              <w:left w:val="nil"/>
              <w:bottom w:val="nil"/>
              <w:right w:val="nil"/>
            </w:tcBorders>
            <w:shd w:val="clear" w:color="auto" w:fill="E8E8E8"/>
          </w:tcPr>
          <w:p w14:paraId="0AE45EC4" w14:textId="77777777" w:rsidR="00871391" w:rsidRPr="003E3056" w:rsidRDefault="00871391" w:rsidP="00871391">
            <w:pPr>
              <w:jc w:val="center"/>
              <w:rPr>
                <w:rFonts w:cs="Times New Roman"/>
                <w:sz w:val="16"/>
                <w:szCs w:val="16"/>
              </w:rPr>
            </w:pPr>
            <w:r>
              <w:rPr>
                <w:rFonts w:cs="Times New Roman"/>
                <w:sz w:val="16"/>
                <w:szCs w:val="16"/>
              </w:rPr>
              <w:t>-</w:t>
            </w:r>
          </w:p>
        </w:tc>
        <w:tc>
          <w:tcPr>
            <w:tcW w:w="1275" w:type="dxa"/>
            <w:tcBorders>
              <w:top w:val="nil"/>
              <w:left w:val="nil"/>
              <w:bottom w:val="nil"/>
              <w:right w:val="nil"/>
            </w:tcBorders>
            <w:shd w:val="clear" w:color="auto" w:fill="E8E8E8"/>
          </w:tcPr>
          <w:p w14:paraId="76142977" w14:textId="77777777" w:rsidR="00871391" w:rsidRPr="003E3056" w:rsidRDefault="00871391" w:rsidP="00871391">
            <w:pPr>
              <w:jc w:val="center"/>
              <w:rPr>
                <w:rFonts w:cs="Times New Roman"/>
                <w:sz w:val="16"/>
                <w:szCs w:val="16"/>
              </w:rPr>
            </w:pPr>
            <w:r>
              <w:rPr>
                <w:rFonts w:cs="Times New Roman"/>
                <w:sz w:val="16"/>
                <w:szCs w:val="16"/>
              </w:rPr>
              <w:t>-</w:t>
            </w:r>
          </w:p>
        </w:tc>
        <w:tc>
          <w:tcPr>
            <w:tcW w:w="1560" w:type="dxa"/>
            <w:tcBorders>
              <w:top w:val="nil"/>
              <w:left w:val="nil"/>
              <w:bottom w:val="nil"/>
              <w:right w:val="nil"/>
            </w:tcBorders>
            <w:shd w:val="clear" w:color="auto" w:fill="E8E8E8"/>
          </w:tcPr>
          <w:p w14:paraId="7E87B722" w14:textId="77777777" w:rsidR="00871391" w:rsidRPr="003E3056" w:rsidRDefault="00871391" w:rsidP="00871391">
            <w:pPr>
              <w:jc w:val="center"/>
              <w:rPr>
                <w:rFonts w:cs="Times New Roman"/>
                <w:sz w:val="16"/>
                <w:szCs w:val="16"/>
              </w:rPr>
            </w:pPr>
            <w:r>
              <w:rPr>
                <w:rFonts w:cs="Times New Roman"/>
                <w:sz w:val="16"/>
                <w:szCs w:val="16"/>
              </w:rPr>
              <w:t>-</w:t>
            </w:r>
          </w:p>
        </w:tc>
        <w:tc>
          <w:tcPr>
            <w:tcW w:w="1418" w:type="dxa"/>
            <w:tcBorders>
              <w:top w:val="nil"/>
              <w:left w:val="nil"/>
              <w:bottom w:val="nil"/>
              <w:right w:val="nil"/>
            </w:tcBorders>
            <w:shd w:val="clear" w:color="auto" w:fill="E8E8E8"/>
          </w:tcPr>
          <w:p w14:paraId="37898BC3" w14:textId="77777777" w:rsidR="00871391" w:rsidRPr="003E3056" w:rsidRDefault="00871391" w:rsidP="00871391">
            <w:pPr>
              <w:jc w:val="center"/>
              <w:rPr>
                <w:rFonts w:cs="Times New Roman"/>
                <w:sz w:val="16"/>
                <w:szCs w:val="16"/>
              </w:rPr>
            </w:pPr>
            <w:r>
              <w:rPr>
                <w:rFonts w:cs="Times New Roman"/>
                <w:sz w:val="16"/>
                <w:szCs w:val="16"/>
              </w:rPr>
              <w:t>-</w:t>
            </w:r>
          </w:p>
        </w:tc>
        <w:tc>
          <w:tcPr>
            <w:tcW w:w="1417" w:type="dxa"/>
            <w:tcBorders>
              <w:top w:val="nil"/>
              <w:left w:val="nil"/>
              <w:bottom w:val="nil"/>
              <w:right w:val="nil"/>
            </w:tcBorders>
            <w:shd w:val="clear" w:color="auto" w:fill="E8E8E8"/>
          </w:tcPr>
          <w:p w14:paraId="32C38DC9" w14:textId="77777777" w:rsidR="00871391" w:rsidRPr="003E3056" w:rsidRDefault="00871391" w:rsidP="00871391">
            <w:pPr>
              <w:jc w:val="center"/>
              <w:rPr>
                <w:rFonts w:cs="Times New Roman"/>
                <w:sz w:val="16"/>
                <w:szCs w:val="16"/>
              </w:rPr>
            </w:pPr>
            <w:r>
              <w:rPr>
                <w:rFonts w:cs="Times New Roman"/>
                <w:sz w:val="16"/>
                <w:szCs w:val="16"/>
              </w:rPr>
              <w:t>-</w:t>
            </w:r>
          </w:p>
        </w:tc>
        <w:tc>
          <w:tcPr>
            <w:tcW w:w="1276" w:type="dxa"/>
            <w:tcBorders>
              <w:top w:val="nil"/>
              <w:left w:val="nil"/>
              <w:bottom w:val="nil"/>
              <w:right w:val="nil"/>
            </w:tcBorders>
            <w:shd w:val="clear" w:color="auto" w:fill="E8E8E8"/>
          </w:tcPr>
          <w:p w14:paraId="1323189C" w14:textId="77777777" w:rsidR="00871391" w:rsidRPr="003E3056" w:rsidRDefault="00871391" w:rsidP="00871391">
            <w:pPr>
              <w:jc w:val="center"/>
              <w:rPr>
                <w:rFonts w:cs="Times New Roman"/>
                <w:sz w:val="16"/>
                <w:szCs w:val="16"/>
              </w:rPr>
            </w:pPr>
            <w:r>
              <w:rPr>
                <w:rFonts w:cs="Times New Roman"/>
                <w:sz w:val="16"/>
                <w:szCs w:val="16"/>
              </w:rPr>
              <w:t>-</w:t>
            </w:r>
          </w:p>
        </w:tc>
        <w:tc>
          <w:tcPr>
            <w:tcW w:w="1276" w:type="dxa"/>
            <w:tcBorders>
              <w:top w:val="nil"/>
              <w:left w:val="nil"/>
              <w:bottom w:val="nil"/>
              <w:right w:val="nil"/>
            </w:tcBorders>
            <w:shd w:val="clear" w:color="auto" w:fill="E8E8E8"/>
          </w:tcPr>
          <w:p w14:paraId="4473E22D" w14:textId="77777777" w:rsidR="00871391" w:rsidRPr="003E3056" w:rsidRDefault="00871391" w:rsidP="00871391">
            <w:pPr>
              <w:jc w:val="center"/>
              <w:rPr>
                <w:rFonts w:cs="Times New Roman"/>
                <w:sz w:val="16"/>
                <w:szCs w:val="16"/>
              </w:rPr>
            </w:pPr>
            <w:r>
              <w:rPr>
                <w:rFonts w:cs="Times New Roman"/>
                <w:sz w:val="16"/>
                <w:szCs w:val="16"/>
              </w:rPr>
              <w:t>-</w:t>
            </w:r>
          </w:p>
        </w:tc>
        <w:tc>
          <w:tcPr>
            <w:tcW w:w="1417" w:type="dxa"/>
            <w:tcBorders>
              <w:top w:val="nil"/>
              <w:left w:val="nil"/>
              <w:bottom w:val="nil"/>
              <w:right w:val="nil"/>
            </w:tcBorders>
            <w:shd w:val="clear" w:color="auto" w:fill="E8E8E8"/>
          </w:tcPr>
          <w:p w14:paraId="2CB8B975" w14:textId="77777777" w:rsidR="00871391" w:rsidRPr="003E3056" w:rsidRDefault="00871391" w:rsidP="00871391">
            <w:pPr>
              <w:jc w:val="center"/>
              <w:rPr>
                <w:rFonts w:cs="Times New Roman"/>
                <w:sz w:val="16"/>
                <w:szCs w:val="16"/>
              </w:rPr>
            </w:pPr>
            <w:r>
              <w:rPr>
                <w:rFonts w:cs="Times New Roman"/>
                <w:sz w:val="16"/>
                <w:szCs w:val="16"/>
              </w:rPr>
              <w:t>-</w:t>
            </w:r>
          </w:p>
        </w:tc>
        <w:tc>
          <w:tcPr>
            <w:tcW w:w="1276" w:type="dxa"/>
            <w:tcBorders>
              <w:top w:val="nil"/>
              <w:left w:val="nil"/>
              <w:bottom w:val="nil"/>
              <w:right w:val="nil"/>
            </w:tcBorders>
            <w:shd w:val="clear" w:color="auto" w:fill="E8E8E8"/>
          </w:tcPr>
          <w:p w14:paraId="45AF8091" w14:textId="77777777" w:rsidR="00871391" w:rsidRPr="003E3056" w:rsidRDefault="00871391" w:rsidP="00871391">
            <w:pPr>
              <w:jc w:val="center"/>
              <w:rPr>
                <w:rFonts w:cs="Times New Roman"/>
                <w:sz w:val="16"/>
                <w:szCs w:val="16"/>
              </w:rPr>
            </w:pPr>
            <w:r>
              <w:rPr>
                <w:rFonts w:cs="Times New Roman"/>
                <w:sz w:val="16"/>
                <w:szCs w:val="16"/>
              </w:rPr>
              <w:t>-</w:t>
            </w:r>
          </w:p>
        </w:tc>
        <w:tc>
          <w:tcPr>
            <w:tcW w:w="992" w:type="dxa"/>
            <w:tcBorders>
              <w:top w:val="nil"/>
              <w:left w:val="nil"/>
              <w:bottom w:val="nil"/>
              <w:right w:val="nil"/>
            </w:tcBorders>
            <w:shd w:val="clear" w:color="auto" w:fill="E8E8E8"/>
          </w:tcPr>
          <w:p w14:paraId="78E403F4" w14:textId="77777777" w:rsidR="00871391" w:rsidRPr="003E3056" w:rsidRDefault="00871391" w:rsidP="00871391">
            <w:pPr>
              <w:jc w:val="center"/>
              <w:rPr>
                <w:rFonts w:cs="Times New Roman"/>
                <w:sz w:val="16"/>
                <w:szCs w:val="16"/>
              </w:rPr>
            </w:pPr>
            <w:r>
              <w:rPr>
                <w:rFonts w:cs="Times New Roman"/>
                <w:sz w:val="16"/>
                <w:szCs w:val="16"/>
              </w:rPr>
              <w:t>-</w:t>
            </w:r>
          </w:p>
        </w:tc>
        <w:tc>
          <w:tcPr>
            <w:tcW w:w="993" w:type="dxa"/>
            <w:tcBorders>
              <w:top w:val="nil"/>
              <w:left w:val="nil"/>
              <w:bottom w:val="nil"/>
              <w:right w:val="single" w:sz="4" w:space="0" w:color="auto"/>
            </w:tcBorders>
            <w:shd w:val="clear" w:color="auto" w:fill="E8E8E8"/>
          </w:tcPr>
          <w:p w14:paraId="5E789A34" w14:textId="77777777" w:rsidR="00871391" w:rsidRPr="003E3056" w:rsidRDefault="00871391" w:rsidP="00871391">
            <w:pPr>
              <w:jc w:val="center"/>
              <w:rPr>
                <w:rFonts w:cs="Times New Roman"/>
                <w:sz w:val="16"/>
                <w:szCs w:val="16"/>
              </w:rPr>
            </w:pPr>
            <w:r>
              <w:rPr>
                <w:rFonts w:cs="Times New Roman"/>
                <w:sz w:val="16"/>
                <w:szCs w:val="16"/>
              </w:rPr>
              <w:t>-</w:t>
            </w:r>
          </w:p>
        </w:tc>
        <w:tc>
          <w:tcPr>
            <w:tcW w:w="3259" w:type="dxa"/>
            <w:tcBorders>
              <w:top w:val="nil"/>
              <w:left w:val="single" w:sz="4" w:space="0" w:color="auto"/>
              <w:bottom w:val="nil"/>
              <w:right w:val="single" w:sz="4" w:space="0" w:color="auto"/>
            </w:tcBorders>
            <w:shd w:val="clear" w:color="auto" w:fill="E8E8E8"/>
          </w:tcPr>
          <w:p w14:paraId="0F5FDFE2" w14:textId="77777777" w:rsidR="00871391" w:rsidRPr="002015C8" w:rsidRDefault="00871391" w:rsidP="00871391">
            <w:pPr>
              <w:jc w:val="center"/>
              <w:rPr>
                <w:rFonts w:cs="Times New Roman"/>
                <w:sz w:val="16"/>
                <w:szCs w:val="16"/>
              </w:rPr>
            </w:pPr>
            <w:r w:rsidRPr="002015C8">
              <w:rPr>
                <w:rFonts w:cs="Times New Roman"/>
                <w:sz w:val="16"/>
                <w:szCs w:val="16"/>
              </w:rPr>
              <w:t>-</w:t>
            </w:r>
          </w:p>
          <w:p w14:paraId="2296653D" w14:textId="77777777" w:rsidR="00871391" w:rsidRPr="002015C8" w:rsidRDefault="00871391" w:rsidP="00871391">
            <w:pPr>
              <w:jc w:val="center"/>
              <w:rPr>
                <w:rFonts w:cs="Times New Roman"/>
                <w:sz w:val="16"/>
                <w:szCs w:val="16"/>
              </w:rPr>
            </w:pPr>
          </w:p>
        </w:tc>
      </w:tr>
      <w:tr w:rsidR="00871391" w14:paraId="52422F10" w14:textId="77777777" w:rsidTr="004D280E">
        <w:trPr>
          <w:trHeight w:val="208"/>
        </w:trPr>
        <w:tc>
          <w:tcPr>
            <w:tcW w:w="392" w:type="dxa"/>
            <w:vMerge/>
            <w:tcBorders>
              <w:left w:val="single" w:sz="4" w:space="0" w:color="auto"/>
              <w:right w:val="single" w:sz="4" w:space="0" w:color="auto"/>
            </w:tcBorders>
            <w:textDirection w:val="btLr"/>
            <w:vAlign w:val="center"/>
          </w:tcPr>
          <w:p w14:paraId="40507116" w14:textId="77777777" w:rsidR="00871391" w:rsidRPr="005E4A6C" w:rsidRDefault="00871391" w:rsidP="00871391">
            <w:pPr>
              <w:ind w:left="113" w:right="113"/>
              <w:jc w:val="center"/>
              <w:rPr>
                <w:rFonts w:cs="Times New Roman"/>
                <w:b/>
                <w:sz w:val="16"/>
                <w:szCs w:val="16"/>
              </w:rPr>
            </w:pPr>
          </w:p>
        </w:tc>
        <w:tc>
          <w:tcPr>
            <w:tcW w:w="1984" w:type="dxa"/>
            <w:tcBorders>
              <w:top w:val="nil"/>
              <w:left w:val="single" w:sz="4" w:space="0" w:color="auto"/>
              <w:bottom w:val="nil"/>
              <w:right w:val="single" w:sz="4" w:space="0" w:color="auto"/>
            </w:tcBorders>
          </w:tcPr>
          <w:p w14:paraId="690F3E85" w14:textId="77777777" w:rsidR="00871391" w:rsidRPr="00784F36" w:rsidRDefault="00871391" w:rsidP="00871391">
            <w:pPr>
              <w:jc w:val="center"/>
              <w:rPr>
                <w:rFonts w:cs="Times New Roman"/>
                <w:b/>
                <w:sz w:val="16"/>
                <w:szCs w:val="16"/>
              </w:rPr>
            </w:pPr>
            <w:r w:rsidRPr="00784F36">
              <w:rPr>
                <w:rFonts w:cs="Times New Roman"/>
                <w:b/>
                <w:sz w:val="16"/>
                <w:szCs w:val="16"/>
              </w:rPr>
              <w:t>African wild cat</w:t>
            </w:r>
          </w:p>
          <w:p w14:paraId="08DE52E1" w14:textId="77777777" w:rsidR="00871391" w:rsidRPr="00784F36" w:rsidRDefault="00871391" w:rsidP="00871391">
            <w:pPr>
              <w:jc w:val="center"/>
              <w:rPr>
                <w:rFonts w:cs="Times New Roman"/>
                <w:sz w:val="16"/>
                <w:szCs w:val="16"/>
              </w:rPr>
            </w:pPr>
            <w:r w:rsidRPr="00784F36">
              <w:rPr>
                <w:rFonts w:cs="Times New Roman"/>
                <w:sz w:val="16"/>
                <w:szCs w:val="16"/>
              </w:rPr>
              <w:t>(</w:t>
            </w:r>
            <w:r w:rsidRPr="00784F36">
              <w:rPr>
                <w:rFonts w:cs="Times New Roman"/>
                <w:i/>
                <w:sz w:val="16"/>
                <w:szCs w:val="16"/>
              </w:rPr>
              <w:t>Felis libyca</w:t>
            </w:r>
            <w:r w:rsidRPr="00784F36">
              <w:rPr>
                <w:rFonts w:cs="Times New Roman"/>
                <w:sz w:val="16"/>
                <w:szCs w:val="16"/>
              </w:rPr>
              <w:t>)</w:t>
            </w:r>
          </w:p>
        </w:tc>
        <w:tc>
          <w:tcPr>
            <w:tcW w:w="851" w:type="dxa"/>
            <w:tcBorders>
              <w:top w:val="nil"/>
              <w:left w:val="single" w:sz="4" w:space="0" w:color="auto"/>
              <w:bottom w:val="nil"/>
              <w:right w:val="nil"/>
            </w:tcBorders>
          </w:tcPr>
          <w:p w14:paraId="541E3E0E" w14:textId="77777777" w:rsidR="00871391" w:rsidRPr="00B1639E" w:rsidRDefault="00871391" w:rsidP="00871391">
            <w:pPr>
              <w:jc w:val="center"/>
              <w:rPr>
                <w:rFonts w:cs="Times New Roman"/>
                <w:sz w:val="16"/>
                <w:szCs w:val="16"/>
              </w:rPr>
            </w:pPr>
            <w:r w:rsidRPr="00B1639E">
              <w:rPr>
                <w:rFonts w:cs="Times New Roman"/>
                <w:sz w:val="16"/>
                <w:szCs w:val="16"/>
              </w:rPr>
              <w:t>-</w:t>
            </w:r>
          </w:p>
        </w:tc>
        <w:tc>
          <w:tcPr>
            <w:tcW w:w="709" w:type="dxa"/>
            <w:tcBorders>
              <w:top w:val="nil"/>
              <w:left w:val="nil"/>
              <w:bottom w:val="nil"/>
              <w:right w:val="nil"/>
            </w:tcBorders>
          </w:tcPr>
          <w:p w14:paraId="273F8165" w14:textId="77777777" w:rsidR="00871391" w:rsidRPr="003E3056" w:rsidRDefault="00871391" w:rsidP="00871391">
            <w:pPr>
              <w:jc w:val="center"/>
              <w:rPr>
                <w:rFonts w:cs="Times New Roman"/>
                <w:sz w:val="16"/>
                <w:szCs w:val="16"/>
              </w:rPr>
            </w:pPr>
            <w:r>
              <w:rPr>
                <w:rFonts w:cs="Times New Roman"/>
                <w:sz w:val="16"/>
                <w:szCs w:val="16"/>
              </w:rPr>
              <w:t>-</w:t>
            </w:r>
          </w:p>
        </w:tc>
        <w:tc>
          <w:tcPr>
            <w:tcW w:w="1134" w:type="dxa"/>
            <w:tcBorders>
              <w:top w:val="nil"/>
              <w:left w:val="nil"/>
              <w:bottom w:val="nil"/>
              <w:right w:val="nil"/>
            </w:tcBorders>
          </w:tcPr>
          <w:p w14:paraId="4A53BF28" w14:textId="77777777" w:rsidR="00871391" w:rsidRPr="003E3056" w:rsidRDefault="00871391" w:rsidP="00871391">
            <w:pPr>
              <w:jc w:val="center"/>
              <w:rPr>
                <w:rFonts w:cs="Times New Roman"/>
                <w:sz w:val="16"/>
                <w:szCs w:val="16"/>
              </w:rPr>
            </w:pPr>
            <w:r>
              <w:rPr>
                <w:rFonts w:cs="Times New Roman"/>
                <w:sz w:val="16"/>
                <w:szCs w:val="16"/>
              </w:rPr>
              <w:t>-</w:t>
            </w:r>
          </w:p>
        </w:tc>
        <w:tc>
          <w:tcPr>
            <w:tcW w:w="1134" w:type="dxa"/>
            <w:tcBorders>
              <w:top w:val="nil"/>
              <w:left w:val="nil"/>
              <w:bottom w:val="nil"/>
              <w:right w:val="nil"/>
            </w:tcBorders>
          </w:tcPr>
          <w:p w14:paraId="09D9359B" w14:textId="77777777" w:rsidR="00871391" w:rsidRDefault="00871391" w:rsidP="00871391">
            <w:pPr>
              <w:jc w:val="center"/>
              <w:rPr>
                <w:rFonts w:cs="Times New Roman"/>
                <w:sz w:val="16"/>
                <w:szCs w:val="16"/>
              </w:rPr>
            </w:pPr>
            <w:r>
              <w:rPr>
                <w:rFonts w:cs="Times New Roman"/>
                <w:sz w:val="16"/>
                <w:szCs w:val="16"/>
              </w:rPr>
              <w:t>-</w:t>
            </w:r>
          </w:p>
        </w:tc>
        <w:tc>
          <w:tcPr>
            <w:tcW w:w="1134" w:type="dxa"/>
            <w:tcBorders>
              <w:top w:val="nil"/>
              <w:left w:val="nil"/>
              <w:bottom w:val="nil"/>
              <w:right w:val="nil"/>
            </w:tcBorders>
          </w:tcPr>
          <w:p w14:paraId="6CEA2724" w14:textId="77777777" w:rsidR="00871391" w:rsidRPr="003E3056" w:rsidRDefault="00871391" w:rsidP="00871391">
            <w:pPr>
              <w:jc w:val="center"/>
              <w:rPr>
                <w:rFonts w:cs="Times New Roman"/>
                <w:sz w:val="16"/>
                <w:szCs w:val="16"/>
              </w:rPr>
            </w:pPr>
            <w:r>
              <w:rPr>
                <w:rFonts w:cs="Times New Roman"/>
                <w:sz w:val="16"/>
                <w:szCs w:val="16"/>
              </w:rPr>
              <w:t>-</w:t>
            </w:r>
          </w:p>
        </w:tc>
        <w:tc>
          <w:tcPr>
            <w:tcW w:w="1275" w:type="dxa"/>
            <w:tcBorders>
              <w:top w:val="nil"/>
              <w:left w:val="nil"/>
              <w:bottom w:val="nil"/>
              <w:right w:val="nil"/>
            </w:tcBorders>
          </w:tcPr>
          <w:p w14:paraId="6DEC73E1" w14:textId="77777777" w:rsidR="00871391" w:rsidRPr="003E3056" w:rsidRDefault="00871391" w:rsidP="00871391">
            <w:pPr>
              <w:jc w:val="center"/>
              <w:rPr>
                <w:rFonts w:cs="Times New Roman"/>
                <w:sz w:val="16"/>
                <w:szCs w:val="16"/>
              </w:rPr>
            </w:pPr>
            <w:r>
              <w:rPr>
                <w:rFonts w:cs="Times New Roman"/>
                <w:sz w:val="16"/>
                <w:szCs w:val="16"/>
              </w:rPr>
              <w:t>-</w:t>
            </w:r>
          </w:p>
        </w:tc>
        <w:tc>
          <w:tcPr>
            <w:tcW w:w="1560" w:type="dxa"/>
            <w:tcBorders>
              <w:top w:val="nil"/>
              <w:left w:val="nil"/>
              <w:bottom w:val="nil"/>
              <w:right w:val="nil"/>
            </w:tcBorders>
          </w:tcPr>
          <w:p w14:paraId="23267CD8" w14:textId="77777777" w:rsidR="00871391" w:rsidRPr="003E3056" w:rsidRDefault="00871391" w:rsidP="00871391">
            <w:pPr>
              <w:jc w:val="center"/>
              <w:rPr>
                <w:rFonts w:cs="Times New Roman"/>
                <w:sz w:val="16"/>
                <w:szCs w:val="16"/>
              </w:rPr>
            </w:pPr>
            <w:r>
              <w:rPr>
                <w:rFonts w:cs="Times New Roman"/>
                <w:sz w:val="16"/>
                <w:szCs w:val="16"/>
              </w:rPr>
              <w:t>-</w:t>
            </w:r>
          </w:p>
        </w:tc>
        <w:tc>
          <w:tcPr>
            <w:tcW w:w="1418" w:type="dxa"/>
            <w:tcBorders>
              <w:top w:val="nil"/>
              <w:left w:val="nil"/>
              <w:bottom w:val="nil"/>
              <w:right w:val="nil"/>
            </w:tcBorders>
            <w:shd w:val="clear" w:color="auto" w:fill="auto"/>
          </w:tcPr>
          <w:p w14:paraId="169038EC" w14:textId="77777777" w:rsidR="00871391" w:rsidRPr="003E3056" w:rsidRDefault="00871391" w:rsidP="00871391">
            <w:pPr>
              <w:jc w:val="center"/>
              <w:rPr>
                <w:rFonts w:cs="Times New Roman"/>
                <w:sz w:val="16"/>
                <w:szCs w:val="16"/>
              </w:rPr>
            </w:pPr>
            <w:r>
              <w:rPr>
                <w:rFonts w:cs="Times New Roman"/>
                <w:sz w:val="16"/>
                <w:szCs w:val="16"/>
              </w:rPr>
              <w:t>-</w:t>
            </w:r>
          </w:p>
        </w:tc>
        <w:tc>
          <w:tcPr>
            <w:tcW w:w="1417" w:type="dxa"/>
            <w:tcBorders>
              <w:top w:val="nil"/>
              <w:left w:val="nil"/>
              <w:bottom w:val="nil"/>
              <w:right w:val="nil"/>
            </w:tcBorders>
          </w:tcPr>
          <w:p w14:paraId="35E47008" w14:textId="77777777" w:rsidR="00871391" w:rsidRPr="003E3056" w:rsidRDefault="00871391" w:rsidP="00871391">
            <w:pPr>
              <w:jc w:val="center"/>
              <w:rPr>
                <w:rFonts w:cs="Times New Roman"/>
                <w:sz w:val="16"/>
                <w:szCs w:val="16"/>
              </w:rPr>
            </w:pPr>
            <w:r>
              <w:rPr>
                <w:rFonts w:cs="Times New Roman"/>
                <w:sz w:val="16"/>
                <w:szCs w:val="16"/>
              </w:rPr>
              <w:t>-</w:t>
            </w:r>
          </w:p>
        </w:tc>
        <w:tc>
          <w:tcPr>
            <w:tcW w:w="1276" w:type="dxa"/>
            <w:tcBorders>
              <w:top w:val="nil"/>
              <w:left w:val="nil"/>
              <w:bottom w:val="nil"/>
              <w:right w:val="nil"/>
            </w:tcBorders>
          </w:tcPr>
          <w:p w14:paraId="17AAA286" w14:textId="77777777" w:rsidR="00871391" w:rsidRPr="003E3056" w:rsidRDefault="00871391" w:rsidP="00871391">
            <w:pPr>
              <w:jc w:val="center"/>
              <w:rPr>
                <w:rFonts w:cs="Times New Roman"/>
                <w:sz w:val="16"/>
                <w:szCs w:val="16"/>
              </w:rPr>
            </w:pPr>
            <w:r>
              <w:rPr>
                <w:rFonts w:cs="Times New Roman"/>
                <w:sz w:val="16"/>
                <w:szCs w:val="16"/>
              </w:rPr>
              <w:t>-</w:t>
            </w:r>
          </w:p>
        </w:tc>
        <w:tc>
          <w:tcPr>
            <w:tcW w:w="1276" w:type="dxa"/>
            <w:tcBorders>
              <w:top w:val="nil"/>
              <w:left w:val="nil"/>
              <w:bottom w:val="nil"/>
              <w:right w:val="nil"/>
            </w:tcBorders>
          </w:tcPr>
          <w:p w14:paraId="0829AA54" w14:textId="77777777" w:rsidR="00871391" w:rsidRPr="003E3056" w:rsidRDefault="00871391" w:rsidP="00871391">
            <w:pPr>
              <w:jc w:val="center"/>
              <w:rPr>
                <w:rFonts w:cs="Times New Roman"/>
                <w:sz w:val="16"/>
                <w:szCs w:val="16"/>
              </w:rPr>
            </w:pPr>
            <w:r>
              <w:rPr>
                <w:rFonts w:cs="Times New Roman"/>
                <w:sz w:val="16"/>
                <w:szCs w:val="16"/>
              </w:rPr>
              <w:t>-</w:t>
            </w:r>
          </w:p>
        </w:tc>
        <w:tc>
          <w:tcPr>
            <w:tcW w:w="1417" w:type="dxa"/>
            <w:tcBorders>
              <w:top w:val="nil"/>
              <w:left w:val="nil"/>
              <w:bottom w:val="nil"/>
              <w:right w:val="nil"/>
            </w:tcBorders>
          </w:tcPr>
          <w:p w14:paraId="4177FC1B" w14:textId="77777777" w:rsidR="00871391" w:rsidRPr="003E3056" w:rsidRDefault="00871391" w:rsidP="00871391">
            <w:pPr>
              <w:jc w:val="center"/>
              <w:rPr>
                <w:rFonts w:cs="Times New Roman"/>
                <w:sz w:val="16"/>
                <w:szCs w:val="16"/>
              </w:rPr>
            </w:pPr>
            <w:r>
              <w:rPr>
                <w:rFonts w:cs="Times New Roman"/>
                <w:sz w:val="16"/>
                <w:szCs w:val="16"/>
              </w:rPr>
              <w:t>-</w:t>
            </w:r>
          </w:p>
        </w:tc>
        <w:tc>
          <w:tcPr>
            <w:tcW w:w="1276" w:type="dxa"/>
            <w:tcBorders>
              <w:top w:val="nil"/>
              <w:left w:val="nil"/>
              <w:bottom w:val="nil"/>
              <w:right w:val="nil"/>
            </w:tcBorders>
          </w:tcPr>
          <w:p w14:paraId="330F7C5D" w14:textId="77777777" w:rsidR="00871391" w:rsidRPr="003E3056" w:rsidRDefault="00871391" w:rsidP="00871391">
            <w:pPr>
              <w:jc w:val="center"/>
              <w:rPr>
                <w:rFonts w:cs="Times New Roman"/>
                <w:sz w:val="16"/>
                <w:szCs w:val="16"/>
              </w:rPr>
            </w:pPr>
            <w:r>
              <w:rPr>
                <w:rFonts w:cs="Times New Roman"/>
                <w:sz w:val="16"/>
                <w:szCs w:val="16"/>
              </w:rPr>
              <w:t>-</w:t>
            </w:r>
          </w:p>
        </w:tc>
        <w:tc>
          <w:tcPr>
            <w:tcW w:w="992" w:type="dxa"/>
            <w:tcBorders>
              <w:top w:val="nil"/>
              <w:left w:val="nil"/>
              <w:bottom w:val="nil"/>
              <w:right w:val="nil"/>
            </w:tcBorders>
          </w:tcPr>
          <w:p w14:paraId="7422CC7B" w14:textId="77777777" w:rsidR="00871391" w:rsidRPr="003E3056" w:rsidRDefault="00871391" w:rsidP="00871391">
            <w:pPr>
              <w:jc w:val="center"/>
              <w:rPr>
                <w:rFonts w:cs="Times New Roman"/>
                <w:sz w:val="16"/>
                <w:szCs w:val="16"/>
              </w:rPr>
            </w:pPr>
            <w:r>
              <w:rPr>
                <w:rFonts w:cs="Times New Roman"/>
                <w:sz w:val="16"/>
                <w:szCs w:val="16"/>
              </w:rPr>
              <w:t>-</w:t>
            </w:r>
          </w:p>
        </w:tc>
        <w:tc>
          <w:tcPr>
            <w:tcW w:w="993" w:type="dxa"/>
            <w:tcBorders>
              <w:top w:val="nil"/>
              <w:left w:val="nil"/>
              <w:bottom w:val="nil"/>
              <w:right w:val="single" w:sz="4" w:space="0" w:color="auto"/>
            </w:tcBorders>
          </w:tcPr>
          <w:p w14:paraId="760B7C92" w14:textId="77777777" w:rsidR="00871391" w:rsidRPr="003E3056" w:rsidRDefault="00871391" w:rsidP="00871391">
            <w:pPr>
              <w:jc w:val="center"/>
              <w:rPr>
                <w:rFonts w:cs="Times New Roman"/>
                <w:sz w:val="16"/>
                <w:szCs w:val="16"/>
              </w:rPr>
            </w:pPr>
            <w:r>
              <w:rPr>
                <w:rFonts w:cs="Times New Roman"/>
                <w:sz w:val="16"/>
                <w:szCs w:val="16"/>
              </w:rPr>
              <w:t>-</w:t>
            </w:r>
          </w:p>
        </w:tc>
        <w:tc>
          <w:tcPr>
            <w:tcW w:w="3259" w:type="dxa"/>
            <w:tcBorders>
              <w:top w:val="nil"/>
              <w:left w:val="single" w:sz="4" w:space="0" w:color="auto"/>
              <w:bottom w:val="nil"/>
              <w:right w:val="single" w:sz="4" w:space="0" w:color="auto"/>
            </w:tcBorders>
          </w:tcPr>
          <w:p w14:paraId="31B6F0D7" w14:textId="6C1C9B52" w:rsidR="00871391" w:rsidRPr="002015C8" w:rsidRDefault="00871391" w:rsidP="00871391">
            <w:pPr>
              <w:jc w:val="center"/>
              <w:rPr>
                <w:rFonts w:cs="Times New Roman"/>
                <w:sz w:val="16"/>
                <w:szCs w:val="16"/>
              </w:rPr>
            </w:pPr>
            <w:r w:rsidRPr="002015C8">
              <w:rPr>
                <w:rFonts w:cs="Times New Roman"/>
                <w:sz w:val="16"/>
                <w:szCs w:val="16"/>
              </w:rPr>
              <w:t>-</w:t>
            </w:r>
          </w:p>
        </w:tc>
      </w:tr>
      <w:tr w:rsidR="00871391" w14:paraId="52C0B002" w14:textId="77777777" w:rsidTr="004D280E">
        <w:trPr>
          <w:trHeight w:val="208"/>
        </w:trPr>
        <w:tc>
          <w:tcPr>
            <w:tcW w:w="392" w:type="dxa"/>
            <w:vMerge/>
            <w:tcBorders>
              <w:left w:val="single" w:sz="4" w:space="0" w:color="auto"/>
              <w:right w:val="single" w:sz="4" w:space="0" w:color="auto"/>
            </w:tcBorders>
            <w:textDirection w:val="btLr"/>
            <w:vAlign w:val="center"/>
          </w:tcPr>
          <w:p w14:paraId="5014532D" w14:textId="77777777" w:rsidR="00871391" w:rsidRPr="005E4A6C" w:rsidRDefault="00871391" w:rsidP="00871391">
            <w:pPr>
              <w:ind w:left="113" w:right="113"/>
              <w:jc w:val="center"/>
              <w:rPr>
                <w:rFonts w:cs="Times New Roman"/>
                <w:b/>
                <w:sz w:val="16"/>
                <w:szCs w:val="16"/>
              </w:rPr>
            </w:pPr>
          </w:p>
        </w:tc>
        <w:tc>
          <w:tcPr>
            <w:tcW w:w="1984" w:type="dxa"/>
            <w:tcBorders>
              <w:top w:val="nil"/>
              <w:left w:val="single" w:sz="4" w:space="0" w:color="auto"/>
              <w:bottom w:val="nil"/>
              <w:right w:val="single" w:sz="4" w:space="0" w:color="auto"/>
            </w:tcBorders>
            <w:shd w:val="clear" w:color="auto" w:fill="E8E8E8"/>
          </w:tcPr>
          <w:p w14:paraId="36C7C16F" w14:textId="77777777" w:rsidR="00871391" w:rsidRPr="003E3056" w:rsidRDefault="00871391" w:rsidP="00871391">
            <w:pPr>
              <w:jc w:val="center"/>
              <w:rPr>
                <w:rFonts w:cs="Times New Roman"/>
                <w:sz w:val="16"/>
                <w:szCs w:val="16"/>
              </w:rPr>
            </w:pPr>
            <w:r w:rsidRPr="003E3056">
              <w:rPr>
                <w:rFonts w:cs="Times New Roman"/>
                <w:b/>
                <w:sz w:val="16"/>
                <w:szCs w:val="16"/>
              </w:rPr>
              <w:t>Chinese mountain cat</w:t>
            </w:r>
            <w:r w:rsidRPr="003E3056">
              <w:rPr>
                <w:rFonts w:cs="Times New Roman"/>
                <w:b/>
                <w:sz w:val="16"/>
                <w:szCs w:val="16"/>
              </w:rPr>
              <w:br/>
            </w:r>
            <w:r w:rsidRPr="003E3056">
              <w:rPr>
                <w:rFonts w:cs="Times New Roman"/>
                <w:sz w:val="16"/>
                <w:szCs w:val="16"/>
              </w:rPr>
              <w:t>(</w:t>
            </w:r>
            <w:r w:rsidRPr="003E3056">
              <w:rPr>
                <w:rFonts w:cs="Times New Roman"/>
                <w:i/>
                <w:sz w:val="16"/>
                <w:szCs w:val="16"/>
              </w:rPr>
              <w:t>Felis bieti</w:t>
            </w:r>
            <w:r w:rsidRPr="003E3056">
              <w:rPr>
                <w:rFonts w:cs="Times New Roman"/>
                <w:sz w:val="16"/>
                <w:szCs w:val="16"/>
              </w:rPr>
              <w:t>)</w:t>
            </w:r>
          </w:p>
        </w:tc>
        <w:tc>
          <w:tcPr>
            <w:tcW w:w="851" w:type="dxa"/>
            <w:tcBorders>
              <w:top w:val="nil"/>
              <w:left w:val="single" w:sz="4" w:space="0" w:color="auto"/>
              <w:bottom w:val="nil"/>
              <w:right w:val="nil"/>
            </w:tcBorders>
            <w:shd w:val="clear" w:color="auto" w:fill="E8E8E8"/>
          </w:tcPr>
          <w:p w14:paraId="2854A23B" w14:textId="77777777" w:rsidR="00871391" w:rsidRPr="00B1639E" w:rsidRDefault="00871391" w:rsidP="00871391">
            <w:pPr>
              <w:jc w:val="center"/>
              <w:rPr>
                <w:rFonts w:cs="Times New Roman"/>
                <w:sz w:val="16"/>
                <w:szCs w:val="16"/>
              </w:rPr>
            </w:pPr>
            <w:r w:rsidRPr="00B1639E">
              <w:rPr>
                <w:rFonts w:cs="Times New Roman"/>
                <w:sz w:val="16"/>
                <w:szCs w:val="16"/>
              </w:rPr>
              <w:t>-</w:t>
            </w:r>
          </w:p>
        </w:tc>
        <w:tc>
          <w:tcPr>
            <w:tcW w:w="709" w:type="dxa"/>
            <w:tcBorders>
              <w:top w:val="nil"/>
              <w:left w:val="nil"/>
              <w:bottom w:val="nil"/>
              <w:right w:val="nil"/>
            </w:tcBorders>
            <w:shd w:val="clear" w:color="auto" w:fill="E8E8E8"/>
          </w:tcPr>
          <w:p w14:paraId="51E08248" w14:textId="77777777" w:rsidR="00871391" w:rsidRPr="003E3056" w:rsidRDefault="00871391" w:rsidP="00871391">
            <w:pPr>
              <w:jc w:val="center"/>
              <w:rPr>
                <w:rFonts w:cs="Times New Roman"/>
                <w:sz w:val="16"/>
                <w:szCs w:val="16"/>
              </w:rPr>
            </w:pPr>
            <w:r>
              <w:rPr>
                <w:rFonts w:cs="Times New Roman"/>
                <w:sz w:val="16"/>
                <w:szCs w:val="16"/>
              </w:rPr>
              <w:t>-</w:t>
            </w:r>
          </w:p>
        </w:tc>
        <w:tc>
          <w:tcPr>
            <w:tcW w:w="1134" w:type="dxa"/>
            <w:tcBorders>
              <w:top w:val="nil"/>
              <w:left w:val="nil"/>
              <w:bottom w:val="nil"/>
              <w:right w:val="nil"/>
            </w:tcBorders>
            <w:shd w:val="clear" w:color="auto" w:fill="E8E8E8"/>
          </w:tcPr>
          <w:p w14:paraId="2CF2DD9F" w14:textId="77777777" w:rsidR="00871391" w:rsidRPr="003E3056" w:rsidRDefault="00871391" w:rsidP="00871391">
            <w:pPr>
              <w:jc w:val="center"/>
              <w:rPr>
                <w:rFonts w:cs="Times New Roman"/>
                <w:sz w:val="16"/>
                <w:szCs w:val="16"/>
              </w:rPr>
            </w:pPr>
            <w:r>
              <w:rPr>
                <w:rFonts w:cs="Times New Roman"/>
                <w:sz w:val="16"/>
                <w:szCs w:val="16"/>
              </w:rPr>
              <w:t>-</w:t>
            </w:r>
          </w:p>
        </w:tc>
        <w:tc>
          <w:tcPr>
            <w:tcW w:w="1134" w:type="dxa"/>
            <w:tcBorders>
              <w:top w:val="nil"/>
              <w:left w:val="nil"/>
              <w:bottom w:val="nil"/>
              <w:right w:val="nil"/>
            </w:tcBorders>
            <w:shd w:val="clear" w:color="auto" w:fill="E8E8E8"/>
          </w:tcPr>
          <w:p w14:paraId="7C2CF1F4" w14:textId="77777777" w:rsidR="00871391" w:rsidRDefault="00871391" w:rsidP="00871391">
            <w:pPr>
              <w:jc w:val="center"/>
              <w:rPr>
                <w:rFonts w:cs="Times New Roman"/>
                <w:sz w:val="16"/>
                <w:szCs w:val="16"/>
              </w:rPr>
            </w:pPr>
            <w:r>
              <w:rPr>
                <w:rFonts w:cs="Times New Roman"/>
                <w:sz w:val="16"/>
                <w:szCs w:val="16"/>
              </w:rPr>
              <w:t>-</w:t>
            </w:r>
          </w:p>
        </w:tc>
        <w:tc>
          <w:tcPr>
            <w:tcW w:w="1134" w:type="dxa"/>
            <w:tcBorders>
              <w:top w:val="nil"/>
              <w:left w:val="nil"/>
              <w:bottom w:val="nil"/>
              <w:right w:val="nil"/>
            </w:tcBorders>
            <w:shd w:val="clear" w:color="auto" w:fill="E8E8E8"/>
          </w:tcPr>
          <w:p w14:paraId="634B0BA2" w14:textId="77777777" w:rsidR="00871391" w:rsidRPr="003E3056" w:rsidRDefault="00871391" w:rsidP="00871391">
            <w:pPr>
              <w:jc w:val="center"/>
              <w:rPr>
                <w:rFonts w:cs="Times New Roman"/>
                <w:sz w:val="16"/>
                <w:szCs w:val="16"/>
              </w:rPr>
            </w:pPr>
            <w:r>
              <w:rPr>
                <w:rFonts w:cs="Times New Roman"/>
                <w:sz w:val="16"/>
                <w:szCs w:val="16"/>
              </w:rPr>
              <w:t>-</w:t>
            </w:r>
          </w:p>
        </w:tc>
        <w:tc>
          <w:tcPr>
            <w:tcW w:w="1275" w:type="dxa"/>
            <w:tcBorders>
              <w:top w:val="nil"/>
              <w:left w:val="nil"/>
              <w:bottom w:val="nil"/>
              <w:right w:val="nil"/>
            </w:tcBorders>
            <w:shd w:val="clear" w:color="auto" w:fill="E8E8E8"/>
          </w:tcPr>
          <w:p w14:paraId="510A3891" w14:textId="77777777" w:rsidR="00871391" w:rsidRPr="003E3056" w:rsidRDefault="00871391" w:rsidP="00871391">
            <w:pPr>
              <w:jc w:val="center"/>
              <w:rPr>
                <w:rFonts w:cs="Times New Roman"/>
                <w:sz w:val="16"/>
                <w:szCs w:val="16"/>
              </w:rPr>
            </w:pPr>
            <w:r>
              <w:rPr>
                <w:rFonts w:cs="Times New Roman"/>
                <w:sz w:val="16"/>
                <w:szCs w:val="16"/>
              </w:rPr>
              <w:t>-</w:t>
            </w:r>
          </w:p>
        </w:tc>
        <w:tc>
          <w:tcPr>
            <w:tcW w:w="1560" w:type="dxa"/>
            <w:tcBorders>
              <w:top w:val="nil"/>
              <w:left w:val="nil"/>
              <w:bottom w:val="nil"/>
              <w:right w:val="nil"/>
            </w:tcBorders>
            <w:shd w:val="clear" w:color="auto" w:fill="E8E8E8"/>
          </w:tcPr>
          <w:p w14:paraId="1028F00A" w14:textId="77777777" w:rsidR="00871391" w:rsidRPr="003E3056" w:rsidRDefault="00871391" w:rsidP="00871391">
            <w:pPr>
              <w:jc w:val="center"/>
              <w:rPr>
                <w:rFonts w:cs="Times New Roman"/>
                <w:sz w:val="16"/>
                <w:szCs w:val="16"/>
              </w:rPr>
            </w:pPr>
            <w:r>
              <w:rPr>
                <w:rFonts w:cs="Times New Roman"/>
                <w:sz w:val="16"/>
                <w:szCs w:val="16"/>
              </w:rPr>
              <w:t>-</w:t>
            </w:r>
          </w:p>
        </w:tc>
        <w:tc>
          <w:tcPr>
            <w:tcW w:w="1418" w:type="dxa"/>
            <w:tcBorders>
              <w:top w:val="nil"/>
              <w:left w:val="nil"/>
              <w:bottom w:val="nil"/>
              <w:right w:val="nil"/>
            </w:tcBorders>
            <w:shd w:val="clear" w:color="auto" w:fill="E8E8E8"/>
          </w:tcPr>
          <w:p w14:paraId="0D8D6F8D" w14:textId="77777777" w:rsidR="00871391" w:rsidRPr="003E3056" w:rsidRDefault="00871391" w:rsidP="00871391">
            <w:pPr>
              <w:jc w:val="center"/>
              <w:rPr>
                <w:rFonts w:cs="Times New Roman"/>
                <w:sz w:val="16"/>
                <w:szCs w:val="16"/>
              </w:rPr>
            </w:pPr>
            <w:r>
              <w:rPr>
                <w:rFonts w:cs="Times New Roman"/>
                <w:sz w:val="16"/>
                <w:szCs w:val="16"/>
              </w:rPr>
              <w:t>-</w:t>
            </w:r>
          </w:p>
        </w:tc>
        <w:tc>
          <w:tcPr>
            <w:tcW w:w="1417" w:type="dxa"/>
            <w:tcBorders>
              <w:top w:val="nil"/>
              <w:left w:val="nil"/>
              <w:bottom w:val="nil"/>
              <w:right w:val="nil"/>
            </w:tcBorders>
            <w:shd w:val="clear" w:color="auto" w:fill="E8E8E8"/>
          </w:tcPr>
          <w:p w14:paraId="05FD2561" w14:textId="77777777" w:rsidR="00871391" w:rsidRPr="003E3056" w:rsidRDefault="00871391" w:rsidP="00871391">
            <w:pPr>
              <w:jc w:val="center"/>
              <w:rPr>
                <w:rFonts w:cs="Times New Roman"/>
                <w:sz w:val="16"/>
                <w:szCs w:val="16"/>
              </w:rPr>
            </w:pPr>
            <w:r>
              <w:rPr>
                <w:rFonts w:cs="Times New Roman"/>
                <w:sz w:val="16"/>
                <w:szCs w:val="16"/>
              </w:rPr>
              <w:t>-</w:t>
            </w:r>
          </w:p>
        </w:tc>
        <w:tc>
          <w:tcPr>
            <w:tcW w:w="1276" w:type="dxa"/>
            <w:tcBorders>
              <w:top w:val="nil"/>
              <w:left w:val="nil"/>
              <w:bottom w:val="nil"/>
              <w:right w:val="nil"/>
            </w:tcBorders>
            <w:shd w:val="clear" w:color="auto" w:fill="E8E8E8"/>
          </w:tcPr>
          <w:p w14:paraId="5B8FB3B5" w14:textId="77777777" w:rsidR="00871391" w:rsidRPr="003E3056" w:rsidRDefault="00871391" w:rsidP="00871391">
            <w:pPr>
              <w:jc w:val="center"/>
              <w:rPr>
                <w:rFonts w:cs="Times New Roman"/>
                <w:sz w:val="16"/>
                <w:szCs w:val="16"/>
              </w:rPr>
            </w:pPr>
            <w:r>
              <w:rPr>
                <w:rFonts w:cs="Times New Roman"/>
                <w:sz w:val="16"/>
                <w:szCs w:val="16"/>
              </w:rPr>
              <w:t>-</w:t>
            </w:r>
          </w:p>
        </w:tc>
        <w:tc>
          <w:tcPr>
            <w:tcW w:w="1276" w:type="dxa"/>
            <w:tcBorders>
              <w:top w:val="nil"/>
              <w:left w:val="nil"/>
              <w:bottom w:val="nil"/>
              <w:right w:val="nil"/>
            </w:tcBorders>
            <w:shd w:val="clear" w:color="auto" w:fill="E8E8E8"/>
          </w:tcPr>
          <w:p w14:paraId="32EE0CCF" w14:textId="77777777" w:rsidR="00871391" w:rsidRPr="003E3056" w:rsidRDefault="00871391" w:rsidP="00871391">
            <w:pPr>
              <w:jc w:val="center"/>
              <w:rPr>
                <w:rFonts w:cs="Times New Roman"/>
                <w:sz w:val="16"/>
                <w:szCs w:val="16"/>
              </w:rPr>
            </w:pPr>
            <w:r>
              <w:rPr>
                <w:rFonts w:cs="Times New Roman"/>
                <w:sz w:val="16"/>
                <w:szCs w:val="16"/>
              </w:rPr>
              <w:t>-</w:t>
            </w:r>
          </w:p>
        </w:tc>
        <w:tc>
          <w:tcPr>
            <w:tcW w:w="1417" w:type="dxa"/>
            <w:tcBorders>
              <w:top w:val="nil"/>
              <w:left w:val="nil"/>
              <w:bottom w:val="nil"/>
              <w:right w:val="nil"/>
            </w:tcBorders>
            <w:shd w:val="clear" w:color="auto" w:fill="E8E8E8"/>
          </w:tcPr>
          <w:p w14:paraId="716E23CF" w14:textId="77777777" w:rsidR="00871391" w:rsidRPr="003E3056" w:rsidRDefault="00871391" w:rsidP="00871391">
            <w:pPr>
              <w:jc w:val="center"/>
              <w:rPr>
                <w:rFonts w:cs="Times New Roman"/>
                <w:sz w:val="16"/>
                <w:szCs w:val="16"/>
              </w:rPr>
            </w:pPr>
            <w:r>
              <w:rPr>
                <w:rFonts w:cs="Times New Roman"/>
                <w:sz w:val="16"/>
                <w:szCs w:val="16"/>
              </w:rPr>
              <w:t>-</w:t>
            </w:r>
          </w:p>
        </w:tc>
        <w:tc>
          <w:tcPr>
            <w:tcW w:w="1276" w:type="dxa"/>
            <w:tcBorders>
              <w:top w:val="nil"/>
              <w:left w:val="nil"/>
              <w:bottom w:val="nil"/>
              <w:right w:val="nil"/>
            </w:tcBorders>
            <w:shd w:val="clear" w:color="auto" w:fill="E8E8E8"/>
          </w:tcPr>
          <w:p w14:paraId="2960A866" w14:textId="77777777" w:rsidR="00871391" w:rsidRPr="003E3056" w:rsidRDefault="00871391" w:rsidP="00871391">
            <w:pPr>
              <w:jc w:val="center"/>
              <w:rPr>
                <w:rFonts w:cs="Times New Roman"/>
                <w:sz w:val="16"/>
                <w:szCs w:val="16"/>
              </w:rPr>
            </w:pPr>
            <w:r>
              <w:rPr>
                <w:rFonts w:cs="Times New Roman"/>
                <w:sz w:val="16"/>
                <w:szCs w:val="16"/>
              </w:rPr>
              <w:t>-</w:t>
            </w:r>
          </w:p>
        </w:tc>
        <w:tc>
          <w:tcPr>
            <w:tcW w:w="992" w:type="dxa"/>
            <w:tcBorders>
              <w:top w:val="nil"/>
              <w:left w:val="nil"/>
              <w:bottom w:val="nil"/>
              <w:right w:val="nil"/>
            </w:tcBorders>
            <w:shd w:val="clear" w:color="auto" w:fill="E8E8E8"/>
          </w:tcPr>
          <w:p w14:paraId="7C290F9E" w14:textId="77777777" w:rsidR="00871391" w:rsidRPr="003E3056" w:rsidRDefault="00871391" w:rsidP="00871391">
            <w:pPr>
              <w:jc w:val="center"/>
              <w:rPr>
                <w:rFonts w:cs="Times New Roman"/>
                <w:sz w:val="16"/>
                <w:szCs w:val="16"/>
              </w:rPr>
            </w:pPr>
            <w:r>
              <w:rPr>
                <w:rFonts w:cs="Times New Roman"/>
                <w:sz w:val="16"/>
                <w:szCs w:val="16"/>
              </w:rPr>
              <w:t>-</w:t>
            </w:r>
          </w:p>
        </w:tc>
        <w:tc>
          <w:tcPr>
            <w:tcW w:w="993" w:type="dxa"/>
            <w:tcBorders>
              <w:top w:val="nil"/>
              <w:left w:val="nil"/>
              <w:bottom w:val="nil"/>
              <w:right w:val="single" w:sz="4" w:space="0" w:color="auto"/>
            </w:tcBorders>
            <w:shd w:val="clear" w:color="auto" w:fill="E8E8E8"/>
          </w:tcPr>
          <w:p w14:paraId="4E4913F0" w14:textId="77777777" w:rsidR="00871391" w:rsidRPr="003E3056" w:rsidRDefault="00871391" w:rsidP="00871391">
            <w:pPr>
              <w:jc w:val="center"/>
              <w:rPr>
                <w:rFonts w:cs="Times New Roman"/>
                <w:sz w:val="16"/>
                <w:szCs w:val="16"/>
              </w:rPr>
            </w:pPr>
            <w:r>
              <w:rPr>
                <w:rFonts w:cs="Times New Roman"/>
                <w:sz w:val="16"/>
                <w:szCs w:val="16"/>
              </w:rPr>
              <w:t>-</w:t>
            </w:r>
          </w:p>
        </w:tc>
        <w:tc>
          <w:tcPr>
            <w:tcW w:w="3259" w:type="dxa"/>
            <w:tcBorders>
              <w:top w:val="nil"/>
              <w:left w:val="single" w:sz="4" w:space="0" w:color="auto"/>
              <w:bottom w:val="nil"/>
              <w:right w:val="single" w:sz="4" w:space="0" w:color="auto"/>
            </w:tcBorders>
            <w:shd w:val="clear" w:color="auto" w:fill="E8E8E8"/>
          </w:tcPr>
          <w:p w14:paraId="648EBB9F" w14:textId="207F77CD" w:rsidR="00871391" w:rsidRPr="002015C8" w:rsidRDefault="00871391" w:rsidP="00871391">
            <w:pPr>
              <w:jc w:val="center"/>
              <w:rPr>
                <w:rFonts w:cs="Times New Roman"/>
                <w:sz w:val="16"/>
                <w:szCs w:val="16"/>
              </w:rPr>
            </w:pPr>
            <w:r w:rsidRPr="002015C8">
              <w:rPr>
                <w:rFonts w:cs="Times New Roman"/>
                <w:sz w:val="16"/>
                <w:szCs w:val="16"/>
              </w:rPr>
              <w:t>-</w:t>
            </w:r>
          </w:p>
        </w:tc>
      </w:tr>
      <w:tr w:rsidR="00871391" w14:paraId="640E79D8" w14:textId="77777777" w:rsidTr="004D280E">
        <w:trPr>
          <w:trHeight w:val="223"/>
        </w:trPr>
        <w:tc>
          <w:tcPr>
            <w:tcW w:w="392" w:type="dxa"/>
            <w:vMerge/>
            <w:tcBorders>
              <w:left w:val="single" w:sz="4" w:space="0" w:color="auto"/>
              <w:right w:val="single" w:sz="4" w:space="0" w:color="auto"/>
            </w:tcBorders>
            <w:textDirection w:val="btLr"/>
            <w:vAlign w:val="center"/>
          </w:tcPr>
          <w:p w14:paraId="452D101F" w14:textId="77777777" w:rsidR="00871391" w:rsidRPr="005E4A6C" w:rsidRDefault="00871391" w:rsidP="00871391">
            <w:pPr>
              <w:ind w:left="113" w:right="113"/>
              <w:jc w:val="center"/>
              <w:rPr>
                <w:rFonts w:cs="Times New Roman"/>
                <w:b/>
                <w:sz w:val="16"/>
                <w:szCs w:val="16"/>
              </w:rPr>
            </w:pPr>
          </w:p>
        </w:tc>
        <w:tc>
          <w:tcPr>
            <w:tcW w:w="1984" w:type="dxa"/>
            <w:tcBorders>
              <w:top w:val="nil"/>
              <w:left w:val="single" w:sz="4" w:space="0" w:color="auto"/>
              <w:bottom w:val="nil"/>
              <w:right w:val="single" w:sz="4" w:space="0" w:color="auto"/>
            </w:tcBorders>
          </w:tcPr>
          <w:p w14:paraId="6CD05578" w14:textId="77777777" w:rsidR="00871391" w:rsidRPr="005E4A6C" w:rsidRDefault="00871391" w:rsidP="00871391">
            <w:pPr>
              <w:jc w:val="center"/>
              <w:rPr>
                <w:rFonts w:cs="Times New Roman"/>
                <w:sz w:val="16"/>
                <w:szCs w:val="16"/>
              </w:rPr>
            </w:pPr>
            <w:r w:rsidRPr="005E4A6C">
              <w:rPr>
                <w:rFonts w:cs="Times New Roman"/>
                <w:b/>
                <w:sz w:val="16"/>
                <w:szCs w:val="16"/>
              </w:rPr>
              <w:t>Desert/Sand cat</w:t>
            </w:r>
            <w:r w:rsidRPr="005E4A6C">
              <w:rPr>
                <w:rFonts w:cs="Times New Roman"/>
                <w:b/>
                <w:sz w:val="16"/>
                <w:szCs w:val="16"/>
              </w:rPr>
              <w:br/>
            </w:r>
            <w:r w:rsidRPr="005E4A6C">
              <w:rPr>
                <w:rFonts w:cs="Times New Roman"/>
                <w:sz w:val="16"/>
                <w:szCs w:val="16"/>
              </w:rPr>
              <w:t>(</w:t>
            </w:r>
            <w:r w:rsidRPr="005E4A6C">
              <w:rPr>
                <w:rFonts w:cs="Times New Roman"/>
                <w:i/>
                <w:sz w:val="16"/>
                <w:szCs w:val="16"/>
              </w:rPr>
              <w:t>Felis margarita</w:t>
            </w:r>
            <w:r w:rsidRPr="005E4A6C">
              <w:rPr>
                <w:rFonts w:cs="Times New Roman"/>
                <w:sz w:val="16"/>
                <w:szCs w:val="16"/>
              </w:rPr>
              <w:t>)</w:t>
            </w:r>
          </w:p>
        </w:tc>
        <w:tc>
          <w:tcPr>
            <w:tcW w:w="851" w:type="dxa"/>
            <w:tcBorders>
              <w:top w:val="nil"/>
              <w:left w:val="single" w:sz="4" w:space="0" w:color="auto"/>
              <w:bottom w:val="nil"/>
              <w:right w:val="nil"/>
            </w:tcBorders>
          </w:tcPr>
          <w:p w14:paraId="0F6BBF21" w14:textId="77777777" w:rsidR="00871391" w:rsidRPr="00B1639E" w:rsidRDefault="00871391" w:rsidP="00871391">
            <w:pPr>
              <w:jc w:val="center"/>
              <w:rPr>
                <w:rFonts w:cs="Times New Roman"/>
                <w:sz w:val="16"/>
                <w:szCs w:val="16"/>
                <w:vertAlign w:val="superscript"/>
              </w:rPr>
            </w:pPr>
            <w:r w:rsidRPr="00B1639E">
              <w:rPr>
                <w:rFonts w:cs="Times New Roman"/>
                <w:sz w:val="16"/>
                <w:szCs w:val="16"/>
              </w:rPr>
              <w:t>8</w:t>
            </w:r>
            <w:r w:rsidRPr="00B1639E">
              <w:rPr>
                <w:rFonts w:cs="Times New Roman"/>
                <w:sz w:val="16"/>
                <w:szCs w:val="16"/>
                <w:vertAlign w:val="superscript"/>
              </w:rPr>
              <w:t>C</w:t>
            </w:r>
          </w:p>
          <w:p w14:paraId="33900312" w14:textId="77777777" w:rsidR="00871391" w:rsidRPr="00B1639E" w:rsidRDefault="00871391" w:rsidP="00871391">
            <w:pPr>
              <w:jc w:val="center"/>
              <w:rPr>
                <w:rFonts w:cs="Times New Roman"/>
                <w:sz w:val="16"/>
                <w:szCs w:val="16"/>
                <w:vertAlign w:val="superscript"/>
              </w:rPr>
            </w:pPr>
            <w:r w:rsidRPr="00B1639E">
              <w:rPr>
                <w:rFonts w:cs="Times New Roman"/>
                <w:sz w:val="16"/>
                <w:szCs w:val="16"/>
              </w:rPr>
              <w:t>5</w:t>
            </w:r>
            <w:r w:rsidRPr="00B1639E">
              <w:rPr>
                <w:rFonts w:cs="Times New Roman"/>
                <w:sz w:val="16"/>
                <w:szCs w:val="16"/>
                <w:vertAlign w:val="superscript"/>
              </w:rPr>
              <w:t>C</w:t>
            </w:r>
          </w:p>
        </w:tc>
        <w:tc>
          <w:tcPr>
            <w:tcW w:w="709" w:type="dxa"/>
            <w:tcBorders>
              <w:top w:val="nil"/>
              <w:left w:val="nil"/>
              <w:bottom w:val="nil"/>
              <w:right w:val="nil"/>
            </w:tcBorders>
          </w:tcPr>
          <w:p w14:paraId="36D29837" w14:textId="77777777" w:rsidR="00871391" w:rsidRPr="00EA0A7D" w:rsidRDefault="00871391" w:rsidP="00871391">
            <w:pPr>
              <w:jc w:val="center"/>
              <w:rPr>
                <w:rFonts w:cs="Times New Roman"/>
                <w:sz w:val="16"/>
                <w:szCs w:val="16"/>
                <w:vertAlign w:val="superscript"/>
              </w:rPr>
            </w:pPr>
            <w:r w:rsidRPr="005E4A6C">
              <w:rPr>
                <w:rFonts w:cs="Times New Roman"/>
                <w:sz w:val="16"/>
                <w:szCs w:val="16"/>
              </w:rPr>
              <w:t>23</w:t>
            </w:r>
          </w:p>
          <w:p w14:paraId="4826452E" w14:textId="77777777" w:rsidR="00871391" w:rsidRPr="00EA0A7D" w:rsidRDefault="00871391" w:rsidP="00871391">
            <w:pPr>
              <w:jc w:val="center"/>
              <w:rPr>
                <w:rFonts w:cs="Times New Roman"/>
                <w:sz w:val="16"/>
                <w:szCs w:val="16"/>
                <w:vertAlign w:val="superscript"/>
              </w:rPr>
            </w:pPr>
            <w:r>
              <w:rPr>
                <w:rFonts w:cs="Times New Roman"/>
                <w:sz w:val="16"/>
                <w:szCs w:val="16"/>
              </w:rPr>
              <w:t>18</w:t>
            </w:r>
          </w:p>
        </w:tc>
        <w:tc>
          <w:tcPr>
            <w:tcW w:w="1134" w:type="dxa"/>
            <w:tcBorders>
              <w:top w:val="nil"/>
              <w:left w:val="nil"/>
              <w:bottom w:val="nil"/>
              <w:right w:val="nil"/>
            </w:tcBorders>
          </w:tcPr>
          <w:p w14:paraId="7F38CF52" w14:textId="77777777" w:rsidR="00871391" w:rsidRDefault="00871391" w:rsidP="00871391">
            <w:pPr>
              <w:jc w:val="center"/>
              <w:rPr>
                <w:rFonts w:cs="Times New Roman"/>
                <w:sz w:val="16"/>
                <w:szCs w:val="16"/>
              </w:rPr>
            </w:pPr>
            <w:r>
              <w:rPr>
                <w:rFonts w:cs="Times New Roman"/>
                <w:sz w:val="16"/>
                <w:szCs w:val="16"/>
              </w:rPr>
              <w:t>NS</w:t>
            </w:r>
          </w:p>
          <w:p w14:paraId="41768648" w14:textId="77777777" w:rsidR="00871391" w:rsidRPr="00D74D33" w:rsidRDefault="00871391" w:rsidP="00871391">
            <w:pPr>
              <w:jc w:val="center"/>
              <w:rPr>
                <w:rFonts w:cs="Times New Roman"/>
                <w:sz w:val="16"/>
                <w:szCs w:val="16"/>
                <w:highlight w:val="red"/>
              </w:rPr>
            </w:pPr>
            <w:r>
              <w:rPr>
                <w:rFonts w:cs="Times New Roman"/>
                <w:sz w:val="16"/>
                <w:szCs w:val="16"/>
              </w:rPr>
              <w:t>-</w:t>
            </w:r>
          </w:p>
        </w:tc>
        <w:tc>
          <w:tcPr>
            <w:tcW w:w="1134" w:type="dxa"/>
            <w:tcBorders>
              <w:top w:val="nil"/>
              <w:left w:val="nil"/>
              <w:bottom w:val="nil"/>
              <w:right w:val="nil"/>
            </w:tcBorders>
          </w:tcPr>
          <w:p w14:paraId="7B0A5DFB" w14:textId="77777777" w:rsidR="00871391" w:rsidRDefault="00871391" w:rsidP="00871391">
            <w:pPr>
              <w:jc w:val="center"/>
              <w:rPr>
                <w:rFonts w:cs="Times New Roman"/>
                <w:sz w:val="16"/>
                <w:szCs w:val="16"/>
              </w:rPr>
            </w:pPr>
            <w:r>
              <w:rPr>
                <w:rFonts w:cs="Times New Roman"/>
                <w:sz w:val="16"/>
                <w:szCs w:val="16"/>
              </w:rPr>
              <w:t xml:space="preserve">8.8 </w:t>
            </w:r>
            <w:r w:rsidRPr="003E3056">
              <w:rPr>
                <w:rFonts w:cs="Times New Roman"/>
                <w:sz w:val="16"/>
                <w:szCs w:val="16"/>
              </w:rPr>
              <w:t>±</w:t>
            </w:r>
            <w:r>
              <w:rPr>
                <w:rFonts w:cs="Times New Roman"/>
                <w:sz w:val="16"/>
                <w:szCs w:val="16"/>
              </w:rPr>
              <w:t xml:space="preserve"> 0.04</w:t>
            </w:r>
          </w:p>
          <w:p w14:paraId="57C4609E" w14:textId="77777777" w:rsidR="00871391" w:rsidRDefault="00871391" w:rsidP="00871391">
            <w:pPr>
              <w:jc w:val="center"/>
              <w:rPr>
                <w:rFonts w:cs="Times New Roman"/>
                <w:sz w:val="16"/>
                <w:szCs w:val="16"/>
              </w:rPr>
            </w:pPr>
            <w:r>
              <w:rPr>
                <w:rFonts w:cs="Times New Roman"/>
                <w:sz w:val="16"/>
                <w:szCs w:val="16"/>
              </w:rPr>
              <w:t>-</w:t>
            </w:r>
          </w:p>
        </w:tc>
        <w:tc>
          <w:tcPr>
            <w:tcW w:w="1134" w:type="dxa"/>
            <w:tcBorders>
              <w:top w:val="nil"/>
              <w:left w:val="nil"/>
              <w:bottom w:val="nil"/>
              <w:right w:val="nil"/>
            </w:tcBorders>
          </w:tcPr>
          <w:p w14:paraId="23BB5FBF" w14:textId="77777777" w:rsidR="00871391" w:rsidRPr="008D5541" w:rsidRDefault="00871391" w:rsidP="00871391">
            <w:pPr>
              <w:jc w:val="center"/>
              <w:rPr>
                <w:rFonts w:cs="Times New Roman"/>
                <w:sz w:val="16"/>
                <w:szCs w:val="16"/>
              </w:rPr>
            </w:pPr>
            <w:r>
              <w:rPr>
                <w:rFonts w:cs="Times New Roman"/>
                <w:sz w:val="16"/>
                <w:szCs w:val="16"/>
              </w:rPr>
              <w:t xml:space="preserve">1.6 </w:t>
            </w:r>
            <w:r w:rsidRPr="005E4A6C">
              <w:rPr>
                <w:rFonts w:cs="Times New Roman"/>
                <w:sz w:val="16"/>
                <w:szCs w:val="16"/>
              </w:rPr>
              <w:t>±</w:t>
            </w:r>
            <w:r>
              <w:rPr>
                <w:rFonts w:cs="Times New Roman"/>
                <w:sz w:val="16"/>
                <w:szCs w:val="16"/>
              </w:rPr>
              <w:t xml:space="preserve"> 0.1</w:t>
            </w:r>
          </w:p>
          <w:p w14:paraId="6654EDC3" w14:textId="77777777" w:rsidR="00871391" w:rsidRPr="00D74D33" w:rsidRDefault="00871391" w:rsidP="00871391">
            <w:pPr>
              <w:jc w:val="center"/>
              <w:rPr>
                <w:rFonts w:cs="Times New Roman"/>
                <w:sz w:val="16"/>
                <w:szCs w:val="16"/>
                <w:highlight w:val="red"/>
              </w:rPr>
            </w:pPr>
            <w:r w:rsidRPr="008D5541">
              <w:rPr>
                <w:rFonts w:cs="Times New Roman"/>
                <w:sz w:val="16"/>
                <w:szCs w:val="16"/>
              </w:rPr>
              <w:t>-</w:t>
            </w:r>
          </w:p>
        </w:tc>
        <w:tc>
          <w:tcPr>
            <w:tcW w:w="1275" w:type="dxa"/>
            <w:tcBorders>
              <w:top w:val="nil"/>
              <w:left w:val="nil"/>
              <w:bottom w:val="nil"/>
              <w:right w:val="nil"/>
            </w:tcBorders>
          </w:tcPr>
          <w:p w14:paraId="633247B3" w14:textId="77777777" w:rsidR="00871391" w:rsidRDefault="00871391" w:rsidP="00871391">
            <w:pPr>
              <w:jc w:val="center"/>
              <w:rPr>
                <w:rFonts w:cs="Times New Roman"/>
                <w:sz w:val="16"/>
                <w:szCs w:val="16"/>
              </w:rPr>
            </w:pPr>
            <w:r>
              <w:rPr>
                <w:rFonts w:cs="Times New Roman"/>
                <w:sz w:val="16"/>
                <w:szCs w:val="16"/>
              </w:rPr>
              <w:t>0.20 ± 0.02</w:t>
            </w:r>
          </w:p>
          <w:p w14:paraId="1AF59384" w14:textId="77777777" w:rsidR="00871391" w:rsidRPr="005E4A6C" w:rsidRDefault="00871391" w:rsidP="00871391">
            <w:pPr>
              <w:jc w:val="center"/>
              <w:rPr>
                <w:rFonts w:cs="Times New Roman"/>
                <w:sz w:val="16"/>
                <w:szCs w:val="16"/>
              </w:rPr>
            </w:pPr>
            <w:r>
              <w:rPr>
                <w:rFonts w:cs="Times New Roman"/>
                <w:sz w:val="16"/>
                <w:szCs w:val="16"/>
              </w:rPr>
              <w:t>-</w:t>
            </w:r>
          </w:p>
        </w:tc>
        <w:tc>
          <w:tcPr>
            <w:tcW w:w="1560" w:type="dxa"/>
            <w:tcBorders>
              <w:top w:val="nil"/>
              <w:left w:val="nil"/>
              <w:bottom w:val="nil"/>
              <w:right w:val="nil"/>
            </w:tcBorders>
          </w:tcPr>
          <w:p w14:paraId="5A290199" w14:textId="77777777" w:rsidR="00871391" w:rsidRDefault="00871391" w:rsidP="00871391">
            <w:pPr>
              <w:jc w:val="center"/>
              <w:rPr>
                <w:rFonts w:cs="Times New Roman"/>
                <w:sz w:val="16"/>
                <w:szCs w:val="16"/>
              </w:rPr>
            </w:pPr>
            <w:r w:rsidRPr="005E4A6C">
              <w:rPr>
                <w:rFonts w:cs="Times New Roman"/>
                <w:sz w:val="16"/>
                <w:szCs w:val="16"/>
              </w:rPr>
              <w:t>209.8 ± 38.3</w:t>
            </w:r>
          </w:p>
          <w:p w14:paraId="722F31D5" w14:textId="77777777" w:rsidR="00871391" w:rsidRPr="005E4A6C" w:rsidRDefault="00871391" w:rsidP="00871391">
            <w:pPr>
              <w:jc w:val="center"/>
              <w:rPr>
                <w:rFonts w:cs="Times New Roman"/>
                <w:sz w:val="16"/>
                <w:szCs w:val="16"/>
              </w:rPr>
            </w:pPr>
            <w:r>
              <w:rPr>
                <w:rFonts w:cs="Times New Roman"/>
                <w:sz w:val="16"/>
                <w:szCs w:val="16"/>
              </w:rPr>
              <w:t>-</w:t>
            </w:r>
          </w:p>
        </w:tc>
        <w:tc>
          <w:tcPr>
            <w:tcW w:w="1418" w:type="dxa"/>
            <w:tcBorders>
              <w:top w:val="nil"/>
              <w:left w:val="nil"/>
              <w:bottom w:val="nil"/>
              <w:right w:val="nil"/>
            </w:tcBorders>
          </w:tcPr>
          <w:p w14:paraId="17979DC2" w14:textId="77777777" w:rsidR="00871391" w:rsidRDefault="00871391" w:rsidP="00871391">
            <w:pPr>
              <w:jc w:val="center"/>
              <w:rPr>
                <w:rFonts w:cs="Times New Roman"/>
                <w:sz w:val="16"/>
                <w:szCs w:val="16"/>
              </w:rPr>
            </w:pPr>
            <w:r>
              <w:rPr>
                <w:rFonts w:cs="Times New Roman"/>
                <w:sz w:val="16"/>
                <w:szCs w:val="16"/>
              </w:rPr>
              <w:t>-</w:t>
            </w:r>
          </w:p>
          <w:p w14:paraId="2E8BEC2D" w14:textId="77777777" w:rsidR="00871391" w:rsidRPr="005E4A6C" w:rsidRDefault="00871391" w:rsidP="00871391">
            <w:pPr>
              <w:jc w:val="center"/>
              <w:rPr>
                <w:rFonts w:cs="Times New Roman"/>
                <w:sz w:val="16"/>
                <w:szCs w:val="16"/>
              </w:rPr>
            </w:pPr>
            <w:r>
              <w:rPr>
                <w:rFonts w:cs="Times New Roman"/>
                <w:sz w:val="16"/>
                <w:szCs w:val="16"/>
              </w:rPr>
              <w:t>-</w:t>
            </w:r>
          </w:p>
        </w:tc>
        <w:tc>
          <w:tcPr>
            <w:tcW w:w="1417" w:type="dxa"/>
            <w:tcBorders>
              <w:top w:val="nil"/>
              <w:left w:val="nil"/>
              <w:bottom w:val="nil"/>
              <w:right w:val="nil"/>
            </w:tcBorders>
          </w:tcPr>
          <w:p w14:paraId="48F045E0" w14:textId="77777777" w:rsidR="00871391" w:rsidRDefault="00871391" w:rsidP="00871391">
            <w:pPr>
              <w:jc w:val="center"/>
              <w:rPr>
                <w:rFonts w:cs="Times New Roman"/>
                <w:sz w:val="16"/>
                <w:szCs w:val="16"/>
              </w:rPr>
            </w:pPr>
            <w:r w:rsidRPr="005E4A6C">
              <w:rPr>
                <w:rFonts w:cs="Times New Roman"/>
                <w:sz w:val="16"/>
                <w:szCs w:val="16"/>
              </w:rPr>
              <w:t>78.3 ± 1.3</w:t>
            </w:r>
          </w:p>
          <w:p w14:paraId="44B57FD0" w14:textId="77777777" w:rsidR="00871391" w:rsidRPr="005E4A6C" w:rsidRDefault="00871391" w:rsidP="00871391">
            <w:pPr>
              <w:jc w:val="center"/>
              <w:rPr>
                <w:rFonts w:cs="Times New Roman"/>
                <w:sz w:val="16"/>
                <w:szCs w:val="16"/>
              </w:rPr>
            </w:pPr>
            <w:r>
              <w:rPr>
                <w:rFonts w:cs="Times New Roman"/>
                <w:sz w:val="16"/>
                <w:szCs w:val="16"/>
              </w:rPr>
              <w:t xml:space="preserve">78.6 </w:t>
            </w:r>
            <w:r w:rsidRPr="005E4A6C">
              <w:rPr>
                <w:rFonts w:cs="Times New Roman"/>
                <w:sz w:val="16"/>
                <w:szCs w:val="16"/>
              </w:rPr>
              <w:t>±</w:t>
            </w:r>
            <w:r>
              <w:rPr>
                <w:rFonts w:cs="Times New Roman"/>
                <w:sz w:val="16"/>
                <w:szCs w:val="16"/>
              </w:rPr>
              <w:t xml:space="preserve"> 1.6</w:t>
            </w:r>
          </w:p>
        </w:tc>
        <w:tc>
          <w:tcPr>
            <w:tcW w:w="1276" w:type="dxa"/>
            <w:tcBorders>
              <w:top w:val="nil"/>
              <w:left w:val="nil"/>
              <w:bottom w:val="nil"/>
              <w:right w:val="nil"/>
            </w:tcBorders>
          </w:tcPr>
          <w:p w14:paraId="01F51573" w14:textId="77777777" w:rsidR="00871391" w:rsidRDefault="00871391" w:rsidP="00871391">
            <w:pPr>
              <w:jc w:val="center"/>
              <w:rPr>
                <w:rFonts w:cs="Times New Roman"/>
                <w:sz w:val="16"/>
                <w:szCs w:val="16"/>
              </w:rPr>
            </w:pPr>
            <w:r w:rsidRPr="005E4A6C">
              <w:rPr>
                <w:rFonts w:cs="Times New Roman"/>
                <w:sz w:val="16"/>
                <w:szCs w:val="16"/>
              </w:rPr>
              <w:t>3.4 ± 0.1</w:t>
            </w:r>
          </w:p>
          <w:p w14:paraId="324489CF" w14:textId="77777777" w:rsidR="00871391" w:rsidRPr="005E4A6C" w:rsidRDefault="00871391" w:rsidP="00871391">
            <w:pPr>
              <w:jc w:val="center"/>
              <w:rPr>
                <w:rFonts w:cs="Times New Roman"/>
                <w:sz w:val="16"/>
                <w:szCs w:val="16"/>
              </w:rPr>
            </w:pPr>
            <w:r>
              <w:rPr>
                <w:rFonts w:cs="Times New Roman"/>
                <w:sz w:val="16"/>
                <w:szCs w:val="16"/>
              </w:rPr>
              <w:t xml:space="preserve">3.4 </w:t>
            </w:r>
            <w:r w:rsidRPr="005E4A6C">
              <w:rPr>
                <w:rFonts w:cs="Times New Roman"/>
                <w:sz w:val="16"/>
                <w:szCs w:val="16"/>
              </w:rPr>
              <w:t>±</w:t>
            </w:r>
            <w:r>
              <w:rPr>
                <w:rFonts w:cs="Times New Roman"/>
                <w:sz w:val="16"/>
                <w:szCs w:val="16"/>
              </w:rPr>
              <w:t xml:space="preserve"> 0.1</w:t>
            </w:r>
          </w:p>
        </w:tc>
        <w:tc>
          <w:tcPr>
            <w:tcW w:w="1276" w:type="dxa"/>
            <w:tcBorders>
              <w:top w:val="nil"/>
              <w:left w:val="nil"/>
              <w:bottom w:val="nil"/>
              <w:right w:val="nil"/>
            </w:tcBorders>
          </w:tcPr>
          <w:p w14:paraId="0A67AA6A" w14:textId="77777777" w:rsidR="00871391" w:rsidRDefault="00871391" w:rsidP="00871391">
            <w:pPr>
              <w:jc w:val="center"/>
              <w:rPr>
                <w:rFonts w:cs="Times New Roman"/>
                <w:sz w:val="16"/>
                <w:szCs w:val="16"/>
              </w:rPr>
            </w:pPr>
            <w:r w:rsidRPr="005E4A6C">
              <w:rPr>
                <w:rFonts w:cs="Times New Roman"/>
                <w:sz w:val="16"/>
                <w:szCs w:val="16"/>
              </w:rPr>
              <w:t>72.8 ± 1.2</w:t>
            </w:r>
          </w:p>
          <w:p w14:paraId="46015151" w14:textId="77777777" w:rsidR="00871391" w:rsidRPr="005E4A6C" w:rsidRDefault="00871391" w:rsidP="00871391">
            <w:pPr>
              <w:jc w:val="center"/>
              <w:rPr>
                <w:rFonts w:cs="Times New Roman"/>
                <w:sz w:val="16"/>
                <w:szCs w:val="16"/>
              </w:rPr>
            </w:pPr>
            <w:r>
              <w:rPr>
                <w:rFonts w:cs="Times New Roman"/>
                <w:sz w:val="16"/>
                <w:szCs w:val="16"/>
              </w:rPr>
              <w:t xml:space="preserve">73.5 </w:t>
            </w:r>
            <w:r w:rsidRPr="005E4A6C">
              <w:rPr>
                <w:rFonts w:cs="Times New Roman"/>
                <w:sz w:val="16"/>
                <w:szCs w:val="16"/>
              </w:rPr>
              <w:t>±</w:t>
            </w:r>
            <w:r>
              <w:rPr>
                <w:rFonts w:cs="Times New Roman"/>
                <w:sz w:val="16"/>
                <w:szCs w:val="16"/>
              </w:rPr>
              <w:t xml:space="preserve"> 1.5</w:t>
            </w:r>
          </w:p>
        </w:tc>
        <w:tc>
          <w:tcPr>
            <w:tcW w:w="1417" w:type="dxa"/>
            <w:tcBorders>
              <w:top w:val="nil"/>
              <w:left w:val="nil"/>
              <w:bottom w:val="nil"/>
              <w:right w:val="nil"/>
            </w:tcBorders>
          </w:tcPr>
          <w:p w14:paraId="3B995BBB" w14:textId="77777777" w:rsidR="00871391" w:rsidRDefault="00871391" w:rsidP="00871391">
            <w:pPr>
              <w:jc w:val="center"/>
              <w:rPr>
                <w:rFonts w:cs="Times New Roman"/>
                <w:sz w:val="16"/>
                <w:szCs w:val="16"/>
              </w:rPr>
            </w:pPr>
            <w:r w:rsidRPr="005E4A6C">
              <w:rPr>
                <w:rFonts w:cs="Times New Roman"/>
                <w:sz w:val="16"/>
                <w:szCs w:val="16"/>
              </w:rPr>
              <w:t>92.9 ± 1.0</w:t>
            </w:r>
          </w:p>
          <w:p w14:paraId="0560DD78" w14:textId="77777777" w:rsidR="00871391" w:rsidRPr="005E4A6C" w:rsidRDefault="00871391" w:rsidP="00871391">
            <w:pPr>
              <w:jc w:val="center"/>
              <w:rPr>
                <w:rFonts w:cs="Times New Roman"/>
                <w:sz w:val="16"/>
                <w:szCs w:val="16"/>
              </w:rPr>
            </w:pPr>
            <w:r>
              <w:rPr>
                <w:rFonts w:cs="Times New Roman"/>
                <w:sz w:val="16"/>
                <w:szCs w:val="16"/>
              </w:rPr>
              <w:t xml:space="preserve">94.0 </w:t>
            </w:r>
            <w:r w:rsidRPr="005E4A6C">
              <w:rPr>
                <w:rFonts w:cs="Times New Roman"/>
                <w:sz w:val="16"/>
                <w:szCs w:val="16"/>
              </w:rPr>
              <w:t>±</w:t>
            </w:r>
            <w:r>
              <w:rPr>
                <w:rFonts w:cs="Times New Roman"/>
                <w:sz w:val="16"/>
                <w:szCs w:val="16"/>
              </w:rPr>
              <w:t xml:space="preserve"> 1.0</w:t>
            </w:r>
          </w:p>
        </w:tc>
        <w:tc>
          <w:tcPr>
            <w:tcW w:w="1276" w:type="dxa"/>
            <w:tcBorders>
              <w:top w:val="nil"/>
              <w:left w:val="nil"/>
              <w:bottom w:val="nil"/>
              <w:right w:val="nil"/>
            </w:tcBorders>
          </w:tcPr>
          <w:p w14:paraId="701CF179" w14:textId="77777777" w:rsidR="00871391" w:rsidRDefault="00871391" w:rsidP="00871391">
            <w:pPr>
              <w:jc w:val="center"/>
              <w:rPr>
                <w:rFonts w:cs="Times New Roman"/>
                <w:sz w:val="16"/>
                <w:szCs w:val="16"/>
              </w:rPr>
            </w:pPr>
            <w:r w:rsidRPr="005E4A6C">
              <w:rPr>
                <w:rFonts w:cs="Times New Roman"/>
                <w:sz w:val="16"/>
                <w:szCs w:val="16"/>
              </w:rPr>
              <w:t>59.6 ± 3.1</w:t>
            </w:r>
          </w:p>
          <w:p w14:paraId="2168A798" w14:textId="77777777" w:rsidR="00871391" w:rsidRPr="005E4A6C" w:rsidRDefault="00871391" w:rsidP="00871391">
            <w:pPr>
              <w:jc w:val="center"/>
              <w:rPr>
                <w:rFonts w:cs="Times New Roman"/>
                <w:sz w:val="16"/>
                <w:szCs w:val="16"/>
              </w:rPr>
            </w:pPr>
            <w:r>
              <w:rPr>
                <w:rFonts w:cs="Times New Roman"/>
                <w:sz w:val="16"/>
                <w:szCs w:val="16"/>
              </w:rPr>
              <w:t xml:space="preserve">60.0 </w:t>
            </w:r>
            <w:r w:rsidRPr="005E4A6C">
              <w:rPr>
                <w:rFonts w:cs="Times New Roman"/>
                <w:sz w:val="16"/>
                <w:szCs w:val="16"/>
              </w:rPr>
              <w:t>±</w:t>
            </w:r>
            <w:r>
              <w:rPr>
                <w:rFonts w:cs="Times New Roman"/>
                <w:sz w:val="16"/>
                <w:szCs w:val="16"/>
              </w:rPr>
              <w:t xml:space="preserve"> 3.3</w:t>
            </w:r>
          </w:p>
        </w:tc>
        <w:tc>
          <w:tcPr>
            <w:tcW w:w="992" w:type="dxa"/>
            <w:tcBorders>
              <w:top w:val="nil"/>
              <w:left w:val="nil"/>
              <w:bottom w:val="nil"/>
              <w:right w:val="nil"/>
            </w:tcBorders>
          </w:tcPr>
          <w:p w14:paraId="46F236C7" w14:textId="77777777" w:rsidR="00871391" w:rsidRDefault="00871391" w:rsidP="00871391">
            <w:pPr>
              <w:jc w:val="center"/>
              <w:rPr>
                <w:rFonts w:cs="Times New Roman"/>
                <w:sz w:val="16"/>
                <w:szCs w:val="16"/>
              </w:rPr>
            </w:pPr>
            <w:r w:rsidRPr="005E4A6C">
              <w:rPr>
                <w:rFonts w:cs="Times New Roman"/>
                <w:sz w:val="16"/>
                <w:szCs w:val="16"/>
              </w:rPr>
              <w:t>-</w:t>
            </w:r>
          </w:p>
          <w:p w14:paraId="552C51D9" w14:textId="77777777" w:rsidR="00871391" w:rsidRPr="005E4A6C" w:rsidRDefault="00871391" w:rsidP="00871391">
            <w:pPr>
              <w:jc w:val="center"/>
              <w:rPr>
                <w:rFonts w:cs="Times New Roman"/>
                <w:sz w:val="16"/>
                <w:szCs w:val="16"/>
              </w:rPr>
            </w:pPr>
            <w:r>
              <w:rPr>
                <w:rFonts w:cs="Times New Roman"/>
                <w:sz w:val="16"/>
                <w:szCs w:val="16"/>
              </w:rPr>
              <w:t>-</w:t>
            </w:r>
          </w:p>
        </w:tc>
        <w:tc>
          <w:tcPr>
            <w:tcW w:w="993" w:type="dxa"/>
            <w:tcBorders>
              <w:top w:val="nil"/>
              <w:left w:val="nil"/>
              <w:bottom w:val="nil"/>
              <w:right w:val="single" w:sz="4" w:space="0" w:color="auto"/>
            </w:tcBorders>
          </w:tcPr>
          <w:p w14:paraId="204CDEB5" w14:textId="77777777" w:rsidR="00871391" w:rsidRDefault="00871391" w:rsidP="00871391">
            <w:pPr>
              <w:jc w:val="center"/>
              <w:rPr>
                <w:rFonts w:cs="Times New Roman"/>
                <w:sz w:val="16"/>
                <w:szCs w:val="16"/>
              </w:rPr>
            </w:pPr>
            <w:r>
              <w:rPr>
                <w:rFonts w:cs="Times New Roman"/>
                <w:sz w:val="16"/>
                <w:szCs w:val="16"/>
              </w:rPr>
              <w:t>-</w:t>
            </w:r>
          </w:p>
          <w:p w14:paraId="4008764F" w14:textId="77777777" w:rsidR="00871391" w:rsidRPr="005E4A6C" w:rsidRDefault="00871391" w:rsidP="00871391">
            <w:pPr>
              <w:jc w:val="center"/>
              <w:rPr>
                <w:rFonts w:cs="Times New Roman"/>
                <w:sz w:val="16"/>
                <w:szCs w:val="16"/>
              </w:rPr>
            </w:pPr>
            <w:r>
              <w:rPr>
                <w:rFonts w:cs="Times New Roman"/>
                <w:sz w:val="16"/>
                <w:szCs w:val="16"/>
              </w:rPr>
              <w:t>-</w:t>
            </w:r>
          </w:p>
        </w:tc>
        <w:tc>
          <w:tcPr>
            <w:tcW w:w="3259" w:type="dxa"/>
            <w:tcBorders>
              <w:top w:val="nil"/>
              <w:left w:val="single" w:sz="4" w:space="0" w:color="auto"/>
              <w:bottom w:val="nil"/>
              <w:right w:val="single" w:sz="4" w:space="0" w:color="auto"/>
            </w:tcBorders>
          </w:tcPr>
          <w:p w14:paraId="5523B33C" w14:textId="2EA2C1DA" w:rsidR="00871391" w:rsidRDefault="00697075" w:rsidP="00697075">
            <w:pPr>
              <w:ind w:left="720" w:hanging="720"/>
              <w:jc w:val="center"/>
              <w:rPr>
                <w:rFonts w:cs="Times New Roman"/>
                <w:noProof/>
                <w:sz w:val="16"/>
                <w:szCs w:val="16"/>
              </w:rPr>
            </w:pPr>
            <w:r>
              <w:rPr>
                <w:rFonts w:cs="Times New Roman"/>
                <w:noProof/>
                <w:sz w:val="16"/>
                <w:szCs w:val="16"/>
              </w:rPr>
              <w:t>Herrick et al. 2010a</w:t>
            </w:r>
          </w:p>
          <w:p w14:paraId="01684746" w14:textId="77777777" w:rsidR="00697075" w:rsidRPr="002015C8" w:rsidRDefault="00697075" w:rsidP="00697075">
            <w:pPr>
              <w:ind w:left="720" w:hanging="720"/>
              <w:jc w:val="center"/>
              <w:rPr>
                <w:rFonts w:cs="Times New Roman"/>
                <w:sz w:val="16"/>
                <w:szCs w:val="16"/>
              </w:rPr>
            </w:pPr>
          </w:p>
          <w:p w14:paraId="2B472977" w14:textId="559FF4BD" w:rsidR="00871391" w:rsidRPr="002015C8" w:rsidRDefault="00871391" w:rsidP="00871391">
            <w:pPr>
              <w:jc w:val="center"/>
              <w:rPr>
                <w:rFonts w:cs="Times New Roman"/>
                <w:sz w:val="16"/>
                <w:szCs w:val="16"/>
              </w:rPr>
            </w:pPr>
            <w:r>
              <w:rPr>
                <w:rFonts w:cs="Times New Roman"/>
                <w:noProof/>
                <w:sz w:val="16"/>
                <w:szCs w:val="16"/>
              </w:rPr>
              <w:t>Herrick et al. 2010b</w:t>
            </w:r>
          </w:p>
        </w:tc>
      </w:tr>
      <w:tr w:rsidR="00871391" w14:paraId="5973EF18" w14:textId="77777777" w:rsidTr="004D280E">
        <w:trPr>
          <w:trHeight w:val="208"/>
        </w:trPr>
        <w:tc>
          <w:tcPr>
            <w:tcW w:w="392" w:type="dxa"/>
            <w:vMerge/>
            <w:tcBorders>
              <w:left w:val="single" w:sz="4" w:space="0" w:color="auto"/>
              <w:right w:val="single" w:sz="4" w:space="0" w:color="auto"/>
            </w:tcBorders>
            <w:textDirection w:val="btLr"/>
            <w:vAlign w:val="center"/>
          </w:tcPr>
          <w:p w14:paraId="1A65357A" w14:textId="77777777" w:rsidR="00871391" w:rsidRPr="005E4A6C" w:rsidRDefault="00871391" w:rsidP="00871391">
            <w:pPr>
              <w:ind w:left="113" w:right="113"/>
              <w:jc w:val="center"/>
              <w:rPr>
                <w:rFonts w:cs="Times New Roman"/>
                <w:b/>
                <w:sz w:val="16"/>
                <w:szCs w:val="16"/>
              </w:rPr>
            </w:pPr>
          </w:p>
        </w:tc>
        <w:tc>
          <w:tcPr>
            <w:tcW w:w="1984" w:type="dxa"/>
            <w:tcBorders>
              <w:top w:val="nil"/>
              <w:left w:val="single" w:sz="4" w:space="0" w:color="auto"/>
              <w:bottom w:val="nil"/>
              <w:right w:val="single" w:sz="4" w:space="0" w:color="auto"/>
            </w:tcBorders>
            <w:shd w:val="clear" w:color="auto" w:fill="E8E8E8"/>
          </w:tcPr>
          <w:p w14:paraId="37C15346" w14:textId="77777777" w:rsidR="00871391" w:rsidRPr="003E3056" w:rsidRDefault="00871391" w:rsidP="00871391">
            <w:pPr>
              <w:jc w:val="center"/>
              <w:rPr>
                <w:rFonts w:cs="Times New Roman"/>
                <w:sz w:val="16"/>
                <w:szCs w:val="16"/>
              </w:rPr>
            </w:pPr>
            <w:r w:rsidRPr="003E3056">
              <w:rPr>
                <w:rFonts w:cs="Times New Roman"/>
                <w:b/>
                <w:sz w:val="16"/>
                <w:szCs w:val="16"/>
              </w:rPr>
              <w:t>Black-footed cat</w:t>
            </w:r>
            <w:r w:rsidRPr="003E3056">
              <w:rPr>
                <w:rFonts w:cs="Times New Roman"/>
                <w:b/>
                <w:sz w:val="16"/>
                <w:szCs w:val="16"/>
              </w:rPr>
              <w:br/>
            </w:r>
            <w:r w:rsidRPr="003E3056">
              <w:rPr>
                <w:rFonts w:cs="Times New Roman"/>
                <w:sz w:val="16"/>
                <w:szCs w:val="16"/>
              </w:rPr>
              <w:t>(</w:t>
            </w:r>
            <w:r w:rsidRPr="003E3056">
              <w:rPr>
                <w:rFonts w:cs="Times New Roman"/>
                <w:i/>
                <w:sz w:val="16"/>
                <w:szCs w:val="16"/>
              </w:rPr>
              <w:t>Felis nigripes</w:t>
            </w:r>
            <w:r w:rsidRPr="003E3056">
              <w:rPr>
                <w:rFonts w:cs="Times New Roman"/>
                <w:sz w:val="16"/>
                <w:szCs w:val="16"/>
              </w:rPr>
              <w:t>)</w:t>
            </w:r>
          </w:p>
        </w:tc>
        <w:tc>
          <w:tcPr>
            <w:tcW w:w="851" w:type="dxa"/>
            <w:tcBorders>
              <w:top w:val="nil"/>
              <w:left w:val="single" w:sz="4" w:space="0" w:color="auto"/>
              <w:bottom w:val="nil"/>
              <w:right w:val="nil"/>
            </w:tcBorders>
            <w:shd w:val="clear" w:color="auto" w:fill="E8E8E8"/>
          </w:tcPr>
          <w:p w14:paraId="0EA488FD" w14:textId="77777777" w:rsidR="00871391" w:rsidRPr="00B1639E" w:rsidRDefault="00871391" w:rsidP="00871391">
            <w:pPr>
              <w:jc w:val="center"/>
              <w:rPr>
                <w:rFonts w:cs="Times New Roman"/>
                <w:sz w:val="16"/>
                <w:szCs w:val="16"/>
                <w:vertAlign w:val="superscript"/>
              </w:rPr>
            </w:pPr>
            <w:r w:rsidRPr="00B1639E">
              <w:rPr>
                <w:rFonts w:cs="Times New Roman"/>
                <w:sz w:val="16"/>
                <w:szCs w:val="16"/>
              </w:rPr>
              <w:t>5</w:t>
            </w:r>
            <w:r w:rsidRPr="00B1639E">
              <w:rPr>
                <w:rFonts w:cs="Times New Roman"/>
                <w:sz w:val="16"/>
                <w:szCs w:val="16"/>
                <w:vertAlign w:val="superscript"/>
              </w:rPr>
              <w:t>C</w:t>
            </w:r>
          </w:p>
          <w:p w14:paraId="5927FC3E" w14:textId="77777777" w:rsidR="00871391" w:rsidRPr="00B1639E" w:rsidRDefault="00871391" w:rsidP="00871391">
            <w:pPr>
              <w:jc w:val="center"/>
              <w:rPr>
                <w:rFonts w:cs="Times New Roman"/>
                <w:sz w:val="16"/>
                <w:szCs w:val="16"/>
                <w:vertAlign w:val="superscript"/>
              </w:rPr>
            </w:pPr>
            <w:r w:rsidRPr="00B1639E">
              <w:rPr>
                <w:rFonts w:cs="Times New Roman"/>
                <w:sz w:val="16"/>
                <w:szCs w:val="16"/>
              </w:rPr>
              <w:t>3</w:t>
            </w:r>
            <w:r w:rsidRPr="00B1639E">
              <w:rPr>
                <w:rFonts w:cs="Times New Roman"/>
                <w:sz w:val="16"/>
                <w:szCs w:val="16"/>
                <w:vertAlign w:val="superscript"/>
              </w:rPr>
              <w:t>C</w:t>
            </w:r>
          </w:p>
        </w:tc>
        <w:tc>
          <w:tcPr>
            <w:tcW w:w="709" w:type="dxa"/>
            <w:tcBorders>
              <w:top w:val="nil"/>
              <w:left w:val="nil"/>
              <w:bottom w:val="nil"/>
              <w:right w:val="nil"/>
            </w:tcBorders>
            <w:shd w:val="clear" w:color="auto" w:fill="E8E8E8"/>
          </w:tcPr>
          <w:p w14:paraId="6E04C869" w14:textId="77777777" w:rsidR="00871391" w:rsidRPr="00EA0A7D" w:rsidRDefault="00871391" w:rsidP="00871391">
            <w:pPr>
              <w:jc w:val="center"/>
              <w:rPr>
                <w:rFonts w:cs="Times New Roman"/>
                <w:sz w:val="16"/>
                <w:szCs w:val="16"/>
                <w:vertAlign w:val="superscript"/>
              </w:rPr>
            </w:pPr>
            <w:r w:rsidRPr="003E3056">
              <w:rPr>
                <w:rFonts w:cs="Times New Roman"/>
                <w:sz w:val="16"/>
                <w:szCs w:val="16"/>
              </w:rPr>
              <w:t>18</w:t>
            </w:r>
          </w:p>
          <w:p w14:paraId="488967F1" w14:textId="77777777" w:rsidR="00871391" w:rsidRPr="00EA0A7D" w:rsidRDefault="00871391" w:rsidP="00871391">
            <w:pPr>
              <w:jc w:val="center"/>
              <w:rPr>
                <w:rFonts w:cs="Times New Roman"/>
                <w:sz w:val="16"/>
                <w:szCs w:val="16"/>
                <w:vertAlign w:val="superscript"/>
              </w:rPr>
            </w:pPr>
            <w:r w:rsidRPr="003E3056">
              <w:rPr>
                <w:rFonts w:cs="Times New Roman"/>
                <w:sz w:val="16"/>
                <w:szCs w:val="16"/>
              </w:rPr>
              <w:t>12</w:t>
            </w:r>
          </w:p>
        </w:tc>
        <w:tc>
          <w:tcPr>
            <w:tcW w:w="1134" w:type="dxa"/>
            <w:tcBorders>
              <w:top w:val="nil"/>
              <w:left w:val="nil"/>
              <w:bottom w:val="nil"/>
              <w:right w:val="nil"/>
            </w:tcBorders>
            <w:shd w:val="clear" w:color="auto" w:fill="E8E8E8"/>
          </w:tcPr>
          <w:p w14:paraId="5A6575DF" w14:textId="77777777" w:rsidR="00871391" w:rsidRDefault="00871391" w:rsidP="00871391">
            <w:pPr>
              <w:jc w:val="center"/>
              <w:rPr>
                <w:rFonts w:cs="Times New Roman"/>
                <w:sz w:val="16"/>
                <w:szCs w:val="16"/>
              </w:rPr>
            </w:pPr>
            <w:r>
              <w:rPr>
                <w:rFonts w:cs="Times New Roman"/>
                <w:sz w:val="16"/>
                <w:szCs w:val="16"/>
              </w:rPr>
              <w:t>NS</w:t>
            </w:r>
          </w:p>
          <w:p w14:paraId="0167C661" w14:textId="77777777" w:rsidR="00871391" w:rsidRPr="003E3056" w:rsidRDefault="00871391" w:rsidP="00871391">
            <w:pPr>
              <w:jc w:val="center"/>
              <w:rPr>
                <w:rFonts w:cs="Times New Roman"/>
                <w:sz w:val="16"/>
                <w:szCs w:val="16"/>
              </w:rPr>
            </w:pPr>
            <w:r>
              <w:rPr>
                <w:rFonts w:cs="Times New Roman"/>
                <w:sz w:val="16"/>
                <w:szCs w:val="16"/>
              </w:rPr>
              <w:t>-</w:t>
            </w:r>
          </w:p>
        </w:tc>
        <w:tc>
          <w:tcPr>
            <w:tcW w:w="1134" w:type="dxa"/>
            <w:tcBorders>
              <w:top w:val="nil"/>
              <w:left w:val="nil"/>
              <w:bottom w:val="nil"/>
              <w:right w:val="nil"/>
            </w:tcBorders>
            <w:shd w:val="clear" w:color="auto" w:fill="E8E8E8"/>
          </w:tcPr>
          <w:p w14:paraId="05322CF7" w14:textId="77777777" w:rsidR="00871391" w:rsidRDefault="00871391" w:rsidP="00871391">
            <w:pPr>
              <w:jc w:val="center"/>
              <w:rPr>
                <w:rFonts w:cs="Times New Roman"/>
                <w:sz w:val="16"/>
                <w:szCs w:val="16"/>
              </w:rPr>
            </w:pPr>
            <w:r>
              <w:rPr>
                <w:rFonts w:cs="Times New Roman"/>
                <w:sz w:val="16"/>
                <w:szCs w:val="16"/>
              </w:rPr>
              <w:t xml:space="preserve">8.8 </w:t>
            </w:r>
            <w:r w:rsidRPr="003E3056">
              <w:rPr>
                <w:rFonts w:cs="Times New Roman"/>
                <w:sz w:val="16"/>
                <w:szCs w:val="16"/>
              </w:rPr>
              <w:t>±</w:t>
            </w:r>
            <w:r>
              <w:rPr>
                <w:rFonts w:cs="Times New Roman"/>
                <w:sz w:val="16"/>
                <w:szCs w:val="16"/>
              </w:rPr>
              <w:t xml:space="preserve"> 0.06</w:t>
            </w:r>
          </w:p>
          <w:p w14:paraId="70F3BC45" w14:textId="77777777" w:rsidR="00871391" w:rsidRDefault="00871391" w:rsidP="00871391">
            <w:pPr>
              <w:jc w:val="center"/>
              <w:rPr>
                <w:rFonts w:cs="Times New Roman"/>
                <w:sz w:val="16"/>
                <w:szCs w:val="16"/>
              </w:rPr>
            </w:pPr>
            <w:r>
              <w:rPr>
                <w:rFonts w:cs="Times New Roman"/>
                <w:sz w:val="16"/>
                <w:szCs w:val="16"/>
              </w:rPr>
              <w:t>-</w:t>
            </w:r>
          </w:p>
        </w:tc>
        <w:tc>
          <w:tcPr>
            <w:tcW w:w="1134" w:type="dxa"/>
            <w:tcBorders>
              <w:top w:val="nil"/>
              <w:left w:val="nil"/>
              <w:bottom w:val="nil"/>
              <w:right w:val="nil"/>
            </w:tcBorders>
            <w:shd w:val="clear" w:color="auto" w:fill="E8E8E8"/>
          </w:tcPr>
          <w:p w14:paraId="518AA5C6" w14:textId="77777777" w:rsidR="00871391" w:rsidRPr="003E3056" w:rsidRDefault="00871391" w:rsidP="00871391">
            <w:pPr>
              <w:jc w:val="center"/>
              <w:rPr>
                <w:rFonts w:cs="Times New Roman"/>
                <w:sz w:val="16"/>
                <w:szCs w:val="16"/>
              </w:rPr>
            </w:pPr>
            <w:r>
              <w:rPr>
                <w:rFonts w:cs="Times New Roman"/>
                <w:sz w:val="16"/>
                <w:szCs w:val="16"/>
              </w:rPr>
              <w:t xml:space="preserve">1.8 </w:t>
            </w:r>
            <w:r w:rsidRPr="005E4A6C">
              <w:rPr>
                <w:rFonts w:cs="Times New Roman"/>
                <w:sz w:val="16"/>
                <w:szCs w:val="16"/>
              </w:rPr>
              <w:t>±</w:t>
            </w:r>
            <w:r>
              <w:rPr>
                <w:rFonts w:cs="Times New Roman"/>
                <w:sz w:val="16"/>
                <w:szCs w:val="16"/>
              </w:rPr>
              <w:t xml:space="preserve"> 0.1</w:t>
            </w:r>
            <w:r>
              <w:rPr>
                <w:rFonts w:cs="Times New Roman"/>
                <w:sz w:val="16"/>
                <w:szCs w:val="16"/>
              </w:rPr>
              <w:br/>
              <w:t>-</w:t>
            </w:r>
          </w:p>
        </w:tc>
        <w:tc>
          <w:tcPr>
            <w:tcW w:w="1275" w:type="dxa"/>
            <w:tcBorders>
              <w:top w:val="nil"/>
              <w:left w:val="nil"/>
              <w:bottom w:val="nil"/>
              <w:right w:val="nil"/>
            </w:tcBorders>
            <w:shd w:val="clear" w:color="auto" w:fill="E8E8E8"/>
          </w:tcPr>
          <w:p w14:paraId="4F067D83" w14:textId="77777777" w:rsidR="00871391" w:rsidRPr="003E3056" w:rsidRDefault="00871391" w:rsidP="00871391">
            <w:pPr>
              <w:jc w:val="center"/>
              <w:rPr>
                <w:rFonts w:cs="Times New Roman"/>
                <w:sz w:val="16"/>
                <w:szCs w:val="16"/>
              </w:rPr>
            </w:pPr>
            <w:r>
              <w:rPr>
                <w:rFonts w:cs="Times New Roman"/>
                <w:sz w:val="16"/>
                <w:szCs w:val="16"/>
              </w:rPr>
              <w:t>0.25 ± 0.01</w:t>
            </w:r>
          </w:p>
          <w:p w14:paraId="4709E999" w14:textId="77777777" w:rsidR="00871391" w:rsidRPr="003E3056" w:rsidRDefault="00871391" w:rsidP="00871391">
            <w:pPr>
              <w:jc w:val="center"/>
              <w:rPr>
                <w:rFonts w:cs="Times New Roman"/>
                <w:sz w:val="16"/>
                <w:szCs w:val="16"/>
              </w:rPr>
            </w:pPr>
            <w:r w:rsidRPr="003E3056">
              <w:rPr>
                <w:rFonts w:cs="Times New Roman"/>
                <w:sz w:val="16"/>
                <w:szCs w:val="16"/>
              </w:rPr>
              <w:t>-</w:t>
            </w:r>
          </w:p>
        </w:tc>
        <w:tc>
          <w:tcPr>
            <w:tcW w:w="1560" w:type="dxa"/>
            <w:tcBorders>
              <w:top w:val="nil"/>
              <w:left w:val="nil"/>
              <w:bottom w:val="nil"/>
              <w:right w:val="nil"/>
            </w:tcBorders>
            <w:shd w:val="clear" w:color="auto" w:fill="E8E8E8"/>
          </w:tcPr>
          <w:p w14:paraId="625378B5" w14:textId="77777777" w:rsidR="00871391" w:rsidRPr="003E3056" w:rsidRDefault="00871391" w:rsidP="00871391">
            <w:pPr>
              <w:jc w:val="center"/>
              <w:rPr>
                <w:rFonts w:cs="Times New Roman"/>
                <w:sz w:val="16"/>
                <w:szCs w:val="16"/>
              </w:rPr>
            </w:pPr>
            <w:r w:rsidRPr="003E3056">
              <w:rPr>
                <w:rFonts w:cs="Times New Roman"/>
                <w:sz w:val="16"/>
                <w:szCs w:val="16"/>
              </w:rPr>
              <w:t>130.4 ± 23.6</w:t>
            </w:r>
          </w:p>
          <w:p w14:paraId="374AA7B3" w14:textId="77777777" w:rsidR="00871391" w:rsidRPr="003E3056" w:rsidRDefault="00871391" w:rsidP="00871391">
            <w:pPr>
              <w:jc w:val="center"/>
              <w:rPr>
                <w:rFonts w:cs="Times New Roman"/>
                <w:sz w:val="16"/>
                <w:szCs w:val="16"/>
              </w:rPr>
            </w:pPr>
            <w:r w:rsidRPr="003C4812">
              <w:rPr>
                <w:rFonts w:cs="Times New Roman"/>
                <w:sz w:val="16"/>
                <w:szCs w:val="16"/>
              </w:rPr>
              <w:t>-</w:t>
            </w:r>
          </w:p>
        </w:tc>
        <w:tc>
          <w:tcPr>
            <w:tcW w:w="1418" w:type="dxa"/>
            <w:tcBorders>
              <w:top w:val="nil"/>
              <w:left w:val="nil"/>
              <w:bottom w:val="nil"/>
              <w:right w:val="nil"/>
            </w:tcBorders>
            <w:shd w:val="clear" w:color="auto" w:fill="E8E8E8"/>
          </w:tcPr>
          <w:p w14:paraId="46103FBD" w14:textId="77777777" w:rsidR="00871391" w:rsidRDefault="00871391" w:rsidP="00871391">
            <w:pPr>
              <w:jc w:val="center"/>
              <w:rPr>
                <w:rFonts w:cs="Times New Roman"/>
                <w:sz w:val="16"/>
                <w:szCs w:val="16"/>
              </w:rPr>
            </w:pPr>
            <w:r>
              <w:rPr>
                <w:rFonts w:cs="Times New Roman"/>
                <w:sz w:val="16"/>
                <w:szCs w:val="16"/>
              </w:rPr>
              <w:t>-</w:t>
            </w:r>
          </w:p>
          <w:p w14:paraId="786A1AF6" w14:textId="77777777" w:rsidR="00871391" w:rsidRPr="003E3056" w:rsidRDefault="00871391" w:rsidP="00871391">
            <w:pPr>
              <w:jc w:val="center"/>
              <w:rPr>
                <w:rFonts w:cs="Times New Roman"/>
                <w:sz w:val="16"/>
                <w:szCs w:val="16"/>
              </w:rPr>
            </w:pPr>
            <w:r>
              <w:rPr>
                <w:rFonts w:cs="Times New Roman"/>
                <w:sz w:val="16"/>
                <w:szCs w:val="16"/>
              </w:rPr>
              <w:t>-</w:t>
            </w:r>
          </w:p>
        </w:tc>
        <w:tc>
          <w:tcPr>
            <w:tcW w:w="1417" w:type="dxa"/>
            <w:tcBorders>
              <w:top w:val="nil"/>
              <w:left w:val="nil"/>
              <w:bottom w:val="nil"/>
              <w:right w:val="nil"/>
            </w:tcBorders>
            <w:shd w:val="clear" w:color="auto" w:fill="E8E8E8"/>
          </w:tcPr>
          <w:p w14:paraId="19993F63" w14:textId="77777777" w:rsidR="00871391" w:rsidRPr="003E3056" w:rsidRDefault="00871391" w:rsidP="00871391">
            <w:pPr>
              <w:jc w:val="center"/>
              <w:rPr>
                <w:rFonts w:cs="Times New Roman"/>
                <w:sz w:val="16"/>
                <w:szCs w:val="16"/>
              </w:rPr>
            </w:pPr>
            <w:r w:rsidRPr="003E3056">
              <w:rPr>
                <w:rFonts w:cs="Times New Roman"/>
                <w:sz w:val="16"/>
                <w:szCs w:val="16"/>
              </w:rPr>
              <w:t>82.5 ± 1.9</w:t>
            </w:r>
          </w:p>
          <w:p w14:paraId="272181B9" w14:textId="77777777" w:rsidR="00871391" w:rsidRPr="003E3056" w:rsidRDefault="00871391" w:rsidP="00871391">
            <w:pPr>
              <w:jc w:val="center"/>
              <w:rPr>
                <w:rFonts w:cs="Times New Roman"/>
                <w:sz w:val="16"/>
                <w:szCs w:val="16"/>
              </w:rPr>
            </w:pPr>
            <w:r w:rsidRPr="003E3056">
              <w:rPr>
                <w:rFonts w:cs="Times New Roman"/>
                <w:sz w:val="16"/>
                <w:szCs w:val="16"/>
              </w:rPr>
              <w:t>85.0 ± 1.2</w:t>
            </w:r>
          </w:p>
        </w:tc>
        <w:tc>
          <w:tcPr>
            <w:tcW w:w="1276" w:type="dxa"/>
            <w:tcBorders>
              <w:top w:val="nil"/>
              <w:left w:val="nil"/>
              <w:bottom w:val="nil"/>
              <w:right w:val="nil"/>
            </w:tcBorders>
            <w:shd w:val="clear" w:color="auto" w:fill="E8E8E8"/>
          </w:tcPr>
          <w:p w14:paraId="4B7A57FE" w14:textId="77777777" w:rsidR="00871391" w:rsidRPr="003E3056" w:rsidRDefault="00871391" w:rsidP="00871391">
            <w:pPr>
              <w:jc w:val="center"/>
              <w:rPr>
                <w:rFonts w:cs="Times New Roman"/>
                <w:sz w:val="16"/>
                <w:szCs w:val="16"/>
              </w:rPr>
            </w:pPr>
            <w:r w:rsidRPr="003E3056">
              <w:rPr>
                <w:rFonts w:cs="Times New Roman"/>
                <w:sz w:val="16"/>
                <w:szCs w:val="16"/>
              </w:rPr>
              <w:t>3.6 ± 0.1</w:t>
            </w:r>
          </w:p>
          <w:p w14:paraId="2F8E978C" w14:textId="77777777" w:rsidR="00871391" w:rsidRPr="003E3056" w:rsidRDefault="00871391" w:rsidP="00871391">
            <w:pPr>
              <w:jc w:val="center"/>
              <w:rPr>
                <w:rFonts w:cs="Times New Roman"/>
                <w:sz w:val="16"/>
                <w:szCs w:val="16"/>
              </w:rPr>
            </w:pPr>
            <w:r w:rsidRPr="003E3056">
              <w:rPr>
                <w:rFonts w:cs="Times New Roman"/>
                <w:sz w:val="16"/>
                <w:szCs w:val="16"/>
              </w:rPr>
              <w:t>3.8 ± 0.1</w:t>
            </w:r>
          </w:p>
        </w:tc>
        <w:tc>
          <w:tcPr>
            <w:tcW w:w="1276" w:type="dxa"/>
            <w:tcBorders>
              <w:top w:val="nil"/>
              <w:left w:val="nil"/>
              <w:bottom w:val="nil"/>
              <w:right w:val="nil"/>
            </w:tcBorders>
            <w:shd w:val="clear" w:color="auto" w:fill="E8E8E8"/>
          </w:tcPr>
          <w:p w14:paraId="0C589B65" w14:textId="77777777" w:rsidR="00871391" w:rsidRPr="003E3056" w:rsidRDefault="00871391" w:rsidP="00871391">
            <w:pPr>
              <w:jc w:val="center"/>
              <w:rPr>
                <w:rFonts w:cs="Times New Roman"/>
                <w:sz w:val="16"/>
                <w:szCs w:val="16"/>
              </w:rPr>
            </w:pPr>
            <w:r w:rsidRPr="003E3056">
              <w:rPr>
                <w:rFonts w:cs="Times New Roman"/>
                <w:sz w:val="16"/>
                <w:szCs w:val="16"/>
              </w:rPr>
              <w:t>77.6 ± 2.0</w:t>
            </w:r>
          </w:p>
          <w:p w14:paraId="3E4E3ABF" w14:textId="77777777" w:rsidR="00871391" w:rsidRPr="003E3056" w:rsidRDefault="00871391" w:rsidP="00871391">
            <w:pPr>
              <w:jc w:val="center"/>
              <w:rPr>
                <w:rFonts w:cs="Times New Roman"/>
                <w:sz w:val="16"/>
                <w:szCs w:val="16"/>
              </w:rPr>
            </w:pPr>
            <w:r w:rsidRPr="003E3056">
              <w:rPr>
                <w:rFonts w:cs="Times New Roman"/>
                <w:sz w:val="16"/>
                <w:szCs w:val="16"/>
              </w:rPr>
              <w:t>80.4 ± 1.0</w:t>
            </w:r>
          </w:p>
        </w:tc>
        <w:tc>
          <w:tcPr>
            <w:tcW w:w="1417" w:type="dxa"/>
            <w:tcBorders>
              <w:top w:val="nil"/>
              <w:left w:val="nil"/>
              <w:bottom w:val="nil"/>
              <w:right w:val="nil"/>
            </w:tcBorders>
            <w:shd w:val="clear" w:color="auto" w:fill="E8E8E8"/>
          </w:tcPr>
          <w:p w14:paraId="5A308F0C" w14:textId="77777777" w:rsidR="00871391" w:rsidRPr="003E3056" w:rsidRDefault="00871391" w:rsidP="00871391">
            <w:pPr>
              <w:jc w:val="center"/>
              <w:rPr>
                <w:rFonts w:cs="Times New Roman"/>
                <w:sz w:val="16"/>
                <w:szCs w:val="16"/>
              </w:rPr>
            </w:pPr>
            <w:r w:rsidRPr="003E3056">
              <w:rPr>
                <w:rFonts w:cs="Times New Roman"/>
                <w:sz w:val="16"/>
                <w:szCs w:val="16"/>
              </w:rPr>
              <w:t>90.5 ± 1.9</w:t>
            </w:r>
          </w:p>
          <w:p w14:paraId="13EC9B26" w14:textId="77777777" w:rsidR="00871391" w:rsidRPr="003E3056" w:rsidRDefault="00871391" w:rsidP="00871391">
            <w:pPr>
              <w:jc w:val="center"/>
              <w:rPr>
                <w:rFonts w:cs="Times New Roman"/>
                <w:sz w:val="16"/>
                <w:szCs w:val="16"/>
              </w:rPr>
            </w:pPr>
            <w:r w:rsidRPr="003E3056">
              <w:rPr>
                <w:rFonts w:cs="Times New Roman"/>
                <w:sz w:val="16"/>
                <w:szCs w:val="16"/>
              </w:rPr>
              <w:t>94</w:t>
            </w:r>
            <w:r>
              <w:rPr>
                <w:rFonts w:cs="Times New Roman"/>
                <w:sz w:val="16"/>
                <w:szCs w:val="16"/>
              </w:rPr>
              <w:t>.0</w:t>
            </w:r>
            <w:r w:rsidRPr="003E3056">
              <w:rPr>
                <w:rFonts w:cs="Times New Roman"/>
                <w:sz w:val="16"/>
                <w:szCs w:val="16"/>
              </w:rPr>
              <w:t xml:space="preserve"> ± 0.8</w:t>
            </w:r>
          </w:p>
        </w:tc>
        <w:tc>
          <w:tcPr>
            <w:tcW w:w="1276" w:type="dxa"/>
            <w:tcBorders>
              <w:top w:val="nil"/>
              <w:left w:val="nil"/>
              <w:bottom w:val="nil"/>
              <w:right w:val="nil"/>
            </w:tcBorders>
            <w:shd w:val="clear" w:color="auto" w:fill="E8E8E8"/>
          </w:tcPr>
          <w:p w14:paraId="7708C7D5" w14:textId="77777777" w:rsidR="00871391" w:rsidRPr="003E3056" w:rsidRDefault="00871391" w:rsidP="00871391">
            <w:pPr>
              <w:jc w:val="center"/>
              <w:rPr>
                <w:rFonts w:cs="Times New Roman"/>
                <w:sz w:val="16"/>
                <w:szCs w:val="16"/>
              </w:rPr>
            </w:pPr>
            <w:r w:rsidRPr="003E3056">
              <w:rPr>
                <w:rFonts w:cs="Times New Roman"/>
                <w:sz w:val="16"/>
                <w:szCs w:val="16"/>
              </w:rPr>
              <w:t>53.3 ± 3.0</w:t>
            </w:r>
          </w:p>
          <w:p w14:paraId="26E73E13" w14:textId="77777777" w:rsidR="00871391" w:rsidRPr="003E3056" w:rsidRDefault="00871391" w:rsidP="00871391">
            <w:pPr>
              <w:jc w:val="center"/>
              <w:rPr>
                <w:rFonts w:cs="Times New Roman"/>
                <w:sz w:val="16"/>
                <w:szCs w:val="16"/>
              </w:rPr>
            </w:pPr>
            <w:r w:rsidRPr="003E3056">
              <w:rPr>
                <w:rFonts w:cs="Times New Roman"/>
                <w:sz w:val="16"/>
                <w:szCs w:val="16"/>
              </w:rPr>
              <w:t>52.8 ± 4.4</w:t>
            </w:r>
          </w:p>
        </w:tc>
        <w:tc>
          <w:tcPr>
            <w:tcW w:w="992" w:type="dxa"/>
            <w:tcBorders>
              <w:top w:val="nil"/>
              <w:left w:val="nil"/>
              <w:bottom w:val="nil"/>
              <w:right w:val="nil"/>
            </w:tcBorders>
            <w:shd w:val="clear" w:color="auto" w:fill="E8E8E8"/>
          </w:tcPr>
          <w:p w14:paraId="104536F2" w14:textId="77777777" w:rsidR="00871391" w:rsidRPr="003E3056" w:rsidRDefault="00871391" w:rsidP="00871391">
            <w:pPr>
              <w:jc w:val="center"/>
              <w:rPr>
                <w:rFonts w:cs="Times New Roman"/>
                <w:sz w:val="16"/>
                <w:szCs w:val="16"/>
              </w:rPr>
            </w:pPr>
            <w:r w:rsidRPr="003E3056">
              <w:rPr>
                <w:rFonts w:cs="Times New Roman"/>
                <w:sz w:val="16"/>
                <w:szCs w:val="16"/>
              </w:rPr>
              <w:t>-</w:t>
            </w:r>
          </w:p>
          <w:p w14:paraId="4A59A5CC" w14:textId="77777777" w:rsidR="00871391" w:rsidRPr="003E3056" w:rsidRDefault="00871391" w:rsidP="00871391">
            <w:pPr>
              <w:jc w:val="center"/>
              <w:rPr>
                <w:rFonts w:cs="Times New Roman"/>
                <w:sz w:val="16"/>
                <w:szCs w:val="16"/>
              </w:rPr>
            </w:pPr>
            <w:r w:rsidRPr="003E3056">
              <w:rPr>
                <w:rFonts w:cs="Times New Roman"/>
                <w:sz w:val="16"/>
                <w:szCs w:val="16"/>
              </w:rPr>
              <w:t>-</w:t>
            </w:r>
          </w:p>
        </w:tc>
        <w:tc>
          <w:tcPr>
            <w:tcW w:w="993" w:type="dxa"/>
            <w:tcBorders>
              <w:top w:val="nil"/>
              <w:left w:val="nil"/>
              <w:bottom w:val="nil"/>
              <w:right w:val="single" w:sz="4" w:space="0" w:color="auto"/>
            </w:tcBorders>
            <w:shd w:val="clear" w:color="auto" w:fill="E8E8E8"/>
          </w:tcPr>
          <w:p w14:paraId="6C3A72AD" w14:textId="77777777" w:rsidR="00871391" w:rsidRPr="003E3056" w:rsidRDefault="00871391" w:rsidP="00871391">
            <w:pPr>
              <w:jc w:val="center"/>
              <w:rPr>
                <w:rFonts w:cs="Times New Roman"/>
                <w:sz w:val="16"/>
                <w:szCs w:val="16"/>
              </w:rPr>
            </w:pPr>
            <w:r>
              <w:rPr>
                <w:rFonts w:cs="Times New Roman"/>
                <w:sz w:val="16"/>
                <w:szCs w:val="16"/>
              </w:rPr>
              <w:t>-</w:t>
            </w:r>
          </w:p>
          <w:p w14:paraId="194E4273" w14:textId="77777777" w:rsidR="00871391" w:rsidRPr="003E3056" w:rsidRDefault="00871391" w:rsidP="00871391">
            <w:pPr>
              <w:jc w:val="center"/>
              <w:rPr>
                <w:rFonts w:cs="Times New Roman"/>
                <w:sz w:val="16"/>
                <w:szCs w:val="16"/>
              </w:rPr>
            </w:pPr>
            <w:r w:rsidRPr="003E3056">
              <w:rPr>
                <w:rFonts w:cs="Times New Roman"/>
                <w:sz w:val="16"/>
                <w:szCs w:val="16"/>
              </w:rPr>
              <w:t>-</w:t>
            </w:r>
          </w:p>
        </w:tc>
        <w:tc>
          <w:tcPr>
            <w:tcW w:w="3259" w:type="dxa"/>
            <w:tcBorders>
              <w:top w:val="nil"/>
              <w:left w:val="single" w:sz="4" w:space="0" w:color="auto"/>
              <w:bottom w:val="nil"/>
              <w:right w:val="single" w:sz="4" w:space="0" w:color="auto"/>
            </w:tcBorders>
            <w:shd w:val="clear" w:color="auto" w:fill="E8E8E8"/>
          </w:tcPr>
          <w:p w14:paraId="747CDEBC" w14:textId="77777777" w:rsidR="00871391" w:rsidRPr="002015C8" w:rsidRDefault="00871391" w:rsidP="00871391">
            <w:pPr>
              <w:jc w:val="center"/>
              <w:rPr>
                <w:rFonts w:cs="Times New Roman"/>
                <w:sz w:val="16"/>
                <w:szCs w:val="16"/>
              </w:rPr>
            </w:pPr>
            <w:r>
              <w:rPr>
                <w:rFonts w:cs="Times New Roman"/>
                <w:noProof/>
                <w:sz w:val="16"/>
                <w:szCs w:val="16"/>
              </w:rPr>
              <w:t>Herrick et al. 2010a</w:t>
            </w:r>
          </w:p>
          <w:p w14:paraId="48AABF26" w14:textId="7579B799" w:rsidR="00871391" w:rsidRPr="002015C8" w:rsidRDefault="00871391" w:rsidP="00871391">
            <w:pPr>
              <w:jc w:val="center"/>
              <w:rPr>
                <w:rFonts w:cs="Times New Roman"/>
                <w:sz w:val="16"/>
                <w:szCs w:val="16"/>
              </w:rPr>
            </w:pPr>
            <w:r>
              <w:rPr>
                <w:rFonts w:cs="Times New Roman"/>
                <w:noProof/>
                <w:sz w:val="16"/>
                <w:szCs w:val="16"/>
              </w:rPr>
              <w:t>Herrick et al. 2010b</w:t>
            </w:r>
          </w:p>
        </w:tc>
      </w:tr>
      <w:tr w:rsidR="00871391" w14:paraId="6A2BC3F9" w14:textId="77777777" w:rsidTr="004D280E">
        <w:trPr>
          <w:trHeight w:val="445"/>
        </w:trPr>
        <w:tc>
          <w:tcPr>
            <w:tcW w:w="392" w:type="dxa"/>
            <w:vMerge/>
            <w:tcBorders>
              <w:left w:val="single" w:sz="4" w:space="0" w:color="auto"/>
              <w:bottom w:val="single" w:sz="4" w:space="0" w:color="auto"/>
              <w:right w:val="single" w:sz="4" w:space="0" w:color="auto"/>
            </w:tcBorders>
            <w:textDirection w:val="btLr"/>
            <w:vAlign w:val="center"/>
          </w:tcPr>
          <w:p w14:paraId="4FA840D6" w14:textId="77777777" w:rsidR="00871391" w:rsidRPr="005E4A6C" w:rsidRDefault="00871391" w:rsidP="00871391">
            <w:pPr>
              <w:ind w:left="113" w:right="113"/>
              <w:jc w:val="center"/>
              <w:rPr>
                <w:rFonts w:cs="Times New Roman"/>
                <w:b/>
                <w:sz w:val="16"/>
                <w:szCs w:val="16"/>
              </w:rPr>
            </w:pPr>
          </w:p>
        </w:tc>
        <w:tc>
          <w:tcPr>
            <w:tcW w:w="1984" w:type="dxa"/>
            <w:tcBorders>
              <w:top w:val="nil"/>
              <w:left w:val="single" w:sz="4" w:space="0" w:color="auto"/>
              <w:bottom w:val="single" w:sz="4" w:space="0" w:color="auto"/>
              <w:right w:val="single" w:sz="4" w:space="0" w:color="auto"/>
            </w:tcBorders>
          </w:tcPr>
          <w:p w14:paraId="04CC38C6" w14:textId="77777777" w:rsidR="00871391" w:rsidRPr="005E4A6C" w:rsidRDefault="00871391" w:rsidP="00871391">
            <w:pPr>
              <w:jc w:val="center"/>
              <w:rPr>
                <w:rFonts w:cs="Times New Roman"/>
                <w:b/>
                <w:sz w:val="16"/>
                <w:szCs w:val="16"/>
              </w:rPr>
            </w:pPr>
            <w:r w:rsidRPr="005E4A6C">
              <w:rPr>
                <w:rFonts w:cs="Times New Roman"/>
                <w:b/>
                <w:sz w:val="16"/>
                <w:szCs w:val="16"/>
              </w:rPr>
              <w:t>Jungle cat</w:t>
            </w:r>
            <w:r w:rsidRPr="005E4A6C">
              <w:rPr>
                <w:rFonts w:cs="Times New Roman"/>
                <w:b/>
                <w:sz w:val="16"/>
                <w:szCs w:val="16"/>
              </w:rPr>
              <w:br/>
            </w:r>
            <w:r w:rsidRPr="005E4A6C">
              <w:rPr>
                <w:rFonts w:cs="Times New Roman"/>
                <w:sz w:val="16"/>
                <w:szCs w:val="16"/>
              </w:rPr>
              <w:t>(</w:t>
            </w:r>
            <w:r w:rsidRPr="005E4A6C">
              <w:rPr>
                <w:rFonts w:cs="Times New Roman"/>
                <w:i/>
                <w:sz w:val="16"/>
                <w:szCs w:val="16"/>
              </w:rPr>
              <w:t>Felis chaus</w:t>
            </w:r>
            <w:r w:rsidRPr="005E4A6C">
              <w:rPr>
                <w:rFonts w:cs="Times New Roman"/>
                <w:sz w:val="16"/>
                <w:szCs w:val="16"/>
              </w:rPr>
              <w:t>)</w:t>
            </w:r>
          </w:p>
        </w:tc>
        <w:tc>
          <w:tcPr>
            <w:tcW w:w="851" w:type="dxa"/>
            <w:tcBorders>
              <w:top w:val="nil"/>
              <w:left w:val="single" w:sz="4" w:space="0" w:color="auto"/>
              <w:bottom w:val="single" w:sz="4" w:space="0" w:color="auto"/>
              <w:right w:val="nil"/>
            </w:tcBorders>
          </w:tcPr>
          <w:p w14:paraId="29AAAE0B" w14:textId="77777777" w:rsidR="00871391" w:rsidRPr="00B1639E" w:rsidRDefault="00871391" w:rsidP="00871391">
            <w:pPr>
              <w:jc w:val="center"/>
              <w:rPr>
                <w:rFonts w:cs="Times New Roman"/>
                <w:sz w:val="16"/>
                <w:szCs w:val="16"/>
                <w:vertAlign w:val="superscript"/>
              </w:rPr>
            </w:pPr>
            <w:r w:rsidRPr="00B1639E">
              <w:rPr>
                <w:rFonts w:cs="Times New Roman"/>
                <w:sz w:val="16"/>
                <w:szCs w:val="16"/>
              </w:rPr>
              <w:t>5</w:t>
            </w:r>
            <w:r w:rsidRPr="00B1639E">
              <w:rPr>
                <w:rFonts w:cs="Times New Roman"/>
                <w:sz w:val="16"/>
                <w:szCs w:val="16"/>
                <w:vertAlign w:val="superscript"/>
              </w:rPr>
              <w:t>C</w:t>
            </w:r>
          </w:p>
        </w:tc>
        <w:tc>
          <w:tcPr>
            <w:tcW w:w="709" w:type="dxa"/>
            <w:tcBorders>
              <w:top w:val="nil"/>
              <w:left w:val="nil"/>
              <w:bottom w:val="single" w:sz="4" w:space="0" w:color="auto"/>
              <w:right w:val="nil"/>
            </w:tcBorders>
          </w:tcPr>
          <w:p w14:paraId="13E3929F" w14:textId="77777777" w:rsidR="00871391" w:rsidRPr="00EA0A7D" w:rsidRDefault="00871391" w:rsidP="00871391">
            <w:pPr>
              <w:jc w:val="center"/>
              <w:rPr>
                <w:rFonts w:cs="Times New Roman"/>
                <w:sz w:val="16"/>
                <w:szCs w:val="16"/>
                <w:vertAlign w:val="superscript"/>
              </w:rPr>
            </w:pPr>
            <w:r>
              <w:rPr>
                <w:rFonts w:cs="Times New Roman"/>
                <w:sz w:val="16"/>
                <w:szCs w:val="16"/>
              </w:rPr>
              <w:t>5</w:t>
            </w:r>
            <w:r>
              <w:rPr>
                <w:rFonts w:cs="Times New Roman"/>
                <w:sz w:val="16"/>
                <w:szCs w:val="16"/>
                <w:vertAlign w:val="superscript"/>
              </w:rPr>
              <w:t>UC</w:t>
            </w:r>
          </w:p>
        </w:tc>
        <w:tc>
          <w:tcPr>
            <w:tcW w:w="1134" w:type="dxa"/>
            <w:tcBorders>
              <w:top w:val="nil"/>
              <w:left w:val="nil"/>
              <w:bottom w:val="single" w:sz="4" w:space="0" w:color="auto"/>
              <w:right w:val="nil"/>
            </w:tcBorders>
          </w:tcPr>
          <w:p w14:paraId="1C7CA133" w14:textId="77777777" w:rsidR="00871391" w:rsidRPr="003E3056" w:rsidRDefault="00871391" w:rsidP="00871391">
            <w:pPr>
              <w:jc w:val="center"/>
              <w:rPr>
                <w:rFonts w:cs="Times New Roman"/>
                <w:sz w:val="16"/>
                <w:szCs w:val="16"/>
              </w:rPr>
            </w:pPr>
            <w:r>
              <w:rPr>
                <w:rFonts w:cs="Times New Roman"/>
                <w:sz w:val="16"/>
                <w:szCs w:val="16"/>
              </w:rPr>
              <w:t>-</w:t>
            </w:r>
          </w:p>
        </w:tc>
        <w:tc>
          <w:tcPr>
            <w:tcW w:w="1134" w:type="dxa"/>
            <w:tcBorders>
              <w:top w:val="nil"/>
              <w:left w:val="nil"/>
              <w:bottom w:val="single" w:sz="4" w:space="0" w:color="auto"/>
              <w:right w:val="nil"/>
            </w:tcBorders>
          </w:tcPr>
          <w:p w14:paraId="7440E748" w14:textId="77777777" w:rsidR="00871391" w:rsidRDefault="00871391" w:rsidP="00871391">
            <w:pPr>
              <w:jc w:val="center"/>
              <w:rPr>
                <w:rFonts w:cs="Times New Roman"/>
                <w:sz w:val="16"/>
                <w:szCs w:val="16"/>
              </w:rPr>
            </w:pPr>
            <w:r>
              <w:rPr>
                <w:rFonts w:cs="Times New Roman"/>
                <w:sz w:val="16"/>
                <w:szCs w:val="16"/>
              </w:rPr>
              <w:t>7.1 ± 0.05</w:t>
            </w:r>
          </w:p>
        </w:tc>
        <w:tc>
          <w:tcPr>
            <w:tcW w:w="1134" w:type="dxa"/>
            <w:tcBorders>
              <w:top w:val="nil"/>
              <w:left w:val="nil"/>
              <w:bottom w:val="single" w:sz="4" w:space="0" w:color="auto"/>
              <w:right w:val="nil"/>
            </w:tcBorders>
          </w:tcPr>
          <w:p w14:paraId="78F5B97A" w14:textId="77777777" w:rsidR="00871391" w:rsidRPr="003E3056" w:rsidRDefault="00871391" w:rsidP="00871391">
            <w:pPr>
              <w:jc w:val="center"/>
              <w:rPr>
                <w:rFonts w:cs="Times New Roman"/>
                <w:sz w:val="16"/>
                <w:szCs w:val="16"/>
              </w:rPr>
            </w:pPr>
            <w:r>
              <w:rPr>
                <w:rFonts w:cs="Times New Roman"/>
                <w:sz w:val="16"/>
                <w:szCs w:val="16"/>
              </w:rPr>
              <w:t>-</w:t>
            </w:r>
          </w:p>
        </w:tc>
        <w:tc>
          <w:tcPr>
            <w:tcW w:w="1275" w:type="dxa"/>
            <w:tcBorders>
              <w:top w:val="nil"/>
              <w:left w:val="nil"/>
              <w:bottom w:val="single" w:sz="4" w:space="0" w:color="auto"/>
              <w:right w:val="nil"/>
            </w:tcBorders>
          </w:tcPr>
          <w:p w14:paraId="05D97522" w14:textId="77777777" w:rsidR="00871391" w:rsidRPr="003E3056" w:rsidRDefault="00871391" w:rsidP="00871391">
            <w:pPr>
              <w:jc w:val="center"/>
              <w:rPr>
                <w:rFonts w:cs="Times New Roman"/>
                <w:sz w:val="16"/>
                <w:szCs w:val="16"/>
              </w:rPr>
            </w:pPr>
            <w:r>
              <w:rPr>
                <w:rFonts w:cs="Times New Roman"/>
                <w:sz w:val="16"/>
                <w:szCs w:val="16"/>
              </w:rPr>
              <w:t>0.07 ± 0.01</w:t>
            </w:r>
          </w:p>
        </w:tc>
        <w:tc>
          <w:tcPr>
            <w:tcW w:w="1560" w:type="dxa"/>
            <w:tcBorders>
              <w:top w:val="nil"/>
              <w:left w:val="nil"/>
              <w:bottom w:val="single" w:sz="4" w:space="0" w:color="auto"/>
              <w:right w:val="nil"/>
            </w:tcBorders>
          </w:tcPr>
          <w:p w14:paraId="026F5DEA" w14:textId="77777777" w:rsidR="00871391" w:rsidRPr="003E3056" w:rsidRDefault="00871391" w:rsidP="00871391">
            <w:pPr>
              <w:jc w:val="center"/>
              <w:rPr>
                <w:rFonts w:cs="Times New Roman"/>
                <w:sz w:val="16"/>
                <w:szCs w:val="16"/>
              </w:rPr>
            </w:pPr>
            <w:r>
              <w:rPr>
                <w:rFonts w:cs="Times New Roman"/>
                <w:sz w:val="16"/>
                <w:szCs w:val="16"/>
              </w:rPr>
              <w:t>75.1 ± 7.6</w:t>
            </w:r>
          </w:p>
        </w:tc>
        <w:tc>
          <w:tcPr>
            <w:tcW w:w="1418" w:type="dxa"/>
            <w:tcBorders>
              <w:top w:val="nil"/>
              <w:left w:val="nil"/>
              <w:bottom w:val="single" w:sz="4" w:space="0" w:color="auto"/>
              <w:right w:val="nil"/>
            </w:tcBorders>
          </w:tcPr>
          <w:p w14:paraId="05729534" w14:textId="77777777" w:rsidR="00871391" w:rsidRPr="003E3056" w:rsidRDefault="00871391" w:rsidP="00871391">
            <w:pPr>
              <w:jc w:val="center"/>
              <w:rPr>
                <w:rFonts w:cs="Times New Roman"/>
                <w:sz w:val="16"/>
                <w:szCs w:val="16"/>
              </w:rPr>
            </w:pPr>
            <w:r>
              <w:rPr>
                <w:rFonts w:cs="Times New Roman"/>
                <w:sz w:val="16"/>
                <w:szCs w:val="16"/>
              </w:rPr>
              <w:t>60.7 ± 2.3</w:t>
            </w:r>
          </w:p>
        </w:tc>
        <w:tc>
          <w:tcPr>
            <w:tcW w:w="1417" w:type="dxa"/>
            <w:tcBorders>
              <w:top w:val="nil"/>
              <w:left w:val="nil"/>
              <w:bottom w:val="single" w:sz="4" w:space="0" w:color="auto"/>
              <w:right w:val="nil"/>
            </w:tcBorders>
          </w:tcPr>
          <w:p w14:paraId="17D2B267" w14:textId="77777777" w:rsidR="00871391" w:rsidRPr="003E3056" w:rsidRDefault="00871391" w:rsidP="00871391">
            <w:pPr>
              <w:jc w:val="center"/>
              <w:rPr>
                <w:rFonts w:cs="Times New Roman"/>
                <w:sz w:val="16"/>
                <w:szCs w:val="16"/>
              </w:rPr>
            </w:pPr>
            <w:r>
              <w:rPr>
                <w:rFonts w:cs="Times New Roman"/>
                <w:sz w:val="16"/>
                <w:szCs w:val="16"/>
              </w:rPr>
              <w:t>77.1 ± 6.3</w:t>
            </w:r>
          </w:p>
        </w:tc>
        <w:tc>
          <w:tcPr>
            <w:tcW w:w="1276" w:type="dxa"/>
            <w:tcBorders>
              <w:top w:val="nil"/>
              <w:left w:val="nil"/>
              <w:bottom w:val="single" w:sz="4" w:space="0" w:color="auto"/>
              <w:right w:val="nil"/>
            </w:tcBorders>
          </w:tcPr>
          <w:p w14:paraId="0912E0F8" w14:textId="77777777" w:rsidR="00871391" w:rsidRPr="003E3056" w:rsidRDefault="00871391" w:rsidP="00871391">
            <w:pPr>
              <w:jc w:val="center"/>
              <w:rPr>
                <w:rFonts w:cs="Times New Roman"/>
                <w:sz w:val="16"/>
                <w:szCs w:val="16"/>
              </w:rPr>
            </w:pPr>
            <w:r>
              <w:rPr>
                <w:rFonts w:cs="Times New Roman"/>
                <w:sz w:val="16"/>
                <w:szCs w:val="16"/>
              </w:rPr>
              <w:t>3.08 ± 0.3</w:t>
            </w:r>
          </w:p>
        </w:tc>
        <w:tc>
          <w:tcPr>
            <w:tcW w:w="1276" w:type="dxa"/>
            <w:tcBorders>
              <w:top w:val="nil"/>
              <w:left w:val="nil"/>
              <w:bottom w:val="single" w:sz="4" w:space="0" w:color="auto"/>
              <w:right w:val="nil"/>
            </w:tcBorders>
          </w:tcPr>
          <w:p w14:paraId="344D403B" w14:textId="77777777" w:rsidR="00871391" w:rsidRPr="003E3056" w:rsidRDefault="00871391" w:rsidP="00871391">
            <w:pPr>
              <w:jc w:val="center"/>
              <w:rPr>
                <w:rFonts w:cs="Times New Roman"/>
                <w:sz w:val="16"/>
                <w:szCs w:val="16"/>
              </w:rPr>
            </w:pPr>
            <w:r>
              <w:rPr>
                <w:rFonts w:cs="Times New Roman"/>
                <w:sz w:val="16"/>
                <w:szCs w:val="16"/>
              </w:rPr>
              <w:t>69.4 †</w:t>
            </w:r>
          </w:p>
        </w:tc>
        <w:tc>
          <w:tcPr>
            <w:tcW w:w="1417" w:type="dxa"/>
            <w:tcBorders>
              <w:top w:val="nil"/>
              <w:left w:val="nil"/>
              <w:bottom w:val="single" w:sz="4" w:space="0" w:color="auto"/>
              <w:right w:val="nil"/>
            </w:tcBorders>
          </w:tcPr>
          <w:p w14:paraId="12A5E71F" w14:textId="77777777" w:rsidR="00871391" w:rsidRPr="003E3056" w:rsidRDefault="00871391" w:rsidP="00871391">
            <w:pPr>
              <w:jc w:val="center"/>
              <w:rPr>
                <w:rFonts w:cs="Times New Roman"/>
                <w:sz w:val="16"/>
                <w:szCs w:val="16"/>
              </w:rPr>
            </w:pPr>
            <w:r>
              <w:rPr>
                <w:rFonts w:cs="Times New Roman"/>
                <w:sz w:val="16"/>
                <w:szCs w:val="16"/>
              </w:rPr>
              <w:t>-</w:t>
            </w:r>
          </w:p>
        </w:tc>
        <w:tc>
          <w:tcPr>
            <w:tcW w:w="1276" w:type="dxa"/>
            <w:tcBorders>
              <w:top w:val="nil"/>
              <w:left w:val="nil"/>
              <w:bottom w:val="single" w:sz="4" w:space="0" w:color="auto"/>
              <w:right w:val="nil"/>
            </w:tcBorders>
          </w:tcPr>
          <w:p w14:paraId="01A05DA1" w14:textId="77777777" w:rsidR="00871391" w:rsidRDefault="00871391" w:rsidP="00871391">
            <w:pPr>
              <w:jc w:val="center"/>
              <w:rPr>
                <w:rFonts w:cs="Times New Roman"/>
                <w:sz w:val="16"/>
                <w:szCs w:val="16"/>
              </w:rPr>
            </w:pPr>
            <w:r>
              <w:rPr>
                <w:rFonts w:cs="Times New Roman"/>
                <w:sz w:val="16"/>
                <w:szCs w:val="16"/>
              </w:rPr>
              <w:t xml:space="preserve">26.2 </w:t>
            </w:r>
            <w:r w:rsidRPr="003E3056">
              <w:rPr>
                <w:rFonts w:cs="Times New Roman"/>
                <w:sz w:val="16"/>
                <w:szCs w:val="16"/>
              </w:rPr>
              <w:t>±</w:t>
            </w:r>
            <w:r>
              <w:rPr>
                <w:rFonts w:cs="Times New Roman"/>
                <w:sz w:val="16"/>
                <w:szCs w:val="16"/>
              </w:rPr>
              <w:t xml:space="preserve"> 2.7</w:t>
            </w:r>
          </w:p>
          <w:p w14:paraId="00349EA7" w14:textId="77777777" w:rsidR="00871391" w:rsidRPr="003E3056" w:rsidRDefault="00871391" w:rsidP="00871391">
            <w:pPr>
              <w:jc w:val="center"/>
              <w:rPr>
                <w:rFonts w:cs="Times New Roman"/>
                <w:sz w:val="16"/>
                <w:szCs w:val="16"/>
              </w:rPr>
            </w:pPr>
            <w:r>
              <w:rPr>
                <w:rFonts w:cs="Times New Roman"/>
                <w:sz w:val="16"/>
                <w:szCs w:val="16"/>
              </w:rPr>
              <w:t xml:space="preserve"> </w:t>
            </w:r>
          </w:p>
        </w:tc>
        <w:tc>
          <w:tcPr>
            <w:tcW w:w="992" w:type="dxa"/>
            <w:tcBorders>
              <w:top w:val="nil"/>
              <w:left w:val="nil"/>
              <w:bottom w:val="single" w:sz="4" w:space="0" w:color="auto"/>
              <w:right w:val="nil"/>
            </w:tcBorders>
          </w:tcPr>
          <w:p w14:paraId="7DB72E7D" w14:textId="77777777" w:rsidR="00871391" w:rsidRPr="003E3056" w:rsidRDefault="00871391" w:rsidP="00871391">
            <w:pPr>
              <w:jc w:val="center"/>
              <w:rPr>
                <w:rFonts w:cs="Times New Roman"/>
                <w:sz w:val="16"/>
                <w:szCs w:val="16"/>
              </w:rPr>
            </w:pPr>
            <w:r>
              <w:rPr>
                <w:rFonts w:cs="Times New Roman"/>
                <w:sz w:val="16"/>
                <w:szCs w:val="16"/>
              </w:rPr>
              <w:t>-</w:t>
            </w:r>
          </w:p>
        </w:tc>
        <w:tc>
          <w:tcPr>
            <w:tcW w:w="993" w:type="dxa"/>
            <w:tcBorders>
              <w:top w:val="nil"/>
              <w:left w:val="nil"/>
              <w:bottom w:val="single" w:sz="4" w:space="0" w:color="auto"/>
              <w:right w:val="single" w:sz="4" w:space="0" w:color="auto"/>
            </w:tcBorders>
          </w:tcPr>
          <w:p w14:paraId="777F7FD8" w14:textId="77777777" w:rsidR="00871391" w:rsidRPr="003E3056" w:rsidRDefault="00871391" w:rsidP="00871391">
            <w:pPr>
              <w:jc w:val="center"/>
              <w:rPr>
                <w:rFonts w:cs="Times New Roman"/>
                <w:sz w:val="16"/>
                <w:szCs w:val="16"/>
              </w:rPr>
            </w:pPr>
            <w:r>
              <w:rPr>
                <w:rFonts w:cs="Times New Roman"/>
                <w:sz w:val="16"/>
                <w:szCs w:val="16"/>
              </w:rPr>
              <w:t>-</w:t>
            </w:r>
          </w:p>
        </w:tc>
        <w:tc>
          <w:tcPr>
            <w:tcW w:w="3259" w:type="dxa"/>
            <w:tcBorders>
              <w:top w:val="nil"/>
              <w:left w:val="single" w:sz="4" w:space="0" w:color="auto"/>
              <w:bottom w:val="single" w:sz="4" w:space="0" w:color="auto"/>
              <w:right w:val="single" w:sz="4" w:space="0" w:color="auto"/>
            </w:tcBorders>
          </w:tcPr>
          <w:p w14:paraId="71587920" w14:textId="59855899" w:rsidR="00871391" w:rsidRPr="002015C8" w:rsidRDefault="00871391" w:rsidP="00871391">
            <w:pPr>
              <w:jc w:val="center"/>
              <w:rPr>
                <w:rFonts w:cs="Times New Roman"/>
                <w:sz w:val="16"/>
                <w:szCs w:val="16"/>
              </w:rPr>
            </w:pPr>
            <w:r>
              <w:rPr>
                <w:rFonts w:cs="Times New Roman"/>
                <w:noProof/>
                <w:sz w:val="16"/>
                <w:szCs w:val="16"/>
              </w:rPr>
              <w:t>Kheirkhah et al. 2017</w:t>
            </w:r>
          </w:p>
        </w:tc>
      </w:tr>
      <w:tr w:rsidR="00871391" w14:paraId="69EBB9EB" w14:textId="77777777" w:rsidTr="008471CB">
        <w:trPr>
          <w:trHeight w:val="416"/>
        </w:trPr>
        <w:tc>
          <w:tcPr>
            <w:tcW w:w="392" w:type="dxa"/>
            <w:vMerge w:val="restart"/>
            <w:tcBorders>
              <w:top w:val="single" w:sz="4" w:space="0" w:color="auto"/>
              <w:left w:val="single" w:sz="4" w:space="0" w:color="auto"/>
              <w:right w:val="single" w:sz="4" w:space="0" w:color="auto"/>
            </w:tcBorders>
            <w:shd w:val="clear" w:color="auto" w:fill="auto"/>
            <w:textDirection w:val="btLr"/>
            <w:vAlign w:val="center"/>
          </w:tcPr>
          <w:p w14:paraId="571FB8C1" w14:textId="6EE9FC34" w:rsidR="00871391" w:rsidRPr="005E4A6C" w:rsidRDefault="00871391" w:rsidP="00871391">
            <w:pPr>
              <w:ind w:left="113" w:right="113"/>
              <w:jc w:val="center"/>
              <w:rPr>
                <w:rFonts w:cs="Times New Roman"/>
                <w:b/>
                <w:sz w:val="16"/>
                <w:szCs w:val="16"/>
              </w:rPr>
            </w:pPr>
            <w:r w:rsidRPr="005E4A6C">
              <w:rPr>
                <w:b/>
                <w:sz w:val="16"/>
                <w:szCs w:val="16"/>
              </w:rPr>
              <w:lastRenderedPageBreak/>
              <w:t>Lineage</w:t>
            </w:r>
          </w:p>
        </w:tc>
        <w:tc>
          <w:tcPr>
            <w:tcW w:w="1984" w:type="dxa"/>
            <w:vMerge w:val="restart"/>
            <w:tcBorders>
              <w:top w:val="single" w:sz="4" w:space="0" w:color="auto"/>
              <w:left w:val="single" w:sz="4" w:space="0" w:color="auto"/>
              <w:right w:val="single" w:sz="4" w:space="0" w:color="auto"/>
            </w:tcBorders>
            <w:shd w:val="clear" w:color="auto" w:fill="auto"/>
            <w:vAlign w:val="center"/>
          </w:tcPr>
          <w:p w14:paraId="76FFACEF" w14:textId="64D9BAFC" w:rsidR="00871391" w:rsidRPr="005E4A6C" w:rsidRDefault="00871391" w:rsidP="00871391">
            <w:pPr>
              <w:jc w:val="center"/>
              <w:rPr>
                <w:rFonts w:cs="Times New Roman"/>
                <w:b/>
                <w:sz w:val="16"/>
                <w:szCs w:val="16"/>
              </w:rPr>
            </w:pPr>
            <w:r w:rsidRPr="005E4A6C">
              <w:rPr>
                <w:rFonts w:cs="Times New Roman"/>
                <w:b/>
                <w:sz w:val="16"/>
                <w:szCs w:val="16"/>
              </w:rPr>
              <w:t>Species</w:t>
            </w:r>
          </w:p>
        </w:tc>
        <w:tc>
          <w:tcPr>
            <w:tcW w:w="851" w:type="dxa"/>
            <w:vMerge w:val="restart"/>
            <w:tcBorders>
              <w:top w:val="single" w:sz="4" w:space="0" w:color="auto"/>
              <w:left w:val="single" w:sz="4" w:space="0" w:color="auto"/>
              <w:right w:val="nil"/>
            </w:tcBorders>
            <w:shd w:val="clear" w:color="auto" w:fill="auto"/>
            <w:vAlign w:val="center"/>
          </w:tcPr>
          <w:p w14:paraId="499A5172" w14:textId="4B95C080" w:rsidR="00871391" w:rsidRPr="00B1639E" w:rsidRDefault="00871391" w:rsidP="00871391">
            <w:pPr>
              <w:jc w:val="center"/>
              <w:rPr>
                <w:rFonts w:cs="Times New Roman"/>
                <w:sz w:val="16"/>
                <w:szCs w:val="16"/>
              </w:rPr>
            </w:pPr>
            <w:r w:rsidRPr="00D32A4C">
              <w:rPr>
                <w:rFonts w:cs="Times New Roman"/>
                <w:b/>
                <w:sz w:val="16"/>
                <w:szCs w:val="16"/>
              </w:rPr>
              <w:t>No. males</w:t>
            </w:r>
          </w:p>
        </w:tc>
        <w:tc>
          <w:tcPr>
            <w:tcW w:w="709" w:type="dxa"/>
            <w:vMerge w:val="restart"/>
            <w:tcBorders>
              <w:top w:val="single" w:sz="4" w:space="0" w:color="auto"/>
              <w:left w:val="nil"/>
              <w:right w:val="nil"/>
            </w:tcBorders>
            <w:shd w:val="clear" w:color="auto" w:fill="auto"/>
            <w:vAlign w:val="center"/>
          </w:tcPr>
          <w:p w14:paraId="40336F96" w14:textId="0D9A4596" w:rsidR="00871391" w:rsidRDefault="00871391" w:rsidP="00871391">
            <w:pPr>
              <w:jc w:val="center"/>
              <w:rPr>
                <w:rFonts w:cs="Times New Roman"/>
                <w:sz w:val="16"/>
                <w:szCs w:val="16"/>
              </w:rPr>
            </w:pPr>
            <w:r>
              <w:rPr>
                <w:rFonts w:cs="Times New Roman"/>
                <w:b/>
                <w:sz w:val="16"/>
                <w:szCs w:val="16"/>
              </w:rPr>
              <w:t xml:space="preserve">No. </w:t>
            </w:r>
            <w:proofErr w:type="spellStart"/>
            <w:r>
              <w:rPr>
                <w:rFonts w:cs="Times New Roman"/>
                <w:b/>
                <w:sz w:val="16"/>
                <w:szCs w:val="16"/>
              </w:rPr>
              <w:t>ejacul-ates</w:t>
            </w:r>
            <w:proofErr w:type="spellEnd"/>
          </w:p>
        </w:tc>
        <w:tc>
          <w:tcPr>
            <w:tcW w:w="1134" w:type="dxa"/>
            <w:vMerge w:val="restart"/>
            <w:tcBorders>
              <w:top w:val="single" w:sz="4" w:space="0" w:color="auto"/>
              <w:left w:val="nil"/>
              <w:right w:val="nil"/>
            </w:tcBorders>
            <w:shd w:val="clear" w:color="auto" w:fill="auto"/>
            <w:vAlign w:val="center"/>
          </w:tcPr>
          <w:p w14:paraId="104C99EC" w14:textId="6467872F" w:rsidR="00871391" w:rsidRDefault="00871391" w:rsidP="00871391">
            <w:pPr>
              <w:jc w:val="center"/>
              <w:rPr>
                <w:rFonts w:cs="Times New Roman"/>
                <w:sz w:val="16"/>
                <w:szCs w:val="16"/>
              </w:rPr>
            </w:pPr>
            <w:r>
              <w:rPr>
                <w:rFonts w:cs="Times New Roman"/>
                <w:b/>
                <w:sz w:val="16"/>
                <w:szCs w:val="16"/>
              </w:rPr>
              <w:t>Season/time of year</w:t>
            </w:r>
          </w:p>
        </w:tc>
        <w:tc>
          <w:tcPr>
            <w:tcW w:w="1134" w:type="dxa"/>
            <w:vMerge w:val="restart"/>
            <w:tcBorders>
              <w:top w:val="single" w:sz="4" w:space="0" w:color="auto"/>
              <w:left w:val="nil"/>
              <w:right w:val="nil"/>
            </w:tcBorders>
            <w:shd w:val="clear" w:color="auto" w:fill="auto"/>
            <w:vAlign w:val="center"/>
          </w:tcPr>
          <w:p w14:paraId="65B9B0B3" w14:textId="0D389536" w:rsidR="00871391" w:rsidRDefault="00871391" w:rsidP="00871391">
            <w:pPr>
              <w:jc w:val="center"/>
              <w:rPr>
                <w:rFonts w:cs="Times New Roman"/>
                <w:sz w:val="16"/>
                <w:szCs w:val="16"/>
              </w:rPr>
            </w:pPr>
            <w:r>
              <w:rPr>
                <w:rFonts w:cs="Times New Roman"/>
                <w:b/>
                <w:sz w:val="16"/>
                <w:szCs w:val="16"/>
              </w:rPr>
              <w:t>pH</w:t>
            </w:r>
          </w:p>
        </w:tc>
        <w:tc>
          <w:tcPr>
            <w:tcW w:w="1134" w:type="dxa"/>
            <w:vMerge w:val="restart"/>
            <w:tcBorders>
              <w:top w:val="single" w:sz="4" w:space="0" w:color="auto"/>
              <w:left w:val="nil"/>
              <w:right w:val="nil"/>
            </w:tcBorders>
            <w:shd w:val="clear" w:color="auto" w:fill="auto"/>
            <w:vAlign w:val="center"/>
          </w:tcPr>
          <w:p w14:paraId="1FBCA530" w14:textId="3184FD39" w:rsidR="00871391" w:rsidRDefault="00871391" w:rsidP="00871391">
            <w:pPr>
              <w:jc w:val="center"/>
              <w:rPr>
                <w:rFonts w:cs="Times New Roman"/>
                <w:sz w:val="16"/>
                <w:szCs w:val="16"/>
              </w:rPr>
            </w:pPr>
            <w:r w:rsidRPr="008D5541">
              <w:rPr>
                <w:rFonts w:cs="Times New Roman"/>
                <w:b/>
                <w:sz w:val="16"/>
                <w:szCs w:val="16"/>
              </w:rPr>
              <w:t>Testicular volume</w:t>
            </w:r>
            <w:r w:rsidRPr="008D5541">
              <w:rPr>
                <w:rFonts w:cs="Times New Roman"/>
                <w:b/>
                <w:sz w:val="16"/>
                <w:szCs w:val="16"/>
              </w:rPr>
              <w:br/>
              <w:t>(cm</w:t>
            </w:r>
            <w:r w:rsidRPr="008D5541">
              <w:rPr>
                <w:rFonts w:cs="Times New Roman"/>
                <w:b/>
                <w:sz w:val="16"/>
                <w:szCs w:val="16"/>
                <w:vertAlign w:val="superscript"/>
              </w:rPr>
              <w:t>3</w:t>
            </w:r>
            <w:r w:rsidRPr="008D5541">
              <w:rPr>
                <w:rFonts w:cs="Times New Roman"/>
                <w:b/>
                <w:sz w:val="16"/>
                <w:szCs w:val="16"/>
              </w:rPr>
              <w:t>)</w:t>
            </w:r>
          </w:p>
        </w:tc>
        <w:tc>
          <w:tcPr>
            <w:tcW w:w="1275" w:type="dxa"/>
            <w:vMerge w:val="restart"/>
            <w:tcBorders>
              <w:top w:val="single" w:sz="4" w:space="0" w:color="auto"/>
              <w:left w:val="nil"/>
              <w:right w:val="nil"/>
            </w:tcBorders>
            <w:shd w:val="clear" w:color="auto" w:fill="auto"/>
            <w:vAlign w:val="center"/>
          </w:tcPr>
          <w:p w14:paraId="2319D3F8" w14:textId="3DECCB6A" w:rsidR="00871391" w:rsidRPr="00262039" w:rsidRDefault="00871391" w:rsidP="00871391">
            <w:pPr>
              <w:jc w:val="center"/>
              <w:rPr>
                <w:rFonts w:cs="Times New Roman"/>
                <w:sz w:val="16"/>
                <w:szCs w:val="16"/>
              </w:rPr>
            </w:pPr>
            <w:r>
              <w:rPr>
                <w:rFonts w:cs="Times New Roman"/>
                <w:b/>
                <w:sz w:val="16"/>
                <w:szCs w:val="16"/>
              </w:rPr>
              <w:t>Ejaculate v</w:t>
            </w:r>
            <w:r w:rsidRPr="005E4A6C">
              <w:rPr>
                <w:rFonts w:cs="Times New Roman"/>
                <w:b/>
                <w:sz w:val="16"/>
                <w:szCs w:val="16"/>
              </w:rPr>
              <w:t>olume (ml)</w:t>
            </w:r>
          </w:p>
        </w:tc>
        <w:tc>
          <w:tcPr>
            <w:tcW w:w="1560" w:type="dxa"/>
            <w:vMerge w:val="restart"/>
            <w:tcBorders>
              <w:top w:val="single" w:sz="4" w:space="0" w:color="auto"/>
              <w:left w:val="nil"/>
              <w:right w:val="nil"/>
            </w:tcBorders>
            <w:shd w:val="clear" w:color="auto" w:fill="auto"/>
            <w:vAlign w:val="center"/>
          </w:tcPr>
          <w:p w14:paraId="30E5870B" w14:textId="3AFF4FA1" w:rsidR="00871391" w:rsidRPr="00262039" w:rsidRDefault="00871391" w:rsidP="00871391">
            <w:pPr>
              <w:jc w:val="center"/>
              <w:rPr>
                <w:rFonts w:cs="Times New Roman"/>
                <w:sz w:val="16"/>
                <w:szCs w:val="16"/>
              </w:rPr>
            </w:pPr>
            <w:r w:rsidRPr="005E4A6C">
              <w:rPr>
                <w:rFonts w:cs="Times New Roman"/>
                <w:b/>
                <w:sz w:val="16"/>
                <w:szCs w:val="16"/>
              </w:rPr>
              <w:t>Sperm concentration</w:t>
            </w:r>
            <w:r w:rsidRPr="005E4A6C">
              <w:rPr>
                <w:rFonts w:cs="Times New Roman"/>
                <w:b/>
                <w:sz w:val="16"/>
                <w:szCs w:val="16"/>
              </w:rPr>
              <w:br/>
              <w:t>(x 10</w:t>
            </w:r>
            <w:r w:rsidRPr="005E4A6C">
              <w:rPr>
                <w:rFonts w:cs="Times New Roman"/>
                <w:b/>
                <w:sz w:val="16"/>
                <w:szCs w:val="16"/>
                <w:vertAlign w:val="superscript"/>
              </w:rPr>
              <w:t>6</w:t>
            </w:r>
            <w:r w:rsidRPr="005E4A6C">
              <w:rPr>
                <w:rFonts w:cs="Times New Roman"/>
                <w:b/>
                <w:sz w:val="16"/>
                <w:szCs w:val="16"/>
              </w:rPr>
              <w:t>/ml)</w:t>
            </w:r>
          </w:p>
        </w:tc>
        <w:tc>
          <w:tcPr>
            <w:tcW w:w="1418" w:type="dxa"/>
            <w:vMerge w:val="restart"/>
            <w:tcBorders>
              <w:top w:val="single" w:sz="4" w:space="0" w:color="auto"/>
              <w:left w:val="nil"/>
              <w:right w:val="nil"/>
            </w:tcBorders>
            <w:shd w:val="clear" w:color="auto" w:fill="auto"/>
            <w:vAlign w:val="center"/>
          </w:tcPr>
          <w:p w14:paraId="707A8271" w14:textId="623FEAF8" w:rsidR="00871391" w:rsidRPr="00262039" w:rsidRDefault="00871391" w:rsidP="00871391">
            <w:pPr>
              <w:jc w:val="center"/>
              <w:rPr>
                <w:rFonts w:cs="Times New Roman"/>
                <w:sz w:val="16"/>
                <w:szCs w:val="16"/>
              </w:rPr>
            </w:pPr>
            <w:r>
              <w:rPr>
                <w:rFonts w:cs="Times New Roman"/>
                <w:b/>
                <w:sz w:val="16"/>
                <w:szCs w:val="16"/>
              </w:rPr>
              <w:t>Vitality Or membrane integrity</w:t>
            </w:r>
            <w:r>
              <w:rPr>
                <w:rFonts w:cs="Times New Roman"/>
                <w:b/>
                <w:sz w:val="16"/>
                <w:szCs w:val="16"/>
              </w:rPr>
              <w:br/>
              <w:t>(%)</w:t>
            </w:r>
          </w:p>
        </w:tc>
        <w:tc>
          <w:tcPr>
            <w:tcW w:w="3969" w:type="dxa"/>
            <w:gridSpan w:val="3"/>
            <w:tcBorders>
              <w:top w:val="single" w:sz="4" w:space="0" w:color="auto"/>
              <w:left w:val="nil"/>
              <w:bottom w:val="nil"/>
              <w:right w:val="nil"/>
            </w:tcBorders>
            <w:shd w:val="clear" w:color="auto" w:fill="auto"/>
            <w:vAlign w:val="center"/>
          </w:tcPr>
          <w:p w14:paraId="4A080B12" w14:textId="3210883D" w:rsidR="00871391" w:rsidRPr="00262039" w:rsidRDefault="00871391" w:rsidP="00871391">
            <w:pPr>
              <w:jc w:val="center"/>
              <w:rPr>
                <w:rFonts w:cs="Times New Roman"/>
                <w:sz w:val="16"/>
                <w:szCs w:val="16"/>
              </w:rPr>
            </w:pPr>
            <w:r>
              <w:rPr>
                <w:rFonts w:cs="Times New Roman"/>
                <w:b/>
                <w:sz w:val="16"/>
                <w:szCs w:val="16"/>
              </w:rPr>
              <w:t>Sperm motility</w:t>
            </w:r>
          </w:p>
        </w:tc>
        <w:tc>
          <w:tcPr>
            <w:tcW w:w="1417" w:type="dxa"/>
            <w:vMerge w:val="restart"/>
            <w:tcBorders>
              <w:top w:val="single" w:sz="4" w:space="0" w:color="auto"/>
              <w:left w:val="nil"/>
              <w:right w:val="nil"/>
            </w:tcBorders>
            <w:shd w:val="clear" w:color="auto" w:fill="auto"/>
            <w:vAlign w:val="center"/>
          </w:tcPr>
          <w:p w14:paraId="319D8815" w14:textId="762700C5" w:rsidR="00871391" w:rsidRPr="00262039" w:rsidRDefault="00871391" w:rsidP="00871391">
            <w:pPr>
              <w:jc w:val="center"/>
              <w:rPr>
                <w:rFonts w:cs="Times New Roman"/>
                <w:sz w:val="16"/>
                <w:szCs w:val="16"/>
              </w:rPr>
            </w:pPr>
            <w:r>
              <w:rPr>
                <w:rFonts w:cs="Times New Roman"/>
                <w:b/>
                <w:sz w:val="16"/>
                <w:szCs w:val="16"/>
              </w:rPr>
              <w:t xml:space="preserve">Acrosome intactness </w:t>
            </w:r>
            <w:r>
              <w:rPr>
                <w:rFonts w:cs="Times New Roman"/>
                <w:b/>
                <w:sz w:val="16"/>
                <w:szCs w:val="16"/>
              </w:rPr>
              <w:br/>
              <w:t>(%)</w:t>
            </w:r>
          </w:p>
        </w:tc>
        <w:tc>
          <w:tcPr>
            <w:tcW w:w="3261" w:type="dxa"/>
            <w:gridSpan w:val="3"/>
            <w:tcBorders>
              <w:top w:val="single" w:sz="4" w:space="0" w:color="auto"/>
              <w:left w:val="nil"/>
              <w:bottom w:val="nil"/>
              <w:right w:val="single" w:sz="4" w:space="0" w:color="auto"/>
            </w:tcBorders>
            <w:shd w:val="clear" w:color="auto" w:fill="auto"/>
            <w:vAlign w:val="center"/>
          </w:tcPr>
          <w:p w14:paraId="3EF9F393" w14:textId="3246DDFC" w:rsidR="00871391" w:rsidRPr="00262039" w:rsidRDefault="00871391" w:rsidP="00871391">
            <w:pPr>
              <w:jc w:val="center"/>
              <w:rPr>
                <w:rFonts w:cs="Times New Roman"/>
                <w:sz w:val="16"/>
                <w:szCs w:val="16"/>
              </w:rPr>
            </w:pPr>
            <w:r w:rsidRPr="005E4A6C">
              <w:rPr>
                <w:rFonts w:cs="Times New Roman"/>
                <w:b/>
                <w:sz w:val="16"/>
                <w:szCs w:val="16"/>
              </w:rPr>
              <w:t>Mo</w:t>
            </w:r>
            <w:r>
              <w:rPr>
                <w:rFonts w:cs="Times New Roman"/>
                <w:b/>
                <w:sz w:val="16"/>
                <w:szCs w:val="16"/>
              </w:rPr>
              <w:t>rphologically abnormal sperm</w:t>
            </w:r>
          </w:p>
        </w:tc>
        <w:tc>
          <w:tcPr>
            <w:tcW w:w="3259" w:type="dxa"/>
            <w:vMerge w:val="restart"/>
            <w:tcBorders>
              <w:top w:val="single" w:sz="4" w:space="0" w:color="auto"/>
              <w:left w:val="single" w:sz="4" w:space="0" w:color="auto"/>
              <w:right w:val="single" w:sz="4" w:space="0" w:color="auto"/>
            </w:tcBorders>
            <w:shd w:val="clear" w:color="auto" w:fill="auto"/>
            <w:vAlign w:val="center"/>
          </w:tcPr>
          <w:p w14:paraId="16021BA8" w14:textId="1F4BBD00" w:rsidR="00871391" w:rsidRDefault="00871391" w:rsidP="00871391">
            <w:pPr>
              <w:jc w:val="center"/>
              <w:rPr>
                <w:rFonts w:cs="Times New Roman"/>
                <w:noProof/>
                <w:sz w:val="16"/>
                <w:szCs w:val="16"/>
              </w:rPr>
            </w:pPr>
            <w:r w:rsidRPr="005E4A6C">
              <w:rPr>
                <w:rFonts w:cs="Times New Roman"/>
                <w:b/>
                <w:sz w:val="16"/>
                <w:szCs w:val="16"/>
              </w:rPr>
              <w:t>Reference</w:t>
            </w:r>
          </w:p>
        </w:tc>
      </w:tr>
      <w:tr w:rsidR="00871391" w14:paraId="56E4604C" w14:textId="77777777" w:rsidTr="008471CB">
        <w:trPr>
          <w:trHeight w:val="445"/>
        </w:trPr>
        <w:tc>
          <w:tcPr>
            <w:tcW w:w="392" w:type="dxa"/>
            <w:vMerge/>
            <w:tcBorders>
              <w:left w:val="single" w:sz="4" w:space="0" w:color="auto"/>
              <w:right w:val="single" w:sz="4" w:space="0" w:color="auto"/>
            </w:tcBorders>
            <w:textDirection w:val="btLr"/>
            <w:vAlign w:val="center"/>
          </w:tcPr>
          <w:p w14:paraId="6906D1F2" w14:textId="130982C2" w:rsidR="00871391" w:rsidRPr="005E4A6C" w:rsidRDefault="00871391" w:rsidP="00871391">
            <w:pPr>
              <w:ind w:left="113" w:right="113"/>
              <w:jc w:val="center"/>
              <w:rPr>
                <w:rFonts w:cs="Times New Roman"/>
                <w:b/>
                <w:sz w:val="16"/>
                <w:szCs w:val="16"/>
              </w:rPr>
            </w:pPr>
          </w:p>
        </w:tc>
        <w:tc>
          <w:tcPr>
            <w:tcW w:w="1984" w:type="dxa"/>
            <w:vMerge/>
            <w:tcBorders>
              <w:left w:val="single" w:sz="4" w:space="0" w:color="auto"/>
              <w:bottom w:val="nil"/>
              <w:right w:val="single" w:sz="4" w:space="0" w:color="auto"/>
            </w:tcBorders>
            <w:shd w:val="clear" w:color="auto" w:fill="E8E8E8"/>
            <w:vAlign w:val="center"/>
          </w:tcPr>
          <w:p w14:paraId="45B12953" w14:textId="0E0EB245" w:rsidR="00871391" w:rsidRPr="005E4A6C" w:rsidRDefault="00871391" w:rsidP="00871391">
            <w:pPr>
              <w:jc w:val="center"/>
              <w:rPr>
                <w:rFonts w:cs="Times New Roman"/>
                <w:b/>
                <w:sz w:val="16"/>
                <w:szCs w:val="16"/>
              </w:rPr>
            </w:pPr>
          </w:p>
        </w:tc>
        <w:tc>
          <w:tcPr>
            <w:tcW w:w="851" w:type="dxa"/>
            <w:vMerge/>
            <w:tcBorders>
              <w:left w:val="single" w:sz="4" w:space="0" w:color="auto"/>
              <w:bottom w:val="nil"/>
              <w:right w:val="nil"/>
            </w:tcBorders>
            <w:shd w:val="clear" w:color="auto" w:fill="E8E8E8"/>
            <w:vAlign w:val="center"/>
          </w:tcPr>
          <w:p w14:paraId="388B2B05" w14:textId="112B778B" w:rsidR="00871391" w:rsidRPr="00B1639E" w:rsidRDefault="00871391" w:rsidP="00871391">
            <w:pPr>
              <w:jc w:val="center"/>
              <w:rPr>
                <w:rFonts w:cs="Times New Roman"/>
                <w:sz w:val="16"/>
                <w:szCs w:val="16"/>
              </w:rPr>
            </w:pPr>
          </w:p>
        </w:tc>
        <w:tc>
          <w:tcPr>
            <w:tcW w:w="709" w:type="dxa"/>
            <w:vMerge/>
            <w:tcBorders>
              <w:left w:val="nil"/>
              <w:bottom w:val="nil"/>
              <w:right w:val="nil"/>
            </w:tcBorders>
            <w:shd w:val="clear" w:color="auto" w:fill="E8E8E8"/>
            <w:vAlign w:val="center"/>
          </w:tcPr>
          <w:p w14:paraId="4DFE3ECD" w14:textId="74E1983D" w:rsidR="00871391" w:rsidRDefault="00871391" w:rsidP="00871391">
            <w:pPr>
              <w:jc w:val="center"/>
              <w:rPr>
                <w:rFonts w:cs="Times New Roman"/>
                <w:sz w:val="16"/>
                <w:szCs w:val="16"/>
              </w:rPr>
            </w:pPr>
          </w:p>
        </w:tc>
        <w:tc>
          <w:tcPr>
            <w:tcW w:w="1134" w:type="dxa"/>
            <w:vMerge/>
            <w:tcBorders>
              <w:left w:val="nil"/>
              <w:bottom w:val="nil"/>
              <w:right w:val="nil"/>
            </w:tcBorders>
            <w:shd w:val="clear" w:color="auto" w:fill="E8E8E8"/>
            <w:vAlign w:val="center"/>
          </w:tcPr>
          <w:p w14:paraId="2DBC0C1A" w14:textId="0614BB71" w:rsidR="00871391" w:rsidRDefault="00871391" w:rsidP="00871391">
            <w:pPr>
              <w:jc w:val="center"/>
              <w:rPr>
                <w:rFonts w:cs="Times New Roman"/>
                <w:sz w:val="16"/>
                <w:szCs w:val="16"/>
              </w:rPr>
            </w:pPr>
          </w:p>
        </w:tc>
        <w:tc>
          <w:tcPr>
            <w:tcW w:w="1134" w:type="dxa"/>
            <w:vMerge/>
            <w:tcBorders>
              <w:left w:val="nil"/>
              <w:bottom w:val="nil"/>
              <w:right w:val="nil"/>
            </w:tcBorders>
            <w:shd w:val="clear" w:color="auto" w:fill="E8E8E8"/>
            <w:vAlign w:val="center"/>
          </w:tcPr>
          <w:p w14:paraId="2228FBD1" w14:textId="7F056675" w:rsidR="00871391" w:rsidRDefault="00871391" w:rsidP="00871391">
            <w:pPr>
              <w:jc w:val="center"/>
              <w:rPr>
                <w:rFonts w:cs="Times New Roman"/>
                <w:sz w:val="16"/>
                <w:szCs w:val="16"/>
              </w:rPr>
            </w:pPr>
          </w:p>
        </w:tc>
        <w:tc>
          <w:tcPr>
            <w:tcW w:w="1134" w:type="dxa"/>
            <w:vMerge/>
            <w:tcBorders>
              <w:left w:val="nil"/>
              <w:bottom w:val="nil"/>
              <w:right w:val="nil"/>
            </w:tcBorders>
            <w:shd w:val="clear" w:color="auto" w:fill="E8E8E8"/>
            <w:vAlign w:val="center"/>
          </w:tcPr>
          <w:p w14:paraId="19514783" w14:textId="5B71A2F2" w:rsidR="00871391" w:rsidRDefault="00871391" w:rsidP="00871391">
            <w:pPr>
              <w:jc w:val="center"/>
              <w:rPr>
                <w:rFonts w:cs="Times New Roman"/>
                <w:sz w:val="16"/>
                <w:szCs w:val="16"/>
              </w:rPr>
            </w:pPr>
          </w:p>
        </w:tc>
        <w:tc>
          <w:tcPr>
            <w:tcW w:w="1275" w:type="dxa"/>
            <w:vMerge/>
            <w:tcBorders>
              <w:left w:val="nil"/>
              <w:bottom w:val="nil"/>
              <w:right w:val="nil"/>
            </w:tcBorders>
            <w:shd w:val="clear" w:color="auto" w:fill="E8E8E8"/>
            <w:vAlign w:val="center"/>
          </w:tcPr>
          <w:p w14:paraId="5E31241C" w14:textId="2691AED4" w:rsidR="00871391" w:rsidRPr="00262039" w:rsidRDefault="00871391" w:rsidP="00871391">
            <w:pPr>
              <w:jc w:val="center"/>
              <w:rPr>
                <w:rFonts w:cs="Times New Roman"/>
                <w:sz w:val="16"/>
                <w:szCs w:val="16"/>
              </w:rPr>
            </w:pPr>
          </w:p>
        </w:tc>
        <w:tc>
          <w:tcPr>
            <w:tcW w:w="1560" w:type="dxa"/>
            <w:vMerge/>
            <w:tcBorders>
              <w:left w:val="nil"/>
              <w:bottom w:val="nil"/>
              <w:right w:val="nil"/>
            </w:tcBorders>
            <w:shd w:val="clear" w:color="auto" w:fill="E8E8E8"/>
            <w:vAlign w:val="center"/>
          </w:tcPr>
          <w:p w14:paraId="1E4336DE" w14:textId="12D61C10" w:rsidR="00871391" w:rsidRPr="00262039" w:rsidRDefault="00871391" w:rsidP="00871391">
            <w:pPr>
              <w:jc w:val="center"/>
              <w:rPr>
                <w:rFonts w:cs="Times New Roman"/>
                <w:sz w:val="16"/>
                <w:szCs w:val="16"/>
              </w:rPr>
            </w:pPr>
          </w:p>
        </w:tc>
        <w:tc>
          <w:tcPr>
            <w:tcW w:w="1418" w:type="dxa"/>
            <w:vMerge/>
            <w:tcBorders>
              <w:left w:val="nil"/>
              <w:bottom w:val="nil"/>
              <w:right w:val="nil"/>
            </w:tcBorders>
            <w:shd w:val="clear" w:color="auto" w:fill="E8E8E8"/>
            <w:vAlign w:val="center"/>
          </w:tcPr>
          <w:p w14:paraId="139C9D52" w14:textId="7356C13B" w:rsidR="00871391" w:rsidRPr="00262039" w:rsidRDefault="00871391" w:rsidP="00871391">
            <w:pPr>
              <w:jc w:val="center"/>
              <w:rPr>
                <w:rFonts w:cs="Times New Roman"/>
                <w:sz w:val="16"/>
                <w:szCs w:val="16"/>
              </w:rPr>
            </w:pPr>
          </w:p>
        </w:tc>
        <w:tc>
          <w:tcPr>
            <w:tcW w:w="1417" w:type="dxa"/>
            <w:tcBorders>
              <w:top w:val="single" w:sz="4" w:space="0" w:color="auto"/>
              <w:left w:val="nil"/>
              <w:bottom w:val="nil"/>
              <w:right w:val="nil"/>
            </w:tcBorders>
            <w:shd w:val="clear" w:color="auto" w:fill="auto"/>
            <w:vAlign w:val="center"/>
          </w:tcPr>
          <w:p w14:paraId="7A4C0EE1" w14:textId="40CE059B" w:rsidR="00871391" w:rsidRPr="00262039" w:rsidRDefault="00871391" w:rsidP="00871391">
            <w:pPr>
              <w:jc w:val="center"/>
              <w:rPr>
                <w:rFonts w:cs="Times New Roman"/>
                <w:sz w:val="16"/>
                <w:szCs w:val="16"/>
              </w:rPr>
            </w:pPr>
            <w:r w:rsidRPr="005E4A6C">
              <w:rPr>
                <w:rFonts w:cs="Times New Roman"/>
                <w:b/>
                <w:sz w:val="16"/>
                <w:szCs w:val="16"/>
              </w:rPr>
              <w:t>% of motile sperm</w:t>
            </w:r>
          </w:p>
        </w:tc>
        <w:tc>
          <w:tcPr>
            <w:tcW w:w="1276" w:type="dxa"/>
            <w:tcBorders>
              <w:top w:val="single" w:sz="4" w:space="0" w:color="auto"/>
              <w:left w:val="nil"/>
              <w:bottom w:val="nil"/>
              <w:right w:val="nil"/>
            </w:tcBorders>
            <w:shd w:val="clear" w:color="auto" w:fill="auto"/>
            <w:vAlign w:val="center"/>
          </w:tcPr>
          <w:p w14:paraId="52E3C180" w14:textId="3AB9EE5D" w:rsidR="00871391" w:rsidRPr="00262039" w:rsidRDefault="00871391" w:rsidP="00871391">
            <w:pPr>
              <w:jc w:val="center"/>
              <w:rPr>
                <w:rFonts w:cs="Times New Roman"/>
                <w:sz w:val="16"/>
                <w:szCs w:val="16"/>
              </w:rPr>
            </w:pPr>
            <w:r>
              <w:rPr>
                <w:rFonts w:cs="Times New Roman"/>
                <w:b/>
                <w:sz w:val="16"/>
                <w:szCs w:val="16"/>
              </w:rPr>
              <w:t>PM</w:t>
            </w:r>
            <w:r w:rsidRPr="005E4A6C">
              <w:rPr>
                <w:rFonts w:cs="Times New Roman"/>
                <w:b/>
                <w:sz w:val="16"/>
                <w:szCs w:val="16"/>
              </w:rPr>
              <w:t xml:space="preserve"> </w:t>
            </w:r>
            <w:proofErr w:type="spellStart"/>
            <w:r w:rsidRPr="005E4A6C">
              <w:rPr>
                <w:rFonts w:cs="Times New Roman"/>
                <w:b/>
                <w:sz w:val="16"/>
                <w:szCs w:val="16"/>
              </w:rPr>
              <w:t>score</w:t>
            </w:r>
            <w:r>
              <w:rPr>
                <w:rFonts w:cs="Times New Roman"/>
                <w:b/>
                <w:sz w:val="16"/>
                <w:szCs w:val="16"/>
                <w:vertAlign w:val="superscript"/>
              </w:rPr>
              <w:t>A</w:t>
            </w:r>
            <w:proofErr w:type="spellEnd"/>
            <w:r w:rsidRPr="005E4A6C">
              <w:rPr>
                <w:rFonts w:cs="Times New Roman"/>
                <w:b/>
                <w:sz w:val="16"/>
                <w:szCs w:val="16"/>
              </w:rPr>
              <w:t xml:space="preserve"> </w:t>
            </w:r>
            <w:r w:rsidRPr="005E4A6C">
              <w:rPr>
                <w:rFonts w:cs="Times New Roman"/>
                <w:b/>
                <w:sz w:val="16"/>
                <w:szCs w:val="16"/>
              </w:rPr>
              <w:br/>
              <w:t>(0 – 5)</w:t>
            </w:r>
          </w:p>
        </w:tc>
        <w:tc>
          <w:tcPr>
            <w:tcW w:w="1276" w:type="dxa"/>
            <w:tcBorders>
              <w:top w:val="single" w:sz="4" w:space="0" w:color="auto"/>
              <w:left w:val="nil"/>
              <w:bottom w:val="nil"/>
              <w:right w:val="nil"/>
            </w:tcBorders>
            <w:shd w:val="clear" w:color="auto" w:fill="auto"/>
            <w:vAlign w:val="center"/>
          </w:tcPr>
          <w:p w14:paraId="06833DC5" w14:textId="09FA4493" w:rsidR="00871391" w:rsidRPr="00262039" w:rsidRDefault="00871391" w:rsidP="00871391">
            <w:pPr>
              <w:jc w:val="center"/>
              <w:rPr>
                <w:rFonts w:cs="Times New Roman"/>
                <w:sz w:val="16"/>
                <w:szCs w:val="16"/>
              </w:rPr>
            </w:pPr>
            <w:r>
              <w:rPr>
                <w:rFonts w:cs="Times New Roman"/>
                <w:b/>
                <w:sz w:val="16"/>
                <w:szCs w:val="16"/>
              </w:rPr>
              <w:t>SMI</w:t>
            </w:r>
            <w:r>
              <w:rPr>
                <w:rFonts w:cs="Times New Roman"/>
                <w:b/>
                <w:sz w:val="16"/>
                <w:szCs w:val="16"/>
                <w:vertAlign w:val="superscript"/>
              </w:rPr>
              <w:t>B</w:t>
            </w:r>
          </w:p>
        </w:tc>
        <w:tc>
          <w:tcPr>
            <w:tcW w:w="1417" w:type="dxa"/>
            <w:vMerge/>
            <w:tcBorders>
              <w:left w:val="nil"/>
              <w:bottom w:val="nil"/>
              <w:right w:val="nil"/>
            </w:tcBorders>
            <w:shd w:val="clear" w:color="auto" w:fill="auto"/>
          </w:tcPr>
          <w:p w14:paraId="73E5621D" w14:textId="29F6A50F" w:rsidR="00871391" w:rsidRPr="00262039" w:rsidRDefault="00871391" w:rsidP="00871391">
            <w:pPr>
              <w:jc w:val="center"/>
              <w:rPr>
                <w:rFonts w:cs="Times New Roman"/>
                <w:sz w:val="16"/>
                <w:szCs w:val="16"/>
              </w:rPr>
            </w:pPr>
          </w:p>
        </w:tc>
        <w:tc>
          <w:tcPr>
            <w:tcW w:w="1276" w:type="dxa"/>
            <w:tcBorders>
              <w:top w:val="single" w:sz="4" w:space="0" w:color="auto"/>
              <w:left w:val="nil"/>
              <w:bottom w:val="nil"/>
              <w:right w:val="nil"/>
            </w:tcBorders>
            <w:shd w:val="clear" w:color="auto" w:fill="auto"/>
            <w:vAlign w:val="center"/>
          </w:tcPr>
          <w:p w14:paraId="41F1F18A" w14:textId="53C54364" w:rsidR="00871391" w:rsidRPr="00262039" w:rsidRDefault="00871391" w:rsidP="00871391">
            <w:pPr>
              <w:jc w:val="center"/>
              <w:rPr>
                <w:rFonts w:cs="Times New Roman"/>
                <w:sz w:val="16"/>
                <w:szCs w:val="16"/>
              </w:rPr>
            </w:pPr>
            <w:r>
              <w:rPr>
                <w:rFonts w:cs="Times New Roman"/>
                <w:b/>
                <w:sz w:val="16"/>
                <w:szCs w:val="16"/>
              </w:rPr>
              <w:t>Total (%)</w:t>
            </w:r>
          </w:p>
        </w:tc>
        <w:tc>
          <w:tcPr>
            <w:tcW w:w="992" w:type="dxa"/>
            <w:tcBorders>
              <w:top w:val="single" w:sz="4" w:space="0" w:color="auto"/>
              <w:left w:val="nil"/>
              <w:bottom w:val="nil"/>
              <w:right w:val="nil"/>
            </w:tcBorders>
            <w:shd w:val="clear" w:color="auto" w:fill="auto"/>
            <w:vAlign w:val="center"/>
          </w:tcPr>
          <w:p w14:paraId="79CC1079" w14:textId="51B738EE" w:rsidR="00871391" w:rsidRPr="00262039" w:rsidRDefault="00871391" w:rsidP="00871391">
            <w:pPr>
              <w:jc w:val="center"/>
              <w:rPr>
                <w:rFonts w:cs="Times New Roman"/>
                <w:sz w:val="16"/>
                <w:szCs w:val="16"/>
              </w:rPr>
            </w:pPr>
            <w:r w:rsidRPr="005E4A6C">
              <w:rPr>
                <w:rFonts w:cs="Times New Roman"/>
                <w:b/>
                <w:sz w:val="16"/>
                <w:szCs w:val="16"/>
              </w:rPr>
              <w:t>1</w:t>
            </w:r>
            <w:proofErr w:type="gramStart"/>
            <w:r>
              <w:rPr>
                <w:rFonts w:cs="Times New Roman"/>
                <w:b/>
              </w:rPr>
              <w:t>º</w:t>
            </w:r>
            <w:r w:rsidRPr="005E4A6C">
              <w:rPr>
                <w:rFonts w:cs="Times New Roman"/>
                <w:b/>
                <w:sz w:val="16"/>
                <w:szCs w:val="16"/>
                <w:vertAlign w:val="superscript"/>
              </w:rPr>
              <w:t xml:space="preserve">  </w:t>
            </w:r>
            <w:proofErr w:type="spellStart"/>
            <w:r>
              <w:rPr>
                <w:rFonts w:cs="Times New Roman"/>
                <w:b/>
                <w:sz w:val="16"/>
                <w:szCs w:val="16"/>
              </w:rPr>
              <w:t>abnorm</w:t>
            </w:r>
            <w:proofErr w:type="spellEnd"/>
            <w:proofErr w:type="gramEnd"/>
            <w:r>
              <w:rPr>
                <w:rFonts w:cs="Times New Roman"/>
                <w:b/>
                <w:sz w:val="16"/>
                <w:szCs w:val="16"/>
              </w:rPr>
              <w:br/>
            </w:r>
            <w:r w:rsidRPr="005E4A6C">
              <w:rPr>
                <w:rFonts w:cs="Times New Roman"/>
                <w:b/>
                <w:sz w:val="16"/>
                <w:szCs w:val="16"/>
              </w:rPr>
              <w:t>(%)</w:t>
            </w:r>
          </w:p>
        </w:tc>
        <w:tc>
          <w:tcPr>
            <w:tcW w:w="993" w:type="dxa"/>
            <w:tcBorders>
              <w:top w:val="single" w:sz="4" w:space="0" w:color="auto"/>
              <w:left w:val="nil"/>
              <w:bottom w:val="nil"/>
              <w:right w:val="single" w:sz="4" w:space="0" w:color="auto"/>
            </w:tcBorders>
            <w:shd w:val="clear" w:color="auto" w:fill="auto"/>
            <w:vAlign w:val="center"/>
          </w:tcPr>
          <w:p w14:paraId="24A0EDE4" w14:textId="7D0FF373" w:rsidR="00871391" w:rsidRPr="00262039" w:rsidRDefault="00871391" w:rsidP="00871391">
            <w:pPr>
              <w:jc w:val="center"/>
              <w:rPr>
                <w:rFonts w:cs="Times New Roman"/>
                <w:sz w:val="16"/>
                <w:szCs w:val="16"/>
              </w:rPr>
            </w:pPr>
            <w:r w:rsidRPr="005E4A6C">
              <w:rPr>
                <w:rFonts w:cs="Times New Roman"/>
                <w:b/>
                <w:sz w:val="16"/>
                <w:szCs w:val="16"/>
              </w:rPr>
              <w:t>2</w:t>
            </w:r>
            <w:proofErr w:type="gramStart"/>
            <w:r>
              <w:rPr>
                <w:rFonts w:cs="Times New Roman"/>
                <w:b/>
              </w:rPr>
              <w:t>º</w:t>
            </w:r>
            <w:r>
              <w:rPr>
                <w:rFonts w:cs="Times New Roman"/>
                <w:b/>
                <w:sz w:val="16"/>
                <w:szCs w:val="16"/>
                <w:vertAlign w:val="superscript"/>
              </w:rPr>
              <w:t xml:space="preserve">  </w:t>
            </w:r>
            <w:proofErr w:type="spellStart"/>
            <w:r w:rsidRPr="00653246">
              <w:rPr>
                <w:rFonts w:cs="Times New Roman"/>
                <w:b/>
                <w:sz w:val="16"/>
                <w:szCs w:val="16"/>
              </w:rPr>
              <w:t>abnorm</w:t>
            </w:r>
            <w:proofErr w:type="spellEnd"/>
            <w:proofErr w:type="gramEnd"/>
            <w:r w:rsidRPr="00653246">
              <w:rPr>
                <w:rFonts w:cs="Times New Roman"/>
                <w:b/>
                <w:sz w:val="16"/>
                <w:szCs w:val="16"/>
              </w:rPr>
              <w:t xml:space="preserve"> </w:t>
            </w:r>
            <w:r w:rsidRPr="005E4A6C">
              <w:rPr>
                <w:rFonts w:cs="Times New Roman"/>
                <w:b/>
                <w:sz w:val="16"/>
                <w:szCs w:val="16"/>
              </w:rPr>
              <w:t>(%)</w:t>
            </w:r>
          </w:p>
        </w:tc>
        <w:tc>
          <w:tcPr>
            <w:tcW w:w="3259" w:type="dxa"/>
            <w:vMerge/>
            <w:tcBorders>
              <w:left w:val="single" w:sz="4" w:space="0" w:color="auto"/>
              <w:bottom w:val="nil"/>
              <w:right w:val="single" w:sz="4" w:space="0" w:color="auto"/>
            </w:tcBorders>
            <w:shd w:val="clear" w:color="auto" w:fill="E8E8E8"/>
          </w:tcPr>
          <w:p w14:paraId="4CD307F0" w14:textId="1036BF0B" w:rsidR="00871391" w:rsidRDefault="00871391" w:rsidP="00871391">
            <w:pPr>
              <w:jc w:val="center"/>
              <w:rPr>
                <w:rFonts w:cs="Times New Roman"/>
                <w:noProof/>
                <w:sz w:val="16"/>
                <w:szCs w:val="16"/>
              </w:rPr>
            </w:pPr>
          </w:p>
        </w:tc>
      </w:tr>
      <w:tr w:rsidR="00C75A4E" w14:paraId="431A70FA" w14:textId="77777777" w:rsidTr="00C02BF2">
        <w:trPr>
          <w:trHeight w:val="445"/>
        </w:trPr>
        <w:tc>
          <w:tcPr>
            <w:tcW w:w="392" w:type="dxa"/>
            <w:vMerge w:val="restart"/>
            <w:tcBorders>
              <w:top w:val="single" w:sz="4" w:space="0" w:color="auto"/>
              <w:left w:val="single" w:sz="4" w:space="0" w:color="auto"/>
              <w:right w:val="single" w:sz="4" w:space="0" w:color="auto"/>
            </w:tcBorders>
            <w:textDirection w:val="btLr"/>
            <w:vAlign w:val="center"/>
          </w:tcPr>
          <w:p w14:paraId="2C0A1155" w14:textId="0DDAAA48" w:rsidR="00C75A4E" w:rsidRPr="005E4A6C" w:rsidRDefault="00B30A7F" w:rsidP="00B30A7F">
            <w:pPr>
              <w:ind w:left="113" w:right="113"/>
              <w:jc w:val="center"/>
              <w:rPr>
                <w:rFonts w:cs="Times New Roman"/>
                <w:b/>
                <w:sz w:val="16"/>
                <w:szCs w:val="16"/>
              </w:rPr>
            </w:pPr>
            <w:r>
              <w:rPr>
                <w:rFonts w:cs="Times New Roman"/>
                <w:b/>
                <w:sz w:val="16"/>
                <w:szCs w:val="16"/>
              </w:rPr>
              <w:t>Leopard Ca</w:t>
            </w:r>
            <w:r w:rsidR="00C75A4E" w:rsidRPr="005E4A6C">
              <w:rPr>
                <w:rFonts w:cs="Times New Roman"/>
                <w:b/>
                <w:sz w:val="16"/>
                <w:szCs w:val="16"/>
              </w:rPr>
              <w:t>t</w:t>
            </w:r>
          </w:p>
        </w:tc>
        <w:tc>
          <w:tcPr>
            <w:tcW w:w="1984" w:type="dxa"/>
            <w:tcBorders>
              <w:top w:val="single" w:sz="4" w:space="0" w:color="auto"/>
              <w:left w:val="single" w:sz="4" w:space="0" w:color="auto"/>
              <w:bottom w:val="nil"/>
              <w:right w:val="single" w:sz="4" w:space="0" w:color="auto"/>
            </w:tcBorders>
            <w:shd w:val="clear" w:color="auto" w:fill="E8E8E8"/>
            <w:vAlign w:val="center"/>
          </w:tcPr>
          <w:p w14:paraId="1947B69C" w14:textId="77777777" w:rsidR="00C75A4E" w:rsidRPr="005E4A6C" w:rsidRDefault="00C75A4E" w:rsidP="00C75A4E">
            <w:pPr>
              <w:jc w:val="center"/>
              <w:rPr>
                <w:rFonts w:cs="Times New Roman"/>
                <w:sz w:val="16"/>
                <w:szCs w:val="16"/>
              </w:rPr>
            </w:pPr>
            <w:r w:rsidRPr="005E4A6C">
              <w:rPr>
                <w:rFonts w:cs="Times New Roman"/>
                <w:b/>
                <w:sz w:val="16"/>
                <w:szCs w:val="16"/>
              </w:rPr>
              <w:t>Pallas’ cat</w:t>
            </w:r>
            <w:r w:rsidRPr="005E4A6C">
              <w:rPr>
                <w:rFonts w:cs="Times New Roman"/>
                <w:b/>
                <w:sz w:val="16"/>
                <w:szCs w:val="16"/>
              </w:rPr>
              <w:br/>
            </w:r>
            <w:r w:rsidRPr="005E4A6C">
              <w:rPr>
                <w:rFonts w:cs="Times New Roman"/>
                <w:sz w:val="16"/>
                <w:szCs w:val="16"/>
              </w:rPr>
              <w:t>(</w:t>
            </w:r>
            <w:r w:rsidRPr="005E4A6C">
              <w:rPr>
                <w:rFonts w:cs="Times New Roman"/>
                <w:i/>
                <w:sz w:val="16"/>
                <w:szCs w:val="16"/>
              </w:rPr>
              <w:t>Otocolobus manul</w:t>
            </w:r>
            <w:r w:rsidRPr="005E4A6C">
              <w:rPr>
                <w:rFonts w:cs="Times New Roman"/>
                <w:sz w:val="16"/>
                <w:szCs w:val="16"/>
              </w:rPr>
              <w:t>)</w:t>
            </w:r>
          </w:p>
        </w:tc>
        <w:tc>
          <w:tcPr>
            <w:tcW w:w="851" w:type="dxa"/>
            <w:tcBorders>
              <w:top w:val="single" w:sz="4" w:space="0" w:color="auto"/>
              <w:left w:val="single" w:sz="4" w:space="0" w:color="auto"/>
              <w:bottom w:val="nil"/>
              <w:right w:val="nil"/>
            </w:tcBorders>
            <w:shd w:val="clear" w:color="auto" w:fill="E8E8E8"/>
            <w:vAlign w:val="center"/>
          </w:tcPr>
          <w:p w14:paraId="6F353225" w14:textId="77777777" w:rsidR="00C75A4E" w:rsidRPr="00B1639E" w:rsidRDefault="00C75A4E" w:rsidP="00C75A4E">
            <w:pPr>
              <w:jc w:val="center"/>
              <w:rPr>
                <w:rFonts w:cs="Times New Roman"/>
                <w:sz w:val="16"/>
                <w:szCs w:val="16"/>
                <w:vertAlign w:val="superscript"/>
              </w:rPr>
            </w:pPr>
            <w:r w:rsidRPr="00B1639E">
              <w:rPr>
                <w:rFonts w:cs="Times New Roman"/>
                <w:sz w:val="16"/>
                <w:szCs w:val="16"/>
              </w:rPr>
              <w:t>1</w:t>
            </w:r>
            <w:r w:rsidRPr="00B1639E">
              <w:rPr>
                <w:rFonts w:cs="Times New Roman"/>
                <w:sz w:val="16"/>
                <w:szCs w:val="16"/>
                <w:vertAlign w:val="superscript"/>
              </w:rPr>
              <w:t>C</w:t>
            </w:r>
          </w:p>
          <w:p w14:paraId="66D1AD79" w14:textId="77777777" w:rsidR="00C75A4E" w:rsidRDefault="00C75A4E" w:rsidP="00C75A4E">
            <w:pPr>
              <w:jc w:val="center"/>
              <w:rPr>
                <w:rFonts w:cs="Times New Roman"/>
                <w:sz w:val="16"/>
                <w:szCs w:val="16"/>
              </w:rPr>
            </w:pPr>
            <w:r w:rsidRPr="00B1639E">
              <w:rPr>
                <w:rFonts w:cs="Times New Roman"/>
                <w:sz w:val="16"/>
                <w:szCs w:val="16"/>
              </w:rPr>
              <w:t>1</w:t>
            </w:r>
            <w:r w:rsidRPr="00B1639E">
              <w:rPr>
                <w:rFonts w:cs="Times New Roman"/>
                <w:sz w:val="16"/>
                <w:szCs w:val="16"/>
                <w:vertAlign w:val="superscript"/>
              </w:rPr>
              <w:t>C</w:t>
            </w:r>
          </w:p>
          <w:p w14:paraId="14F8FADD" w14:textId="77777777" w:rsidR="00C75A4E" w:rsidRPr="00AC524C" w:rsidRDefault="00C75A4E" w:rsidP="00C75A4E">
            <w:pPr>
              <w:jc w:val="center"/>
              <w:rPr>
                <w:rFonts w:cs="Times New Roman"/>
                <w:sz w:val="16"/>
                <w:szCs w:val="16"/>
                <w:vertAlign w:val="superscript"/>
              </w:rPr>
            </w:pPr>
            <w:r>
              <w:rPr>
                <w:rFonts w:cs="Times New Roman"/>
                <w:sz w:val="16"/>
                <w:szCs w:val="16"/>
              </w:rPr>
              <w:t>4</w:t>
            </w:r>
            <w:r>
              <w:rPr>
                <w:rFonts w:cs="Times New Roman"/>
                <w:sz w:val="16"/>
                <w:szCs w:val="16"/>
                <w:vertAlign w:val="superscript"/>
              </w:rPr>
              <w:t>C</w:t>
            </w:r>
          </w:p>
          <w:p w14:paraId="2EBCA616" w14:textId="77777777" w:rsidR="00C75A4E" w:rsidRPr="00B1639E" w:rsidRDefault="00C75A4E" w:rsidP="00C75A4E">
            <w:pPr>
              <w:jc w:val="center"/>
              <w:rPr>
                <w:rFonts w:cs="Times New Roman"/>
                <w:sz w:val="16"/>
                <w:szCs w:val="16"/>
                <w:vertAlign w:val="superscript"/>
              </w:rPr>
            </w:pPr>
            <w:r w:rsidRPr="00B1639E">
              <w:rPr>
                <w:rFonts w:cs="Times New Roman"/>
                <w:sz w:val="16"/>
                <w:szCs w:val="16"/>
              </w:rPr>
              <w:t>3</w:t>
            </w:r>
            <w:r w:rsidRPr="00B1639E">
              <w:rPr>
                <w:rFonts w:cs="Times New Roman"/>
                <w:sz w:val="16"/>
                <w:szCs w:val="16"/>
                <w:vertAlign w:val="superscript"/>
              </w:rPr>
              <w:t>C</w:t>
            </w:r>
          </w:p>
          <w:p w14:paraId="163C5D81" w14:textId="77777777" w:rsidR="00C75A4E" w:rsidRPr="00B1639E" w:rsidRDefault="00C75A4E" w:rsidP="00C75A4E">
            <w:pPr>
              <w:jc w:val="center"/>
              <w:rPr>
                <w:rFonts w:cs="Times New Roman"/>
                <w:sz w:val="16"/>
                <w:szCs w:val="16"/>
                <w:vertAlign w:val="superscript"/>
              </w:rPr>
            </w:pPr>
            <w:r w:rsidRPr="00B1639E">
              <w:rPr>
                <w:rFonts w:cs="Times New Roman"/>
                <w:sz w:val="16"/>
                <w:szCs w:val="16"/>
              </w:rPr>
              <w:t>4</w:t>
            </w:r>
            <w:r w:rsidRPr="00B1639E">
              <w:rPr>
                <w:rFonts w:cs="Times New Roman"/>
                <w:sz w:val="16"/>
                <w:szCs w:val="16"/>
                <w:vertAlign w:val="superscript"/>
              </w:rPr>
              <w:t>C</w:t>
            </w:r>
          </w:p>
          <w:p w14:paraId="24DBEA98" w14:textId="77777777" w:rsidR="00C75A4E" w:rsidRPr="00B1639E" w:rsidRDefault="00C75A4E" w:rsidP="00C75A4E">
            <w:pPr>
              <w:jc w:val="center"/>
              <w:rPr>
                <w:rFonts w:cs="Times New Roman"/>
                <w:sz w:val="16"/>
                <w:szCs w:val="16"/>
                <w:vertAlign w:val="superscript"/>
              </w:rPr>
            </w:pPr>
            <w:r w:rsidRPr="00B1639E">
              <w:rPr>
                <w:rFonts w:cs="Times New Roman"/>
                <w:sz w:val="16"/>
                <w:szCs w:val="16"/>
              </w:rPr>
              <w:t>3</w:t>
            </w:r>
            <w:r w:rsidRPr="00B1639E">
              <w:rPr>
                <w:rFonts w:cs="Times New Roman"/>
                <w:sz w:val="16"/>
                <w:szCs w:val="16"/>
                <w:vertAlign w:val="superscript"/>
              </w:rPr>
              <w:t>C</w:t>
            </w:r>
          </w:p>
          <w:p w14:paraId="23C37CB2" w14:textId="77777777" w:rsidR="00C75A4E" w:rsidRPr="00B1639E" w:rsidRDefault="00C75A4E" w:rsidP="00C75A4E">
            <w:pPr>
              <w:jc w:val="center"/>
              <w:rPr>
                <w:rFonts w:cs="Times New Roman"/>
                <w:sz w:val="16"/>
                <w:szCs w:val="16"/>
              </w:rPr>
            </w:pPr>
            <w:r w:rsidRPr="00B1639E">
              <w:rPr>
                <w:rFonts w:cs="Times New Roman"/>
                <w:sz w:val="16"/>
                <w:szCs w:val="16"/>
              </w:rPr>
              <w:t>4</w:t>
            </w:r>
            <w:r w:rsidRPr="00B1639E">
              <w:rPr>
                <w:rFonts w:cs="Times New Roman"/>
                <w:sz w:val="16"/>
                <w:szCs w:val="16"/>
                <w:vertAlign w:val="superscript"/>
              </w:rPr>
              <w:t>C</w:t>
            </w:r>
          </w:p>
        </w:tc>
        <w:tc>
          <w:tcPr>
            <w:tcW w:w="709" w:type="dxa"/>
            <w:tcBorders>
              <w:top w:val="single" w:sz="4" w:space="0" w:color="auto"/>
              <w:left w:val="nil"/>
              <w:bottom w:val="nil"/>
              <w:right w:val="nil"/>
            </w:tcBorders>
            <w:shd w:val="clear" w:color="auto" w:fill="E8E8E8"/>
            <w:vAlign w:val="center"/>
          </w:tcPr>
          <w:p w14:paraId="1D938A57" w14:textId="77777777" w:rsidR="00C75A4E" w:rsidRPr="00EA0A7D" w:rsidRDefault="00C75A4E" w:rsidP="00C75A4E">
            <w:pPr>
              <w:jc w:val="center"/>
              <w:rPr>
                <w:rFonts w:cs="Times New Roman"/>
                <w:sz w:val="16"/>
                <w:szCs w:val="16"/>
                <w:vertAlign w:val="superscript"/>
              </w:rPr>
            </w:pPr>
            <w:r>
              <w:rPr>
                <w:rFonts w:cs="Times New Roman"/>
                <w:sz w:val="16"/>
                <w:szCs w:val="16"/>
              </w:rPr>
              <w:t>5</w:t>
            </w:r>
          </w:p>
          <w:p w14:paraId="402EDEA2" w14:textId="77777777" w:rsidR="00C75A4E" w:rsidRDefault="00C75A4E" w:rsidP="00C75A4E">
            <w:pPr>
              <w:jc w:val="center"/>
              <w:rPr>
                <w:rFonts w:cs="Times New Roman"/>
                <w:sz w:val="16"/>
                <w:szCs w:val="16"/>
                <w:vertAlign w:val="superscript"/>
              </w:rPr>
            </w:pPr>
            <w:r>
              <w:rPr>
                <w:rFonts w:cs="Times New Roman"/>
                <w:sz w:val="16"/>
                <w:szCs w:val="16"/>
              </w:rPr>
              <w:t>5</w:t>
            </w:r>
          </w:p>
          <w:p w14:paraId="611FBB13" w14:textId="77777777" w:rsidR="00C75A4E" w:rsidRPr="00AC524C" w:rsidRDefault="00C75A4E" w:rsidP="00C75A4E">
            <w:pPr>
              <w:jc w:val="center"/>
              <w:rPr>
                <w:rFonts w:cs="Times New Roman"/>
                <w:sz w:val="16"/>
                <w:szCs w:val="16"/>
                <w:vertAlign w:val="superscript"/>
              </w:rPr>
            </w:pPr>
            <w:r>
              <w:rPr>
                <w:rFonts w:cs="Times New Roman"/>
                <w:sz w:val="16"/>
                <w:szCs w:val="16"/>
              </w:rPr>
              <w:t>16</w:t>
            </w:r>
          </w:p>
          <w:p w14:paraId="1958BA05" w14:textId="77777777" w:rsidR="00C75A4E" w:rsidRPr="00EA0A7D" w:rsidRDefault="00C75A4E" w:rsidP="00C75A4E">
            <w:pPr>
              <w:jc w:val="center"/>
              <w:rPr>
                <w:rFonts w:cs="Times New Roman"/>
                <w:sz w:val="16"/>
                <w:szCs w:val="16"/>
                <w:vertAlign w:val="superscript"/>
              </w:rPr>
            </w:pPr>
            <w:r w:rsidRPr="00262039">
              <w:rPr>
                <w:rFonts w:cs="Times New Roman"/>
                <w:sz w:val="16"/>
                <w:szCs w:val="16"/>
              </w:rPr>
              <w:t>3</w:t>
            </w:r>
          </w:p>
          <w:p w14:paraId="7BE51DCA" w14:textId="77777777" w:rsidR="00C75A4E" w:rsidRPr="00EA0A7D" w:rsidRDefault="00C75A4E" w:rsidP="00C75A4E">
            <w:pPr>
              <w:jc w:val="center"/>
              <w:rPr>
                <w:rFonts w:cs="Times New Roman"/>
                <w:sz w:val="16"/>
                <w:szCs w:val="16"/>
                <w:vertAlign w:val="superscript"/>
              </w:rPr>
            </w:pPr>
            <w:r w:rsidRPr="00262039">
              <w:rPr>
                <w:rFonts w:cs="Times New Roman"/>
                <w:sz w:val="16"/>
                <w:szCs w:val="16"/>
              </w:rPr>
              <w:t>4</w:t>
            </w:r>
          </w:p>
          <w:p w14:paraId="1FB4D5A1" w14:textId="77777777" w:rsidR="00C75A4E" w:rsidRPr="00EA0A7D" w:rsidRDefault="00C75A4E" w:rsidP="00C75A4E">
            <w:pPr>
              <w:jc w:val="center"/>
              <w:rPr>
                <w:rFonts w:cs="Times New Roman"/>
                <w:sz w:val="16"/>
                <w:szCs w:val="16"/>
                <w:vertAlign w:val="superscript"/>
              </w:rPr>
            </w:pPr>
            <w:r w:rsidRPr="00262039">
              <w:rPr>
                <w:rFonts w:cs="Times New Roman"/>
                <w:sz w:val="16"/>
                <w:szCs w:val="16"/>
              </w:rPr>
              <w:t>3</w:t>
            </w:r>
          </w:p>
          <w:p w14:paraId="77745614" w14:textId="77777777" w:rsidR="00C75A4E" w:rsidRPr="00EA0A7D" w:rsidRDefault="00C75A4E" w:rsidP="00C75A4E">
            <w:pPr>
              <w:jc w:val="center"/>
              <w:rPr>
                <w:rFonts w:cs="Times New Roman"/>
                <w:sz w:val="16"/>
                <w:szCs w:val="16"/>
                <w:vertAlign w:val="superscript"/>
              </w:rPr>
            </w:pPr>
            <w:r w:rsidRPr="00262039">
              <w:rPr>
                <w:rFonts w:cs="Times New Roman"/>
                <w:sz w:val="16"/>
                <w:szCs w:val="16"/>
              </w:rPr>
              <w:t>4</w:t>
            </w:r>
          </w:p>
        </w:tc>
        <w:tc>
          <w:tcPr>
            <w:tcW w:w="1134" w:type="dxa"/>
            <w:tcBorders>
              <w:top w:val="single" w:sz="4" w:space="0" w:color="auto"/>
              <w:left w:val="nil"/>
              <w:bottom w:val="nil"/>
              <w:right w:val="nil"/>
            </w:tcBorders>
            <w:shd w:val="clear" w:color="auto" w:fill="E8E8E8"/>
          </w:tcPr>
          <w:p w14:paraId="4517403E" w14:textId="77777777" w:rsidR="00C75A4E" w:rsidRPr="000030E1" w:rsidRDefault="00C75A4E" w:rsidP="00C75A4E">
            <w:pPr>
              <w:jc w:val="center"/>
              <w:rPr>
                <w:rFonts w:cs="Times New Roman"/>
                <w:sz w:val="16"/>
                <w:szCs w:val="16"/>
                <w:vertAlign w:val="superscript"/>
              </w:rPr>
            </w:pPr>
            <w:r>
              <w:rPr>
                <w:rFonts w:cs="Times New Roman"/>
                <w:sz w:val="16"/>
                <w:szCs w:val="16"/>
              </w:rPr>
              <w:t>Dec-</w:t>
            </w:r>
            <w:r w:rsidRPr="00262039">
              <w:rPr>
                <w:rFonts w:cs="Times New Roman"/>
                <w:sz w:val="16"/>
                <w:szCs w:val="16"/>
              </w:rPr>
              <w:t>April</w:t>
            </w:r>
            <w:r>
              <w:rPr>
                <w:rFonts w:cs="Times New Roman"/>
                <w:sz w:val="16"/>
                <w:szCs w:val="16"/>
                <w:vertAlign w:val="superscript"/>
              </w:rPr>
              <w:t>(BS)</w:t>
            </w:r>
          </w:p>
          <w:p w14:paraId="2808517B" w14:textId="77777777" w:rsidR="00C75A4E" w:rsidRDefault="00C75A4E" w:rsidP="00C75A4E">
            <w:pPr>
              <w:jc w:val="center"/>
              <w:rPr>
                <w:rFonts w:cs="Times New Roman"/>
                <w:sz w:val="16"/>
                <w:szCs w:val="16"/>
              </w:rPr>
            </w:pPr>
            <w:r>
              <w:rPr>
                <w:rFonts w:cs="Times New Roman"/>
                <w:sz w:val="16"/>
                <w:szCs w:val="16"/>
              </w:rPr>
              <w:t>June-</w:t>
            </w:r>
            <w:r w:rsidRPr="00262039">
              <w:rPr>
                <w:rFonts w:cs="Times New Roman"/>
                <w:sz w:val="16"/>
                <w:szCs w:val="16"/>
              </w:rPr>
              <w:t>Oct</w:t>
            </w:r>
          </w:p>
          <w:p w14:paraId="622AB60C" w14:textId="77777777" w:rsidR="00C75A4E" w:rsidRDefault="00C75A4E" w:rsidP="00C75A4E">
            <w:pPr>
              <w:jc w:val="center"/>
              <w:rPr>
                <w:rFonts w:cs="Times New Roman"/>
                <w:sz w:val="16"/>
                <w:szCs w:val="16"/>
              </w:rPr>
            </w:pPr>
            <w:r>
              <w:rPr>
                <w:rFonts w:cs="Times New Roman"/>
                <w:sz w:val="16"/>
                <w:szCs w:val="16"/>
              </w:rPr>
              <w:t>-</w:t>
            </w:r>
          </w:p>
          <w:p w14:paraId="1B96C673" w14:textId="77777777" w:rsidR="00C75A4E" w:rsidRPr="00262039" w:rsidRDefault="00C75A4E" w:rsidP="00C75A4E">
            <w:pPr>
              <w:jc w:val="center"/>
              <w:rPr>
                <w:rFonts w:cs="Times New Roman"/>
                <w:sz w:val="16"/>
                <w:szCs w:val="16"/>
              </w:rPr>
            </w:pPr>
            <w:r w:rsidRPr="00262039">
              <w:rPr>
                <w:rFonts w:cs="Times New Roman"/>
                <w:sz w:val="16"/>
                <w:szCs w:val="16"/>
              </w:rPr>
              <w:t>Dec</w:t>
            </w:r>
          </w:p>
          <w:p w14:paraId="0247E653" w14:textId="77777777" w:rsidR="00C75A4E" w:rsidRPr="00262039" w:rsidRDefault="00C75A4E" w:rsidP="00C75A4E">
            <w:pPr>
              <w:jc w:val="center"/>
              <w:rPr>
                <w:rFonts w:cs="Times New Roman"/>
                <w:sz w:val="16"/>
                <w:szCs w:val="16"/>
              </w:rPr>
            </w:pPr>
            <w:r w:rsidRPr="00262039">
              <w:rPr>
                <w:rFonts w:cs="Times New Roman"/>
                <w:sz w:val="16"/>
                <w:szCs w:val="16"/>
              </w:rPr>
              <w:t>Feb (^[T])</w:t>
            </w:r>
          </w:p>
          <w:p w14:paraId="1B5BA8A4" w14:textId="77777777" w:rsidR="00C75A4E" w:rsidRPr="00262039" w:rsidRDefault="00C75A4E" w:rsidP="00C75A4E">
            <w:pPr>
              <w:jc w:val="center"/>
              <w:rPr>
                <w:rFonts w:cs="Times New Roman"/>
                <w:sz w:val="16"/>
                <w:szCs w:val="16"/>
              </w:rPr>
            </w:pPr>
            <w:r w:rsidRPr="00262039">
              <w:rPr>
                <w:rFonts w:cs="Times New Roman"/>
                <w:sz w:val="16"/>
                <w:szCs w:val="16"/>
              </w:rPr>
              <w:t>April</w:t>
            </w:r>
          </w:p>
          <w:p w14:paraId="26614EAF" w14:textId="77777777" w:rsidR="00C75A4E" w:rsidRPr="00262039" w:rsidRDefault="00C75A4E" w:rsidP="00C75A4E">
            <w:pPr>
              <w:jc w:val="center"/>
              <w:rPr>
                <w:rFonts w:cs="Times New Roman"/>
                <w:sz w:val="16"/>
                <w:szCs w:val="16"/>
                <w:highlight w:val="red"/>
              </w:rPr>
            </w:pPr>
            <w:r w:rsidRPr="00262039">
              <w:rPr>
                <w:rFonts w:cs="Times New Roman"/>
                <w:sz w:val="16"/>
                <w:szCs w:val="16"/>
              </w:rPr>
              <w:t xml:space="preserve">June </w:t>
            </w:r>
          </w:p>
        </w:tc>
        <w:tc>
          <w:tcPr>
            <w:tcW w:w="1134" w:type="dxa"/>
            <w:tcBorders>
              <w:top w:val="single" w:sz="4" w:space="0" w:color="auto"/>
              <w:left w:val="nil"/>
              <w:bottom w:val="nil"/>
              <w:right w:val="nil"/>
            </w:tcBorders>
            <w:shd w:val="clear" w:color="auto" w:fill="E8E8E8"/>
          </w:tcPr>
          <w:p w14:paraId="7E145567" w14:textId="77777777" w:rsidR="00C75A4E" w:rsidRDefault="00C75A4E" w:rsidP="00C75A4E">
            <w:pPr>
              <w:jc w:val="center"/>
              <w:rPr>
                <w:rFonts w:cs="Times New Roman"/>
                <w:sz w:val="16"/>
                <w:szCs w:val="16"/>
              </w:rPr>
            </w:pPr>
            <w:r>
              <w:rPr>
                <w:rFonts w:cs="Times New Roman"/>
                <w:sz w:val="16"/>
                <w:szCs w:val="16"/>
              </w:rPr>
              <w:t>-</w:t>
            </w:r>
          </w:p>
          <w:p w14:paraId="6D1D5BB5" w14:textId="77777777" w:rsidR="00C75A4E" w:rsidRDefault="00C75A4E" w:rsidP="00C75A4E">
            <w:pPr>
              <w:jc w:val="center"/>
              <w:rPr>
                <w:rFonts w:cs="Times New Roman"/>
                <w:sz w:val="16"/>
                <w:szCs w:val="16"/>
              </w:rPr>
            </w:pPr>
            <w:r>
              <w:rPr>
                <w:rFonts w:cs="Times New Roman"/>
                <w:sz w:val="16"/>
                <w:szCs w:val="16"/>
              </w:rPr>
              <w:t>-</w:t>
            </w:r>
          </w:p>
          <w:p w14:paraId="1A54225F" w14:textId="77777777" w:rsidR="00C75A4E" w:rsidRDefault="00C75A4E" w:rsidP="00C75A4E">
            <w:pPr>
              <w:jc w:val="center"/>
              <w:rPr>
                <w:rFonts w:cs="Times New Roman"/>
                <w:sz w:val="16"/>
                <w:szCs w:val="16"/>
              </w:rPr>
            </w:pPr>
            <w:r>
              <w:rPr>
                <w:rFonts w:cs="Times New Roman"/>
                <w:sz w:val="16"/>
                <w:szCs w:val="16"/>
              </w:rPr>
              <w:t>-</w:t>
            </w:r>
          </w:p>
          <w:p w14:paraId="28B7547B" w14:textId="77777777" w:rsidR="00C75A4E" w:rsidRDefault="00C75A4E" w:rsidP="00C75A4E">
            <w:pPr>
              <w:jc w:val="center"/>
              <w:rPr>
                <w:rFonts w:cs="Times New Roman"/>
                <w:sz w:val="16"/>
                <w:szCs w:val="16"/>
              </w:rPr>
            </w:pPr>
            <w:r>
              <w:rPr>
                <w:rFonts w:cs="Times New Roman"/>
                <w:sz w:val="16"/>
                <w:szCs w:val="16"/>
              </w:rPr>
              <w:t>-</w:t>
            </w:r>
          </w:p>
          <w:p w14:paraId="1C30AE7B" w14:textId="77777777" w:rsidR="00C75A4E" w:rsidRDefault="00C75A4E" w:rsidP="00C75A4E">
            <w:pPr>
              <w:jc w:val="center"/>
              <w:rPr>
                <w:rFonts w:cs="Times New Roman"/>
                <w:sz w:val="16"/>
                <w:szCs w:val="16"/>
              </w:rPr>
            </w:pPr>
            <w:r>
              <w:rPr>
                <w:rFonts w:cs="Times New Roman"/>
                <w:sz w:val="16"/>
                <w:szCs w:val="16"/>
              </w:rPr>
              <w:t>-</w:t>
            </w:r>
          </w:p>
          <w:p w14:paraId="12A25637" w14:textId="77777777" w:rsidR="00C75A4E" w:rsidRDefault="00C75A4E" w:rsidP="00C75A4E">
            <w:pPr>
              <w:jc w:val="center"/>
              <w:rPr>
                <w:rFonts w:cs="Times New Roman"/>
                <w:sz w:val="16"/>
                <w:szCs w:val="16"/>
              </w:rPr>
            </w:pPr>
            <w:r>
              <w:rPr>
                <w:rFonts w:cs="Times New Roman"/>
                <w:sz w:val="16"/>
                <w:szCs w:val="16"/>
              </w:rPr>
              <w:t>-</w:t>
            </w:r>
          </w:p>
          <w:p w14:paraId="78D231ED" w14:textId="77777777" w:rsidR="00C75A4E" w:rsidRDefault="00C75A4E" w:rsidP="00C75A4E">
            <w:pPr>
              <w:jc w:val="center"/>
              <w:rPr>
                <w:rFonts w:cs="Times New Roman"/>
                <w:sz w:val="16"/>
                <w:szCs w:val="16"/>
              </w:rPr>
            </w:pPr>
            <w:r>
              <w:rPr>
                <w:rFonts w:cs="Times New Roman"/>
                <w:sz w:val="16"/>
                <w:szCs w:val="16"/>
              </w:rPr>
              <w:t>-</w:t>
            </w:r>
          </w:p>
        </w:tc>
        <w:tc>
          <w:tcPr>
            <w:tcW w:w="1134" w:type="dxa"/>
            <w:tcBorders>
              <w:top w:val="single" w:sz="4" w:space="0" w:color="auto"/>
              <w:left w:val="nil"/>
              <w:bottom w:val="nil"/>
              <w:right w:val="nil"/>
            </w:tcBorders>
            <w:shd w:val="clear" w:color="auto" w:fill="E8E8E8"/>
            <w:vAlign w:val="center"/>
          </w:tcPr>
          <w:p w14:paraId="32D248E9" w14:textId="77777777" w:rsidR="00C75A4E" w:rsidRDefault="00C75A4E" w:rsidP="00C75A4E">
            <w:pPr>
              <w:jc w:val="center"/>
              <w:rPr>
                <w:rFonts w:cs="Times New Roman"/>
                <w:sz w:val="16"/>
                <w:szCs w:val="16"/>
              </w:rPr>
            </w:pPr>
            <w:r>
              <w:rPr>
                <w:rFonts w:cs="Times New Roman"/>
                <w:sz w:val="16"/>
                <w:szCs w:val="16"/>
              </w:rPr>
              <w:t>2.0 ± 0.2</w:t>
            </w:r>
          </w:p>
          <w:p w14:paraId="4843D734" w14:textId="77777777" w:rsidR="00C75A4E" w:rsidRDefault="00C75A4E" w:rsidP="00C75A4E">
            <w:pPr>
              <w:jc w:val="center"/>
              <w:rPr>
                <w:rFonts w:cs="Times New Roman"/>
                <w:sz w:val="16"/>
                <w:szCs w:val="16"/>
              </w:rPr>
            </w:pPr>
            <w:r w:rsidRPr="00262039">
              <w:rPr>
                <w:rFonts w:cs="Times New Roman"/>
                <w:sz w:val="16"/>
                <w:szCs w:val="16"/>
              </w:rPr>
              <w:t>1.6 ± 0.1</w:t>
            </w:r>
          </w:p>
          <w:p w14:paraId="6DA3C772" w14:textId="77777777" w:rsidR="00C75A4E" w:rsidRPr="00262039" w:rsidRDefault="00C75A4E" w:rsidP="00C75A4E">
            <w:pPr>
              <w:jc w:val="center"/>
              <w:rPr>
                <w:rFonts w:cs="Times New Roman"/>
                <w:sz w:val="16"/>
                <w:szCs w:val="16"/>
              </w:rPr>
            </w:pPr>
            <w:r>
              <w:rPr>
                <w:rFonts w:cs="Times New Roman"/>
                <w:sz w:val="16"/>
                <w:szCs w:val="16"/>
              </w:rPr>
              <w:t>-</w:t>
            </w:r>
          </w:p>
          <w:p w14:paraId="3F274D49" w14:textId="77777777" w:rsidR="00C75A4E" w:rsidRPr="00262039" w:rsidRDefault="00C75A4E" w:rsidP="00C75A4E">
            <w:pPr>
              <w:jc w:val="center"/>
              <w:rPr>
                <w:rFonts w:cs="Times New Roman"/>
                <w:sz w:val="16"/>
                <w:szCs w:val="16"/>
              </w:rPr>
            </w:pPr>
            <w:r>
              <w:rPr>
                <w:rFonts w:cs="Times New Roman"/>
                <w:sz w:val="16"/>
                <w:szCs w:val="16"/>
              </w:rPr>
              <w:t>2.0  ± 0.2</w:t>
            </w:r>
          </w:p>
          <w:p w14:paraId="61CCC082" w14:textId="77777777" w:rsidR="00C75A4E" w:rsidRPr="00262039" w:rsidRDefault="00C75A4E" w:rsidP="00C75A4E">
            <w:pPr>
              <w:jc w:val="center"/>
              <w:rPr>
                <w:rFonts w:cs="Times New Roman"/>
                <w:sz w:val="16"/>
                <w:szCs w:val="16"/>
              </w:rPr>
            </w:pPr>
            <w:r>
              <w:rPr>
                <w:rFonts w:cs="Times New Roman"/>
                <w:sz w:val="16"/>
                <w:szCs w:val="16"/>
              </w:rPr>
              <w:t>2.0 ± 0.1</w:t>
            </w:r>
          </w:p>
          <w:p w14:paraId="07023703" w14:textId="77777777" w:rsidR="00C75A4E" w:rsidRPr="00262039" w:rsidRDefault="00C75A4E" w:rsidP="00C75A4E">
            <w:pPr>
              <w:jc w:val="center"/>
              <w:rPr>
                <w:rFonts w:cs="Times New Roman"/>
                <w:sz w:val="16"/>
                <w:szCs w:val="16"/>
              </w:rPr>
            </w:pPr>
            <w:r>
              <w:rPr>
                <w:rFonts w:cs="Times New Roman"/>
                <w:sz w:val="16"/>
                <w:szCs w:val="16"/>
              </w:rPr>
              <w:t>2.5 ± 0.3</w:t>
            </w:r>
          </w:p>
          <w:p w14:paraId="7B052442" w14:textId="77777777" w:rsidR="00C75A4E" w:rsidRPr="00262039" w:rsidRDefault="00C75A4E" w:rsidP="00C75A4E">
            <w:pPr>
              <w:jc w:val="center"/>
              <w:rPr>
                <w:rFonts w:cs="Times New Roman"/>
                <w:sz w:val="16"/>
                <w:szCs w:val="16"/>
              </w:rPr>
            </w:pPr>
            <w:r>
              <w:rPr>
                <w:rFonts w:cs="Times New Roman"/>
                <w:sz w:val="16"/>
                <w:szCs w:val="16"/>
              </w:rPr>
              <w:t>2.5 ± 0.3</w:t>
            </w:r>
          </w:p>
        </w:tc>
        <w:tc>
          <w:tcPr>
            <w:tcW w:w="1275" w:type="dxa"/>
            <w:tcBorders>
              <w:top w:val="single" w:sz="4" w:space="0" w:color="auto"/>
              <w:left w:val="nil"/>
              <w:bottom w:val="nil"/>
              <w:right w:val="nil"/>
            </w:tcBorders>
            <w:shd w:val="clear" w:color="auto" w:fill="E8E8E8"/>
            <w:vAlign w:val="center"/>
          </w:tcPr>
          <w:p w14:paraId="0F4D04B2" w14:textId="77777777" w:rsidR="00C75A4E" w:rsidRPr="00262039" w:rsidRDefault="00C75A4E" w:rsidP="00C75A4E">
            <w:pPr>
              <w:jc w:val="center"/>
              <w:rPr>
                <w:rFonts w:cs="Times New Roman"/>
                <w:sz w:val="16"/>
                <w:szCs w:val="16"/>
              </w:rPr>
            </w:pPr>
            <w:r w:rsidRPr="00262039">
              <w:rPr>
                <w:rFonts w:cs="Times New Roman"/>
                <w:sz w:val="16"/>
                <w:szCs w:val="16"/>
              </w:rPr>
              <w:t>0.2 ± 0.01</w:t>
            </w:r>
          </w:p>
          <w:p w14:paraId="18B9D8F0" w14:textId="77777777" w:rsidR="00C75A4E" w:rsidRDefault="00C75A4E" w:rsidP="00C75A4E">
            <w:pPr>
              <w:jc w:val="center"/>
              <w:rPr>
                <w:rFonts w:cs="Times New Roman"/>
                <w:sz w:val="16"/>
                <w:szCs w:val="16"/>
              </w:rPr>
            </w:pPr>
            <w:r w:rsidRPr="00262039">
              <w:rPr>
                <w:rFonts w:cs="Times New Roman"/>
                <w:sz w:val="16"/>
                <w:szCs w:val="16"/>
              </w:rPr>
              <w:t>0.2 ± 0.01</w:t>
            </w:r>
          </w:p>
          <w:p w14:paraId="2CC43279" w14:textId="77777777" w:rsidR="00C75A4E" w:rsidRDefault="00C75A4E" w:rsidP="00C75A4E">
            <w:pPr>
              <w:jc w:val="center"/>
              <w:rPr>
                <w:rFonts w:cs="Times New Roman"/>
                <w:sz w:val="16"/>
                <w:szCs w:val="16"/>
              </w:rPr>
            </w:pPr>
            <w:r>
              <w:rPr>
                <w:rFonts w:cs="Times New Roman"/>
                <w:sz w:val="16"/>
                <w:szCs w:val="16"/>
              </w:rPr>
              <w:t xml:space="preserve">0.07 </w:t>
            </w:r>
            <w:r w:rsidRPr="005E4A6C">
              <w:rPr>
                <w:rFonts w:cs="Times New Roman"/>
                <w:sz w:val="16"/>
                <w:szCs w:val="16"/>
              </w:rPr>
              <w:t>±</w:t>
            </w:r>
            <w:r>
              <w:rPr>
                <w:rFonts w:cs="Times New Roman"/>
                <w:sz w:val="16"/>
                <w:szCs w:val="16"/>
              </w:rPr>
              <w:t xml:space="preserve"> 0.02</w:t>
            </w:r>
          </w:p>
          <w:p w14:paraId="7DD12A23" w14:textId="77777777" w:rsidR="00C75A4E" w:rsidRPr="00262039" w:rsidRDefault="00C75A4E" w:rsidP="00C75A4E">
            <w:pPr>
              <w:jc w:val="center"/>
              <w:rPr>
                <w:rFonts w:cs="Times New Roman"/>
                <w:sz w:val="16"/>
                <w:szCs w:val="16"/>
              </w:rPr>
            </w:pPr>
            <w:r>
              <w:rPr>
                <w:rFonts w:cs="Times New Roman"/>
                <w:sz w:val="16"/>
                <w:szCs w:val="16"/>
              </w:rPr>
              <w:t>0.05 ± 0.02</w:t>
            </w:r>
          </w:p>
          <w:p w14:paraId="5C4A8D47" w14:textId="77777777" w:rsidR="00C75A4E" w:rsidRPr="00262039" w:rsidRDefault="00C75A4E" w:rsidP="00C75A4E">
            <w:pPr>
              <w:jc w:val="center"/>
              <w:rPr>
                <w:rFonts w:cs="Times New Roman"/>
                <w:sz w:val="16"/>
                <w:szCs w:val="16"/>
              </w:rPr>
            </w:pPr>
            <w:r w:rsidRPr="00262039">
              <w:rPr>
                <w:rFonts w:cs="Times New Roman"/>
                <w:sz w:val="16"/>
                <w:szCs w:val="16"/>
              </w:rPr>
              <w:t>0.10 ± 0.</w:t>
            </w:r>
            <w:r>
              <w:rPr>
                <w:rFonts w:cs="Times New Roman"/>
                <w:sz w:val="16"/>
                <w:szCs w:val="16"/>
              </w:rPr>
              <w:t>02</w:t>
            </w:r>
          </w:p>
          <w:p w14:paraId="331AD3B5" w14:textId="77777777" w:rsidR="00C75A4E" w:rsidRPr="00262039" w:rsidRDefault="00C75A4E" w:rsidP="00C75A4E">
            <w:pPr>
              <w:jc w:val="center"/>
              <w:rPr>
                <w:rFonts w:cs="Times New Roman"/>
                <w:sz w:val="16"/>
                <w:szCs w:val="16"/>
              </w:rPr>
            </w:pPr>
            <w:r>
              <w:rPr>
                <w:rFonts w:cs="Times New Roman"/>
                <w:sz w:val="16"/>
                <w:szCs w:val="16"/>
              </w:rPr>
              <w:t>0.16 ± 0.04</w:t>
            </w:r>
          </w:p>
          <w:p w14:paraId="27388459" w14:textId="77777777" w:rsidR="00C75A4E" w:rsidRPr="00262039" w:rsidRDefault="00C75A4E" w:rsidP="00C75A4E">
            <w:pPr>
              <w:jc w:val="center"/>
              <w:rPr>
                <w:rFonts w:cs="Times New Roman"/>
                <w:sz w:val="16"/>
                <w:szCs w:val="16"/>
              </w:rPr>
            </w:pPr>
            <w:r>
              <w:rPr>
                <w:rFonts w:cs="Times New Roman"/>
                <w:sz w:val="16"/>
                <w:szCs w:val="16"/>
              </w:rPr>
              <w:t>0.07 ± 0.01</w:t>
            </w:r>
          </w:p>
        </w:tc>
        <w:tc>
          <w:tcPr>
            <w:tcW w:w="1560" w:type="dxa"/>
            <w:tcBorders>
              <w:top w:val="single" w:sz="4" w:space="0" w:color="auto"/>
              <w:left w:val="nil"/>
              <w:bottom w:val="nil"/>
              <w:right w:val="nil"/>
            </w:tcBorders>
            <w:shd w:val="clear" w:color="auto" w:fill="E8E8E8"/>
            <w:vAlign w:val="center"/>
          </w:tcPr>
          <w:p w14:paraId="3E3A09A6" w14:textId="77777777" w:rsidR="00C75A4E" w:rsidRPr="00262039" w:rsidRDefault="00C75A4E" w:rsidP="00C75A4E">
            <w:pPr>
              <w:jc w:val="center"/>
              <w:rPr>
                <w:rFonts w:cs="Times New Roman"/>
                <w:sz w:val="16"/>
                <w:szCs w:val="16"/>
              </w:rPr>
            </w:pPr>
            <w:r w:rsidRPr="00262039">
              <w:rPr>
                <w:rFonts w:cs="Times New Roman"/>
                <w:sz w:val="16"/>
                <w:szCs w:val="16"/>
              </w:rPr>
              <w:t>123.0 ± 16.7</w:t>
            </w:r>
          </w:p>
          <w:p w14:paraId="5390EB70" w14:textId="77777777" w:rsidR="00C75A4E" w:rsidRDefault="00C75A4E" w:rsidP="00C75A4E">
            <w:pPr>
              <w:jc w:val="center"/>
              <w:rPr>
                <w:rFonts w:cs="Times New Roman"/>
                <w:sz w:val="16"/>
                <w:szCs w:val="16"/>
              </w:rPr>
            </w:pPr>
            <w:r w:rsidRPr="00262039">
              <w:rPr>
                <w:rFonts w:cs="Times New Roman"/>
                <w:sz w:val="16"/>
                <w:szCs w:val="16"/>
              </w:rPr>
              <w:t>3.8 ± 1.8</w:t>
            </w:r>
          </w:p>
          <w:p w14:paraId="79A5021F" w14:textId="77777777" w:rsidR="00C75A4E" w:rsidRDefault="00C75A4E" w:rsidP="00C75A4E">
            <w:pPr>
              <w:jc w:val="center"/>
              <w:rPr>
                <w:rFonts w:cs="Times New Roman"/>
                <w:sz w:val="16"/>
                <w:szCs w:val="16"/>
              </w:rPr>
            </w:pPr>
            <w:r>
              <w:rPr>
                <w:rFonts w:cs="Times New Roman"/>
                <w:sz w:val="16"/>
                <w:szCs w:val="16"/>
              </w:rPr>
              <w:t xml:space="preserve">4.0 ‡ </w:t>
            </w:r>
          </w:p>
          <w:p w14:paraId="4A4F68AE" w14:textId="77777777" w:rsidR="00C75A4E" w:rsidRPr="00262039" w:rsidRDefault="00C75A4E" w:rsidP="00C75A4E">
            <w:pPr>
              <w:jc w:val="center"/>
              <w:rPr>
                <w:rFonts w:cs="Times New Roman"/>
                <w:sz w:val="16"/>
                <w:szCs w:val="16"/>
              </w:rPr>
            </w:pPr>
            <w:r w:rsidRPr="00262039">
              <w:rPr>
                <w:rFonts w:cs="Times New Roman"/>
                <w:sz w:val="16"/>
                <w:szCs w:val="16"/>
              </w:rPr>
              <w:t xml:space="preserve">2.3 ± </w:t>
            </w:r>
            <w:r>
              <w:rPr>
                <w:rFonts w:cs="Times New Roman"/>
                <w:sz w:val="16"/>
                <w:szCs w:val="16"/>
              </w:rPr>
              <w:t>2.3</w:t>
            </w:r>
          </w:p>
          <w:p w14:paraId="636FBA25" w14:textId="77777777" w:rsidR="00C75A4E" w:rsidRPr="00262039" w:rsidRDefault="00C75A4E" w:rsidP="00C75A4E">
            <w:pPr>
              <w:jc w:val="center"/>
              <w:rPr>
                <w:rFonts w:cs="Times New Roman"/>
                <w:sz w:val="16"/>
                <w:szCs w:val="16"/>
              </w:rPr>
            </w:pPr>
            <w:r w:rsidRPr="00262039">
              <w:rPr>
                <w:rFonts w:cs="Times New Roman"/>
                <w:sz w:val="16"/>
                <w:szCs w:val="16"/>
              </w:rPr>
              <w:t xml:space="preserve">29.0 ± </w:t>
            </w:r>
            <w:r>
              <w:rPr>
                <w:rFonts w:cs="Times New Roman"/>
                <w:sz w:val="16"/>
                <w:szCs w:val="16"/>
              </w:rPr>
              <w:t>18.3</w:t>
            </w:r>
          </w:p>
          <w:p w14:paraId="5044FC9A" w14:textId="77777777" w:rsidR="00C75A4E" w:rsidRPr="00262039" w:rsidRDefault="00C75A4E" w:rsidP="00C75A4E">
            <w:pPr>
              <w:jc w:val="center"/>
              <w:rPr>
                <w:rFonts w:cs="Times New Roman"/>
                <w:sz w:val="16"/>
                <w:szCs w:val="16"/>
              </w:rPr>
            </w:pPr>
            <w:r>
              <w:rPr>
                <w:rFonts w:cs="Times New Roman"/>
                <w:sz w:val="16"/>
                <w:szCs w:val="16"/>
              </w:rPr>
              <w:t>51.3 ± 35.</w:t>
            </w:r>
            <w:r w:rsidRPr="00262039">
              <w:rPr>
                <w:rFonts w:cs="Times New Roman"/>
                <w:sz w:val="16"/>
                <w:szCs w:val="16"/>
              </w:rPr>
              <w:t>5</w:t>
            </w:r>
          </w:p>
          <w:p w14:paraId="019B6DA6" w14:textId="77777777" w:rsidR="00C75A4E" w:rsidRPr="00262039" w:rsidRDefault="00C75A4E" w:rsidP="00C75A4E">
            <w:pPr>
              <w:jc w:val="center"/>
              <w:rPr>
                <w:rFonts w:cs="Times New Roman"/>
                <w:sz w:val="16"/>
                <w:szCs w:val="16"/>
              </w:rPr>
            </w:pPr>
            <w:r w:rsidRPr="00262039">
              <w:rPr>
                <w:rFonts w:cs="Times New Roman"/>
                <w:sz w:val="16"/>
                <w:szCs w:val="16"/>
              </w:rPr>
              <w:t xml:space="preserve">1.5 ± </w:t>
            </w:r>
            <w:r>
              <w:rPr>
                <w:rFonts w:cs="Times New Roman"/>
                <w:sz w:val="16"/>
                <w:szCs w:val="16"/>
              </w:rPr>
              <w:t>0.6</w:t>
            </w:r>
          </w:p>
        </w:tc>
        <w:tc>
          <w:tcPr>
            <w:tcW w:w="1418" w:type="dxa"/>
            <w:tcBorders>
              <w:top w:val="single" w:sz="4" w:space="0" w:color="auto"/>
              <w:left w:val="nil"/>
              <w:bottom w:val="nil"/>
              <w:right w:val="nil"/>
            </w:tcBorders>
            <w:shd w:val="clear" w:color="auto" w:fill="E8E8E8"/>
            <w:vAlign w:val="center"/>
          </w:tcPr>
          <w:p w14:paraId="42CA3AA4" w14:textId="77777777" w:rsidR="00C75A4E" w:rsidRPr="00262039" w:rsidRDefault="00C75A4E" w:rsidP="00C75A4E">
            <w:pPr>
              <w:jc w:val="center"/>
              <w:rPr>
                <w:rFonts w:cs="Times New Roman"/>
                <w:sz w:val="16"/>
                <w:szCs w:val="16"/>
              </w:rPr>
            </w:pPr>
            <w:r w:rsidRPr="00262039">
              <w:rPr>
                <w:rFonts w:cs="Times New Roman"/>
                <w:sz w:val="16"/>
                <w:szCs w:val="16"/>
              </w:rPr>
              <w:t>-</w:t>
            </w:r>
          </w:p>
          <w:p w14:paraId="63388E67" w14:textId="77777777" w:rsidR="00C75A4E" w:rsidRDefault="00C75A4E" w:rsidP="00C75A4E">
            <w:pPr>
              <w:jc w:val="center"/>
              <w:rPr>
                <w:rFonts w:cs="Times New Roman"/>
                <w:sz w:val="16"/>
                <w:szCs w:val="16"/>
              </w:rPr>
            </w:pPr>
            <w:r w:rsidRPr="00262039">
              <w:rPr>
                <w:rFonts w:cs="Times New Roman"/>
                <w:sz w:val="16"/>
                <w:szCs w:val="16"/>
              </w:rPr>
              <w:t>-</w:t>
            </w:r>
          </w:p>
          <w:p w14:paraId="0BBBEF25" w14:textId="77777777" w:rsidR="00C75A4E" w:rsidRPr="00262039" w:rsidRDefault="00C75A4E" w:rsidP="00C75A4E">
            <w:pPr>
              <w:jc w:val="center"/>
              <w:rPr>
                <w:rFonts w:cs="Times New Roman"/>
                <w:sz w:val="16"/>
                <w:szCs w:val="16"/>
              </w:rPr>
            </w:pPr>
            <w:r>
              <w:rPr>
                <w:rFonts w:cs="Times New Roman"/>
                <w:sz w:val="16"/>
                <w:szCs w:val="16"/>
              </w:rPr>
              <w:t>-</w:t>
            </w:r>
          </w:p>
          <w:p w14:paraId="43D21D3B" w14:textId="77777777" w:rsidR="00C75A4E" w:rsidRPr="00262039" w:rsidRDefault="00C75A4E" w:rsidP="00C75A4E">
            <w:pPr>
              <w:jc w:val="center"/>
              <w:rPr>
                <w:rFonts w:cs="Times New Roman"/>
                <w:sz w:val="16"/>
                <w:szCs w:val="16"/>
              </w:rPr>
            </w:pPr>
            <w:r w:rsidRPr="00262039">
              <w:rPr>
                <w:rFonts w:cs="Times New Roman"/>
                <w:sz w:val="16"/>
                <w:szCs w:val="16"/>
              </w:rPr>
              <w:t>-</w:t>
            </w:r>
          </w:p>
          <w:p w14:paraId="6EB84283" w14:textId="77777777" w:rsidR="00C75A4E" w:rsidRPr="00262039" w:rsidRDefault="00C75A4E" w:rsidP="00C75A4E">
            <w:pPr>
              <w:jc w:val="center"/>
              <w:rPr>
                <w:rFonts w:cs="Times New Roman"/>
                <w:sz w:val="16"/>
                <w:szCs w:val="16"/>
              </w:rPr>
            </w:pPr>
            <w:r w:rsidRPr="00262039">
              <w:rPr>
                <w:rFonts w:cs="Times New Roman"/>
                <w:sz w:val="16"/>
                <w:szCs w:val="16"/>
              </w:rPr>
              <w:t>-</w:t>
            </w:r>
          </w:p>
          <w:p w14:paraId="2DDC92E1" w14:textId="77777777" w:rsidR="00C75A4E" w:rsidRPr="00262039" w:rsidRDefault="00C75A4E" w:rsidP="00C75A4E">
            <w:pPr>
              <w:jc w:val="center"/>
              <w:rPr>
                <w:rFonts w:cs="Times New Roman"/>
                <w:sz w:val="16"/>
                <w:szCs w:val="16"/>
              </w:rPr>
            </w:pPr>
            <w:r w:rsidRPr="00262039">
              <w:rPr>
                <w:rFonts w:cs="Times New Roman"/>
                <w:sz w:val="16"/>
                <w:szCs w:val="16"/>
              </w:rPr>
              <w:t>-</w:t>
            </w:r>
          </w:p>
          <w:p w14:paraId="01FB7BD0" w14:textId="77777777" w:rsidR="00C75A4E" w:rsidRPr="00262039" w:rsidRDefault="00C75A4E" w:rsidP="00C75A4E">
            <w:pPr>
              <w:jc w:val="center"/>
              <w:rPr>
                <w:rFonts w:cs="Times New Roman"/>
                <w:sz w:val="16"/>
                <w:szCs w:val="16"/>
              </w:rPr>
            </w:pPr>
            <w:r w:rsidRPr="00262039">
              <w:rPr>
                <w:rFonts w:cs="Times New Roman"/>
                <w:sz w:val="16"/>
                <w:szCs w:val="16"/>
              </w:rPr>
              <w:t>-</w:t>
            </w:r>
          </w:p>
        </w:tc>
        <w:tc>
          <w:tcPr>
            <w:tcW w:w="1417" w:type="dxa"/>
            <w:tcBorders>
              <w:top w:val="single" w:sz="4" w:space="0" w:color="auto"/>
              <w:left w:val="nil"/>
              <w:bottom w:val="nil"/>
              <w:right w:val="nil"/>
            </w:tcBorders>
            <w:shd w:val="clear" w:color="auto" w:fill="E8E8E8"/>
          </w:tcPr>
          <w:p w14:paraId="27C98546" w14:textId="77777777" w:rsidR="00C75A4E" w:rsidRPr="00262039" w:rsidRDefault="00C75A4E" w:rsidP="00C75A4E">
            <w:pPr>
              <w:jc w:val="center"/>
              <w:rPr>
                <w:rFonts w:cs="Times New Roman"/>
                <w:sz w:val="16"/>
                <w:szCs w:val="16"/>
              </w:rPr>
            </w:pPr>
            <w:r w:rsidRPr="00262039">
              <w:rPr>
                <w:rFonts w:cs="Times New Roman"/>
                <w:sz w:val="16"/>
                <w:szCs w:val="16"/>
              </w:rPr>
              <w:t>-</w:t>
            </w:r>
          </w:p>
          <w:p w14:paraId="790A966F" w14:textId="77777777" w:rsidR="00C75A4E" w:rsidRDefault="00C75A4E" w:rsidP="00C75A4E">
            <w:pPr>
              <w:jc w:val="center"/>
              <w:rPr>
                <w:rFonts w:cs="Times New Roman"/>
                <w:sz w:val="16"/>
                <w:szCs w:val="16"/>
              </w:rPr>
            </w:pPr>
            <w:r w:rsidRPr="00262039">
              <w:rPr>
                <w:rFonts w:cs="Times New Roman"/>
                <w:sz w:val="16"/>
                <w:szCs w:val="16"/>
              </w:rPr>
              <w:t>-</w:t>
            </w:r>
          </w:p>
          <w:p w14:paraId="263A2686" w14:textId="77777777" w:rsidR="00C75A4E" w:rsidRPr="00262039" w:rsidRDefault="00C75A4E" w:rsidP="00C75A4E">
            <w:pPr>
              <w:jc w:val="center"/>
              <w:rPr>
                <w:rFonts w:cs="Times New Roman"/>
                <w:sz w:val="16"/>
                <w:szCs w:val="16"/>
              </w:rPr>
            </w:pPr>
            <w:r>
              <w:rPr>
                <w:rFonts w:cs="Times New Roman"/>
                <w:sz w:val="16"/>
                <w:szCs w:val="16"/>
              </w:rPr>
              <w:t>-</w:t>
            </w:r>
          </w:p>
          <w:p w14:paraId="1FE4A272" w14:textId="77777777" w:rsidR="00C75A4E" w:rsidRPr="00262039" w:rsidRDefault="00C75A4E" w:rsidP="00C75A4E">
            <w:pPr>
              <w:jc w:val="center"/>
              <w:rPr>
                <w:rFonts w:cs="Times New Roman"/>
                <w:sz w:val="16"/>
                <w:szCs w:val="16"/>
              </w:rPr>
            </w:pPr>
            <w:r w:rsidRPr="00262039">
              <w:rPr>
                <w:rFonts w:cs="Times New Roman"/>
                <w:sz w:val="16"/>
                <w:szCs w:val="16"/>
              </w:rPr>
              <w:t>-</w:t>
            </w:r>
          </w:p>
          <w:p w14:paraId="2138B8FF" w14:textId="77777777" w:rsidR="00C75A4E" w:rsidRPr="00262039" w:rsidRDefault="00C75A4E" w:rsidP="00C75A4E">
            <w:pPr>
              <w:jc w:val="center"/>
              <w:rPr>
                <w:rFonts w:cs="Times New Roman"/>
                <w:sz w:val="16"/>
                <w:szCs w:val="16"/>
              </w:rPr>
            </w:pPr>
            <w:r w:rsidRPr="00262039">
              <w:rPr>
                <w:rFonts w:cs="Times New Roman"/>
                <w:sz w:val="16"/>
                <w:szCs w:val="16"/>
              </w:rPr>
              <w:t>-</w:t>
            </w:r>
          </w:p>
          <w:p w14:paraId="181DD05A" w14:textId="77777777" w:rsidR="00C75A4E" w:rsidRPr="00262039" w:rsidRDefault="00C75A4E" w:rsidP="00C75A4E">
            <w:pPr>
              <w:jc w:val="center"/>
              <w:rPr>
                <w:rFonts w:cs="Times New Roman"/>
                <w:sz w:val="16"/>
                <w:szCs w:val="16"/>
              </w:rPr>
            </w:pPr>
            <w:r w:rsidRPr="00262039">
              <w:rPr>
                <w:rFonts w:cs="Times New Roman"/>
                <w:sz w:val="16"/>
                <w:szCs w:val="16"/>
              </w:rPr>
              <w:t>-</w:t>
            </w:r>
          </w:p>
          <w:p w14:paraId="4ACECBA2" w14:textId="77777777" w:rsidR="00C75A4E" w:rsidRPr="00262039" w:rsidRDefault="00C75A4E" w:rsidP="00C75A4E">
            <w:pPr>
              <w:jc w:val="center"/>
              <w:rPr>
                <w:rFonts w:cs="Times New Roman"/>
                <w:sz w:val="16"/>
                <w:szCs w:val="16"/>
              </w:rPr>
            </w:pPr>
            <w:r w:rsidRPr="00262039">
              <w:rPr>
                <w:rFonts w:cs="Times New Roman"/>
                <w:sz w:val="16"/>
                <w:szCs w:val="16"/>
              </w:rPr>
              <w:t>-</w:t>
            </w:r>
          </w:p>
        </w:tc>
        <w:tc>
          <w:tcPr>
            <w:tcW w:w="1276" w:type="dxa"/>
            <w:tcBorders>
              <w:top w:val="single" w:sz="4" w:space="0" w:color="auto"/>
              <w:left w:val="nil"/>
              <w:bottom w:val="nil"/>
              <w:right w:val="nil"/>
            </w:tcBorders>
            <w:shd w:val="clear" w:color="auto" w:fill="E8E8E8"/>
          </w:tcPr>
          <w:p w14:paraId="7A66F5DE" w14:textId="77777777" w:rsidR="00C75A4E" w:rsidRPr="00262039" w:rsidRDefault="00C75A4E" w:rsidP="00C75A4E">
            <w:pPr>
              <w:jc w:val="center"/>
              <w:rPr>
                <w:rFonts w:cs="Times New Roman"/>
                <w:sz w:val="16"/>
                <w:szCs w:val="16"/>
              </w:rPr>
            </w:pPr>
            <w:r w:rsidRPr="00262039">
              <w:rPr>
                <w:rFonts w:cs="Times New Roman"/>
                <w:sz w:val="16"/>
                <w:szCs w:val="16"/>
              </w:rPr>
              <w:t>-</w:t>
            </w:r>
          </w:p>
          <w:p w14:paraId="5AF334B1" w14:textId="77777777" w:rsidR="00C75A4E" w:rsidRDefault="00C75A4E" w:rsidP="00C75A4E">
            <w:pPr>
              <w:jc w:val="center"/>
              <w:rPr>
                <w:rFonts w:cs="Times New Roman"/>
                <w:sz w:val="16"/>
                <w:szCs w:val="16"/>
              </w:rPr>
            </w:pPr>
            <w:r w:rsidRPr="00262039">
              <w:rPr>
                <w:rFonts w:cs="Times New Roman"/>
                <w:sz w:val="16"/>
                <w:szCs w:val="16"/>
              </w:rPr>
              <w:t>-</w:t>
            </w:r>
          </w:p>
          <w:p w14:paraId="3F394BA2" w14:textId="77777777" w:rsidR="00C75A4E" w:rsidRPr="00262039" w:rsidRDefault="00C75A4E" w:rsidP="00C75A4E">
            <w:pPr>
              <w:jc w:val="center"/>
              <w:rPr>
                <w:rFonts w:cs="Times New Roman"/>
                <w:sz w:val="16"/>
                <w:szCs w:val="16"/>
              </w:rPr>
            </w:pPr>
            <w:r>
              <w:rPr>
                <w:rFonts w:cs="Times New Roman"/>
                <w:sz w:val="16"/>
                <w:szCs w:val="16"/>
              </w:rPr>
              <w:t>-</w:t>
            </w:r>
          </w:p>
          <w:p w14:paraId="14175DD2" w14:textId="77777777" w:rsidR="00C75A4E" w:rsidRPr="00262039" w:rsidRDefault="00C75A4E" w:rsidP="00C75A4E">
            <w:pPr>
              <w:jc w:val="center"/>
              <w:rPr>
                <w:rFonts w:cs="Times New Roman"/>
                <w:sz w:val="16"/>
                <w:szCs w:val="16"/>
              </w:rPr>
            </w:pPr>
            <w:r w:rsidRPr="00262039">
              <w:rPr>
                <w:rFonts w:cs="Times New Roman"/>
                <w:sz w:val="16"/>
                <w:szCs w:val="16"/>
              </w:rPr>
              <w:t>-</w:t>
            </w:r>
          </w:p>
          <w:p w14:paraId="5F76FE34" w14:textId="77777777" w:rsidR="00C75A4E" w:rsidRPr="00262039" w:rsidRDefault="00C75A4E" w:rsidP="00C75A4E">
            <w:pPr>
              <w:jc w:val="center"/>
              <w:rPr>
                <w:rFonts w:cs="Times New Roman"/>
                <w:sz w:val="16"/>
                <w:szCs w:val="16"/>
              </w:rPr>
            </w:pPr>
            <w:r w:rsidRPr="00262039">
              <w:rPr>
                <w:rFonts w:cs="Times New Roman"/>
                <w:sz w:val="16"/>
                <w:szCs w:val="16"/>
              </w:rPr>
              <w:t>-</w:t>
            </w:r>
          </w:p>
          <w:p w14:paraId="73030494" w14:textId="77777777" w:rsidR="00C75A4E" w:rsidRPr="00262039" w:rsidRDefault="00C75A4E" w:rsidP="00C75A4E">
            <w:pPr>
              <w:jc w:val="center"/>
              <w:rPr>
                <w:rFonts w:cs="Times New Roman"/>
                <w:sz w:val="16"/>
                <w:szCs w:val="16"/>
              </w:rPr>
            </w:pPr>
            <w:r w:rsidRPr="00262039">
              <w:rPr>
                <w:rFonts w:cs="Times New Roman"/>
                <w:sz w:val="16"/>
                <w:szCs w:val="16"/>
              </w:rPr>
              <w:t>-</w:t>
            </w:r>
          </w:p>
          <w:p w14:paraId="55D38CFD" w14:textId="77777777" w:rsidR="00C75A4E" w:rsidRPr="00262039" w:rsidRDefault="00C75A4E" w:rsidP="00C75A4E">
            <w:pPr>
              <w:jc w:val="center"/>
              <w:rPr>
                <w:rFonts w:cs="Times New Roman"/>
                <w:sz w:val="16"/>
                <w:szCs w:val="16"/>
              </w:rPr>
            </w:pPr>
            <w:r w:rsidRPr="00262039">
              <w:rPr>
                <w:rFonts w:cs="Times New Roman"/>
                <w:sz w:val="16"/>
                <w:szCs w:val="16"/>
              </w:rPr>
              <w:t>-</w:t>
            </w:r>
          </w:p>
        </w:tc>
        <w:tc>
          <w:tcPr>
            <w:tcW w:w="1276" w:type="dxa"/>
            <w:tcBorders>
              <w:top w:val="single" w:sz="4" w:space="0" w:color="auto"/>
              <w:left w:val="nil"/>
              <w:bottom w:val="nil"/>
              <w:right w:val="nil"/>
            </w:tcBorders>
            <w:shd w:val="clear" w:color="auto" w:fill="E8E8E8"/>
          </w:tcPr>
          <w:p w14:paraId="2FD49D0E" w14:textId="77777777" w:rsidR="00C75A4E" w:rsidRPr="00262039" w:rsidRDefault="00C75A4E" w:rsidP="00C75A4E">
            <w:pPr>
              <w:jc w:val="center"/>
              <w:rPr>
                <w:rFonts w:cs="Times New Roman"/>
                <w:sz w:val="16"/>
                <w:szCs w:val="16"/>
              </w:rPr>
            </w:pPr>
            <w:r w:rsidRPr="00262039">
              <w:rPr>
                <w:rFonts w:cs="Times New Roman"/>
                <w:sz w:val="16"/>
                <w:szCs w:val="16"/>
              </w:rPr>
              <w:t>78.5 ± 2.7</w:t>
            </w:r>
          </w:p>
          <w:p w14:paraId="0A99DF15" w14:textId="77777777" w:rsidR="00C75A4E" w:rsidRDefault="00C75A4E" w:rsidP="00C75A4E">
            <w:pPr>
              <w:jc w:val="center"/>
              <w:rPr>
                <w:rFonts w:cs="Times New Roman"/>
                <w:sz w:val="16"/>
                <w:szCs w:val="16"/>
              </w:rPr>
            </w:pPr>
            <w:r w:rsidRPr="00262039">
              <w:rPr>
                <w:rFonts w:cs="Times New Roman"/>
                <w:sz w:val="16"/>
                <w:szCs w:val="16"/>
              </w:rPr>
              <w:t>64</w:t>
            </w:r>
            <w:r>
              <w:rPr>
                <w:rFonts w:cs="Times New Roman"/>
                <w:sz w:val="16"/>
                <w:szCs w:val="16"/>
              </w:rPr>
              <w:t>.0</w:t>
            </w:r>
            <w:r w:rsidRPr="00262039">
              <w:rPr>
                <w:rFonts w:cs="Times New Roman"/>
                <w:sz w:val="16"/>
                <w:szCs w:val="16"/>
              </w:rPr>
              <w:t xml:space="preserve"> ± 1.9</w:t>
            </w:r>
          </w:p>
          <w:p w14:paraId="4C0FD68F" w14:textId="77777777" w:rsidR="00C75A4E" w:rsidRDefault="00C75A4E" w:rsidP="00C75A4E">
            <w:pPr>
              <w:jc w:val="center"/>
              <w:rPr>
                <w:rFonts w:cs="Times New Roman"/>
                <w:sz w:val="16"/>
                <w:szCs w:val="16"/>
              </w:rPr>
            </w:pPr>
            <w:r>
              <w:rPr>
                <w:rFonts w:cs="Times New Roman"/>
                <w:sz w:val="16"/>
                <w:szCs w:val="16"/>
              </w:rPr>
              <w:t xml:space="preserve">71.6 </w:t>
            </w:r>
            <w:r w:rsidRPr="00262039">
              <w:rPr>
                <w:rFonts w:cs="Times New Roman"/>
                <w:sz w:val="16"/>
                <w:szCs w:val="16"/>
              </w:rPr>
              <w:t>±</w:t>
            </w:r>
            <w:r>
              <w:rPr>
                <w:rFonts w:cs="Times New Roman"/>
                <w:sz w:val="16"/>
                <w:szCs w:val="16"/>
              </w:rPr>
              <w:t xml:space="preserve"> 1.4</w:t>
            </w:r>
          </w:p>
          <w:p w14:paraId="16A7130E" w14:textId="77777777" w:rsidR="00C75A4E" w:rsidRPr="00262039" w:rsidRDefault="00C75A4E" w:rsidP="00C75A4E">
            <w:pPr>
              <w:jc w:val="center"/>
              <w:rPr>
                <w:rFonts w:cs="Times New Roman"/>
                <w:sz w:val="16"/>
                <w:szCs w:val="16"/>
              </w:rPr>
            </w:pPr>
            <w:r w:rsidRPr="00262039">
              <w:rPr>
                <w:rFonts w:cs="Times New Roman"/>
                <w:sz w:val="16"/>
                <w:szCs w:val="16"/>
              </w:rPr>
              <w:t>-</w:t>
            </w:r>
          </w:p>
          <w:p w14:paraId="2292B12B" w14:textId="77777777" w:rsidR="00C75A4E" w:rsidRPr="00262039" w:rsidRDefault="00C75A4E" w:rsidP="00C75A4E">
            <w:pPr>
              <w:jc w:val="center"/>
              <w:rPr>
                <w:rFonts w:cs="Times New Roman"/>
                <w:sz w:val="16"/>
                <w:szCs w:val="16"/>
              </w:rPr>
            </w:pPr>
            <w:r w:rsidRPr="00262039">
              <w:rPr>
                <w:rFonts w:cs="Times New Roman"/>
                <w:sz w:val="16"/>
                <w:szCs w:val="16"/>
              </w:rPr>
              <w:t xml:space="preserve">  64.2 ± </w:t>
            </w:r>
            <w:r>
              <w:rPr>
                <w:rFonts w:cs="Times New Roman"/>
                <w:sz w:val="16"/>
                <w:szCs w:val="16"/>
              </w:rPr>
              <w:t>12.7</w:t>
            </w:r>
          </w:p>
          <w:p w14:paraId="70A3711F" w14:textId="77777777" w:rsidR="00C75A4E" w:rsidRPr="00262039" w:rsidRDefault="00C75A4E" w:rsidP="00C75A4E">
            <w:pPr>
              <w:jc w:val="center"/>
              <w:rPr>
                <w:rFonts w:cs="Times New Roman"/>
                <w:sz w:val="16"/>
                <w:szCs w:val="16"/>
              </w:rPr>
            </w:pPr>
            <w:r w:rsidRPr="00262039">
              <w:rPr>
                <w:rFonts w:cs="Times New Roman"/>
                <w:sz w:val="16"/>
                <w:szCs w:val="16"/>
              </w:rPr>
              <w:t xml:space="preserve">70.8 ± </w:t>
            </w:r>
            <w:r>
              <w:rPr>
                <w:rFonts w:cs="Times New Roman"/>
                <w:sz w:val="16"/>
                <w:szCs w:val="16"/>
              </w:rPr>
              <w:t>3.2</w:t>
            </w:r>
          </w:p>
          <w:p w14:paraId="49379C6F" w14:textId="77777777" w:rsidR="00C75A4E" w:rsidRPr="00262039" w:rsidRDefault="00C75A4E" w:rsidP="00C75A4E">
            <w:pPr>
              <w:jc w:val="center"/>
              <w:rPr>
                <w:rFonts w:cs="Times New Roman"/>
                <w:sz w:val="16"/>
                <w:szCs w:val="16"/>
              </w:rPr>
            </w:pPr>
            <w:r w:rsidRPr="00262039">
              <w:rPr>
                <w:rFonts w:cs="Times New Roman"/>
                <w:sz w:val="16"/>
                <w:szCs w:val="16"/>
              </w:rPr>
              <w:t xml:space="preserve">57.5 ± </w:t>
            </w:r>
            <w:r>
              <w:rPr>
                <w:rFonts w:cs="Times New Roman"/>
                <w:sz w:val="16"/>
                <w:szCs w:val="16"/>
              </w:rPr>
              <w:t>1.8</w:t>
            </w:r>
          </w:p>
        </w:tc>
        <w:tc>
          <w:tcPr>
            <w:tcW w:w="1417" w:type="dxa"/>
            <w:tcBorders>
              <w:top w:val="single" w:sz="4" w:space="0" w:color="auto"/>
              <w:left w:val="nil"/>
              <w:bottom w:val="nil"/>
              <w:right w:val="nil"/>
            </w:tcBorders>
            <w:shd w:val="clear" w:color="auto" w:fill="E8E8E8"/>
          </w:tcPr>
          <w:p w14:paraId="757936FF" w14:textId="77777777" w:rsidR="00C75A4E" w:rsidRPr="00262039" w:rsidRDefault="00C75A4E" w:rsidP="00C75A4E">
            <w:pPr>
              <w:jc w:val="center"/>
              <w:rPr>
                <w:rFonts w:cs="Times New Roman"/>
                <w:sz w:val="16"/>
                <w:szCs w:val="16"/>
              </w:rPr>
            </w:pPr>
            <w:r w:rsidRPr="00262039">
              <w:rPr>
                <w:rFonts w:cs="Times New Roman"/>
                <w:sz w:val="16"/>
                <w:szCs w:val="16"/>
              </w:rPr>
              <w:t>-</w:t>
            </w:r>
          </w:p>
          <w:p w14:paraId="463FCB53" w14:textId="77777777" w:rsidR="00C75A4E" w:rsidRDefault="00C75A4E" w:rsidP="00C75A4E">
            <w:pPr>
              <w:jc w:val="center"/>
              <w:rPr>
                <w:rFonts w:cs="Times New Roman"/>
                <w:sz w:val="16"/>
                <w:szCs w:val="16"/>
              </w:rPr>
            </w:pPr>
            <w:r w:rsidRPr="00262039">
              <w:rPr>
                <w:rFonts w:cs="Times New Roman"/>
                <w:sz w:val="16"/>
                <w:szCs w:val="16"/>
              </w:rPr>
              <w:t>-</w:t>
            </w:r>
          </w:p>
          <w:p w14:paraId="1867FE34" w14:textId="77777777" w:rsidR="00C75A4E" w:rsidRPr="00262039" w:rsidRDefault="00C75A4E" w:rsidP="00C75A4E">
            <w:pPr>
              <w:jc w:val="center"/>
              <w:rPr>
                <w:rFonts w:cs="Times New Roman"/>
                <w:sz w:val="16"/>
                <w:szCs w:val="16"/>
              </w:rPr>
            </w:pPr>
            <w:r>
              <w:rPr>
                <w:rFonts w:cs="Times New Roman"/>
                <w:sz w:val="16"/>
                <w:szCs w:val="16"/>
              </w:rPr>
              <w:t xml:space="preserve">94.8 </w:t>
            </w:r>
            <w:r w:rsidRPr="00262039">
              <w:rPr>
                <w:rFonts w:cs="Times New Roman"/>
                <w:sz w:val="16"/>
                <w:szCs w:val="16"/>
              </w:rPr>
              <w:t>±</w:t>
            </w:r>
            <w:r>
              <w:rPr>
                <w:rFonts w:cs="Times New Roman"/>
                <w:sz w:val="16"/>
                <w:szCs w:val="16"/>
              </w:rPr>
              <w:t xml:space="preserve"> 1.0</w:t>
            </w:r>
          </w:p>
          <w:p w14:paraId="688FDC91" w14:textId="77777777" w:rsidR="00C75A4E" w:rsidRPr="00262039" w:rsidRDefault="00C75A4E" w:rsidP="00C75A4E">
            <w:pPr>
              <w:jc w:val="center"/>
              <w:rPr>
                <w:rFonts w:cs="Times New Roman"/>
                <w:sz w:val="16"/>
                <w:szCs w:val="16"/>
              </w:rPr>
            </w:pPr>
            <w:r w:rsidRPr="00262039">
              <w:rPr>
                <w:rFonts w:cs="Times New Roman"/>
                <w:sz w:val="16"/>
                <w:szCs w:val="16"/>
              </w:rPr>
              <w:t>-</w:t>
            </w:r>
          </w:p>
          <w:p w14:paraId="720D920C" w14:textId="77777777" w:rsidR="00C75A4E" w:rsidRPr="00262039" w:rsidRDefault="00C75A4E" w:rsidP="00C75A4E">
            <w:pPr>
              <w:jc w:val="center"/>
              <w:rPr>
                <w:rFonts w:cs="Times New Roman"/>
                <w:sz w:val="16"/>
                <w:szCs w:val="16"/>
              </w:rPr>
            </w:pPr>
            <w:r w:rsidRPr="00262039">
              <w:rPr>
                <w:rFonts w:cs="Times New Roman"/>
                <w:sz w:val="16"/>
                <w:szCs w:val="16"/>
              </w:rPr>
              <w:t>-</w:t>
            </w:r>
          </w:p>
          <w:p w14:paraId="0DA8BB5E" w14:textId="77777777" w:rsidR="00C75A4E" w:rsidRPr="00262039" w:rsidRDefault="00C75A4E" w:rsidP="00C75A4E">
            <w:pPr>
              <w:jc w:val="center"/>
              <w:rPr>
                <w:rFonts w:cs="Times New Roman"/>
                <w:sz w:val="16"/>
                <w:szCs w:val="16"/>
              </w:rPr>
            </w:pPr>
            <w:r w:rsidRPr="00262039">
              <w:rPr>
                <w:rFonts w:cs="Times New Roman"/>
                <w:sz w:val="16"/>
                <w:szCs w:val="16"/>
              </w:rPr>
              <w:t>-</w:t>
            </w:r>
          </w:p>
          <w:p w14:paraId="1D28B2EF" w14:textId="77777777" w:rsidR="00C75A4E" w:rsidRPr="00262039" w:rsidRDefault="00C75A4E" w:rsidP="00C75A4E">
            <w:pPr>
              <w:jc w:val="center"/>
              <w:rPr>
                <w:rFonts w:cs="Times New Roman"/>
                <w:sz w:val="16"/>
                <w:szCs w:val="16"/>
              </w:rPr>
            </w:pPr>
            <w:r w:rsidRPr="00262039">
              <w:rPr>
                <w:rFonts w:cs="Times New Roman"/>
                <w:sz w:val="16"/>
                <w:szCs w:val="16"/>
              </w:rPr>
              <w:t>-</w:t>
            </w:r>
          </w:p>
        </w:tc>
        <w:tc>
          <w:tcPr>
            <w:tcW w:w="1276" w:type="dxa"/>
            <w:tcBorders>
              <w:top w:val="single" w:sz="4" w:space="0" w:color="auto"/>
              <w:left w:val="nil"/>
              <w:bottom w:val="nil"/>
              <w:right w:val="nil"/>
            </w:tcBorders>
            <w:shd w:val="clear" w:color="auto" w:fill="E8E8E8"/>
          </w:tcPr>
          <w:p w14:paraId="3D652DA0" w14:textId="77777777" w:rsidR="00C75A4E" w:rsidRPr="00262039" w:rsidRDefault="00C75A4E" w:rsidP="00C75A4E">
            <w:pPr>
              <w:jc w:val="center"/>
              <w:rPr>
                <w:rFonts w:cs="Times New Roman"/>
                <w:sz w:val="16"/>
                <w:szCs w:val="16"/>
              </w:rPr>
            </w:pPr>
            <w:r w:rsidRPr="00262039">
              <w:rPr>
                <w:rFonts w:cs="Times New Roman"/>
                <w:sz w:val="16"/>
                <w:szCs w:val="16"/>
              </w:rPr>
              <w:t>36.6 ± 2.0</w:t>
            </w:r>
          </w:p>
          <w:p w14:paraId="6D9432CE" w14:textId="77777777" w:rsidR="00C75A4E" w:rsidRDefault="00C75A4E" w:rsidP="00C75A4E">
            <w:pPr>
              <w:jc w:val="center"/>
              <w:rPr>
                <w:rFonts w:cs="Times New Roman"/>
                <w:sz w:val="16"/>
                <w:szCs w:val="16"/>
              </w:rPr>
            </w:pPr>
            <w:r w:rsidRPr="00262039">
              <w:rPr>
                <w:rFonts w:cs="Times New Roman"/>
                <w:sz w:val="16"/>
                <w:szCs w:val="16"/>
              </w:rPr>
              <w:t>73.4 ± 4.9</w:t>
            </w:r>
          </w:p>
          <w:p w14:paraId="696E0750" w14:textId="77777777" w:rsidR="00C75A4E" w:rsidRDefault="00C75A4E" w:rsidP="00C75A4E">
            <w:pPr>
              <w:jc w:val="center"/>
              <w:rPr>
                <w:rFonts w:cs="Times New Roman"/>
                <w:sz w:val="16"/>
                <w:szCs w:val="16"/>
              </w:rPr>
            </w:pPr>
            <w:r>
              <w:rPr>
                <w:rFonts w:cs="Times New Roman"/>
                <w:sz w:val="16"/>
                <w:szCs w:val="16"/>
              </w:rPr>
              <w:t>-</w:t>
            </w:r>
          </w:p>
          <w:p w14:paraId="3D1B7948" w14:textId="77777777" w:rsidR="00C75A4E" w:rsidRPr="00262039" w:rsidRDefault="00C75A4E" w:rsidP="00C75A4E">
            <w:pPr>
              <w:jc w:val="center"/>
              <w:rPr>
                <w:rFonts w:cs="Times New Roman"/>
                <w:sz w:val="16"/>
                <w:szCs w:val="16"/>
              </w:rPr>
            </w:pPr>
            <w:r w:rsidRPr="00262039">
              <w:rPr>
                <w:rFonts w:cs="Times New Roman"/>
                <w:sz w:val="16"/>
                <w:szCs w:val="16"/>
              </w:rPr>
              <w:t xml:space="preserve">68.7 ± </w:t>
            </w:r>
            <w:r>
              <w:rPr>
                <w:rFonts w:cs="Times New Roman"/>
                <w:sz w:val="16"/>
                <w:szCs w:val="16"/>
              </w:rPr>
              <w:t>6.8</w:t>
            </w:r>
          </w:p>
          <w:p w14:paraId="6208843D" w14:textId="77777777" w:rsidR="00C75A4E" w:rsidRPr="00262039" w:rsidRDefault="00C75A4E" w:rsidP="00C75A4E">
            <w:pPr>
              <w:jc w:val="center"/>
              <w:rPr>
                <w:rFonts w:cs="Times New Roman"/>
                <w:sz w:val="16"/>
                <w:szCs w:val="16"/>
              </w:rPr>
            </w:pPr>
            <w:r w:rsidRPr="00262039">
              <w:rPr>
                <w:rFonts w:cs="Times New Roman"/>
                <w:sz w:val="16"/>
                <w:szCs w:val="16"/>
              </w:rPr>
              <w:t xml:space="preserve">52.3 ± </w:t>
            </w:r>
            <w:r>
              <w:rPr>
                <w:rFonts w:cs="Times New Roman"/>
                <w:sz w:val="16"/>
                <w:szCs w:val="16"/>
              </w:rPr>
              <w:t>8.6</w:t>
            </w:r>
          </w:p>
          <w:p w14:paraId="7BC60421" w14:textId="77777777" w:rsidR="00C75A4E" w:rsidRPr="00262039" w:rsidRDefault="00C75A4E" w:rsidP="00C75A4E">
            <w:pPr>
              <w:jc w:val="center"/>
              <w:rPr>
                <w:rFonts w:cs="Times New Roman"/>
                <w:sz w:val="16"/>
                <w:szCs w:val="16"/>
              </w:rPr>
            </w:pPr>
            <w:r w:rsidRPr="00262039">
              <w:rPr>
                <w:rFonts w:cs="Times New Roman"/>
                <w:sz w:val="16"/>
                <w:szCs w:val="16"/>
              </w:rPr>
              <w:t xml:space="preserve">48.0 ± </w:t>
            </w:r>
            <w:r>
              <w:rPr>
                <w:rFonts w:cs="Times New Roman"/>
                <w:sz w:val="16"/>
                <w:szCs w:val="16"/>
              </w:rPr>
              <w:t>9.5</w:t>
            </w:r>
          </w:p>
          <w:p w14:paraId="76995C5F" w14:textId="77777777" w:rsidR="00C75A4E" w:rsidRPr="00262039" w:rsidRDefault="00C75A4E" w:rsidP="00C75A4E">
            <w:pPr>
              <w:jc w:val="center"/>
              <w:rPr>
                <w:rFonts w:cs="Times New Roman"/>
                <w:sz w:val="16"/>
                <w:szCs w:val="16"/>
              </w:rPr>
            </w:pPr>
            <w:r w:rsidRPr="00262039">
              <w:rPr>
                <w:rFonts w:cs="Times New Roman"/>
                <w:sz w:val="16"/>
                <w:szCs w:val="16"/>
              </w:rPr>
              <w:t xml:space="preserve">75.2 ± </w:t>
            </w:r>
            <w:r>
              <w:rPr>
                <w:rFonts w:cs="Times New Roman"/>
                <w:sz w:val="16"/>
                <w:szCs w:val="16"/>
              </w:rPr>
              <w:t>4.3</w:t>
            </w:r>
          </w:p>
        </w:tc>
        <w:tc>
          <w:tcPr>
            <w:tcW w:w="992" w:type="dxa"/>
            <w:tcBorders>
              <w:top w:val="single" w:sz="4" w:space="0" w:color="auto"/>
              <w:left w:val="nil"/>
              <w:bottom w:val="nil"/>
              <w:right w:val="nil"/>
            </w:tcBorders>
            <w:shd w:val="clear" w:color="auto" w:fill="E8E8E8"/>
          </w:tcPr>
          <w:p w14:paraId="7479A869" w14:textId="77777777" w:rsidR="00C75A4E" w:rsidRPr="00262039" w:rsidRDefault="00C75A4E" w:rsidP="00C75A4E">
            <w:pPr>
              <w:jc w:val="center"/>
              <w:rPr>
                <w:rFonts w:cs="Times New Roman"/>
                <w:sz w:val="16"/>
                <w:szCs w:val="16"/>
              </w:rPr>
            </w:pPr>
            <w:r w:rsidRPr="00262039">
              <w:rPr>
                <w:rFonts w:cs="Times New Roman"/>
                <w:sz w:val="16"/>
                <w:szCs w:val="16"/>
              </w:rPr>
              <w:t>-</w:t>
            </w:r>
          </w:p>
          <w:p w14:paraId="7A3EC6BE" w14:textId="77777777" w:rsidR="00C75A4E" w:rsidRDefault="00C75A4E" w:rsidP="00C75A4E">
            <w:pPr>
              <w:jc w:val="center"/>
              <w:rPr>
                <w:rFonts w:cs="Times New Roman"/>
                <w:sz w:val="16"/>
                <w:szCs w:val="16"/>
              </w:rPr>
            </w:pPr>
            <w:r w:rsidRPr="00262039">
              <w:rPr>
                <w:rFonts w:cs="Times New Roman"/>
                <w:sz w:val="16"/>
                <w:szCs w:val="16"/>
              </w:rPr>
              <w:t>-</w:t>
            </w:r>
          </w:p>
          <w:p w14:paraId="555B57F0" w14:textId="77777777" w:rsidR="00C75A4E" w:rsidRPr="00262039" w:rsidRDefault="00C75A4E" w:rsidP="00C75A4E">
            <w:pPr>
              <w:jc w:val="center"/>
              <w:rPr>
                <w:rFonts w:cs="Times New Roman"/>
                <w:sz w:val="16"/>
                <w:szCs w:val="16"/>
              </w:rPr>
            </w:pPr>
            <w:r>
              <w:rPr>
                <w:rFonts w:cs="Times New Roman"/>
                <w:sz w:val="16"/>
                <w:szCs w:val="16"/>
              </w:rPr>
              <w:t>-</w:t>
            </w:r>
          </w:p>
          <w:p w14:paraId="2C498833" w14:textId="77777777" w:rsidR="00C75A4E" w:rsidRPr="00262039" w:rsidRDefault="00C75A4E" w:rsidP="00C75A4E">
            <w:pPr>
              <w:jc w:val="center"/>
              <w:rPr>
                <w:rFonts w:cs="Times New Roman"/>
                <w:sz w:val="16"/>
                <w:szCs w:val="16"/>
              </w:rPr>
            </w:pPr>
            <w:r w:rsidRPr="00262039">
              <w:rPr>
                <w:rFonts w:cs="Times New Roman"/>
                <w:sz w:val="16"/>
                <w:szCs w:val="16"/>
              </w:rPr>
              <w:t>-</w:t>
            </w:r>
          </w:p>
          <w:p w14:paraId="1BFAE997" w14:textId="77777777" w:rsidR="00C75A4E" w:rsidRPr="00262039" w:rsidRDefault="00C75A4E" w:rsidP="00C75A4E">
            <w:pPr>
              <w:jc w:val="center"/>
              <w:rPr>
                <w:rFonts w:cs="Times New Roman"/>
                <w:sz w:val="16"/>
                <w:szCs w:val="16"/>
              </w:rPr>
            </w:pPr>
            <w:r w:rsidRPr="00262039">
              <w:rPr>
                <w:rFonts w:cs="Times New Roman"/>
                <w:sz w:val="16"/>
                <w:szCs w:val="16"/>
              </w:rPr>
              <w:t>-</w:t>
            </w:r>
          </w:p>
          <w:p w14:paraId="03E01043" w14:textId="77777777" w:rsidR="00C75A4E" w:rsidRPr="00262039" w:rsidRDefault="00C75A4E" w:rsidP="00C75A4E">
            <w:pPr>
              <w:jc w:val="center"/>
              <w:rPr>
                <w:rFonts w:cs="Times New Roman"/>
                <w:sz w:val="16"/>
                <w:szCs w:val="16"/>
              </w:rPr>
            </w:pPr>
            <w:r w:rsidRPr="00262039">
              <w:rPr>
                <w:rFonts w:cs="Times New Roman"/>
                <w:sz w:val="16"/>
                <w:szCs w:val="16"/>
              </w:rPr>
              <w:t>-</w:t>
            </w:r>
          </w:p>
          <w:p w14:paraId="45DC9BFA" w14:textId="77777777" w:rsidR="00C75A4E" w:rsidRPr="00262039" w:rsidRDefault="00C75A4E" w:rsidP="00C75A4E">
            <w:pPr>
              <w:jc w:val="center"/>
              <w:rPr>
                <w:rFonts w:cs="Times New Roman"/>
                <w:sz w:val="16"/>
                <w:szCs w:val="16"/>
              </w:rPr>
            </w:pPr>
            <w:r w:rsidRPr="00262039">
              <w:rPr>
                <w:rFonts w:cs="Times New Roman"/>
                <w:sz w:val="16"/>
                <w:szCs w:val="16"/>
              </w:rPr>
              <w:t>-</w:t>
            </w:r>
          </w:p>
        </w:tc>
        <w:tc>
          <w:tcPr>
            <w:tcW w:w="993" w:type="dxa"/>
            <w:tcBorders>
              <w:top w:val="single" w:sz="4" w:space="0" w:color="auto"/>
              <w:left w:val="nil"/>
              <w:bottom w:val="nil"/>
              <w:right w:val="single" w:sz="4" w:space="0" w:color="auto"/>
            </w:tcBorders>
            <w:shd w:val="clear" w:color="auto" w:fill="E8E8E8"/>
          </w:tcPr>
          <w:p w14:paraId="3B58A428" w14:textId="77777777" w:rsidR="00C75A4E" w:rsidRPr="00262039" w:rsidRDefault="00C75A4E" w:rsidP="00C75A4E">
            <w:pPr>
              <w:jc w:val="center"/>
              <w:rPr>
                <w:rFonts w:cs="Times New Roman"/>
                <w:sz w:val="16"/>
                <w:szCs w:val="16"/>
              </w:rPr>
            </w:pPr>
            <w:r w:rsidRPr="00262039">
              <w:rPr>
                <w:rFonts w:cs="Times New Roman"/>
                <w:sz w:val="16"/>
                <w:szCs w:val="16"/>
              </w:rPr>
              <w:t>-</w:t>
            </w:r>
          </w:p>
          <w:p w14:paraId="529E604E" w14:textId="77777777" w:rsidR="00C75A4E" w:rsidRDefault="00C75A4E" w:rsidP="00C75A4E">
            <w:pPr>
              <w:jc w:val="center"/>
              <w:rPr>
                <w:rFonts w:cs="Times New Roman"/>
                <w:sz w:val="16"/>
                <w:szCs w:val="16"/>
              </w:rPr>
            </w:pPr>
            <w:r w:rsidRPr="00262039">
              <w:rPr>
                <w:rFonts w:cs="Times New Roman"/>
                <w:sz w:val="16"/>
                <w:szCs w:val="16"/>
              </w:rPr>
              <w:t>-</w:t>
            </w:r>
          </w:p>
          <w:p w14:paraId="20E17F02" w14:textId="77777777" w:rsidR="00C75A4E" w:rsidRPr="00262039" w:rsidRDefault="00C75A4E" w:rsidP="00C75A4E">
            <w:pPr>
              <w:jc w:val="center"/>
              <w:rPr>
                <w:rFonts w:cs="Times New Roman"/>
                <w:sz w:val="16"/>
                <w:szCs w:val="16"/>
              </w:rPr>
            </w:pPr>
            <w:r>
              <w:rPr>
                <w:rFonts w:cs="Times New Roman"/>
                <w:sz w:val="16"/>
                <w:szCs w:val="16"/>
              </w:rPr>
              <w:t>-</w:t>
            </w:r>
          </w:p>
          <w:p w14:paraId="05D22E12" w14:textId="77777777" w:rsidR="00C75A4E" w:rsidRPr="00262039" w:rsidRDefault="00C75A4E" w:rsidP="00C75A4E">
            <w:pPr>
              <w:jc w:val="center"/>
              <w:rPr>
                <w:rFonts w:cs="Times New Roman"/>
                <w:sz w:val="16"/>
                <w:szCs w:val="16"/>
              </w:rPr>
            </w:pPr>
            <w:r w:rsidRPr="00262039">
              <w:rPr>
                <w:rFonts w:cs="Times New Roman"/>
                <w:sz w:val="16"/>
                <w:szCs w:val="16"/>
              </w:rPr>
              <w:t>-</w:t>
            </w:r>
          </w:p>
          <w:p w14:paraId="6B3E20CF" w14:textId="77777777" w:rsidR="00C75A4E" w:rsidRPr="00262039" w:rsidRDefault="00C75A4E" w:rsidP="00C75A4E">
            <w:pPr>
              <w:jc w:val="center"/>
              <w:rPr>
                <w:rFonts w:cs="Times New Roman"/>
                <w:sz w:val="16"/>
                <w:szCs w:val="16"/>
              </w:rPr>
            </w:pPr>
            <w:r w:rsidRPr="00262039">
              <w:rPr>
                <w:rFonts w:cs="Times New Roman"/>
                <w:sz w:val="16"/>
                <w:szCs w:val="16"/>
              </w:rPr>
              <w:t>-</w:t>
            </w:r>
          </w:p>
          <w:p w14:paraId="497D8ED9" w14:textId="77777777" w:rsidR="00C75A4E" w:rsidRPr="00262039" w:rsidRDefault="00C75A4E" w:rsidP="00C75A4E">
            <w:pPr>
              <w:jc w:val="center"/>
              <w:rPr>
                <w:rFonts w:cs="Times New Roman"/>
                <w:sz w:val="16"/>
                <w:szCs w:val="16"/>
              </w:rPr>
            </w:pPr>
            <w:r w:rsidRPr="00262039">
              <w:rPr>
                <w:rFonts w:cs="Times New Roman"/>
                <w:sz w:val="16"/>
                <w:szCs w:val="16"/>
              </w:rPr>
              <w:t>-</w:t>
            </w:r>
          </w:p>
          <w:p w14:paraId="70DDF92A" w14:textId="77777777" w:rsidR="00C75A4E" w:rsidRPr="00262039" w:rsidRDefault="00C75A4E" w:rsidP="00C75A4E">
            <w:pPr>
              <w:jc w:val="center"/>
              <w:rPr>
                <w:rFonts w:cs="Times New Roman"/>
                <w:sz w:val="16"/>
                <w:szCs w:val="16"/>
              </w:rPr>
            </w:pPr>
            <w:r w:rsidRPr="00262039">
              <w:rPr>
                <w:rFonts w:cs="Times New Roman"/>
                <w:sz w:val="16"/>
                <w:szCs w:val="16"/>
              </w:rPr>
              <w:t>-</w:t>
            </w:r>
          </w:p>
        </w:tc>
        <w:tc>
          <w:tcPr>
            <w:tcW w:w="3259" w:type="dxa"/>
            <w:tcBorders>
              <w:top w:val="single" w:sz="4" w:space="0" w:color="auto"/>
              <w:left w:val="single" w:sz="4" w:space="0" w:color="auto"/>
              <w:bottom w:val="nil"/>
              <w:right w:val="single" w:sz="4" w:space="0" w:color="auto"/>
            </w:tcBorders>
            <w:shd w:val="clear" w:color="auto" w:fill="E8E8E8"/>
          </w:tcPr>
          <w:p w14:paraId="42530BCA" w14:textId="77777777" w:rsidR="00C75A4E" w:rsidRPr="002015C8" w:rsidRDefault="00C75A4E" w:rsidP="00C75A4E">
            <w:pPr>
              <w:jc w:val="center"/>
              <w:rPr>
                <w:rFonts w:cs="Times New Roman"/>
                <w:sz w:val="16"/>
                <w:szCs w:val="16"/>
              </w:rPr>
            </w:pPr>
            <w:r>
              <w:rPr>
                <w:rFonts w:cs="Times New Roman"/>
                <w:noProof/>
                <w:sz w:val="16"/>
                <w:szCs w:val="16"/>
              </w:rPr>
              <w:t>Swanson et al. 1996b</w:t>
            </w:r>
          </w:p>
          <w:p w14:paraId="06F815D5" w14:textId="77777777" w:rsidR="00C75A4E" w:rsidRPr="002015C8" w:rsidRDefault="00C75A4E" w:rsidP="00C75A4E">
            <w:pPr>
              <w:jc w:val="center"/>
              <w:rPr>
                <w:rFonts w:cs="Times New Roman"/>
                <w:sz w:val="16"/>
                <w:szCs w:val="16"/>
              </w:rPr>
            </w:pPr>
            <w:r>
              <w:rPr>
                <w:rFonts w:cs="Times New Roman"/>
                <w:noProof/>
                <w:sz w:val="16"/>
                <w:szCs w:val="16"/>
              </w:rPr>
              <w:t>Swanson et al. 1996b</w:t>
            </w:r>
          </w:p>
          <w:p w14:paraId="766A50DC" w14:textId="77777777" w:rsidR="00C75A4E" w:rsidRPr="002015C8" w:rsidRDefault="00C75A4E" w:rsidP="00C75A4E">
            <w:pPr>
              <w:jc w:val="center"/>
              <w:rPr>
                <w:rFonts w:cs="Times New Roman"/>
                <w:sz w:val="16"/>
                <w:szCs w:val="16"/>
              </w:rPr>
            </w:pPr>
            <w:r>
              <w:rPr>
                <w:rFonts w:cs="Times New Roman"/>
                <w:noProof/>
                <w:sz w:val="16"/>
                <w:szCs w:val="16"/>
              </w:rPr>
              <w:t>Swanson et al. 2006</w:t>
            </w:r>
          </w:p>
          <w:p w14:paraId="67AD08DF" w14:textId="77777777" w:rsidR="00C75A4E" w:rsidRPr="002015C8" w:rsidRDefault="00C75A4E" w:rsidP="00C75A4E">
            <w:pPr>
              <w:jc w:val="center"/>
              <w:rPr>
                <w:rFonts w:cs="Times New Roman"/>
                <w:sz w:val="16"/>
                <w:szCs w:val="16"/>
              </w:rPr>
            </w:pPr>
            <w:r>
              <w:rPr>
                <w:rFonts w:cs="Times New Roman"/>
                <w:noProof/>
                <w:sz w:val="16"/>
                <w:szCs w:val="16"/>
              </w:rPr>
              <w:t>Newell-Fugate et al. 2007</w:t>
            </w:r>
          </w:p>
          <w:p w14:paraId="743A4413" w14:textId="77777777" w:rsidR="00C75A4E" w:rsidRPr="002015C8" w:rsidRDefault="00C75A4E" w:rsidP="00C75A4E">
            <w:pPr>
              <w:jc w:val="center"/>
              <w:rPr>
                <w:rFonts w:cs="Times New Roman"/>
                <w:sz w:val="16"/>
                <w:szCs w:val="16"/>
              </w:rPr>
            </w:pPr>
            <w:r>
              <w:rPr>
                <w:rFonts w:cs="Times New Roman"/>
                <w:noProof/>
                <w:sz w:val="16"/>
                <w:szCs w:val="16"/>
              </w:rPr>
              <w:t>Newell-Fugate et al. 2007</w:t>
            </w:r>
          </w:p>
          <w:p w14:paraId="7A5290C6" w14:textId="77777777" w:rsidR="00C75A4E" w:rsidRPr="002015C8" w:rsidRDefault="00C75A4E" w:rsidP="00C75A4E">
            <w:pPr>
              <w:jc w:val="center"/>
              <w:rPr>
                <w:rFonts w:cs="Times New Roman"/>
                <w:sz w:val="16"/>
                <w:szCs w:val="16"/>
              </w:rPr>
            </w:pPr>
            <w:r>
              <w:rPr>
                <w:rFonts w:cs="Times New Roman"/>
                <w:noProof/>
                <w:sz w:val="16"/>
                <w:szCs w:val="16"/>
              </w:rPr>
              <w:t>Newell-Fugate et al. 2007</w:t>
            </w:r>
          </w:p>
          <w:p w14:paraId="1365CA9C" w14:textId="4C88F025" w:rsidR="00C75A4E" w:rsidRPr="002015C8" w:rsidRDefault="00C75A4E" w:rsidP="00C75A4E">
            <w:pPr>
              <w:jc w:val="center"/>
              <w:rPr>
                <w:rFonts w:cs="Times New Roman"/>
                <w:sz w:val="16"/>
                <w:szCs w:val="16"/>
              </w:rPr>
            </w:pPr>
            <w:r>
              <w:rPr>
                <w:rFonts w:cs="Times New Roman"/>
                <w:noProof/>
                <w:sz w:val="16"/>
                <w:szCs w:val="16"/>
              </w:rPr>
              <w:t>Newell-Fugate et al. 2007</w:t>
            </w:r>
          </w:p>
        </w:tc>
      </w:tr>
      <w:tr w:rsidR="00C75A4E" w14:paraId="3F897885" w14:textId="77777777" w:rsidTr="004D280E">
        <w:trPr>
          <w:trHeight w:val="445"/>
        </w:trPr>
        <w:tc>
          <w:tcPr>
            <w:tcW w:w="392" w:type="dxa"/>
            <w:vMerge/>
            <w:tcBorders>
              <w:left w:val="single" w:sz="4" w:space="0" w:color="auto"/>
              <w:right w:val="single" w:sz="4" w:space="0" w:color="auto"/>
            </w:tcBorders>
            <w:textDirection w:val="btLr"/>
            <w:vAlign w:val="center"/>
          </w:tcPr>
          <w:p w14:paraId="686D0A66" w14:textId="77777777" w:rsidR="00C75A4E" w:rsidRPr="005E4A6C" w:rsidRDefault="00C75A4E" w:rsidP="00C75A4E">
            <w:pPr>
              <w:ind w:left="113" w:right="113"/>
              <w:jc w:val="center"/>
              <w:rPr>
                <w:rFonts w:cs="Times New Roman"/>
                <w:b/>
                <w:sz w:val="16"/>
                <w:szCs w:val="16"/>
              </w:rPr>
            </w:pPr>
          </w:p>
        </w:tc>
        <w:tc>
          <w:tcPr>
            <w:tcW w:w="1984" w:type="dxa"/>
            <w:tcBorders>
              <w:top w:val="nil"/>
              <w:left w:val="single" w:sz="4" w:space="0" w:color="auto"/>
              <w:bottom w:val="nil"/>
              <w:right w:val="single" w:sz="4" w:space="0" w:color="auto"/>
            </w:tcBorders>
          </w:tcPr>
          <w:p w14:paraId="3A34D441" w14:textId="77777777" w:rsidR="00C75A4E" w:rsidRPr="005E4A6C" w:rsidRDefault="00C75A4E" w:rsidP="00C75A4E">
            <w:pPr>
              <w:jc w:val="center"/>
              <w:rPr>
                <w:rFonts w:cs="Times New Roman"/>
                <w:b/>
                <w:sz w:val="16"/>
                <w:szCs w:val="16"/>
              </w:rPr>
            </w:pPr>
            <w:r w:rsidRPr="005E4A6C">
              <w:rPr>
                <w:rFonts w:cs="Times New Roman"/>
                <w:b/>
                <w:sz w:val="16"/>
                <w:szCs w:val="16"/>
              </w:rPr>
              <w:t>Rusty</w:t>
            </w:r>
            <w:r>
              <w:rPr>
                <w:rFonts w:cs="Times New Roman"/>
                <w:b/>
                <w:sz w:val="16"/>
                <w:szCs w:val="16"/>
              </w:rPr>
              <w:t>-</w:t>
            </w:r>
            <w:r w:rsidRPr="005E4A6C">
              <w:rPr>
                <w:rFonts w:cs="Times New Roman"/>
                <w:b/>
                <w:sz w:val="16"/>
                <w:szCs w:val="16"/>
              </w:rPr>
              <w:t>spotted cat</w:t>
            </w:r>
          </w:p>
          <w:p w14:paraId="17BF9C5B" w14:textId="77777777" w:rsidR="00C75A4E" w:rsidRPr="005E4A6C" w:rsidRDefault="00C75A4E" w:rsidP="00C75A4E">
            <w:pPr>
              <w:jc w:val="center"/>
              <w:rPr>
                <w:rFonts w:cs="Times New Roman"/>
                <w:sz w:val="16"/>
                <w:szCs w:val="16"/>
              </w:rPr>
            </w:pPr>
            <w:r w:rsidRPr="005E4A6C">
              <w:rPr>
                <w:rFonts w:cs="Times New Roman"/>
                <w:sz w:val="16"/>
                <w:szCs w:val="16"/>
              </w:rPr>
              <w:t>(</w:t>
            </w:r>
            <w:r w:rsidRPr="005E4A6C">
              <w:rPr>
                <w:rFonts w:cs="Times New Roman"/>
                <w:i/>
                <w:sz w:val="16"/>
                <w:szCs w:val="16"/>
              </w:rPr>
              <w:t>Prionailurus rubiginosus</w:t>
            </w:r>
            <w:r w:rsidRPr="005E4A6C">
              <w:rPr>
                <w:rFonts w:cs="Times New Roman"/>
                <w:sz w:val="16"/>
                <w:szCs w:val="16"/>
              </w:rPr>
              <w:t>)</w:t>
            </w:r>
          </w:p>
        </w:tc>
        <w:tc>
          <w:tcPr>
            <w:tcW w:w="851" w:type="dxa"/>
            <w:tcBorders>
              <w:top w:val="nil"/>
              <w:left w:val="single" w:sz="4" w:space="0" w:color="auto"/>
              <w:bottom w:val="nil"/>
              <w:right w:val="nil"/>
            </w:tcBorders>
          </w:tcPr>
          <w:p w14:paraId="2CDE0143" w14:textId="77777777" w:rsidR="00C75A4E" w:rsidRPr="00B1639E" w:rsidRDefault="00C75A4E" w:rsidP="00C75A4E">
            <w:pPr>
              <w:jc w:val="center"/>
              <w:rPr>
                <w:rFonts w:cs="Times New Roman"/>
                <w:sz w:val="16"/>
                <w:szCs w:val="16"/>
              </w:rPr>
            </w:pPr>
            <w:r w:rsidRPr="00B1639E">
              <w:rPr>
                <w:rFonts w:cs="Times New Roman"/>
                <w:sz w:val="16"/>
                <w:szCs w:val="16"/>
              </w:rPr>
              <w:t>-</w:t>
            </w:r>
          </w:p>
        </w:tc>
        <w:tc>
          <w:tcPr>
            <w:tcW w:w="709" w:type="dxa"/>
            <w:tcBorders>
              <w:top w:val="nil"/>
              <w:left w:val="nil"/>
              <w:bottom w:val="nil"/>
              <w:right w:val="nil"/>
            </w:tcBorders>
          </w:tcPr>
          <w:p w14:paraId="5BE335A3" w14:textId="77777777" w:rsidR="00C75A4E" w:rsidRPr="003E3056" w:rsidRDefault="00C75A4E" w:rsidP="00C75A4E">
            <w:pPr>
              <w:jc w:val="center"/>
              <w:rPr>
                <w:rFonts w:cs="Times New Roman"/>
                <w:sz w:val="16"/>
                <w:szCs w:val="16"/>
              </w:rPr>
            </w:pPr>
            <w:r>
              <w:rPr>
                <w:rFonts w:cs="Times New Roman"/>
                <w:sz w:val="16"/>
                <w:szCs w:val="16"/>
              </w:rPr>
              <w:t>-</w:t>
            </w:r>
          </w:p>
        </w:tc>
        <w:tc>
          <w:tcPr>
            <w:tcW w:w="1134" w:type="dxa"/>
            <w:tcBorders>
              <w:top w:val="nil"/>
              <w:left w:val="nil"/>
              <w:bottom w:val="nil"/>
              <w:right w:val="nil"/>
            </w:tcBorders>
          </w:tcPr>
          <w:p w14:paraId="368DA74D" w14:textId="77777777" w:rsidR="00C75A4E" w:rsidRPr="003E3056" w:rsidRDefault="00C75A4E" w:rsidP="00C75A4E">
            <w:pPr>
              <w:jc w:val="center"/>
              <w:rPr>
                <w:rFonts w:cs="Times New Roman"/>
                <w:sz w:val="16"/>
                <w:szCs w:val="16"/>
              </w:rPr>
            </w:pPr>
            <w:r>
              <w:rPr>
                <w:rFonts w:cs="Times New Roman"/>
                <w:sz w:val="16"/>
                <w:szCs w:val="16"/>
              </w:rPr>
              <w:t>-</w:t>
            </w:r>
          </w:p>
        </w:tc>
        <w:tc>
          <w:tcPr>
            <w:tcW w:w="1134" w:type="dxa"/>
            <w:tcBorders>
              <w:top w:val="nil"/>
              <w:left w:val="nil"/>
              <w:bottom w:val="nil"/>
              <w:right w:val="nil"/>
            </w:tcBorders>
          </w:tcPr>
          <w:p w14:paraId="7357FCD3" w14:textId="77777777" w:rsidR="00C75A4E" w:rsidRDefault="00C75A4E" w:rsidP="00C75A4E">
            <w:pPr>
              <w:jc w:val="center"/>
              <w:rPr>
                <w:rFonts w:cs="Times New Roman"/>
                <w:sz w:val="16"/>
                <w:szCs w:val="16"/>
              </w:rPr>
            </w:pPr>
            <w:r>
              <w:rPr>
                <w:rFonts w:cs="Times New Roman"/>
                <w:sz w:val="16"/>
                <w:szCs w:val="16"/>
              </w:rPr>
              <w:t>-</w:t>
            </w:r>
          </w:p>
        </w:tc>
        <w:tc>
          <w:tcPr>
            <w:tcW w:w="1134" w:type="dxa"/>
            <w:tcBorders>
              <w:top w:val="nil"/>
              <w:left w:val="nil"/>
              <w:bottom w:val="nil"/>
              <w:right w:val="nil"/>
            </w:tcBorders>
          </w:tcPr>
          <w:p w14:paraId="118B3247" w14:textId="77777777" w:rsidR="00C75A4E" w:rsidRPr="003E3056" w:rsidRDefault="00C75A4E" w:rsidP="00C75A4E">
            <w:pPr>
              <w:jc w:val="center"/>
              <w:rPr>
                <w:rFonts w:cs="Times New Roman"/>
                <w:sz w:val="16"/>
                <w:szCs w:val="16"/>
              </w:rPr>
            </w:pPr>
            <w:r>
              <w:rPr>
                <w:rFonts w:cs="Times New Roman"/>
                <w:sz w:val="16"/>
                <w:szCs w:val="16"/>
              </w:rPr>
              <w:t>-</w:t>
            </w:r>
          </w:p>
        </w:tc>
        <w:tc>
          <w:tcPr>
            <w:tcW w:w="1275" w:type="dxa"/>
            <w:tcBorders>
              <w:top w:val="nil"/>
              <w:left w:val="nil"/>
              <w:bottom w:val="nil"/>
              <w:right w:val="nil"/>
            </w:tcBorders>
          </w:tcPr>
          <w:p w14:paraId="24147894" w14:textId="77777777" w:rsidR="00C75A4E" w:rsidRPr="003E3056" w:rsidRDefault="00C75A4E" w:rsidP="00C75A4E">
            <w:pPr>
              <w:jc w:val="center"/>
              <w:rPr>
                <w:rFonts w:cs="Times New Roman"/>
                <w:sz w:val="16"/>
                <w:szCs w:val="16"/>
              </w:rPr>
            </w:pPr>
            <w:r>
              <w:rPr>
                <w:rFonts w:cs="Times New Roman"/>
                <w:sz w:val="16"/>
                <w:szCs w:val="16"/>
              </w:rPr>
              <w:t>-</w:t>
            </w:r>
          </w:p>
        </w:tc>
        <w:tc>
          <w:tcPr>
            <w:tcW w:w="1560" w:type="dxa"/>
            <w:tcBorders>
              <w:top w:val="nil"/>
              <w:left w:val="nil"/>
              <w:bottom w:val="nil"/>
              <w:right w:val="nil"/>
            </w:tcBorders>
          </w:tcPr>
          <w:p w14:paraId="406294BE" w14:textId="77777777" w:rsidR="00C75A4E" w:rsidRPr="003E3056" w:rsidRDefault="00C75A4E" w:rsidP="00C75A4E">
            <w:pPr>
              <w:jc w:val="center"/>
              <w:rPr>
                <w:rFonts w:cs="Times New Roman"/>
                <w:sz w:val="16"/>
                <w:szCs w:val="16"/>
              </w:rPr>
            </w:pPr>
            <w:r>
              <w:rPr>
                <w:rFonts w:cs="Times New Roman"/>
                <w:sz w:val="16"/>
                <w:szCs w:val="16"/>
              </w:rPr>
              <w:t>-</w:t>
            </w:r>
          </w:p>
        </w:tc>
        <w:tc>
          <w:tcPr>
            <w:tcW w:w="1418" w:type="dxa"/>
            <w:tcBorders>
              <w:top w:val="nil"/>
              <w:left w:val="nil"/>
              <w:bottom w:val="nil"/>
              <w:right w:val="nil"/>
            </w:tcBorders>
          </w:tcPr>
          <w:p w14:paraId="20F101BC" w14:textId="77777777" w:rsidR="00C75A4E" w:rsidRPr="003E3056" w:rsidRDefault="00C75A4E" w:rsidP="00C75A4E">
            <w:pPr>
              <w:jc w:val="center"/>
              <w:rPr>
                <w:rFonts w:cs="Times New Roman"/>
                <w:sz w:val="16"/>
                <w:szCs w:val="16"/>
              </w:rPr>
            </w:pPr>
            <w:r>
              <w:rPr>
                <w:rFonts w:cs="Times New Roman"/>
                <w:sz w:val="16"/>
                <w:szCs w:val="16"/>
              </w:rPr>
              <w:t>-</w:t>
            </w:r>
          </w:p>
        </w:tc>
        <w:tc>
          <w:tcPr>
            <w:tcW w:w="1417" w:type="dxa"/>
            <w:tcBorders>
              <w:top w:val="nil"/>
              <w:left w:val="nil"/>
              <w:bottom w:val="nil"/>
              <w:right w:val="nil"/>
            </w:tcBorders>
          </w:tcPr>
          <w:p w14:paraId="58DC526D" w14:textId="77777777" w:rsidR="00C75A4E" w:rsidRPr="003E3056" w:rsidRDefault="00C75A4E" w:rsidP="00C75A4E">
            <w:pPr>
              <w:jc w:val="center"/>
              <w:rPr>
                <w:rFonts w:cs="Times New Roman"/>
                <w:sz w:val="16"/>
                <w:szCs w:val="16"/>
              </w:rPr>
            </w:pPr>
            <w:r>
              <w:rPr>
                <w:rFonts w:cs="Times New Roman"/>
                <w:sz w:val="16"/>
                <w:szCs w:val="16"/>
              </w:rPr>
              <w:t>-</w:t>
            </w:r>
          </w:p>
        </w:tc>
        <w:tc>
          <w:tcPr>
            <w:tcW w:w="1276" w:type="dxa"/>
            <w:tcBorders>
              <w:top w:val="nil"/>
              <w:left w:val="nil"/>
              <w:bottom w:val="nil"/>
              <w:right w:val="nil"/>
            </w:tcBorders>
          </w:tcPr>
          <w:p w14:paraId="1753043B" w14:textId="77777777" w:rsidR="00C75A4E" w:rsidRPr="003E3056" w:rsidRDefault="00C75A4E" w:rsidP="00C75A4E">
            <w:pPr>
              <w:jc w:val="center"/>
              <w:rPr>
                <w:rFonts w:cs="Times New Roman"/>
                <w:sz w:val="16"/>
                <w:szCs w:val="16"/>
              </w:rPr>
            </w:pPr>
            <w:r>
              <w:rPr>
                <w:rFonts w:cs="Times New Roman"/>
                <w:sz w:val="16"/>
                <w:szCs w:val="16"/>
              </w:rPr>
              <w:t>-</w:t>
            </w:r>
          </w:p>
        </w:tc>
        <w:tc>
          <w:tcPr>
            <w:tcW w:w="1276" w:type="dxa"/>
            <w:tcBorders>
              <w:top w:val="nil"/>
              <w:left w:val="nil"/>
              <w:bottom w:val="nil"/>
              <w:right w:val="nil"/>
            </w:tcBorders>
          </w:tcPr>
          <w:p w14:paraId="66D5FCBC" w14:textId="77777777" w:rsidR="00C75A4E" w:rsidRPr="003E3056" w:rsidRDefault="00C75A4E" w:rsidP="00C75A4E">
            <w:pPr>
              <w:jc w:val="center"/>
              <w:rPr>
                <w:rFonts w:cs="Times New Roman"/>
                <w:sz w:val="16"/>
                <w:szCs w:val="16"/>
              </w:rPr>
            </w:pPr>
            <w:r>
              <w:rPr>
                <w:rFonts w:cs="Times New Roman"/>
                <w:sz w:val="16"/>
                <w:szCs w:val="16"/>
              </w:rPr>
              <w:t>-</w:t>
            </w:r>
          </w:p>
        </w:tc>
        <w:tc>
          <w:tcPr>
            <w:tcW w:w="1417" w:type="dxa"/>
            <w:tcBorders>
              <w:top w:val="nil"/>
              <w:left w:val="nil"/>
              <w:bottom w:val="nil"/>
              <w:right w:val="nil"/>
            </w:tcBorders>
          </w:tcPr>
          <w:p w14:paraId="3A4DA611" w14:textId="77777777" w:rsidR="00C75A4E" w:rsidRPr="003E3056" w:rsidRDefault="00C75A4E" w:rsidP="00C75A4E">
            <w:pPr>
              <w:jc w:val="center"/>
              <w:rPr>
                <w:rFonts w:cs="Times New Roman"/>
                <w:sz w:val="16"/>
                <w:szCs w:val="16"/>
              </w:rPr>
            </w:pPr>
            <w:r>
              <w:rPr>
                <w:rFonts w:cs="Times New Roman"/>
                <w:sz w:val="16"/>
                <w:szCs w:val="16"/>
              </w:rPr>
              <w:t>-</w:t>
            </w:r>
          </w:p>
        </w:tc>
        <w:tc>
          <w:tcPr>
            <w:tcW w:w="1276" w:type="dxa"/>
            <w:tcBorders>
              <w:top w:val="nil"/>
              <w:left w:val="nil"/>
              <w:bottom w:val="nil"/>
              <w:right w:val="nil"/>
            </w:tcBorders>
          </w:tcPr>
          <w:p w14:paraId="4FE8B7FC" w14:textId="77777777" w:rsidR="00C75A4E" w:rsidRPr="003E3056" w:rsidRDefault="00C75A4E" w:rsidP="00C75A4E">
            <w:pPr>
              <w:jc w:val="center"/>
              <w:rPr>
                <w:rFonts w:cs="Times New Roman"/>
                <w:sz w:val="16"/>
                <w:szCs w:val="16"/>
              </w:rPr>
            </w:pPr>
            <w:r>
              <w:rPr>
                <w:rFonts w:cs="Times New Roman"/>
                <w:sz w:val="16"/>
                <w:szCs w:val="16"/>
              </w:rPr>
              <w:t>-</w:t>
            </w:r>
          </w:p>
        </w:tc>
        <w:tc>
          <w:tcPr>
            <w:tcW w:w="992" w:type="dxa"/>
            <w:tcBorders>
              <w:top w:val="nil"/>
              <w:left w:val="nil"/>
              <w:bottom w:val="nil"/>
              <w:right w:val="nil"/>
            </w:tcBorders>
          </w:tcPr>
          <w:p w14:paraId="2DE72846" w14:textId="77777777" w:rsidR="00C75A4E" w:rsidRPr="003E3056" w:rsidRDefault="00C75A4E" w:rsidP="00C75A4E">
            <w:pPr>
              <w:jc w:val="center"/>
              <w:rPr>
                <w:rFonts w:cs="Times New Roman"/>
                <w:sz w:val="16"/>
                <w:szCs w:val="16"/>
              </w:rPr>
            </w:pPr>
            <w:r>
              <w:rPr>
                <w:rFonts w:cs="Times New Roman"/>
                <w:sz w:val="16"/>
                <w:szCs w:val="16"/>
              </w:rPr>
              <w:t>-</w:t>
            </w:r>
          </w:p>
        </w:tc>
        <w:tc>
          <w:tcPr>
            <w:tcW w:w="993" w:type="dxa"/>
            <w:tcBorders>
              <w:top w:val="nil"/>
              <w:left w:val="nil"/>
              <w:bottom w:val="nil"/>
              <w:right w:val="single" w:sz="4" w:space="0" w:color="auto"/>
            </w:tcBorders>
          </w:tcPr>
          <w:p w14:paraId="1800C439" w14:textId="77777777" w:rsidR="00C75A4E" w:rsidRPr="003E3056" w:rsidRDefault="00C75A4E" w:rsidP="00C75A4E">
            <w:pPr>
              <w:jc w:val="center"/>
              <w:rPr>
                <w:rFonts w:cs="Times New Roman"/>
                <w:sz w:val="16"/>
                <w:szCs w:val="16"/>
              </w:rPr>
            </w:pPr>
            <w:r>
              <w:rPr>
                <w:rFonts w:cs="Times New Roman"/>
                <w:sz w:val="16"/>
                <w:szCs w:val="16"/>
              </w:rPr>
              <w:t>-</w:t>
            </w:r>
          </w:p>
        </w:tc>
        <w:tc>
          <w:tcPr>
            <w:tcW w:w="3259" w:type="dxa"/>
            <w:tcBorders>
              <w:top w:val="nil"/>
              <w:left w:val="single" w:sz="4" w:space="0" w:color="auto"/>
              <w:bottom w:val="nil"/>
              <w:right w:val="single" w:sz="4" w:space="0" w:color="auto"/>
            </w:tcBorders>
          </w:tcPr>
          <w:p w14:paraId="70747A6C" w14:textId="3C718ACA" w:rsidR="00C75A4E" w:rsidRPr="002015C8" w:rsidRDefault="00C75A4E" w:rsidP="00C75A4E">
            <w:pPr>
              <w:jc w:val="center"/>
              <w:rPr>
                <w:rFonts w:cs="Times New Roman"/>
                <w:sz w:val="16"/>
                <w:szCs w:val="16"/>
              </w:rPr>
            </w:pPr>
            <w:r w:rsidRPr="002015C8">
              <w:rPr>
                <w:rFonts w:cs="Times New Roman"/>
                <w:sz w:val="16"/>
                <w:szCs w:val="16"/>
              </w:rPr>
              <w:t>-</w:t>
            </w:r>
          </w:p>
        </w:tc>
      </w:tr>
      <w:tr w:rsidR="00C75A4E" w14:paraId="4C4DBE83" w14:textId="77777777" w:rsidTr="004D280E">
        <w:trPr>
          <w:trHeight w:val="445"/>
        </w:trPr>
        <w:tc>
          <w:tcPr>
            <w:tcW w:w="392" w:type="dxa"/>
            <w:vMerge/>
            <w:tcBorders>
              <w:left w:val="single" w:sz="4" w:space="0" w:color="auto"/>
              <w:right w:val="single" w:sz="4" w:space="0" w:color="auto"/>
            </w:tcBorders>
            <w:textDirection w:val="btLr"/>
            <w:vAlign w:val="center"/>
          </w:tcPr>
          <w:p w14:paraId="17E166C0" w14:textId="77777777" w:rsidR="00C75A4E" w:rsidRPr="005E4A6C" w:rsidRDefault="00C75A4E" w:rsidP="00C75A4E">
            <w:pPr>
              <w:ind w:left="113" w:right="113"/>
              <w:jc w:val="center"/>
              <w:rPr>
                <w:rFonts w:cs="Times New Roman"/>
                <w:b/>
                <w:sz w:val="16"/>
                <w:szCs w:val="16"/>
              </w:rPr>
            </w:pPr>
          </w:p>
        </w:tc>
        <w:tc>
          <w:tcPr>
            <w:tcW w:w="1984" w:type="dxa"/>
            <w:tcBorders>
              <w:top w:val="nil"/>
              <w:left w:val="single" w:sz="4" w:space="0" w:color="auto"/>
              <w:bottom w:val="nil"/>
              <w:right w:val="single" w:sz="4" w:space="0" w:color="auto"/>
            </w:tcBorders>
            <w:shd w:val="clear" w:color="auto" w:fill="E8E8E8"/>
          </w:tcPr>
          <w:p w14:paraId="3D2FA4D3" w14:textId="77777777" w:rsidR="00C75A4E" w:rsidRPr="005E4A6C" w:rsidRDefault="00C75A4E" w:rsidP="00C75A4E">
            <w:pPr>
              <w:jc w:val="center"/>
              <w:rPr>
                <w:rFonts w:cs="Times New Roman"/>
                <w:sz w:val="16"/>
                <w:szCs w:val="16"/>
              </w:rPr>
            </w:pPr>
            <w:r w:rsidRPr="005E4A6C">
              <w:rPr>
                <w:rFonts w:cs="Times New Roman"/>
                <w:b/>
                <w:sz w:val="16"/>
                <w:szCs w:val="16"/>
              </w:rPr>
              <w:t>Asian spotted/leopard cat</w:t>
            </w:r>
            <w:r w:rsidRPr="005E4A6C">
              <w:rPr>
                <w:rFonts w:cs="Times New Roman"/>
                <w:b/>
                <w:sz w:val="16"/>
                <w:szCs w:val="16"/>
              </w:rPr>
              <w:br/>
            </w:r>
            <w:r w:rsidRPr="005E4A6C">
              <w:rPr>
                <w:rFonts w:cs="Times New Roman"/>
                <w:sz w:val="16"/>
                <w:szCs w:val="16"/>
              </w:rPr>
              <w:t>(</w:t>
            </w:r>
            <w:r w:rsidRPr="005E4A6C">
              <w:rPr>
                <w:rFonts w:cs="Times New Roman"/>
                <w:i/>
                <w:sz w:val="16"/>
                <w:szCs w:val="16"/>
              </w:rPr>
              <w:t>Prionailurus beng</w:t>
            </w:r>
            <w:r>
              <w:rPr>
                <w:rFonts w:cs="Times New Roman"/>
                <w:i/>
                <w:sz w:val="16"/>
                <w:szCs w:val="16"/>
              </w:rPr>
              <w:t>a</w:t>
            </w:r>
            <w:r w:rsidRPr="005E4A6C">
              <w:rPr>
                <w:rFonts w:cs="Times New Roman"/>
                <w:i/>
                <w:sz w:val="16"/>
                <w:szCs w:val="16"/>
              </w:rPr>
              <w:t>lensis</w:t>
            </w:r>
            <w:r w:rsidRPr="005E4A6C">
              <w:rPr>
                <w:rFonts w:cs="Times New Roman"/>
                <w:sz w:val="16"/>
                <w:szCs w:val="16"/>
              </w:rPr>
              <w:t>)</w:t>
            </w:r>
          </w:p>
        </w:tc>
        <w:tc>
          <w:tcPr>
            <w:tcW w:w="851" w:type="dxa"/>
            <w:tcBorders>
              <w:top w:val="nil"/>
              <w:left w:val="single" w:sz="4" w:space="0" w:color="auto"/>
              <w:bottom w:val="nil"/>
              <w:right w:val="nil"/>
            </w:tcBorders>
            <w:shd w:val="clear" w:color="auto" w:fill="E8E8E8"/>
          </w:tcPr>
          <w:p w14:paraId="67D2FAA8" w14:textId="77777777" w:rsidR="00C75A4E" w:rsidRDefault="00C75A4E" w:rsidP="00C75A4E">
            <w:pPr>
              <w:jc w:val="center"/>
              <w:rPr>
                <w:rFonts w:cs="Times New Roman"/>
                <w:sz w:val="16"/>
                <w:szCs w:val="16"/>
                <w:vertAlign w:val="superscript"/>
              </w:rPr>
            </w:pPr>
            <w:r w:rsidRPr="00B1639E">
              <w:rPr>
                <w:rFonts w:cs="Times New Roman"/>
                <w:sz w:val="16"/>
                <w:szCs w:val="16"/>
              </w:rPr>
              <w:t>4</w:t>
            </w:r>
            <w:r w:rsidRPr="00B1639E">
              <w:rPr>
                <w:rFonts w:cs="Times New Roman"/>
                <w:sz w:val="16"/>
                <w:szCs w:val="16"/>
                <w:vertAlign w:val="superscript"/>
              </w:rPr>
              <w:t>C</w:t>
            </w:r>
          </w:p>
          <w:p w14:paraId="23E6EE3A" w14:textId="77777777" w:rsidR="00C75A4E" w:rsidRPr="000B1C40" w:rsidRDefault="00C75A4E" w:rsidP="00C75A4E">
            <w:pPr>
              <w:jc w:val="center"/>
              <w:rPr>
                <w:rFonts w:cs="Times New Roman"/>
                <w:sz w:val="16"/>
                <w:szCs w:val="16"/>
              </w:rPr>
            </w:pPr>
            <w:r>
              <w:rPr>
                <w:rFonts w:cs="Times New Roman"/>
                <w:sz w:val="16"/>
                <w:szCs w:val="16"/>
              </w:rPr>
              <w:t>?</w:t>
            </w:r>
          </w:p>
          <w:p w14:paraId="6D4DEFD3" w14:textId="77777777" w:rsidR="00C75A4E" w:rsidRDefault="00C75A4E" w:rsidP="00C75A4E">
            <w:pPr>
              <w:jc w:val="center"/>
              <w:rPr>
                <w:rFonts w:cs="Times New Roman"/>
                <w:sz w:val="16"/>
                <w:szCs w:val="16"/>
                <w:vertAlign w:val="superscript"/>
              </w:rPr>
            </w:pPr>
            <w:r w:rsidRPr="00B1639E">
              <w:rPr>
                <w:rFonts w:cs="Times New Roman"/>
                <w:sz w:val="16"/>
                <w:szCs w:val="16"/>
              </w:rPr>
              <w:t>4</w:t>
            </w:r>
            <w:r w:rsidRPr="00B1639E">
              <w:rPr>
                <w:rFonts w:cs="Times New Roman"/>
                <w:sz w:val="16"/>
                <w:szCs w:val="16"/>
                <w:vertAlign w:val="superscript"/>
              </w:rPr>
              <w:t>C</w:t>
            </w:r>
          </w:p>
          <w:p w14:paraId="61F659CD" w14:textId="77777777" w:rsidR="00C75A4E" w:rsidRPr="004A1974" w:rsidRDefault="00C75A4E" w:rsidP="00C75A4E">
            <w:pPr>
              <w:jc w:val="center"/>
              <w:rPr>
                <w:rFonts w:cs="Times New Roman"/>
                <w:sz w:val="16"/>
                <w:szCs w:val="16"/>
                <w:vertAlign w:val="superscript"/>
              </w:rPr>
            </w:pPr>
            <w:r>
              <w:rPr>
                <w:rFonts w:cs="Times New Roman"/>
                <w:sz w:val="16"/>
                <w:szCs w:val="16"/>
              </w:rPr>
              <w:t>12</w:t>
            </w:r>
            <w:r>
              <w:rPr>
                <w:rFonts w:cs="Times New Roman"/>
                <w:sz w:val="16"/>
                <w:szCs w:val="16"/>
                <w:vertAlign w:val="superscript"/>
              </w:rPr>
              <w:t>C</w:t>
            </w:r>
          </w:p>
          <w:p w14:paraId="42DFF9E5" w14:textId="77777777" w:rsidR="00C75A4E" w:rsidRPr="00B1639E" w:rsidRDefault="00C75A4E" w:rsidP="00C75A4E">
            <w:pPr>
              <w:jc w:val="center"/>
              <w:rPr>
                <w:rFonts w:cs="Times New Roman"/>
                <w:sz w:val="16"/>
                <w:szCs w:val="16"/>
                <w:vertAlign w:val="superscript"/>
              </w:rPr>
            </w:pPr>
            <w:r w:rsidRPr="00B1639E">
              <w:rPr>
                <w:rFonts w:cs="Times New Roman"/>
                <w:sz w:val="16"/>
                <w:szCs w:val="16"/>
              </w:rPr>
              <w:t>2</w:t>
            </w:r>
            <w:r w:rsidRPr="00B1639E">
              <w:rPr>
                <w:rFonts w:cs="Times New Roman"/>
                <w:sz w:val="16"/>
                <w:szCs w:val="16"/>
                <w:vertAlign w:val="superscript"/>
              </w:rPr>
              <w:t>C</w:t>
            </w:r>
          </w:p>
        </w:tc>
        <w:tc>
          <w:tcPr>
            <w:tcW w:w="709" w:type="dxa"/>
            <w:tcBorders>
              <w:top w:val="nil"/>
              <w:left w:val="nil"/>
              <w:bottom w:val="nil"/>
              <w:right w:val="nil"/>
            </w:tcBorders>
            <w:shd w:val="clear" w:color="auto" w:fill="E8E8E8"/>
          </w:tcPr>
          <w:p w14:paraId="258299AA" w14:textId="77777777" w:rsidR="00C75A4E" w:rsidRDefault="00C75A4E" w:rsidP="00C75A4E">
            <w:pPr>
              <w:jc w:val="center"/>
              <w:rPr>
                <w:rFonts w:cs="Times New Roman"/>
                <w:sz w:val="16"/>
                <w:szCs w:val="16"/>
                <w:vertAlign w:val="superscript"/>
              </w:rPr>
            </w:pPr>
            <w:r>
              <w:rPr>
                <w:rFonts w:cs="Times New Roman"/>
                <w:sz w:val="16"/>
                <w:szCs w:val="16"/>
              </w:rPr>
              <w:t>24</w:t>
            </w:r>
          </w:p>
          <w:p w14:paraId="1E4DCF93" w14:textId="77777777" w:rsidR="00C75A4E" w:rsidRPr="000B1C40" w:rsidRDefault="00C75A4E" w:rsidP="00C75A4E">
            <w:pPr>
              <w:jc w:val="center"/>
              <w:rPr>
                <w:rFonts w:cs="Times New Roman"/>
                <w:sz w:val="16"/>
                <w:szCs w:val="16"/>
                <w:vertAlign w:val="superscript"/>
              </w:rPr>
            </w:pPr>
            <w:r>
              <w:rPr>
                <w:rFonts w:cs="Times New Roman"/>
                <w:sz w:val="16"/>
                <w:szCs w:val="16"/>
              </w:rPr>
              <w:t>43</w:t>
            </w:r>
          </w:p>
          <w:p w14:paraId="2A20F273" w14:textId="77777777" w:rsidR="00C75A4E" w:rsidRDefault="00C75A4E" w:rsidP="00C75A4E">
            <w:pPr>
              <w:jc w:val="center"/>
              <w:rPr>
                <w:rFonts w:cs="Times New Roman"/>
                <w:sz w:val="16"/>
                <w:szCs w:val="16"/>
              </w:rPr>
            </w:pPr>
            <w:r>
              <w:rPr>
                <w:rFonts w:cs="Times New Roman"/>
                <w:sz w:val="16"/>
                <w:szCs w:val="16"/>
              </w:rPr>
              <w:t>4</w:t>
            </w:r>
          </w:p>
          <w:p w14:paraId="4D01FA85" w14:textId="77777777" w:rsidR="00C75A4E" w:rsidRPr="004A1974" w:rsidRDefault="00C75A4E" w:rsidP="00C75A4E">
            <w:pPr>
              <w:jc w:val="center"/>
              <w:rPr>
                <w:rFonts w:cs="Times New Roman"/>
                <w:sz w:val="16"/>
                <w:szCs w:val="16"/>
              </w:rPr>
            </w:pPr>
            <w:r>
              <w:rPr>
                <w:rFonts w:cs="Times New Roman"/>
                <w:sz w:val="16"/>
                <w:szCs w:val="16"/>
              </w:rPr>
              <w:t>12</w:t>
            </w:r>
          </w:p>
          <w:p w14:paraId="5FF4AADD" w14:textId="77777777" w:rsidR="00C75A4E" w:rsidRPr="00E668BA" w:rsidRDefault="00C75A4E" w:rsidP="00C75A4E">
            <w:pPr>
              <w:jc w:val="center"/>
              <w:rPr>
                <w:rFonts w:cs="Times New Roman"/>
                <w:sz w:val="16"/>
                <w:szCs w:val="16"/>
              </w:rPr>
            </w:pPr>
            <w:r>
              <w:rPr>
                <w:rFonts w:cs="Times New Roman"/>
                <w:sz w:val="16"/>
                <w:szCs w:val="16"/>
              </w:rPr>
              <w:t>2</w:t>
            </w:r>
          </w:p>
        </w:tc>
        <w:tc>
          <w:tcPr>
            <w:tcW w:w="1134" w:type="dxa"/>
            <w:tcBorders>
              <w:top w:val="nil"/>
              <w:left w:val="nil"/>
              <w:bottom w:val="nil"/>
              <w:right w:val="nil"/>
            </w:tcBorders>
            <w:shd w:val="clear" w:color="auto" w:fill="E8E8E8"/>
          </w:tcPr>
          <w:p w14:paraId="484BC55D" w14:textId="77777777" w:rsidR="00C75A4E" w:rsidRDefault="00C75A4E" w:rsidP="00C75A4E">
            <w:pPr>
              <w:jc w:val="center"/>
              <w:rPr>
                <w:rFonts w:cs="Times New Roman"/>
                <w:sz w:val="16"/>
                <w:szCs w:val="16"/>
              </w:rPr>
            </w:pPr>
            <w:r>
              <w:rPr>
                <w:rFonts w:cs="Times New Roman"/>
                <w:sz w:val="16"/>
                <w:szCs w:val="16"/>
              </w:rPr>
              <w:t>-</w:t>
            </w:r>
          </w:p>
          <w:p w14:paraId="1DDF5BE6" w14:textId="77777777" w:rsidR="00C75A4E" w:rsidRDefault="00C75A4E" w:rsidP="00C75A4E">
            <w:pPr>
              <w:jc w:val="center"/>
              <w:rPr>
                <w:rFonts w:cs="Times New Roman"/>
                <w:sz w:val="16"/>
                <w:szCs w:val="16"/>
              </w:rPr>
            </w:pPr>
            <w:r>
              <w:rPr>
                <w:rFonts w:cs="Times New Roman"/>
                <w:sz w:val="16"/>
                <w:szCs w:val="16"/>
              </w:rPr>
              <w:t>-</w:t>
            </w:r>
          </w:p>
          <w:p w14:paraId="1CD55B9A" w14:textId="77777777" w:rsidR="00C75A4E" w:rsidRDefault="00C75A4E" w:rsidP="00C75A4E">
            <w:pPr>
              <w:jc w:val="center"/>
              <w:rPr>
                <w:rFonts w:cs="Times New Roman"/>
                <w:sz w:val="16"/>
                <w:szCs w:val="16"/>
              </w:rPr>
            </w:pPr>
            <w:r>
              <w:rPr>
                <w:rFonts w:cs="Times New Roman"/>
                <w:sz w:val="16"/>
                <w:szCs w:val="16"/>
              </w:rPr>
              <w:t>-</w:t>
            </w:r>
          </w:p>
          <w:p w14:paraId="4027DCA4" w14:textId="77777777" w:rsidR="00C75A4E" w:rsidRDefault="00C75A4E" w:rsidP="00C75A4E">
            <w:pPr>
              <w:jc w:val="center"/>
              <w:rPr>
                <w:rFonts w:cs="Times New Roman"/>
                <w:sz w:val="16"/>
                <w:szCs w:val="16"/>
              </w:rPr>
            </w:pPr>
            <w:r>
              <w:rPr>
                <w:rFonts w:cs="Times New Roman"/>
                <w:sz w:val="16"/>
                <w:szCs w:val="16"/>
              </w:rPr>
              <w:t>-</w:t>
            </w:r>
          </w:p>
          <w:p w14:paraId="5448542C" w14:textId="77777777" w:rsidR="00C75A4E" w:rsidRPr="003E3056" w:rsidRDefault="00C75A4E" w:rsidP="00C75A4E">
            <w:pPr>
              <w:jc w:val="center"/>
              <w:rPr>
                <w:rFonts w:cs="Times New Roman"/>
                <w:sz w:val="16"/>
                <w:szCs w:val="16"/>
              </w:rPr>
            </w:pPr>
            <w:r>
              <w:rPr>
                <w:rFonts w:cs="Times New Roman"/>
                <w:sz w:val="16"/>
                <w:szCs w:val="16"/>
              </w:rPr>
              <w:t>Nov-Jan</w:t>
            </w:r>
          </w:p>
        </w:tc>
        <w:tc>
          <w:tcPr>
            <w:tcW w:w="1134" w:type="dxa"/>
            <w:tcBorders>
              <w:top w:val="nil"/>
              <w:left w:val="nil"/>
              <w:bottom w:val="nil"/>
              <w:right w:val="nil"/>
            </w:tcBorders>
            <w:shd w:val="clear" w:color="auto" w:fill="E8E8E8"/>
          </w:tcPr>
          <w:p w14:paraId="75D1F898" w14:textId="77777777" w:rsidR="00C75A4E" w:rsidRDefault="00C75A4E" w:rsidP="00C75A4E">
            <w:pPr>
              <w:jc w:val="center"/>
              <w:rPr>
                <w:rFonts w:cs="Times New Roman"/>
                <w:sz w:val="16"/>
                <w:szCs w:val="16"/>
              </w:rPr>
            </w:pPr>
            <w:r>
              <w:rPr>
                <w:rFonts w:cs="Times New Roman"/>
                <w:sz w:val="16"/>
                <w:szCs w:val="16"/>
              </w:rPr>
              <w:t>-</w:t>
            </w:r>
          </w:p>
          <w:p w14:paraId="133ACC8B" w14:textId="77777777" w:rsidR="00C75A4E" w:rsidRDefault="00C75A4E" w:rsidP="00C75A4E">
            <w:pPr>
              <w:jc w:val="center"/>
              <w:rPr>
                <w:rFonts w:cs="Times New Roman"/>
                <w:sz w:val="16"/>
                <w:szCs w:val="16"/>
              </w:rPr>
            </w:pPr>
            <w:r>
              <w:rPr>
                <w:rFonts w:cs="Times New Roman"/>
                <w:sz w:val="16"/>
                <w:szCs w:val="16"/>
              </w:rPr>
              <w:t>-</w:t>
            </w:r>
          </w:p>
          <w:p w14:paraId="51C5A492" w14:textId="77777777" w:rsidR="00C75A4E" w:rsidRDefault="00C75A4E" w:rsidP="00C75A4E">
            <w:pPr>
              <w:jc w:val="center"/>
              <w:rPr>
                <w:rFonts w:cs="Times New Roman"/>
                <w:sz w:val="16"/>
                <w:szCs w:val="16"/>
              </w:rPr>
            </w:pPr>
            <w:r>
              <w:rPr>
                <w:rFonts w:cs="Times New Roman"/>
                <w:sz w:val="16"/>
                <w:szCs w:val="16"/>
              </w:rPr>
              <w:t>-</w:t>
            </w:r>
          </w:p>
          <w:p w14:paraId="26475819" w14:textId="77777777" w:rsidR="00C75A4E" w:rsidRDefault="00C75A4E" w:rsidP="00C75A4E">
            <w:pPr>
              <w:jc w:val="center"/>
              <w:rPr>
                <w:rFonts w:cs="Times New Roman"/>
                <w:sz w:val="16"/>
                <w:szCs w:val="16"/>
              </w:rPr>
            </w:pPr>
            <w:r>
              <w:rPr>
                <w:rFonts w:cs="Times New Roman"/>
                <w:sz w:val="16"/>
                <w:szCs w:val="16"/>
              </w:rPr>
              <w:t>-</w:t>
            </w:r>
          </w:p>
          <w:p w14:paraId="1A0B6F81" w14:textId="77777777" w:rsidR="00C75A4E" w:rsidRDefault="00C75A4E" w:rsidP="00C75A4E">
            <w:pPr>
              <w:jc w:val="center"/>
              <w:rPr>
                <w:rFonts w:cs="Times New Roman"/>
                <w:sz w:val="16"/>
                <w:szCs w:val="16"/>
              </w:rPr>
            </w:pPr>
            <w:r>
              <w:rPr>
                <w:rFonts w:cs="Times New Roman"/>
                <w:sz w:val="16"/>
                <w:szCs w:val="16"/>
              </w:rPr>
              <w:t>-</w:t>
            </w:r>
          </w:p>
        </w:tc>
        <w:tc>
          <w:tcPr>
            <w:tcW w:w="1134" w:type="dxa"/>
            <w:tcBorders>
              <w:top w:val="nil"/>
              <w:left w:val="nil"/>
              <w:bottom w:val="nil"/>
              <w:right w:val="nil"/>
            </w:tcBorders>
            <w:shd w:val="clear" w:color="auto" w:fill="E8E8E8"/>
          </w:tcPr>
          <w:p w14:paraId="43C17916" w14:textId="77777777" w:rsidR="00C75A4E" w:rsidRDefault="00C75A4E" w:rsidP="00C75A4E">
            <w:pPr>
              <w:jc w:val="center"/>
              <w:rPr>
                <w:rFonts w:cs="Times New Roman"/>
                <w:sz w:val="16"/>
                <w:szCs w:val="16"/>
              </w:rPr>
            </w:pPr>
            <w:r>
              <w:rPr>
                <w:rFonts w:cs="Times New Roman"/>
                <w:sz w:val="16"/>
                <w:szCs w:val="16"/>
              </w:rPr>
              <w:t>-</w:t>
            </w:r>
          </w:p>
          <w:p w14:paraId="704F16EF" w14:textId="77777777" w:rsidR="00C75A4E" w:rsidRDefault="00C75A4E" w:rsidP="00C75A4E">
            <w:pPr>
              <w:jc w:val="center"/>
              <w:rPr>
                <w:rFonts w:cs="Times New Roman"/>
                <w:sz w:val="16"/>
                <w:szCs w:val="16"/>
              </w:rPr>
            </w:pPr>
            <w:r>
              <w:rPr>
                <w:rFonts w:cs="Times New Roman"/>
                <w:sz w:val="16"/>
                <w:szCs w:val="16"/>
              </w:rPr>
              <w:t>-</w:t>
            </w:r>
          </w:p>
          <w:p w14:paraId="252FB5C7" w14:textId="77777777" w:rsidR="00C75A4E" w:rsidRDefault="00C75A4E" w:rsidP="00C75A4E">
            <w:pPr>
              <w:jc w:val="center"/>
              <w:rPr>
                <w:rFonts w:cs="Times New Roman"/>
                <w:sz w:val="16"/>
                <w:szCs w:val="16"/>
              </w:rPr>
            </w:pPr>
            <w:r>
              <w:rPr>
                <w:rFonts w:cs="Times New Roman"/>
                <w:sz w:val="16"/>
                <w:szCs w:val="16"/>
              </w:rPr>
              <w:t>-</w:t>
            </w:r>
          </w:p>
          <w:p w14:paraId="325D5CF3" w14:textId="77777777" w:rsidR="00C75A4E" w:rsidRDefault="00C75A4E" w:rsidP="00C75A4E">
            <w:pPr>
              <w:jc w:val="center"/>
              <w:rPr>
                <w:rFonts w:cs="Times New Roman"/>
                <w:sz w:val="16"/>
                <w:szCs w:val="16"/>
              </w:rPr>
            </w:pPr>
            <w:r>
              <w:rPr>
                <w:rFonts w:cs="Times New Roman"/>
                <w:sz w:val="16"/>
                <w:szCs w:val="16"/>
              </w:rPr>
              <w:t>1.9 ± 0.6</w:t>
            </w:r>
          </w:p>
          <w:p w14:paraId="42C39EF5" w14:textId="77777777" w:rsidR="00C75A4E" w:rsidRPr="003E3056" w:rsidRDefault="00C75A4E" w:rsidP="00C75A4E">
            <w:pPr>
              <w:jc w:val="center"/>
              <w:rPr>
                <w:rFonts w:cs="Times New Roman"/>
                <w:sz w:val="16"/>
                <w:szCs w:val="16"/>
              </w:rPr>
            </w:pPr>
            <w:r>
              <w:rPr>
                <w:rFonts w:cs="Times New Roman"/>
                <w:sz w:val="16"/>
                <w:szCs w:val="16"/>
              </w:rPr>
              <w:t>-</w:t>
            </w:r>
          </w:p>
        </w:tc>
        <w:tc>
          <w:tcPr>
            <w:tcW w:w="1275" w:type="dxa"/>
            <w:tcBorders>
              <w:top w:val="nil"/>
              <w:left w:val="nil"/>
              <w:bottom w:val="nil"/>
              <w:right w:val="nil"/>
            </w:tcBorders>
            <w:shd w:val="clear" w:color="auto" w:fill="E8E8E8"/>
          </w:tcPr>
          <w:p w14:paraId="65B5FE2F" w14:textId="77777777" w:rsidR="00C75A4E" w:rsidRDefault="00C75A4E" w:rsidP="00C75A4E">
            <w:pPr>
              <w:jc w:val="center"/>
              <w:rPr>
                <w:rFonts w:cs="Times New Roman"/>
                <w:sz w:val="16"/>
                <w:szCs w:val="16"/>
              </w:rPr>
            </w:pPr>
            <w:r>
              <w:rPr>
                <w:rFonts w:cs="Times New Roman"/>
                <w:sz w:val="16"/>
                <w:szCs w:val="16"/>
              </w:rPr>
              <w:t>0.15 ± 0.02</w:t>
            </w:r>
          </w:p>
          <w:p w14:paraId="11E54178" w14:textId="77777777" w:rsidR="00C75A4E" w:rsidRDefault="00C75A4E" w:rsidP="00C75A4E">
            <w:pPr>
              <w:jc w:val="center"/>
              <w:rPr>
                <w:rFonts w:cs="Times New Roman"/>
                <w:sz w:val="16"/>
                <w:szCs w:val="16"/>
              </w:rPr>
            </w:pPr>
            <w:r>
              <w:rPr>
                <w:rFonts w:cs="Times New Roman"/>
                <w:sz w:val="16"/>
                <w:szCs w:val="16"/>
              </w:rPr>
              <w:t xml:space="preserve">0.29 </w:t>
            </w:r>
            <w:r w:rsidRPr="005E4A6C">
              <w:rPr>
                <w:rFonts w:cs="Times New Roman"/>
                <w:sz w:val="16"/>
                <w:szCs w:val="16"/>
              </w:rPr>
              <w:t>±</w:t>
            </w:r>
            <w:r>
              <w:rPr>
                <w:rFonts w:cs="Times New Roman"/>
                <w:sz w:val="16"/>
                <w:szCs w:val="16"/>
              </w:rPr>
              <w:t xml:space="preserve"> 0.1</w:t>
            </w:r>
          </w:p>
          <w:p w14:paraId="230D5DC1" w14:textId="77777777" w:rsidR="00C75A4E" w:rsidRDefault="00C75A4E" w:rsidP="00C75A4E">
            <w:pPr>
              <w:jc w:val="center"/>
              <w:rPr>
                <w:rFonts w:cs="Times New Roman"/>
                <w:sz w:val="16"/>
                <w:szCs w:val="16"/>
              </w:rPr>
            </w:pPr>
            <w:r>
              <w:rPr>
                <w:rFonts w:cs="Times New Roman"/>
                <w:sz w:val="16"/>
                <w:szCs w:val="16"/>
              </w:rPr>
              <w:t>0.5 ± 0.1</w:t>
            </w:r>
          </w:p>
          <w:p w14:paraId="52D281B0" w14:textId="77777777" w:rsidR="00C75A4E" w:rsidRPr="003E3056" w:rsidRDefault="00C75A4E" w:rsidP="00C75A4E">
            <w:pPr>
              <w:jc w:val="center"/>
              <w:rPr>
                <w:rFonts w:cs="Times New Roman"/>
                <w:sz w:val="16"/>
                <w:szCs w:val="16"/>
              </w:rPr>
            </w:pPr>
            <w:r>
              <w:rPr>
                <w:rFonts w:cs="Times New Roman"/>
                <w:sz w:val="16"/>
                <w:szCs w:val="16"/>
              </w:rPr>
              <w:t>0.13 ± 0.02</w:t>
            </w:r>
            <w:r>
              <w:rPr>
                <w:rFonts w:cs="Times New Roman"/>
                <w:sz w:val="16"/>
                <w:szCs w:val="16"/>
              </w:rPr>
              <w:br/>
              <w:t>-</w:t>
            </w:r>
          </w:p>
        </w:tc>
        <w:tc>
          <w:tcPr>
            <w:tcW w:w="1560" w:type="dxa"/>
            <w:tcBorders>
              <w:top w:val="nil"/>
              <w:left w:val="nil"/>
              <w:bottom w:val="nil"/>
              <w:right w:val="nil"/>
            </w:tcBorders>
            <w:shd w:val="clear" w:color="auto" w:fill="E8E8E8"/>
          </w:tcPr>
          <w:p w14:paraId="70C62F33" w14:textId="77777777" w:rsidR="00C75A4E" w:rsidRDefault="00C75A4E" w:rsidP="00C75A4E">
            <w:pPr>
              <w:jc w:val="center"/>
              <w:rPr>
                <w:rFonts w:cs="Times New Roman"/>
                <w:sz w:val="16"/>
                <w:szCs w:val="16"/>
              </w:rPr>
            </w:pPr>
            <w:r>
              <w:rPr>
                <w:rFonts w:cs="Times New Roman"/>
                <w:sz w:val="16"/>
                <w:szCs w:val="16"/>
              </w:rPr>
              <w:t>37.0 ± 5.4</w:t>
            </w:r>
          </w:p>
          <w:p w14:paraId="7E0DB7CD" w14:textId="77777777" w:rsidR="00C75A4E" w:rsidRDefault="00C75A4E" w:rsidP="00C75A4E">
            <w:pPr>
              <w:jc w:val="center"/>
              <w:rPr>
                <w:rFonts w:cs="Times New Roman"/>
                <w:sz w:val="16"/>
                <w:szCs w:val="16"/>
              </w:rPr>
            </w:pPr>
            <w:r>
              <w:rPr>
                <w:rFonts w:cs="Times New Roman"/>
                <w:sz w:val="16"/>
                <w:szCs w:val="16"/>
              </w:rPr>
              <w:t xml:space="preserve">55.6 </w:t>
            </w:r>
            <w:r w:rsidRPr="005E4A6C">
              <w:rPr>
                <w:rFonts w:cs="Times New Roman"/>
                <w:sz w:val="16"/>
                <w:szCs w:val="16"/>
              </w:rPr>
              <w:t>±</w:t>
            </w:r>
            <w:r>
              <w:rPr>
                <w:rFonts w:cs="Times New Roman"/>
                <w:sz w:val="16"/>
                <w:szCs w:val="16"/>
              </w:rPr>
              <w:t xml:space="preserve"> 7.7</w:t>
            </w:r>
          </w:p>
          <w:p w14:paraId="6F513279" w14:textId="77777777" w:rsidR="00C75A4E" w:rsidRDefault="00C75A4E" w:rsidP="00C75A4E">
            <w:pPr>
              <w:jc w:val="center"/>
              <w:rPr>
                <w:rFonts w:cs="Times New Roman"/>
                <w:sz w:val="16"/>
                <w:szCs w:val="16"/>
              </w:rPr>
            </w:pPr>
            <w:r>
              <w:rPr>
                <w:rFonts w:cs="Times New Roman"/>
                <w:sz w:val="16"/>
                <w:szCs w:val="16"/>
              </w:rPr>
              <w:t xml:space="preserve">53.0 ± 5.8 </w:t>
            </w:r>
          </w:p>
          <w:p w14:paraId="190A47AB" w14:textId="77777777" w:rsidR="00C75A4E" w:rsidRPr="003E3056" w:rsidRDefault="00C75A4E" w:rsidP="00C75A4E">
            <w:pPr>
              <w:jc w:val="center"/>
              <w:rPr>
                <w:rFonts w:cs="Times New Roman"/>
                <w:sz w:val="16"/>
                <w:szCs w:val="16"/>
              </w:rPr>
            </w:pPr>
            <w:r>
              <w:rPr>
                <w:rFonts w:cs="Times New Roman"/>
                <w:sz w:val="16"/>
                <w:szCs w:val="16"/>
              </w:rPr>
              <w:t>151.9 ± 34.4</w:t>
            </w:r>
            <w:r>
              <w:rPr>
                <w:rFonts w:cs="Times New Roman"/>
                <w:sz w:val="16"/>
                <w:szCs w:val="16"/>
              </w:rPr>
              <w:br/>
              <w:t>-</w:t>
            </w:r>
          </w:p>
        </w:tc>
        <w:tc>
          <w:tcPr>
            <w:tcW w:w="1418" w:type="dxa"/>
            <w:tcBorders>
              <w:top w:val="nil"/>
              <w:left w:val="nil"/>
              <w:bottom w:val="nil"/>
              <w:right w:val="nil"/>
            </w:tcBorders>
            <w:shd w:val="clear" w:color="auto" w:fill="E8E8E8"/>
          </w:tcPr>
          <w:p w14:paraId="3A6C1A67" w14:textId="77777777" w:rsidR="00C75A4E" w:rsidRDefault="00C75A4E" w:rsidP="00C75A4E">
            <w:pPr>
              <w:jc w:val="center"/>
              <w:rPr>
                <w:rFonts w:cs="Times New Roman"/>
                <w:sz w:val="16"/>
                <w:szCs w:val="16"/>
              </w:rPr>
            </w:pPr>
            <w:r>
              <w:rPr>
                <w:rFonts w:cs="Times New Roman"/>
                <w:sz w:val="16"/>
                <w:szCs w:val="16"/>
              </w:rPr>
              <w:t>-</w:t>
            </w:r>
          </w:p>
          <w:p w14:paraId="603DAC7F" w14:textId="77777777" w:rsidR="00C75A4E" w:rsidRDefault="00C75A4E" w:rsidP="00C75A4E">
            <w:pPr>
              <w:jc w:val="center"/>
              <w:rPr>
                <w:rFonts w:cs="Times New Roman"/>
                <w:sz w:val="16"/>
                <w:szCs w:val="16"/>
              </w:rPr>
            </w:pPr>
            <w:r>
              <w:rPr>
                <w:rFonts w:cs="Times New Roman"/>
                <w:sz w:val="16"/>
                <w:szCs w:val="16"/>
              </w:rPr>
              <w:t>-</w:t>
            </w:r>
          </w:p>
          <w:p w14:paraId="390F5E20" w14:textId="77777777" w:rsidR="00C75A4E" w:rsidRDefault="00C75A4E" w:rsidP="00C75A4E">
            <w:pPr>
              <w:jc w:val="center"/>
              <w:rPr>
                <w:rFonts w:cs="Times New Roman"/>
                <w:sz w:val="16"/>
                <w:szCs w:val="16"/>
              </w:rPr>
            </w:pPr>
            <w:r>
              <w:rPr>
                <w:rFonts w:cs="Times New Roman"/>
                <w:sz w:val="16"/>
                <w:szCs w:val="16"/>
              </w:rPr>
              <w:t>-</w:t>
            </w:r>
          </w:p>
          <w:p w14:paraId="1D9AD13C" w14:textId="77777777" w:rsidR="00C75A4E" w:rsidRDefault="00C75A4E" w:rsidP="00C75A4E">
            <w:pPr>
              <w:jc w:val="center"/>
              <w:rPr>
                <w:rFonts w:cs="Times New Roman"/>
                <w:sz w:val="16"/>
                <w:szCs w:val="16"/>
              </w:rPr>
            </w:pPr>
            <w:r>
              <w:rPr>
                <w:rFonts w:cs="Times New Roman"/>
                <w:sz w:val="16"/>
                <w:szCs w:val="16"/>
              </w:rPr>
              <w:t>70.0 ± 3.5</w:t>
            </w:r>
          </w:p>
          <w:p w14:paraId="5759BBF1" w14:textId="77777777" w:rsidR="00C75A4E" w:rsidRPr="003E3056" w:rsidRDefault="00C75A4E" w:rsidP="00C75A4E">
            <w:pPr>
              <w:jc w:val="center"/>
              <w:rPr>
                <w:rFonts w:cs="Times New Roman"/>
                <w:sz w:val="16"/>
                <w:szCs w:val="16"/>
              </w:rPr>
            </w:pPr>
            <w:r>
              <w:rPr>
                <w:rFonts w:cs="Times New Roman"/>
                <w:sz w:val="16"/>
                <w:szCs w:val="16"/>
              </w:rPr>
              <w:t>72.1 ± 2.1</w:t>
            </w:r>
          </w:p>
        </w:tc>
        <w:tc>
          <w:tcPr>
            <w:tcW w:w="1417" w:type="dxa"/>
            <w:tcBorders>
              <w:top w:val="nil"/>
              <w:left w:val="nil"/>
              <w:bottom w:val="nil"/>
              <w:right w:val="nil"/>
            </w:tcBorders>
            <w:shd w:val="clear" w:color="auto" w:fill="E8E8E8"/>
          </w:tcPr>
          <w:p w14:paraId="288C01E4" w14:textId="77777777" w:rsidR="00C75A4E" w:rsidRDefault="00C75A4E" w:rsidP="00C75A4E">
            <w:pPr>
              <w:jc w:val="center"/>
              <w:rPr>
                <w:rFonts w:cs="Times New Roman"/>
                <w:sz w:val="16"/>
                <w:szCs w:val="16"/>
              </w:rPr>
            </w:pPr>
            <w:r>
              <w:rPr>
                <w:rFonts w:cs="Times New Roman"/>
                <w:sz w:val="16"/>
                <w:szCs w:val="16"/>
              </w:rPr>
              <w:t>73.8 ± 2.6</w:t>
            </w:r>
          </w:p>
          <w:p w14:paraId="1E314C8A" w14:textId="77777777" w:rsidR="00C75A4E" w:rsidRDefault="00C75A4E" w:rsidP="00C75A4E">
            <w:pPr>
              <w:jc w:val="center"/>
              <w:rPr>
                <w:rFonts w:cs="Times New Roman"/>
                <w:sz w:val="16"/>
                <w:szCs w:val="16"/>
              </w:rPr>
            </w:pPr>
            <w:r>
              <w:rPr>
                <w:rFonts w:cs="Times New Roman"/>
                <w:sz w:val="16"/>
                <w:szCs w:val="16"/>
              </w:rPr>
              <w:t xml:space="preserve">68.4 </w:t>
            </w:r>
            <w:r w:rsidRPr="005E4A6C">
              <w:rPr>
                <w:rFonts w:cs="Times New Roman"/>
                <w:sz w:val="16"/>
                <w:szCs w:val="16"/>
              </w:rPr>
              <w:t>±</w:t>
            </w:r>
            <w:r>
              <w:rPr>
                <w:rFonts w:cs="Times New Roman"/>
                <w:sz w:val="16"/>
                <w:szCs w:val="16"/>
              </w:rPr>
              <w:t xml:space="preserve"> 2.9</w:t>
            </w:r>
          </w:p>
          <w:p w14:paraId="64521343" w14:textId="77777777" w:rsidR="00C75A4E" w:rsidRDefault="00C75A4E" w:rsidP="00C75A4E">
            <w:pPr>
              <w:jc w:val="center"/>
              <w:rPr>
                <w:rFonts w:cs="Times New Roman"/>
                <w:sz w:val="16"/>
                <w:szCs w:val="16"/>
              </w:rPr>
            </w:pPr>
            <w:r>
              <w:rPr>
                <w:rFonts w:cs="Times New Roman"/>
                <w:sz w:val="16"/>
                <w:szCs w:val="16"/>
              </w:rPr>
              <w:t>77.5 ± 2.1</w:t>
            </w:r>
          </w:p>
          <w:p w14:paraId="3BB9D5F8" w14:textId="77777777" w:rsidR="00C75A4E" w:rsidRPr="003E3056" w:rsidRDefault="00C75A4E" w:rsidP="00C75A4E">
            <w:pPr>
              <w:jc w:val="center"/>
              <w:rPr>
                <w:rFonts w:cs="Times New Roman"/>
                <w:sz w:val="16"/>
                <w:szCs w:val="16"/>
              </w:rPr>
            </w:pPr>
            <w:r>
              <w:rPr>
                <w:rFonts w:cs="Times New Roman"/>
                <w:sz w:val="16"/>
                <w:szCs w:val="16"/>
              </w:rPr>
              <w:t>73.3 ± 4.7</w:t>
            </w:r>
            <w:r>
              <w:rPr>
                <w:rFonts w:cs="Times New Roman"/>
                <w:sz w:val="16"/>
                <w:szCs w:val="16"/>
              </w:rPr>
              <w:br/>
              <w:t>50.0 ± 15.0</w:t>
            </w:r>
          </w:p>
        </w:tc>
        <w:tc>
          <w:tcPr>
            <w:tcW w:w="1276" w:type="dxa"/>
            <w:tcBorders>
              <w:top w:val="nil"/>
              <w:left w:val="nil"/>
              <w:bottom w:val="nil"/>
              <w:right w:val="nil"/>
            </w:tcBorders>
            <w:shd w:val="clear" w:color="auto" w:fill="E8E8E8"/>
          </w:tcPr>
          <w:p w14:paraId="635262C2" w14:textId="77777777" w:rsidR="00C75A4E" w:rsidRDefault="00C75A4E" w:rsidP="00C75A4E">
            <w:pPr>
              <w:jc w:val="center"/>
              <w:rPr>
                <w:rFonts w:cs="Times New Roman"/>
                <w:sz w:val="16"/>
                <w:szCs w:val="16"/>
              </w:rPr>
            </w:pPr>
            <w:r>
              <w:rPr>
                <w:rFonts w:cs="Times New Roman"/>
                <w:sz w:val="16"/>
                <w:szCs w:val="16"/>
              </w:rPr>
              <w:t>3.5 ± 0.1</w:t>
            </w:r>
          </w:p>
          <w:p w14:paraId="6AA39A3F" w14:textId="77777777" w:rsidR="00C75A4E" w:rsidRDefault="00C75A4E" w:rsidP="00C75A4E">
            <w:pPr>
              <w:jc w:val="center"/>
              <w:rPr>
                <w:rFonts w:cs="Times New Roman"/>
                <w:sz w:val="16"/>
                <w:szCs w:val="16"/>
              </w:rPr>
            </w:pPr>
            <w:r>
              <w:rPr>
                <w:rFonts w:cs="Times New Roman"/>
                <w:sz w:val="16"/>
                <w:szCs w:val="16"/>
              </w:rPr>
              <w:t xml:space="preserve">3.6 </w:t>
            </w:r>
            <w:r w:rsidRPr="005E4A6C">
              <w:rPr>
                <w:rFonts w:cs="Times New Roman"/>
                <w:sz w:val="16"/>
                <w:szCs w:val="16"/>
              </w:rPr>
              <w:t>±</w:t>
            </w:r>
            <w:r>
              <w:rPr>
                <w:rFonts w:cs="Times New Roman"/>
                <w:sz w:val="16"/>
                <w:szCs w:val="16"/>
              </w:rPr>
              <w:t xml:space="preserve"> 0.1</w:t>
            </w:r>
          </w:p>
          <w:p w14:paraId="216140B3" w14:textId="77777777" w:rsidR="00C75A4E" w:rsidRDefault="00C75A4E" w:rsidP="00C75A4E">
            <w:pPr>
              <w:jc w:val="center"/>
              <w:rPr>
                <w:rFonts w:cs="Times New Roman"/>
                <w:sz w:val="16"/>
                <w:szCs w:val="16"/>
              </w:rPr>
            </w:pPr>
            <w:r>
              <w:rPr>
                <w:rFonts w:cs="Times New Roman"/>
                <w:sz w:val="16"/>
                <w:szCs w:val="16"/>
              </w:rPr>
              <w:t>-</w:t>
            </w:r>
          </w:p>
          <w:p w14:paraId="2AFBD664" w14:textId="77777777" w:rsidR="00C75A4E" w:rsidRPr="003E3056" w:rsidRDefault="00C75A4E" w:rsidP="00C75A4E">
            <w:pPr>
              <w:jc w:val="center"/>
              <w:rPr>
                <w:rFonts w:cs="Times New Roman"/>
                <w:sz w:val="16"/>
                <w:szCs w:val="16"/>
              </w:rPr>
            </w:pPr>
            <w:r>
              <w:rPr>
                <w:rFonts w:cs="Times New Roman"/>
                <w:sz w:val="16"/>
                <w:szCs w:val="16"/>
              </w:rPr>
              <w:t>-</w:t>
            </w:r>
            <w:r>
              <w:rPr>
                <w:rFonts w:cs="Times New Roman"/>
                <w:sz w:val="16"/>
                <w:szCs w:val="16"/>
              </w:rPr>
              <w:br/>
              <w:t>-</w:t>
            </w:r>
          </w:p>
        </w:tc>
        <w:tc>
          <w:tcPr>
            <w:tcW w:w="1276" w:type="dxa"/>
            <w:tcBorders>
              <w:top w:val="nil"/>
              <w:left w:val="nil"/>
              <w:bottom w:val="nil"/>
              <w:right w:val="nil"/>
            </w:tcBorders>
            <w:shd w:val="clear" w:color="auto" w:fill="E8E8E8"/>
          </w:tcPr>
          <w:p w14:paraId="1A5C791F" w14:textId="77777777" w:rsidR="00C75A4E" w:rsidRDefault="00C75A4E" w:rsidP="00C75A4E">
            <w:pPr>
              <w:jc w:val="center"/>
              <w:rPr>
                <w:rFonts w:cs="Times New Roman"/>
                <w:sz w:val="16"/>
                <w:szCs w:val="16"/>
              </w:rPr>
            </w:pPr>
            <w:r>
              <w:rPr>
                <w:rFonts w:cs="Times New Roman"/>
                <w:sz w:val="16"/>
                <w:szCs w:val="16"/>
              </w:rPr>
              <w:t>72.3 ± 2.4</w:t>
            </w:r>
          </w:p>
          <w:p w14:paraId="689F55FA" w14:textId="77777777" w:rsidR="00C75A4E" w:rsidRDefault="00C75A4E" w:rsidP="00C75A4E">
            <w:pPr>
              <w:jc w:val="center"/>
              <w:rPr>
                <w:rFonts w:cs="Times New Roman"/>
                <w:sz w:val="16"/>
                <w:szCs w:val="16"/>
              </w:rPr>
            </w:pPr>
            <w:r>
              <w:rPr>
                <w:rFonts w:cs="Times New Roman"/>
                <w:sz w:val="16"/>
                <w:szCs w:val="16"/>
              </w:rPr>
              <w:t>70.2 †</w:t>
            </w:r>
          </w:p>
          <w:p w14:paraId="43B24F1B" w14:textId="77777777" w:rsidR="00C75A4E" w:rsidRDefault="00C75A4E" w:rsidP="00C75A4E">
            <w:pPr>
              <w:jc w:val="center"/>
              <w:rPr>
                <w:rFonts w:cs="Times New Roman"/>
                <w:sz w:val="16"/>
                <w:szCs w:val="16"/>
              </w:rPr>
            </w:pPr>
            <w:r>
              <w:rPr>
                <w:rFonts w:cs="Times New Roman"/>
                <w:sz w:val="16"/>
                <w:szCs w:val="16"/>
              </w:rPr>
              <w:t>-</w:t>
            </w:r>
          </w:p>
          <w:p w14:paraId="2A919F3E" w14:textId="77777777" w:rsidR="00C75A4E" w:rsidRPr="003E3056" w:rsidRDefault="00C75A4E" w:rsidP="00C75A4E">
            <w:pPr>
              <w:jc w:val="center"/>
              <w:rPr>
                <w:rFonts w:cs="Times New Roman"/>
                <w:sz w:val="16"/>
                <w:szCs w:val="16"/>
              </w:rPr>
            </w:pPr>
            <w:r>
              <w:rPr>
                <w:rFonts w:cs="Times New Roman"/>
                <w:sz w:val="16"/>
                <w:szCs w:val="16"/>
              </w:rPr>
              <w:t>-</w:t>
            </w:r>
            <w:r>
              <w:rPr>
                <w:rFonts w:cs="Times New Roman"/>
                <w:sz w:val="16"/>
                <w:szCs w:val="16"/>
              </w:rPr>
              <w:br/>
              <w:t>-</w:t>
            </w:r>
          </w:p>
        </w:tc>
        <w:tc>
          <w:tcPr>
            <w:tcW w:w="1417" w:type="dxa"/>
            <w:tcBorders>
              <w:top w:val="nil"/>
              <w:left w:val="nil"/>
              <w:bottom w:val="nil"/>
              <w:right w:val="nil"/>
            </w:tcBorders>
            <w:shd w:val="clear" w:color="auto" w:fill="E8E8E8"/>
          </w:tcPr>
          <w:p w14:paraId="2F96DE99" w14:textId="77777777" w:rsidR="00C75A4E" w:rsidRDefault="00C75A4E" w:rsidP="00C75A4E">
            <w:pPr>
              <w:jc w:val="center"/>
              <w:rPr>
                <w:rFonts w:cs="Times New Roman"/>
                <w:sz w:val="16"/>
                <w:szCs w:val="16"/>
              </w:rPr>
            </w:pPr>
            <w:r>
              <w:rPr>
                <w:rFonts w:cs="Times New Roman"/>
                <w:sz w:val="16"/>
                <w:szCs w:val="16"/>
              </w:rPr>
              <w:t>-</w:t>
            </w:r>
          </w:p>
          <w:p w14:paraId="49E65B96" w14:textId="77777777" w:rsidR="00C75A4E" w:rsidRDefault="00C75A4E" w:rsidP="00C75A4E">
            <w:pPr>
              <w:jc w:val="center"/>
              <w:rPr>
                <w:rFonts w:cs="Times New Roman"/>
                <w:sz w:val="16"/>
                <w:szCs w:val="16"/>
              </w:rPr>
            </w:pPr>
            <w:r>
              <w:rPr>
                <w:rFonts w:cs="Times New Roman"/>
                <w:sz w:val="16"/>
                <w:szCs w:val="16"/>
              </w:rPr>
              <w:t>95.7 ± 0.8</w:t>
            </w:r>
          </w:p>
          <w:p w14:paraId="255478B0" w14:textId="77777777" w:rsidR="00C75A4E" w:rsidRDefault="00C75A4E" w:rsidP="00C75A4E">
            <w:pPr>
              <w:jc w:val="center"/>
              <w:rPr>
                <w:rFonts w:cs="Times New Roman"/>
                <w:sz w:val="16"/>
                <w:szCs w:val="16"/>
              </w:rPr>
            </w:pPr>
            <w:r>
              <w:rPr>
                <w:rFonts w:cs="Times New Roman"/>
                <w:sz w:val="16"/>
                <w:szCs w:val="16"/>
              </w:rPr>
              <w:t>-</w:t>
            </w:r>
          </w:p>
          <w:p w14:paraId="34A6C0B2" w14:textId="77777777" w:rsidR="00C75A4E" w:rsidRPr="003E3056" w:rsidRDefault="00C75A4E" w:rsidP="00C75A4E">
            <w:pPr>
              <w:jc w:val="center"/>
              <w:rPr>
                <w:rFonts w:cs="Times New Roman"/>
                <w:sz w:val="16"/>
                <w:szCs w:val="16"/>
              </w:rPr>
            </w:pPr>
            <w:r>
              <w:rPr>
                <w:rFonts w:cs="Times New Roman"/>
                <w:sz w:val="16"/>
                <w:szCs w:val="16"/>
              </w:rPr>
              <w:t>-</w:t>
            </w:r>
            <w:r>
              <w:rPr>
                <w:rFonts w:cs="Times New Roman"/>
                <w:sz w:val="16"/>
                <w:szCs w:val="16"/>
              </w:rPr>
              <w:br/>
              <w:t>-</w:t>
            </w:r>
          </w:p>
        </w:tc>
        <w:tc>
          <w:tcPr>
            <w:tcW w:w="1276" w:type="dxa"/>
            <w:tcBorders>
              <w:top w:val="nil"/>
              <w:left w:val="nil"/>
              <w:bottom w:val="nil"/>
              <w:right w:val="nil"/>
            </w:tcBorders>
            <w:shd w:val="clear" w:color="auto" w:fill="E8E8E8"/>
          </w:tcPr>
          <w:p w14:paraId="7C3B2E73" w14:textId="77777777" w:rsidR="00C75A4E" w:rsidRDefault="00C75A4E" w:rsidP="00C75A4E">
            <w:pPr>
              <w:jc w:val="center"/>
              <w:rPr>
                <w:rFonts w:cs="Times New Roman"/>
                <w:sz w:val="16"/>
                <w:szCs w:val="16"/>
              </w:rPr>
            </w:pPr>
            <w:r>
              <w:rPr>
                <w:rFonts w:cs="Times New Roman"/>
                <w:sz w:val="16"/>
                <w:szCs w:val="16"/>
              </w:rPr>
              <w:t>34.6 ± 2.0</w:t>
            </w:r>
          </w:p>
          <w:p w14:paraId="0571DE0D" w14:textId="77777777" w:rsidR="00C75A4E" w:rsidRDefault="00C75A4E" w:rsidP="00C75A4E">
            <w:pPr>
              <w:jc w:val="center"/>
              <w:rPr>
                <w:rFonts w:cs="Times New Roman"/>
                <w:sz w:val="16"/>
                <w:szCs w:val="16"/>
              </w:rPr>
            </w:pPr>
            <w:r>
              <w:rPr>
                <w:rFonts w:cs="Times New Roman"/>
                <w:sz w:val="16"/>
                <w:szCs w:val="16"/>
              </w:rPr>
              <w:t>31.2 ± 4.1</w:t>
            </w:r>
          </w:p>
          <w:p w14:paraId="7C605E54" w14:textId="77777777" w:rsidR="00C75A4E" w:rsidRDefault="00C75A4E" w:rsidP="00C75A4E">
            <w:pPr>
              <w:jc w:val="center"/>
              <w:rPr>
                <w:rFonts w:cs="Times New Roman"/>
                <w:sz w:val="16"/>
                <w:szCs w:val="16"/>
              </w:rPr>
            </w:pPr>
            <w:r>
              <w:rPr>
                <w:rFonts w:cs="Times New Roman"/>
                <w:sz w:val="16"/>
                <w:szCs w:val="16"/>
              </w:rPr>
              <w:t>23.6 ± 2.1</w:t>
            </w:r>
          </w:p>
          <w:p w14:paraId="180FB2E8" w14:textId="77777777" w:rsidR="00C75A4E" w:rsidRPr="005A4A28" w:rsidRDefault="00C75A4E" w:rsidP="00C75A4E">
            <w:pPr>
              <w:jc w:val="center"/>
              <w:rPr>
                <w:rFonts w:cs="Times New Roman"/>
                <w:sz w:val="16"/>
                <w:szCs w:val="16"/>
                <w:vertAlign w:val="superscript"/>
              </w:rPr>
            </w:pPr>
            <w:r>
              <w:rPr>
                <w:rFonts w:cs="Times New Roman"/>
                <w:sz w:val="16"/>
                <w:szCs w:val="16"/>
              </w:rPr>
              <w:t>~80.4 ± 3.3</w:t>
            </w:r>
            <w:r>
              <w:rPr>
                <w:rFonts w:cs="Times New Roman"/>
                <w:sz w:val="16"/>
                <w:szCs w:val="16"/>
              </w:rPr>
              <w:br/>
              <w:t>3.2</w:t>
            </w:r>
            <w:r>
              <w:rPr>
                <w:rFonts w:cs="Times New Roman"/>
                <w:sz w:val="16"/>
                <w:szCs w:val="16"/>
                <w:vertAlign w:val="superscript"/>
              </w:rPr>
              <w:t>(</w:t>
            </w:r>
            <w:r w:rsidRPr="00B368DF">
              <w:rPr>
                <w:rFonts w:cs="Times New Roman"/>
                <w:sz w:val="16"/>
                <w:szCs w:val="16"/>
                <w:vertAlign w:val="superscript"/>
              </w:rPr>
              <w:t>n</w:t>
            </w:r>
            <w:r>
              <w:rPr>
                <w:rFonts w:cs="Times New Roman"/>
                <w:sz w:val="16"/>
                <w:szCs w:val="16"/>
                <w:vertAlign w:val="superscript"/>
              </w:rPr>
              <w:t xml:space="preserve"> = 1)</w:t>
            </w:r>
          </w:p>
        </w:tc>
        <w:tc>
          <w:tcPr>
            <w:tcW w:w="992" w:type="dxa"/>
            <w:tcBorders>
              <w:top w:val="nil"/>
              <w:left w:val="nil"/>
              <w:bottom w:val="nil"/>
              <w:right w:val="nil"/>
            </w:tcBorders>
            <w:shd w:val="clear" w:color="auto" w:fill="E8E8E8"/>
          </w:tcPr>
          <w:p w14:paraId="2D4F2175" w14:textId="77777777" w:rsidR="00C75A4E" w:rsidRDefault="00C75A4E" w:rsidP="00C75A4E">
            <w:pPr>
              <w:jc w:val="center"/>
              <w:rPr>
                <w:rFonts w:cs="Times New Roman"/>
                <w:sz w:val="16"/>
                <w:szCs w:val="16"/>
              </w:rPr>
            </w:pPr>
            <w:r>
              <w:rPr>
                <w:rFonts w:cs="Times New Roman"/>
                <w:sz w:val="16"/>
                <w:szCs w:val="16"/>
              </w:rPr>
              <w:t>4.2</w:t>
            </w:r>
          </w:p>
          <w:p w14:paraId="4FC361AA" w14:textId="77777777" w:rsidR="00C75A4E" w:rsidRDefault="00C75A4E" w:rsidP="00C75A4E">
            <w:pPr>
              <w:jc w:val="center"/>
              <w:rPr>
                <w:rFonts w:cs="Times New Roman"/>
                <w:sz w:val="16"/>
                <w:szCs w:val="16"/>
              </w:rPr>
            </w:pPr>
            <w:r>
              <w:rPr>
                <w:rFonts w:cs="Times New Roman"/>
                <w:sz w:val="16"/>
                <w:szCs w:val="16"/>
              </w:rPr>
              <w:t>-</w:t>
            </w:r>
          </w:p>
          <w:p w14:paraId="1586A0A2" w14:textId="77777777" w:rsidR="00C75A4E" w:rsidRDefault="00C75A4E" w:rsidP="00C75A4E">
            <w:pPr>
              <w:jc w:val="center"/>
              <w:rPr>
                <w:rFonts w:cs="Times New Roman"/>
                <w:sz w:val="16"/>
                <w:szCs w:val="16"/>
              </w:rPr>
            </w:pPr>
            <w:r>
              <w:rPr>
                <w:rFonts w:cs="Times New Roman"/>
                <w:sz w:val="16"/>
                <w:szCs w:val="16"/>
              </w:rPr>
              <w:t>-</w:t>
            </w:r>
          </w:p>
          <w:p w14:paraId="68CD3393" w14:textId="77777777" w:rsidR="00C75A4E" w:rsidRPr="003E3056" w:rsidRDefault="00C75A4E" w:rsidP="00C75A4E">
            <w:pPr>
              <w:jc w:val="center"/>
              <w:rPr>
                <w:rFonts w:cs="Times New Roman"/>
                <w:sz w:val="16"/>
                <w:szCs w:val="16"/>
              </w:rPr>
            </w:pPr>
            <w:r>
              <w:rPr>
                <w:rFonts w:cs="Times New Roman"/>
                <w:sz w:val="16"/>
                <w:szCs w:val="16"/>
              </w:rPr>
              <w:t>-</w:t>
            </w:r>
            <w:r>
              <w:rPr>
                <w:rFonts w:cs="Times New Roman"/>
                <w:sz w:val="16"/>
                <w:szCs w:val="16"/>
              </w:rPr>
              <w:br/>
              <w:t>-</w:t>
            </w:r>
          </w:p>
        </w:tc>
        <w:tc>
          <w:tcPr>
            <w:tcW w:w="993" w:type="dxa"/>
            <w:tcBorders>
              <w:top w:val="nil"/>
              <w:left w:val="nil"/>
              <w:bottom w:val="nil"/>
              <w:right w:val="single" w:sz="4" w:space="0" w:color="auto"/>
            </w:tcBorders>
            <w:shd w:val="clear" w:color="auto" w:fill="E8E8E8"/>
          </w:tcPr>
          <w:p w14:paraId="23408E9B" w14:textId="77777777" w:rsidR="00C75A4E" w:rsidRDefault="00C75A4E" w:rsidP="00C75A4E">
            <w:pPr>
              <w:jc w:val="center"/>
              <w:rPr>
                <w:rFonts w:cs="Times New Roman"/>
                <w:sz w:val="16"/>
                <w:szCs w:val="16"/>
              </w:rPr>
            </w:pPr>
            <w:r>
              <w:rPr>
                <w:rFonts w:cs="Times New Roman"/>
                <w:sz w:val="16"/>
                <w:szCs w:val="16"/>
              </w:rPr>
              <w:t>30.4</w:t>
            </w:r>
          </w:p>
          <w:p w14:paraId="7EABA1FA" w14:textId="77777777" w:rsidR="00C75A4E" w:rsidRDefault="00C75A4E" w:rsidP="00C75A4E">
            <w:pPr>
              <w:jc w:val="center"/>
              <w:rPr>
                <w:rFonts w:cs="Times New Roman"/>
                <w:sz w:val="16"/>
                <w:szCs w:val="16"/>
              </w:rPr>
            </w:pPr>
            <w:r>
              <w:rPr>
                <w:rFonts w:cs="Times New Roman"/>
                <w:sz w:val="16"/>
                <w:szCs w:val="16"/>
              </w:rPr>
              <w:t>-</w:t>
            </w:r>
          </w:p>
          <w:p w14:paraId="1971F393" w14:textId="77777777" w:rsidR="00C75A4E" w:rsidRDefault="00C75A4E" w:rsidP="00C75A4E">
            <w:pPr>
              <w:jc w:val="center"/>
              <w:rPr>
                <w:rFonts w:cs="Times New Roman"/>
                <w:sz w:val="16"/>
                <w:szCs w:val="16"/>
              </w:rPr>
            </w:pPr>
            <w:r>
              <w:rPr>
                <w:rFonts w:cs="Times New Roman"/>
                <w:sz w:val="16"/>
                <w:szCs w:val="16"/>
              </w:rPr>
              <w:t>-</w:t>
            </w:r>
          </w:p>
          <w:p w14:paraId="439A1CB4" w14:textId="77777777" w:rsidR="00C75A4E" w:rsidRPr="003E3056" w:rsidRDefault="00C75A4E" w:rsidP="00C75A4E">
            <w:pPr>
              <w:jc w:val="center"/>
              <w:rPr>
                <w:rFonts w:cs="Times New Roman"/>
                <w:sz w:val="16"/>
                <w:szCs w:val="16"/>
              </w:rPr>
            </w:pPr>
            <w:r>
              <w:rPr>
                <w:rFonts w:cs="Times New Roman"/>
                <w:sz w:val="16"/>
                <w:szCs w:val="16"/>
              </w:rPr>
              <w:t>-</w:t>
            </w:r>
            <w:r>
              <w:rPr>
                <w:rFonts w:cs="Times New Roman"/>
                <w:sz w:val="16"/>
                <w:szCs w:val="16"/>
              </w:rPr>
              <w:br/>
              <w:t>-</w:t>
            </w:r>
          </w:p>
        </w:tc>
        <w:tc>
          <w:tcPr>
            <w:tcW w:w="3259" w:type="dxa"/>
            <w:tcBorders>
              <w:top w:val="nil"/>
              <w:left w:val="single" w:sz="4" w:space="0" w:color="auto"/>
              <w:bottom w:val="nil"/>
              <w:right w:val="single" w:sz="4" w:space="0" w:color="auto"/>
            </w:tcBorders>
            <w:shd w:val="clear" w:color="auto" w:fill="E8E8E8"/>
          </w:tcPr>
          <w:p w14:paraId="6AE64EEE" w14:textId="77777777" w:rsidR="00C75A4E" w:rsidRPr="002015C8" w:rsidRDefault="00C75A4E" w:rsidP="00C75A4E">
            <w:pPr>
              <w:jc w:val="center"/>
              <w:rPr>
                <w:rFonts w:cs="Times New Roman"/>
                <w:sz w:val="16"/>
                <w:szCs w:val="16"/>
              </w:rPr>
            </w:pPr>
            <w:r>
              <w:rPr>
                <w:rFonts w:cs="Times New Roman"/>
                <w:noProof/>
                <w:sz w:val="16"/>
                <w:szCs w:val="16"/>
              </w:rPr>
              <w:t>Howard &amp; Wildt 1990</w:t>
            </w:r>
          </w:p>
          <w:p w14:paraId="206F01B7" w14:textId="77777777" w:rsidR="00C75A4E" w:rsidRPr="002015C8" w:rsidRDefault="00C75A4E" w:rsidP="00C75A4E">
            <w:pPr>
              <w:jc w:val="center"/>
              <w:rPr>
                <w:rFonts w:cs="Times New Roman"/>
                <w:sz w:val="16"/>
                <w:szCs w:val="16"/>
                <w:vertAlign w:val="superscript"/>
              </w:rPr>
            </w:pPr>
            <w:r>
              <w:rPr>
                <w:rFonts w:cs="Times New Roman"/>
                <w:noProof/>
                <w:sz w:val="16"/>
                <w:szCs w:val="16"/>
              </w:rPr>
              <w:t>Pukazhenthi et al. 2000b</w:t>
            </w:r>
            <w:r w:rsidRPr="002015C8">
              <w:rPr>
                <w:rFonts w:cs="Times New Roman"/>
                <w:sz w:val="16"/>
                <w:szCs w:val="16"/>
                <w:vertAlign w:val="superscript"/>
              </w:rPr>
              <w:t>R</w:t>
            </w:r>
          </w:p>
          <w:p w14:paraId="5DA189B1" w14:textId="77777777" w:rsidR="00C75A4E" w:rsidRDefault="00C75A4E" w:rsidP="00C75A4E">
            <w:pPr>
              <w:jc w:val="center"/>
              <w:rPr>
                <w:rFonts w:cs="Times New Roman"/>
                <w:sz w:val="16"/>
                <w:szCs w:val="16"/>
              </w:rPr>
            </w:pPr>
            <w:r>
              <w:rPr>
                <w:rFonts w:cs="Times New Roman"/>
                <w:noProof/>
                <w:sz w:val="16"/>
                <w:szCs w:val="16"/>
              </w:rPr>
              <w:t>Pukazhenthi et al. 2000a</w:t>
            </w:r>
          </w:p>
          <w:p w14:paraId="192C3EB1" w14:textId="77777777" w:rsidR="00C75A4E" w:rsidRPr="002015C8" w:rsidRDefault="00C75A4E" w:rsidP="00C75A4E">
            <w:pPr>
              <w:jc w:val="center"/>
              <w:rPr>
                <w:rFonts w:cs="Times New Roman"/>
                <w:sz w:val="16"/>
                <w:szCs w:val="16"/>
              </w:rPr>
            </w:pPr>
            <w:r>
              <w:rPr>
                <w:rFonts w:cs="Times New Roman"/>
                <w:noProof/>
                <w:sz w:val="16"/>
                <w:szCs w:val="16"/>
              </w:rPr>
              <w:t>Thongphakdee et al. 2011</w:t>
            </w:r>
          </w:p>
          <w:p w14:paraId="33407ED0" w14:textId="516DDBA6" w:rsidR="00C75A4E" w:rsidRPr="002015C8" w:rsidRDefault="00C75A4E" w:rsidP="00C75A4E">
            <w:pPr>
              <w:jc w:val="center"/>
              <w:rPr>
                <w:rFonts w:cs="Times New Roman"/>
                <w:sz w:val="16"/>
                <w:szCs w:val="16"/>
              </w:rPr>
            </w:pPr>
            <w:r>
              <w:rPr>
                <w:rFonts w:cs="Times New Roman"/>
                <w:noProof/>
                <w:sz w:val="16"/>
                <w:szCs w:val="16"/>
              </w:rPr>
              <w:t>Tajima et al. 2016</w:t>
            </w:r>
          </w:p>
        </w:tc>
      </w:tr>
      <w:tr w:rsidR="00C75A4E" w14:paraId="2437A688" w14:textId="77777777" w:rsidTr="004D280E">
        <w:trPr>
          <w:trHeight w:val="445"/>
        </w:trPr>
        <w:tc>
          <w:tcPr>
            <w:tcW w:w="392" w:type="dxa"/>
            <w:vMerge/>
            <w:tcBorders>
              <w:left w:val="single" w:sz="4" w:space="0" w:color="auto"/>
              <w:right w:val="single" w:sz="4" w:space="0" w:color="auto"/>
            </w:tcBorders>
            <w:textDirection w:val="btLr"/>
            <w:vAlign w:val="center"/>
          </w:tcPr>
          <w:p w14:paraId="5D929655" w14:textId="77777777" w:rsidR="00C75A4E" w:rsidRPr="005E4A6C" w:rsidRDefault="00C75A4E" w:rsidP="00C75A4E">
            <w:pPr>
              <w:ind w:left="113" w:right="113"/>
              <w:jc w:val="center"/>
              <w:rPr>
                <w:rFonts w:cs="Times New Roman"/>
                <w:b/>
                <w:sz w:val="16"/>
                <w:szCs w:val="16"/>
              </w:rPr>
            </w:pPr>
          </w:p>
        </w:tc>
        <w:tc>
          <w:tcPr>
            <w:tcW w:w="1984" w:type="dxa"/>
            <w:tcBorders>
              <w:top w:val="nil"/>
              <w:left w:val="single" w:sz="4" w:space="0" w:color="auto"/>
              <w:bottom w:val="nil"/>
              <w:right w:val="single" w:sz="4" w:space="0" w:color="auto"/>
            </w:tcBorders>
          </w:tcPr>
          <w:p w14:paraId="5B9E268D" w14:textId="77777777" w:rsidR="00C75A4E" w:rsidRPr="005E4A6C" w:rsidRDefault="00C75A4E" w:rsidP="00C75A4E">
            <w:pPr>
              <w:jc w:val="center"/>
              <w:rPr>
                <w:rFonts w:cs="Times New Roman"/>
                <w:sz w:val="16"/>
                <w:szCs w:val="16"/>
              </w:rPr>
            </w:pPr>
            <w:r w:rsidRPr="005E4A6C">
              <w:rPr>
                <w:rFonts w:cs="Times New Roman"/>
                <w:b/>
                <w:sz w:val="16"/>
                <w:szCs w:val="16"/>
              </w:rPr>
              <w:t>Fishing cat</w:t>
            </w:r>
            <w:r w:rsidRPr="005E4A6C">
              <w:rPr>
                <w:rFonts w:cs="Times New Roman"/>
                <w:b/>
                <w:sz w:val="16"/>
                <w:szCs w:val="16"/>
              </w:rPr>
              <w:br/>
            </w:r>
            <w:r w:rsidRPr="005E4A6C">
              <w:rPr>
                <w:rFonts w:cs="Times New Roman"/>
                <w:sz w:val="16"/>
                <w:szCs w:val="16"/>
              </w:rPr>
              <w:t>(</w:t>
            </w:r>
            <w:r w:rsidRPr="005E4A6C">
              <w:rPr>
                <w:rFonts w:cs="Times New Roman"/>
                <w:i/>
                <w:sz w:val="16"/>
                <w:szCs w:val="16"/>
              </w:rPr>
              <w:t>Prionailurus viverrinus</w:t>
            </w:r>
            <w:r w:rsidRPr="005E4A6C">
              <w:rPr>
                <w:rFonts w:cs="Times New Roman"/>
                <w:sz w:val="16"/>
                <w:szCs w:val="16"/>
              </w:rPr>
              <w:t>)</w:t>
            </w:r>
          </w:p>
        </w:tc>
        <w:tc>
          <w:tcPr>
            <w:tcW w:w="851" w:type="dxa"/>
            <w:tcBorders>
              <w:top w:val="nil"/>
              <w:left w:val="single" w:sz="4" w:space="0" w:color="auto"/>
              <w:bottom w:val="nil"/>
              <w:right w:val="nil"/>
            </w:tcBorders>
          </w:tcPr>
          <w:p w14:paraId="5D39C9BC" w14:textId="77777777" w:rsidR="00C75A4E" w:rsidRDefault="00C75A4E" w:rsidP="00C75A4E">
            <w:pPr>
              <w:jc w:val="center"/>
              <w:rPr>
                <w:rFonts w:cs="Times New Roman"/>
                <w:sz w:val="16"/>
                <w:szCs w:val="16"/>
                <w:vertAlign w:val="superscript"/>
              </w:rPr>
            </w:pPr>
            <w:r w:rsidRPr="00B1639E">
              <w:rPr>
                <w:rFonts w:cs="Times New Roman"/>
                <w:sz w:val="16"/>
                <w:szCs w:val="16"/>
              </w:rPr>
              <w:t>8</w:t>
            </w:r>
            <w:r w:rsidRPr="00B1639E">
              <w:rPr>
                <w:rFonts w:cs="Times New Roman"/>
                <w:sz w:val="16"/>
                <w:szCs w:val="16"/>
                <w:vertAlign w:val="superscript"/>
              </w:rPr>
              <w:t>C</w:t>
            </w:r>
          </w:p>
          <w:p w14:paraId="0CFD1B53" w14:textId="77777777" w:rsidR="00C75A4E" w:rsidRPr="00153AD1" w:rsidRDefault="00C75A4E" w:rsidP="00C75A4E">
            <w:pPr>
              <w:jc w:val="center"/>
              <w:rPr>
                <w:rFonts w:cs="Times New Roman"/>
                <w:sz w:val="16"/>
                <w:szCs w:val="16"/>
                <w:vertAlign w:val="superscript"/>
              </w:rPr>
            </w:pPr>
            <w:r>
              <w:rPr>
                <w:rFonts w:cs="Times New Roman"/>
                <w:sz w:val="16"/>
                <w:szCs w:val="16"/>
              </w:rPr>
              <w:t>5</w:t>
            </w:r>
            <w:r>
              <w:rPr>
                <w:rFonts w:cs="Times New Roman"/>
                <w:sz w:val="16"/>
                <w:szCs w:val="16"/>
                <w:vertAlign w:val="superscript"/>
              </w:rPr>
              <w:t>C</w:t>
            </w:r>
          </w:p>
        </w:tc>
        <w:tc>
          <w:tcPr>
            <w:tcW w:w="709" w:type="dxa"/>
            <w:tcBorders>
              <w:top w:val="nil"/>
              <w:left w:val="nil"/>
              <w:bottom w:val="nil"/>
              <w:right w:val="nil"/>
            </w:tcBorders>
          </w:tcPr>
          <w:p w14:paraId="650DF373" w14:textId="77777777" w:rsidR="00C75A4E" w:rsidRDefault="00C75A4E" w:rsidP="00C75A4E">
            <w:pPr>
              <w:jc w:val="center"/>
              <w:rPr>
                <w:rFonts w:cs="Times New Roman"/>
                <w:sz w:val="16"/>
                <w:szCs w:val="16"/>
                <w:vertAlign w:val="superscript"/>
              </w:rPr>
            </w:pPr>
            <w:r>
              <w:rPr>
                <w:rFonts w:cs="Times New Roman"/>
                <w:sz w:val="16"/>
                <w:szCs w:val="16"/>
              </w:rPr>
              <w:t>8</w:t>
            </w:r>
          </w:p>
          <w:p w14:paraId="63417ABC" w14:textId="77777777" w:rsidR="00C75A4E" w:rsidRPr="00153AD1" w:rsidRDefault="00C75A4E" w:rsidP="00C75A4E">
            <w:pPr>
              <w:jc w:val="center"/>
              <w:rPr>
                <w:rFonts w:cs="Times New Roman"/>
                <w:sz w:val="16"/>
                <w:szCs w:val="16"/>
                <w:vertAlign w:val="superscript"/>
              </w:rPr>
            </w:pPr>
            <w:r>
              <w:rPr>
                <w:rFonts w:cs="Times New Roman"/>
                <w:sz w:val="16"/>
                <w:szCs w:val="16"/>
              </w:rPr>
              <w:t>5</w:t>
            </w:r>
          </w:p>
        </w:tc>
        <w:tc>
          <w:tcPr>
            <w:tcW w:w="1134" w:type="dxa"/>
            <w:tcBorders>
              <w:top w:val="nil"/>
              <w:left w:val="nil"/>
              <w:bottom w:val="nil"/>
              <w:right w:val="nil"/>
            </w:tcBorders>
          </w:tcPr>
          <w:p w14:paraId="620E7714" w14:textId="77777777" w:rsidR="00C75A4E" w:rsidRDefault="00C75A4E" w:rsidP="00C75A4E">
            <w:pPr>
              <w:jc w:val="center"/>
              <w:rPr>
                <w:rFonts w:cs="Times New Roman"/>
                <w:sz w:val="16"/>
                <w:szCs w:val="16"/>
              </w:rPr>
            </w:pPr>
            <w:r w:rsidRPr="00974D51">
              <w:rPr>
                <w:rFonts w:cs="Times New Roman"/>
                <w:sz w:val="16"/>
                <w:szCs w:val="16"/>
              </w:rPr>
              <w:t>-</w:t>
            </w:r>
          </w:p>
          <w:p w14:paraId="5FFB32F9" w14:textId="77777777" w:rsidR="00C75A4E" w:rsidRPr="00D74D33" w:rsidRDefault="00C75A4E" w:rsidP="00C75A4E">
            <w:pPr>
              <w:jc w:val="center"/>
              <w:rPr>
                <w:rFonts w:cs="Times New Roman"/>
                <w:sz w:val="16"/>
                <w:szCs w:val="16"/>
                <w:highlight w:val="red"/>
              </w:rPr>
            </w:pPr>
            <w:r>
              <w:rPr>
                <w:rFonts w:cs="Times New Roman"/>
                <w:sz w:val="16"/>
                <w:szCs w:val="16"/>
              </w:rPr>
              <w:t>-</w:t>
            </w:r>
          </w:p>
        </w:tc>
        <w:tc>
          <w:tcPr>
            <w:tcW w:w="1134" w:type="dxa"/>
            <w:tcBorders>
              <w:top w:val="nil"/>
              <w:left w:val="nil"/>
              <w:bottom w:val="nil"/>
              <w:right w:val="nil"/>
            </w:tcBorders>
          </w:tcPr>
          <w:p w14:paraId="42DF6C33" w14:textId="77777777" w:rsidR="00C75A4E" w:rsidRDefault="00C75A4E" w:rsidP="00C75A4E">
            <w:pPr>
              <w:jc w:val="center"/>
              <w:rPr>
                <w:rFonts w:cs="Times New Roman"/>
                <w:sz w:val="16"/>
                <w:szCs w:val="16"/>
              </w:rPr>
            </w:pPr>
            <w:r>
              <w:rPr>
                <w:rFonts w:cs="Times New Roman"/>
                <w:sz w:val="16"/>
                <w:szCs w:val="16"/>
              </w:rPr>
              <w:t>8.5 ± 0.2</w:t>
            </w:r>
          </w:p>
          <w:p w14:paraId="1046B008" w14:textId="77777777" w:rsidR="00C75A4E" w:rsidRPr="00DA210E" w:rsidRDefault="00C75A4E" w:rsidP="00C75A4E">
            <w:pPr>
              <w:jc w:val="center"/>
              <w:rPr>
                <w:rFonts w:cs="Times New Roman"/>
                <w:sz w:val="16"/>
                <w:szCs w:val="16"/>
              </w:rPr>
            </w:pPr>
            <w:r>
              <w:rPr>
                <w:rFonts w:cs="Times New Roman"/>
                <w:sz w:val="16"/>
                <w:szCs w:val="16"/>
              </w:rPr>
              <w:t>-</w:t>
            </w:r>
          </w:p>
        </w:tc>
        <w:tc>
          <w:tcPr>
            <w:tcW w:w="1134" w:type="dxa"/>
            <w:tcBorders>
              <w:top w:val="nil"/>
              <w:left w:val="nil"/>
              <w:bottom w:val="nil"/>
              <w:right w:val="nil"/>
            </w:tcBorders>
          </w:tcPr>
          <w:p w14:paraId="02DBCBAC" w14:textId="77777777" w:rsidR="00C75A4E" w:rsidRDefault="00C75A4E" w:rsidP="00C75A4E">
            <w:pPr>
              <w:jc w:val="center"/>
              <w:rPr>
                <w:rFonts w:cs="Times New Roman"/>
                <w:sz w:val="16"/>
                <w:szCs w:val="16"/>
              </w:rPr>
            </w:pPr>
            <w:r w:rsidRPr="00DA210E">
              <w:rPr>
                <w:rFonts w:cs="Times New Roman"/>
                <w:sz w:val="16"/>
                <w:szCs w:val="16"/>
              </w:rPr>
              <w:t>5.5 ± 0.5</w:t>
            </w:r>
          </w:p>
          <w:p w14:paraId="452131C4" w14:textId="77777777" w:rsidR="00C75A4E" w:rsidRPr="00D74D33" w:rsidRDefault="00C75A4E" w:rsidP="00C75A4E">
            <w:pPr>
              <w:jc w:val="center"/>
              <w:rPr>
                <w:rFonts w:cs="Times New Roman"/>
                <w:sz w:val="16"/>
                <w:szCs w:val="16"/>
                <w:highlight w:val="red"/>
              </w:rPr>
            </w:pPr>
            <w:r>
              <w:rPr>
                <w:rFonts w:cs="Times New Roman"/>
                <w:sz w:val="16"/>
                <w:szCs w:val="16"/>
              </w:rPr>
              <w:t>-</w:t>
            </w:r>
          </w:p>
        </w:tc>
        <w:tc>
          <w:tcPr>
            <w:tcW w:w="1275" w:type="dxa"/>
            <w:tcBorders>
              <w:top w:val="nil"/>
              <w:left w:val="nil"/>
              <w:bottom w:val="nil"/>
              <w:right w:val="nil"/>
            </w:tcBorders>
          </w:tcPr>
          <w:p w14:paraId="257F1375" w14:textId="77777777" w:rsidR="00C75A4E" w:rsidRDefault="00C75A4E" w:rsidP="00C75A4E">
            <w:pPr>
              <w:jc w:val="center"/>
              <w:rPr>
                <w:rFonts w:cs="Times New Roman"/>
                <w:sz w:val="16"/>
                <w:szCs w:val="16"/>
              </w:rPr>
            </w:pPr>
            <w:r>
              <w:rPr>
                <w:rFonts w:cs="Times New Roman"/>
                <w:sz w:val="16"/>
                <w:szCs w:val="16"/>
              </w:rPr>
              <w:t xml:space="preserve">0.5 </w:t>
            </w:r>
            <w:r w:rsidRPr="005E4A6C">
              <w:rPr>
                <w:rFonts w:cs="Times New Roman"/>
                <w:sz w:val="16"/>
                <w:szCs w:val="16"/>
              </w:rPr>
              <w:t>±</w:t>
            </w:r>
            <w:r>
              <w:rPr>
                <w:rFonts w:cs="Times New Roman"/>
                <w:sz w:val="16"/>
                <w:szCs w:val="16"/>
              </w:rPr>
              <w:t xml:space="preserve"> 0.1</w:t>
            </w:r>
          </w:p>
          <w:p w14:paraId="171A4586" w14:textId="77777777" w:rsidR="00C75A4E" w:rsidRPr="005E4A6C" w:rsidRDefault="00C75A4E" w:rsidP="00C75A4E">
            <w:pPr>
              <w:jc w:val="center"/>
              <w:rPr>
                <w:rFonts w:cs="Times New Roman"/>
                <w:sz w:val="16"/>
                <w:szCs w:val="16"/>
              </w:rPr>
            </w:pPr>
            <w:r>
              <w:rPr>
                <w:rFonts w:cs="Times New Roman"/>
                <w:sz w:val="16"/>
                <w:szCs w:val="16"/>
              </w:rPr>
              <w:t>-</w:t>
            </w:r>
          </w:p>
        </w:tc>
        <w:tc>
          <w:tcPr>
            <w:tcW w:w="1560" w:type="dxa"/>
            <w:tcBorders>
              <w:top w:val="nil"/>
              <w:left w:val="nil"/>
              <w:bottom w:val="nil"/>
              <w:right w:val="nil"/>
            </w:tcBorders>
          </w:tcPr>
          <w:p w14:paraId="65E9ED3C" w14:textId="77777777" w:rsidR="00C75A4E" w:rsidRPr="005E4A6C" w:rsidRDefault="00C75A4E" w:rsidP="00C75A4E">
            <w:pPr>
              <w:jc w:val="center"/>
              <w:rPr>
                <w:rFonts w:cs="Times New Roman"/>
                <w:sz w:val="16"/>
                <w:szCs w:val="16"/>
              </w:rPr>
            </w:pPr>
            <w:r>
              <w:rPr>
                <w:rFonts w:cs="Times New Roman"/>
                <w:sz w:val="16"/>
                <w:szCs w:val="16"/>
              </w:rPr>
              <w:t xml:space="preserve">108.0 </w:t>
            </w:r>
            <w:r w:rsidRPr="005E4A6C">
              <w:rPr>
                <w:rFonts w:cs="Times New Roman"/>
                <w:sz w:val="16"/>
                <w:szCs w:val="16"/>
              </w:rPr>
              <w:t>±</w:t>
            </w:r>
            <w:r>
              <w:rPr>
                <w:rFonts w:cs="Times New Roman"/>
                <w:sz w:val="16"/>
                <w:szCs w:val="16"/>
              </w:rPr>
              <w:t xml:space="preserve"> 29.0</w:t>
            </w:r>
            <w:r>
              <w:rPr>
                <w:rFonts w:cs="Times New Roman"/>
                <w:sz w:val="16"/>
                <w:szCs w:val="16"/>
              </w:rPr>
              <w:br/>
              <w:t>-</w:t>
            </w:r>
          </w:p>
        </w:tc>
        <w:tc>
          <w:tcPr>
            <w:tcW w:w="1418" w:type="dxa"/>
            <w:tcBorders>
              <w:top w:val="nil"/>
              <w:left w:val="nil"/>
              <w:bottom w:val="nil"/>
              <w:right w:val="nil"/>
            </w:tcBorders>
          </w:tcPr>
          <w:p w14:paraId="5A3F028B" w14:textId="77777777" w:rsidR="00C75A4E" w:rsidRDefault="00C75A4E" w:rsidP="00C75A4E">
            <w:pPr>
              <w:jc w:val="center"/>
              <w:rPr>
                <w:rFonts w:cs="Times New Roman"/>
                <w:sz w:val="16"/>
                <w:szCs w:val="16"/>
              </w:rPr>
            </w:pPr>
            <w:r>
              <w:rPr>
                <w:rFonts w:cs="Times New Roman"/>
                <w:sz w:val="16"/>
                <w:szCs w:val="16"/>
              </w:rPr>
              <w:t>-</w:t>
            </w:r>
            <w:r>
              <w:rPr>
                <w:rFonts w:cs="Times New Roman"/>
                <w:sz w:val="16"/>
                <w:szCs w:val="16"/>
              </w:rPr>
              <w:br/>
              <w:t>-</w:t>
            </w:r>
          </w:p>
        </w:tc>
        <w:tc>
          <w:tcPr>
            <w:tcW w:w="1417" w:type="dxa"/>
            <w:tcBorders>
              <w:top w:val="nil"/>
              <w:left w:val="nil"/>
              <w:bottom w:val="nil"/>
              <w:right w:val="nil"/>
            </w:tcBorders>
          </w:tcPr>
          <w:p w14:paraId="3E516FFA" w14:textId="77777777" w:rsidR="00C75A4E" w:rsidRPr="005E4A6C" w:rsidRDefault="00C75A4E" w:rsidP="00C75A4E">
            <w:pPr>
              <w:jc w:val="center"/>
              <w:rPr>
                <w:rFonts w:cs="Times New Roman"/>
                <w:sz w:val="16"/>
                <w:szCs w:val="16"/>
              </w:rPr>
            </w:pPr>
            <w:r>
              <w:rPr>
                <w:rFonts w:cs="Times New Roman"/>
                <w:sz w:val="16"/>
                <w:szCs w:val="16"/>
              </w:rPr>
              <w:t xml:space="preserve">73.0 </w:t>
            </w:r>
            <w:r w:rsidRPr="005E4A6C">
              <w:rPr>
                <w:rFonts w:cs="Times New Roman"/>
                <w:sz w:val="16"/>
                <w:szCs w:val="16"/>
              </w:rPr>
              <w:t>±</w:t>
            </w:r>
            <w:r>
              <w:rPr>
                <w:rFonts w:cs="Times New Roman"/>
                <w:sz w:val="16"/>
                <w:szCs w:val="16"/>
              </w:rPr>
              <w:t xml:space="preserve"> 3.0</w:t>
            </w:r>
            <w:r>
              <w:rPr>
                <w:rFonts w:cs="Times New Roman"/>
                <w:sz w:val="16"/>
                <w:szCs w:val="16"/>
              </w:rPr>
              <w:br/>
              <w:t>90.0 ± 2.7</w:t>
            </w:r>
          </w:p>
        </w:tc>
        <w:tc>
          <w:tcPr>
            <w:tcW w:w="1276" w:type="dxa"/>
            <w:tcBorders>
              <w:top w:val="nil"/>
              <w:left w:val="nil"/>
              <w:bottom w:val="nil"/>
              <w:right w:val="nil"/>
            </w:tcBorders>
          </w:tcPr>
          <w:p w14:paraId="5541AFB9" w14:textId="77777777" w:rsidR="00C75A4E" w:rsidRPr="005E4A6C" w:rsidRDefault="00C75A4E" w:rsidP="00C75A4E">
            <w:pPr>
              <w:jc w:val="center"/>
              <w:rPr>
                <w:rFonts w:cs="Times New Roman"/>
                <w:sz w:val="16"/>
                <w:szCs w:val="16"/>
              </w:rPr>
            </w:pPr>
            <w:r>
              <w:rPr>
                <w:rFonts w:cs="Times New Roman"/>
                <w:sz w:val="16"/>
                <w:szCs w:val="16"/>
              </w:rPr>
              <w:t xml:space="preserve">4.0 </w:t>
            </w:r>
            <w:r w:rsidRPr="005E4A6C">
              <w:rPr>
                <w:rFonts w:cs="Times New Roman"/>
                <w:sz w:val="16"/>
                <w:szCs w:val="16"/>
              </w:rPr>
              <w:t>±</w:t>
            </w:r>
            <w:r>
              <w:rPr>
                <w:rFonts w:cs="Times New Roman"/>
                <w:sz w:val="16"/>
                <w:szCs w:val="16"/>
              </w:rPr>
              <w:t xml:space="preserve"> 0.2</w:t>
            </w:r>
            <w:r>
              <w:rPr>
                <w:rFonts w:cs="Times New Roman"/>
                <w:sz w:val="16"/>
                <w:szCs w:val="16"/>
              </w:rPr>
              <w:br/>
              <w:t>-</w:t>
            </w:r>
          </w:p>
        </w:tc>
        <w:tc>
          <w:tcPr>
            <w:tcW w:w="1276" w:type="dxa"/>
            <w:tcBorders>
              <w:top w:val="nil"/>
              <w:left w:val="nil"/>
              <w:bottom w:val="nil"/>
              <w:right w:val="nil"/>
            </w:tcBorders>
          </w:tcPr>
          <w:p w14:paraId="53FF273E" w14:textId="77777777" w:rsidR="00C75A4E" w:rsidRPr="005E4A6C" w:rsidRDefault="00C75A4E" w:rsidP="00C75A4E">
            <w:pPr>
              <w:jc w:val="center"/>
              <w:rPr>
                <w:rFonts w:cs="Times New Roman"/>
                <w:sz w:val="16"/>
                <w:szCs w:val="16"/>
              </w:rPr>
            </w:pPr>
            <w:r>
              <w:rPr>
                <w:rFonts w:cs="Times New Roman"/>
                <w:sz w:val="16"/>
                <w:szCs w:val="16"/>
              </w:rPr>
              <w:t xml:space="preserve">77.0 </w:t>
            </w:r>
            <w:r w:rsidRPr="005E4A6C">
              <w:rPr>
                <w:rFonts w:cs="Times New Roman"/>
                <w:sz w:val="16"/>
                <w:szCs w:val="16"/>
              </w:rPr>
              <w:t>±</w:t>
            </w:r>
            <w:r>
              <w:rPr>
                <w:rFonts w:cs="Times New Roman"/>
                <w:sz w:val="16"/>
                <w:szCs w:val="16"/>
              </w:rPr>
              <w:t xml:space="preserve"> 3.0</w:t>
            </w:r>
            <w:r>
              <w:rPr>
                <w:rFonts w:cs="Times New Roman"/>
                <w:sz w:val="16"/>
                <w:szCs w:val="16"/>
              </w:rPr>
              <w:br/>
              <w:t>-</w:t>
            </w:r>
          </w:p>
        </w:tc>
        <w:tc>
          <w:tcPr>
            <w:tcW w:w="1417" w:type="dxa"/>
            <w:tcBorders>
              <w:top w:val="nil"/>
              <w:left w:val="nil"/>
              <w:bottom w:val="nil"/>
              <w:right w:val="nil"/>
            </w:tcBorders>
          </w:tcPr>
          <w:p w14:paraId="7E9169F5" w14:textId="77777777" w:rsidR="00C75A4E" w:rsidRPr="005E4A6C" w:rsidRDefault="00C75A4E" w:rsidP="00C75A4E">
            <w:pPr>
              <w:jc w:val="center"/>
              <w:rPr>
                <w:rFonts w:cs="Times New Roman"/>
                <w:sz w:val="16"/>
                <w:szCs w:val="16"/>
              </w:rPr>
            </w:pPr>
            <w:r>
              <w:rPr>
                <w:rFonts w:cs="Times New Roman"/>
                <w:sz w:val="16"/>
                <w:szCs w:val="16"/>
              </w:rPr>
              <w:t xml:space="preserve">90.0 </w:t>
            </w:r>
            <w:r w:rsidRPr="005E4A6C">
              <w:rPr>
                <w:rFonts w:cs="Times New Roman"/>
                <w:sz w:val="16"/>
                <w:szCs w:val="16"/>
              </w:rPr>
              <w:t>±</w:t>
            </w:r>
            <w:r>
              <w:rPr>
                <w:rFonts w:cs="Times New Roman"/>
                <w:sz w:val="16"/>
                <w:szCs w:val="16"/>
              </w:rPr>
              <w:t xml:space="preserve"> 2.0</w:t>
            </w:r>
            <w:r>
              <w:rPr>
                <w:rFonts w:cs="Times New Roman"/>
                <w:sz w:val="16"/>
                <w:szCs w:val="16"/>
              </w:rPr>
              <w:br/>
              <w:t>-</w:t>
            </w:r>
          </w:p>
        </w:tc>
        <w:tc>
          <w:tcPr>
            <w:tcW w:w="1276" w:type="dxa"/>
            <w:tcBorders>
              <w:top w:val="nil"/>
              <w:left w:val="nil"/>
              <w:bottom w:val="nil"/>
              <w:right w:val="nil"/>
            </w:tcBorders>
          </w:tcPr>
          <w:p w14:paraId="2B9AE68C" w14:textId="77777777" w:rsidR="00C75A4E" w:rsidRPr="005E4A6C" w:rsidRDefault="00C75A4E" w:rsidP="00C75A4E">
            <w:pPr>
              <w:jc w:val="center"/>
              <w:rPr>
                <w:rFonts w:cs="Times New Roman"/>
                <w:sz w:val="16"/>
                <w:szCs w:val="16"/>
              </w:rPr>
            </w:pPr>
            <w:r>
              <w:rPr>
                <w:rFonts w:cs="Times New Roman"/>
                <w:sz w:val="16"/>
                <w:szCs w:val="16"/>
              </w:rPr>
              <w:t xml:space="preserve">66.5 </w:t>
            </w:r>
            <w:r w:rsidRPr="005E4A6C">
              <w:rPr>
                <w:rFonts w:cs="Times New Roman"/>
                <w:sz w:val="16"/>
                <w:szCs w:val="16"/>
              </w:rPr>
              <w:t>±</w:t>
            </w:r>
            <w:r>
              <w:rPr>
                <w:rFonts w:cs="Times New Roman"/>
                <w:sz w:val="16"/>
                <w:szCs w:val="16"/>
              </w:rPr>
              <w:t xml:space="preserve"> 6.8</w:t>
            </w:r>
            <w:r>
              <w:rPr>
                <w:rFonts w:cs="Times New Roman"/>
                <w:sz w:val="16"/>
                <w:szCs w:val="16"/>
              </w:rPr>
              <w:br/>
              <w:t>10.4 ± 2.7</w:t>
            </w:r>
          </w:p>
        </w:tc>
        <w:tc>
          <w:tcPr>
            <w:tcW w:w="992" w:type="dxa"/>
            <w:tcBorders>
              <w:top w:val="nil"/>
              <w:left w:val="nil"/>
              <w:bottom w:val="nil"/>
              <w:right w:val="nil"/>
            </w:tcBorders>
          </w:tcPr>
          <w:p w14:paraId="708B5D27" w14:textId="77777777" w:rsidR="00C75A4E" w:rsidRPr="004560CF" w:rsidRDefault="00C75A4E" w:rsidP="00C75A4E">
            <w:pPr>
              <w:jc w:val="center"/>
              <w:rPr>
                <w:rFonts w:cs="Times New Roman"/>
                <w:sz w:val="16"/>
                <w:szCs w:val="16"/>
              </w:rPr>
            </w:pPr>
            <w:r>
              <w:rPr>
                <w:rFonts w:cs="Times New Roman"/>
                <w:sz w:val="16"/>
                <w:szCs w:val="16"/>
              </w:rPr>
              <w:t>~41.9</w:t>
            </w:r>
            <w:r>
              <w:rPr>
                <w:rFonts w:cs="Times New Roman"/>
                <w:sz w:val="16"/>
                <w:szCs w:val="16"/>
              </w:rPr>
              <w:br/>
              <w:t>-</w:t>
            </w:r>
          </w:p>
        </w:tc>
        <w:tc>
          <w:tcPr>
            <w:tcW w:w="993" w:type="dxa"/>
            <w:tcBorders>
              <w:top w:val="nil"/>
              <w:left w:val="nil"/>
              <w:bottom w:val="nil"/>
              <w:right w:val="single" w:sz="4" w:space="0" w:color="auto"/>
            </w:tcBorders>
          </w:tcPr>
          <w:p w14:paraId="2D818845" w14:textId="77777777" w:rsidR="00C75A4E" w:rsidRPr="004560CF" w:rsidRDefault="00C75A4E" w:rsidP="00C75A4E">
            <w:pPr>
              <w:jc w:val="center"/>
              <w:rPr>
                <w:rFonts w:cs="Times New Roman"/>
                <w:sz w:val="16"/>
                <w:szCs w:val="16"/>
              </w:rPr>
            </w:pPr>
            <w:r>
              <w:rPr>
                <w:rFonts w:cs="Times New Roman"/>
                <w:sz w:val="16"/>
                <w:szCs w:val="16"/>
              </w:rPr>
              <w:t>~24.8</w:t>
            </w:r>
            <w:r>
              <w:rPr>
                <w:rFonts w:cs="Times New Roman"/>
                <w:sz w:val="16"/>
                <w:szCs w:val="16"/>
              </w:rPr>
              <w:br/>
              <w:t>-</w:t>
            </w:r>
          </w:p>
        </w:tc>
        <w:tc>
          <w:tcPr>
            <w:tcW w:w="3259" w:type="dxa"/>
            <w:tcBorders>
              <w:top w:val="nil"/>
              <w:left w:val="single" w:sz="4" w:space="0" w:color="auto"/>
              <w:bottom w:val="nil"/>
              <w:right w:val="single" w:sz="4" w:space="0" w:color="auto"/>
            </w:tcBorders>
          </w:tcPr>
          <w:p w14:paraId="7E9056DA" w14:textId="77777777" w:rsidR="00C75A4E" w:rsidRPr="002015C8" w:rsidRDefault="00C75A4E" w:rsidP="00C75A4E">
            <w:pPr>
              <w:jc w:val="center"/>
              <w:rPr>
                <w:rFonts w:cs="Times New Roman"/>
                <w:sz w:val="16"/>
                <w:szCs w:val="16"/>
              </w:rPr>
            </w:pPr>
            <w:r>
              <w:rPr>
                <w:rFonts w:cs="Times New Roman"/>
                <w:noProof/>
                <w:sz w:val="16"/>
                <w:szCs w:val="16"/>
              </w:rPr>
              <w:t>Thiangtum et al. 2006</w:t>
            </w:r>
          </w:p>
          <w:p w14:paraId="377BD218" w14:textId="0260EA73" w:rsidR="00C75A4E" w:rsidRPr="002015C8" w:rsidRDefault="00C75A4E" w:rsidP="00C75A4E">
            <w:pPr>
              <w:jc w:val="center"/>
              <w:rPr>
                <w:rFonts w:cs="Times New Roman"/>
                <w:sz w:val="16"/>
                <w:szCs w:val="16"/>
              </w:rPr>
            </w:pPr>
            <w:r>
              <w:rPr>
                <w:rFonts w:cs="Times New Roman"/>
                <w:noProof/>
                <w:sz w:val="16"/>
                <w:szCs w:val="16"/>
              </w:rPr>
              <w:t>Pinyopummin et al. 2011</w:t>
            </w:r>
          </w:p>
        </w:tc>
      </w:tr>
      <w:tr w:rsidR="00C75A4E" w14:paraId="6B9F4453" w14:textId="77777777" w:rsidTr="004D280E">
        <w:trPr>
          <w:trHeight w:val="508"/>
        </w:trPr>
        <w:tc>
          <w:tcPr>
            <w:tcW w:w="392" w:type="dxa"/>
            <w:vMerge/>
            <w:tcBorders>
              <w:left w:val="single" w:sz="4" w:space="0" w:color="auto"/>
              <w:bottom w:val="single" w:sz="4" w:space="0" w:color="auto"/>
              <w:right w:val="single" w:sz="4" w:space="0" w:color="auto"/>
            </w:tcBorders>
            <w:textDirection w:val="btLr"/>
            <w:vAlign w:val="center"/>
          </w:tcPr>
          <w:p w14:paraId="05FC71A6" w14:textId="77777777" w:rsidR="00C75A4E" w:rsidRPr="005E4A6C" w:rsidRDefault="00C75A4E" w:rsidP="00C75A4E">
            <w:pPr>
              <w:ind w:left="113" w:right="113"/>
              <w:jc w:val="center"/>
              <w:rPr>
                <w:rFonts w:cs="Times New Roman"/>
                <w:b/>
                <w:sz w:val="16"/>
                <w:szCs w:val="16"/>
              </w:rPr>
            </w:pPr>
          </w:p>
        </w:tc>
        <w:tc>
          <w:tcPr>
            <w:tcW w:w="1984" w:type="dxa"/>
            <w:tcBorders>
              <w:top w:val="nil"/>
              <w:left w:val="single" w:sz="4" w:space="0" w:color="auto"/>
              <w:bottom w:val="single" w:sz="4" w:space="0" w:color="auto"/>
              <w:right w:val="single" w:sz="4" w:space="0" w:color="auto"/>
            </w:tcBorders>
            <w:shd w:val="clear" w:color="auto" w:fill="E8E8E8"/>
          </w:tcPr>
          <w:p w14:paraId="40A0904C" w14:textId="77777777" w:rsidR="00C75A4E" w:rsidRPr="005E4A6C" w:rsidRDefault="00C75A4E" w:rsidP="00C75A4E">
            <w:pPr>
              <w:jc w:val="center"/>
              <w:rPr>
                <w:rFonts w:cs="Times New Roman"/>
                <w:sz w:val="16"/>
                <w:szCs w:val="16"/>
              </w:rPr>
            </w:pPr>
            <w:r w:rsidRPr="005E4A6C">
              <w:rPr>
                <w:rFonts w:cs="Times New Roman"/>
                <w:b/>
                <w:sz w:val="16"/>
                <w:szCs w:val="16"/>
              </w:rPr>
              <w:t xml:space="preserve">Flat-headed cat </w:t>
            </w:r>
            <w:r w:rsidRPr="005E4A6C">
              <w:rPr>
                <w:rFonts w:cs="Times New Roman"/>
                <w:b/>
                <w:sz w:val="16"/>
                <w:szCs w:val="16"/>
              </w:rPr>
              <w:br/>
            </w:r>
            <w:r w:rsidRPr="005E4A6C">
              <w:rPr>
                <w:rFonts w:cs="Times New Roman"/>
                <w:sz w:val="16"/>
                <w:szCs w:val="16"/>
              </w:rPr>
              <w:t>(</w:t>
            </w:r>
            <w:r w:rsidRPr="005E4A6C">
              <w:rPr>
                <w:rFonts w:cs="Times New Roman"/>
                <w:i/>
                <w:sz w:val="16"/>
                <w:szCs w:val="16"/>
              </w:rPr>
              <w:t>Prionailurus planiceps</w:t>
            </w:r>
            <w:r w:rsidRPr="005E4A6C">
              <w:rPr>
                <w:rFonts w:cs="Times New Roman"/>
                <w:sz w:val="16"/>
                <w:szCs w:val="16"/>
              </w:rPr>
              <w:t>)</w:t>
            </w:r>
          </w:p>
        </w:tc>
        <w:tc>
          <w:tcPr>
            <w:tcW w:w="851" w:type="dxa"/>
            <w:tcBorders>
              <w:top w:val="nil"/>
              <w:left w:val="single" w:sz="4" w:space="0" w:color="auto"/>
              <w:bottom w:val="single" w:sz="4" w:space="0" w:color="auto"/>
              <w:right w:val="nil"/>
            </w:tcBorders>
            <w:shd w:val="clear" w:color="auto" w:fill="E8E8E8"/>
          </w:tcPr>
          <w:p w14:paraId="6ACC86C7" w14:textId="77777777" w:rsidR="00C75A4E" w:rsidRPr="00B1639E" w:rsidRDefault="00C75A4E" w:rsidP="00C75A4E">
            <w:pPr>
              <w:jc w:val="center"/>
              <w:rPr>
                <w:rFonts w:cs="Times New Roman"/>
                <w:sz w:val="16"/>
                <w:szCs w:val="16"/>
                <w:vertAlign w:val="superscript"/>
              </w:rPr>
            </w:pPr>
            <w:r w:rsidRPr="00B1639E">
              <w:rPr>
                <w:rFonts w:cs="Times New Roman"/>
                <w:sz w:val="16"/>
                <w:szCs w:val="16"/>
              </w:rPr>
              <w:t>4</w:t>
            </w:r>
            <w:r w:rsidRPr="00B1639E">
              <w:rPr>
                <w:rFonts w:cs="Times New Roman"/>
                <w:sz w:val="16"/>
                <w:szCs w:val="16"/>
                <w:vertAlign w:val="superscript"/>
              </w:rPr>
              <w:t>C</w:t>
            </w:r>
          </w:p>
        </w:tc>
        <w:tc>
          <w:tcPr>
            <w:tcW w:w="709" w:type="dxa"/>
            <w:tcBorders>
              <w:top w:val="nil"/>
              <w:left w:val="nil"/>
              <w:bottom w:val="single" w:sz="4" w:space="0" w:color="auto"/>
              <w:right w:val="nil"/>
            </w:tcBorders>
            <w:shd w:val="clear" w:color="auto" w:fill="E8E8E8"/>
          </w:tcPr>
          <w:p w14:paraId="435B71F6" w14:textId="77777777" w:rsidR="00C75A4E" w:rsidRPr="00EA0A7D" w:rsidRDefault="00C75A4E" w:rsidP="00C75A4E">
            <w:pPr>
              <w:jc w:val="center"/>
              <w:rPr>
                <w:rFonts w:cs="Times New Roman"/>
                <w:sz w:val="16"/>
                <w:szCs w:val="16"/>
                <w:vertAlign w:val="superscript"/>
              </w:rPr>
            </w:pPr>
            <w:r>
              <w:rPr>
                <w:rFonts w:cs="Times New Roman"/>
                <w:sz w:val="16"/>
                <w:szCs w:val="16"/>
              </w:rPr>
              <w:t>8</w:t>
            </w:r>
          </w:p>
        </w:tc>
        <w:tc>
          <w:tcPr>
            <w:tcW w:w="1134" w:type="dxa"/>
            <w:tcBorders>
              <w:top w:val="nil"/>
              <w:left w:val="nil"/>
              <w:bottom w:val="single" w:sz="4" w:space="0" w:color="auto"/>
              <w:right w:val="nil"/>
            </w:tcBorders>
            <w:shd w:val="clear" w:color="auto" w:fill="E8E8E8"/>
          </w:tcPr>
          <w:p w14:paraId="262FB2F9" w14:textId="77777777" w:rsidR="00C75A4E" w:rsidRPr="00D74D33" w:rsidRDefault="00C75A4E" w:rsidP="00C75A4E">
            <w:pPr>
              <w:jc w:val="center"/>
              <w:rPr>
                <w:rFonts w:cs="Times New Roman"/>
                <w:sz w:val="16"/>
                <w:szCs w:val="16"/>
                <w:highlight w:val="red"/>
              </w:rPr>
            </w:pPr>
            <w:r w:rsidRPr="002619BA">
              <w:rPr>
                <w:rFonts w:cs="Times New Roman"/>
                <w:sz w:val="16"/>
                <w:szCs w:val="16"/>
              </w:rPr>
              <w:t>-</w:t>
            </w:r>
          </w:p>
        </w:tc>
        <w:tc>
          <w:tcPr>
            <w:tcW w:w="1134" w:type="dxa"/>
            <w:tcBorders>
              <w:top w:val="nil"/>
              <w:left w:val="nil"/>
              <w:bottom w:val="single" w:sz="4" w:space="0" w:color="auto"/>
              <w:right w:val="nil"/>
            </w:tcBorders>
            <w:shd w:val="clear" w:color="auto" w:fill="E8E8E8"/>
          </w:tcPr>
          <w:p w14:paraId="0EF1D4AD" w14:textId="77777777" w:rsidR="00C75A4E" w:rsidRPr="00D74D33" w:rsidRDefault="00C75A4E" w:rsidP="00C75A4E">
            <w:pPr>
              <w:jc w:val="center"/>
              <w:rPr>
                <w:rFonts w:cs="Times New Roman"/>
                <w:sz w:val="16"/>
                <w:szCs w:val="16"/>
                <w:highlight w:val="red"/>
              </w:rPr>
            </w:pPr>
            <w:r w:rsidRPr="006E6DC7">
              <w:rPr>
                <w:rFonts w:cs="Times New Roman"/>
                <w:sz w:val="16"/>
                <w:szCs w:val="16"/>
              </w:rPr>
              <w:t>8.0</w:t>
            </w:r>
          </w:p>
        </w:tc>
        <w:tc>
          <w:tcPr>
            <w:tcW w:w="1134" w:type="dxa"/>
            <w:tcBorders>
              <w:top w:val="nil"/>
              <w:left w:val="nil"/>
              <w:bottom w:val="single" w:sz="4" w:space="0" w:color="auto"/>
              <w:right w:val="nil"/>
            </w:tcBorders>
            <w:shd w:val="clear" w:color="auto" w:fill="E8E8E8"/>
          </w:tcPr>
          <w:p w14:paraId="6E7898A2" w14:textId="77777777" w:rsidR="00C75A4E" w:rsidRPr="00D74D33" w:rsidRDefault="00C75A4E" w:rsidP="00C75A4E">
            <w:pPr>
              <w:jc w:val="center"/>
              <w:rPr>
                <w:rFonts w:cs="Times New Roman"/>
                <w:sz w:val="16"/>
                <w:szCs w:val="16"/>
                <w:highlight w:val="red"/>
              </w:rPr>
            </w:pPr>
            <w:r w:rsidRPr="004560CF">
              <w:rPr>
                <w:rFonts w:cs="Times New Roman"/>
                <w:sz w:val="16"/>
                <w:szCs w:val="16"/>
              </w:rPr>
              <w:t>-</w:t>
            </w:r>
          </w:p>
        </w:tc>
        <w:tc>
          <w:tcPr>
            <w:tcW w:w="1275" w:type="dxa"/>
            <w:tcBorders>
              <w:top w:val="nil"/>
              <w:left w:val="nil"/>
              <w:bottom w:val="single" w:sz="4" w:space="0" w:color="auto"/>
              <w:right w:val="nil"/>
            </w:tcBorders>
            <w:shd w:val="clear" w:color="auto" w:fill="E8E8E8"/>
          </w:tcPr>
          <w:p w14:paraId="23846A00" w14:textId="77777777" w:rsidR="00C75A4E" w:rsidRPr="00A45466" w:rsidRDefault="00C75A4E" w:rsidP="00C75A4E">
            <w:pPr>
              <w:jc w:val="center"/>
              <w:rPr>
                <w:rFonts w:cs="Times New Roman"/>
                <w:sz w:val="16"/>
                <w:szCs w:val="16"/>
              </w:rPr>
            </w:pPr>
            <w:r w:rsidRPr="00A45466">
              <w:rPr>
                <w:rFonts w:cs="Times New Roman"/>
                <w:sz w:val="16"/>
                <w:szCs w:val="16"/>
              </w:rPr>
              <w:t>0.</w:t>
            </w:r>
            <w:r>
              <w:rPr>
                <w:rFonts w:cs="Times New Roman"/>
                <w:sz w:val="16"/>
                <w:szCs w:val="16"/>
              </w:rPr>
              <w:t>1 ± 0.02</w:t>
            </w:r>
          </w:p>
        </w:tc>
        <w:tc>
          <w:tcPr>
            <w:tcW w:w="1560" w:type="dxa"/>
            <w:tcBorders>
              <w:top w:val="nil"/>
              <w:left w:val="nil"/>
              <w:bottom w:val="single" w:sz="4" w:space="0" w:color="auto"/>
              <w:right w:val="nil"/>
            </w:tcBorders>
            <w:shd w:val="clear" w:color="auto" w:fill="E8E8E8"/>
          </w:tcPr>
          <w:p w14:paraId="29E35240" w14:textId="77777777" w:rsidR="00C75A4E" w:rsidRPr="005E4A6C" w:rsidRDefault="00C75A4E" w:rsidP="00C75A4E">
            <w:pPr>
              <w:jc w:val="center"/>
              <w:rPr>
                <w:rFonts w:cs="Times New Roman"/>
                <w:sz w:val="16"/>
                <w:szCs w:val="16"/>
              </w:rPr>
            </w:pPr>
            <w:r>
              <w:rPr>
                <w:rFonts w:cs="Times New Roman"/>
                <w:sz w:val="16"/>
                <w:szCs w:val="16"/>
              </w:rPr>
              <w:t xml:space="preserve">56.7 </w:t>
            </w:r>
            <w:r w:rsidRPr="005E4A6C">
              <w:rPr>
                <w:rFonts w:cs="Times New Roman"/>
                <w:sz w:val="16"/>
                <w:szCs w:val="16"/>
              </w:rPr>
              <w:t>±</w:t>
            </w:r>
            <w:r>
              <w:rPr>
                <w:rFonts w:cs="Times New Roman"/>
                <w:sz w:val="16"/>
                <w:szCs w:val="16"/>
              </w:rPr>
              <w:t xml:space="preserve"> 6.6</w:t>
            </w:r>
          </w:p>
        </w:tc>
        <w:tc>
          <w:tcPr>
            <w:tcW w:w="1418" w:type="dxa"/>
            <w:tcBorders>
              <w:top w:val="nil"/>
              <w:left w:val="nil"/>
              <w:bottom w:val="single" w:sz="4" w:space="0" w:color="auto"/>
              <w:right w:val="nil"/>
            </w:tcBorders>
            <w:shd w:val="clear" w:color="auto" w:fill="E8E8E8"/>
          </w:tcPr>
          <w:p w14:paraId="10D72956" w14:textId="77777777" w:rsidR="00C75A4E" w:rsidRPr="005E4A6C" w:rsidRDefault="00C75A4E" w:rsidP="00C75A4E">
            <w:pPr>
              <w:jc w:val="center"/>
              <w:rPr>
                <w:rFonts w:cs="Times New Roman"/>
                <w:sz w:val="16"/>
                <w:szCs w:val="16"/>
              </w:rPr>
            </w:pPr>
            <w:r w:rsidRPr="00A24709">
              <w:rPr>
                <w:rFonts w:cs="Times New Roman"/>
                <w:sz w:val="16"/>
                <w:szCs w:val="16"/>
              </w:rPr>
              <w:t xml:space="preserve">48.7 ± </w:t>
            </w:r>
            <w:r>
              <w:rPr>
                <w:rFonts w:cs="Times New Roman"/>
                <w:sz w:val="16"/>
                <w:szCs w:val="16"/>
              </w:rPr>
              <w:t>5.4</w:t>
            </w:r>
          </w:p>
        </w:tc>
        <w:tc>
          <w:tcPr>
            <w:tcW w:w="1417" w:type="dxa"/>
            <w:tcBorders>
              <w:top w:val="nil"/>
              <w:left w:val="nil"/>
              <w:bottom w:val="single" w:sz="4" w:space="0" w:color="auto"/>
              <w:right w:val="nil"/>
            </w:tcBorders>
            <w:shd w:val="clear" w:color="auto" w:fill="E8E8E8"/>
          </w:tcPr>
          <w:p w14:paraId="295971AE" w14:textId="77777777" w:rsidR="00C75A4E" w:rsidRPr="005E4A6C" w:rsidRDefault="00C75A4E" w:rsidP="00C75A4E">
            <w:pPr>
              <w:jc w:val="center"/>
              <w:rPr>
                <w:rFonts w:cs="Times New Roman"/>
                <w:sz w:val="16"/>
                <w:szCs w:val="16"/>
              </w:rPr>
            </w:pPr>
            <w:r>
              <w:rPr>
                <w:rFonts w:cs="Times New Roman"/>
                <w:sz w:val="16"/>
                <w:szCs w:val="16"/>
              </w:rPr>
              <w:t xml:space="preserve">56.3 </w:t>
            </w:r>
            <w:r w:rsidRPr="005E4A6C">
              <w:rPr>
                <w:rFonts w:cs="Times New Roman"/>
                <w:sz w:val="16"/>
                <w:szCs w:val="16"/>
              </w:rPr>
              <w:t>±</w:t>
            </w:r>
            <w:r>
              <w:rPr>
                <w:rFonts w:cs="Times New Roman"/>
                <w:sz w:val="16"/>
                <w:szCs w:val="16"/>
              </w:rPr>
              <w:t xml:space="preserve"> 6.7</w:t>
            </w:r>
          </w:p>
        </w:tc>
        <w:tc>
          <w:tcPr>
            <w:tcW w:w="1276" w:type="dxa"/>
            <w:tcBorders>
              <w:top w:val="nil"/>
              <w:left w:val="nil"/>
              <w:bottom w:val="single" w:sz="4" w:space="0" w:color="auto"/>
              <w:right w:val="nil"/>
            </w:tcBorders>
            <w:shd w:val="clear" w:color="auto" w:fill="E8E8E8"/>
          </w:tcPr>
          <w:p w14:paraId="676AE4D8" w14:textId="77777777" w:rsidR="00C75A4E" w:rsidRPr="005E4A6C" w:rsidRDefault="00C75A4E" w:rsidP="00C75A4E">
            <w:pPr>
              <w:jc w:val="center"/>
              <w:rPr>
                <w:rFonts w:cs="Times New Roman"/>
                <w:sz w:val="16"/>
                <w:szCs w:val="16"/>
              </w:rPr>
            </w:pPr>
            <w:r>
              <w:rPr>
                <w:rFonts w:cs="Times New Roman"/>
                <w:sz w:val="16"/>
                <w:szCs w:val="16"/>
              </w:rPr>
              <w:t xml:space="preserve">3.1 </w:t>
            </w:r>
            <w:r w:rsidRPr="005E4A6C">
              <w:rPr>
                <w:rFonts w:cs="Times New Roman"/>
                <w:sz w:val="16"/>
                <w:szCs w:val="16"/>
              </w:rPr>
              <w:t>±</w:t>
            </w:r>
            <w:r>
              <w:rPr>
                <w:rFonts w:cs="Times New Roman"/>
                <w:sz w:val="16"/>
                <w:szCs w:val="16"/>
              </w:rPr>
              <w:t xml:space="preserve"> 0.1</w:t>
            </w:r>
          </w:p>
        </w:tc>
        <w:tc>
          <w:tcPr>
            <w:tcW w:w="1276" w:type="dxa"/>
            <w:tcBorders>
              <w:top w:val="nil"/>
              <w:left w:val="nil"/>
              <w:bottom w:val="single" w:sz="4" w:space="0" w:color="auto"/>
              <w:right w:val="nil"/>
            </w:tcBorders>
            <w:shd w:val="clear" w:color="auto" w:fill="E8E8E8"/>
          </w:tcPr>
          <w:p w14:paraId="0ADA1AFF" w14:textId="77777777" w:rsidR="00C75A4E" w:rsidRPr="005E4A6C" w:rsidRDefault="00C75A4E" w:rsidP="00C75A4E">
            <w:pPr>
              <w:jc w:val="center"/>
              <w:rPr>
                <w:rFonts w:cs="Times New Roman"/>
                <w:sz w:val="16"/>
                <w:szCs w:val="16"/>
              </w:rPr>
            </w:pPr>
            <w:r>
              <w:rPr>
                <w:rFonts w:cs="Times New Roman"/>
                <w:sz w:val="16"/>
                <w:szCs w:val="16"/>
              </w:rPr>
              <w:t>59.2 †</w:t>
            </w:r>
          </w:p>
        </w:tc>
        <w:tc>
          <w:tcPr>
            <w:tcW w:w="1417" w:type="dxa"/>
            <w:tcBorders>
              <w:top w:val="nil"/>
              <w:left w:val="nil"/>
              <w:bottom w:val="single" w:sz="4" w:space="0" w:color="auto"/>
              <w:right w:val="nil"/>
            </w:tcBorders>
            <w:shd w:val="clear" w:color="auto" w:fill="E8E8E8"/>
          </w:tcPr>
          <w:p w14:paraId="6C4A6B05" w14:textId="77777777" w:rsidR="00C75A4E" w:rsidRPr="005E4A6C" w:rsidRDefault="00C75A4E" w:rsidP="00C75A4E">
            <w:pPr>
              <w:jc w:val="center"/>
              <w:rPr>
                <w:rFonts w:cs="Times New Roman"/>
                <w:sz w:val="16"/>
                <w:szCs w:val="16"/>
              </w:rPr>
            </w:pPr>
            <w:r>
              <w:rPr>
                <w:rFonts w:cs="Times New Roman"/>
                <w:sz w:val="16"/>
                <w:szCs w:val="16"/>
              </w:rPr>
              <w:t xml:space="preserve">30.5 </w:t>
            </w:r>
            <w:r w:rsidRPr="005E4A6C">
              <w:rPr>
                <w:rFonts w:cs="Times New Roman"/>
                <w:sz w:val="16"/>
                <w:szCs w:val="16"/>
              </w:rPr>
              <w:t>±</w:t>
            </w:r>
            <w:r>
              <w:rPr>
                <w:rFonts w:cs="Times New Roman"/>
                <w:sz w:val="16"/>
                <w:szCs w:val="16"/>
              </w:rPr>
              <w:t xml:space="preserve"> 2.5</w:t>
            </w:r>
          </w:p>
        </w:tc>
        <w:tc>
          <w:tcPr>
            <w:tcW w:w="1276" w:type="dxa"/>
            <w:tcBorders>
              <w:top w:val="nil"/>
              <w:left w:val="nil"/>
              <w:bottom w:val="single" w:sz="4" w:space="0" w:color="auto"/>
              <w:right w:val="nil"/>
            </w:tcBorders>
            <w:shd w:val="clear" w:color="auto" w:fill="E8E8E8"/>
          </w:tcPr>
          <w:p w14:paraId="7DF89C78" w14:textId="77777777" w:rsidR="00C75A4E" w:rsidRPr="005E4A6C" w:rsidRDefault="00C75A4E" w:rsidP="00C75A4E">
            <w:pPr>
              <w:jc w:val="center"/>
              <w:rPr>
                <w:rFonts w:cs="Times New Roman"/>
                <w:sz w:val="16"/>
                <w:szCs w:val="16"/>
              </w:rPr>
            </w:pPr>
            <w:r>
              <w:rPr>
                <w:rFonts w:cs="Times New Roman"/>
                <w:sz w:val="16"/>
                <w:szCs w:val="16"/>
              </w:rPr>
              <w:t>&gt;60</w:t>
            </w:r>
          </w:p>
        </w:tc>
        <w:tc>
          <w:tcPr>
            <w:tcW w:w="992" w:type="dxa"/>
            <w:tcBorders>
              <w:top w:val="nil"/>
              <w:left w:val="nil"/>
              <w:bottom w:val="single" w:sz="4" w:space="0" w:color="auto"/>
              <w:right w:val="nil"/>
            </w:tcBorders>
            <w:shd w:val="clear" w:color="auto" w:fill="E8E8E8"/>
          </w:tcPr>
          <w:p w14:paraId="459798F6" w14:textId="77777777" w:rsidR="00C75A4E" w:rsidRPr="002619BA" w:rsidRDefault="00C75A4E" w:rsidP="00C75A4E">
            <w:pPr>
              <w:jc w:val="center"/>
              <w:rPr>
                <w:rFonts w:cs="Times New Roman"/>
                <w:sz w:val="16"/>
                <w:szCs w:val="16"/>
              </w:rPr>
            </w:pPr>
            <w:r>
              <w:rPr>
                <w:rFonts w:cs="Times New Roman"/>
                <w:sz w:val="16"/>
                <w:szCs w:val="16"/>
              </w:rPr>
              <w:t>~47.1</w:t>
            </w:r>
          </w:p>
        </w:tc>
        <w:tc>
          <w:tcPr>
            <w:tcW w:w="993" w:type="dxa"/>
            <w:tcBorders>
              <w:top w:val="nil"/>
              <w:left w:val="nil"/>
              <w:bottom w:val="single" w:sz="4" w:space="0" w:color="auto"/>
              <w:right w:val="single" w:sz="4" w:space="0" w:color="auto"/>
            </w:tcBorders>
            <w:shd w:val="clear" w:color="auto" w:fill="E8E8E8"/>
          </w:tcPr>
          <w:p w14:paraId="63D3E876" w14:textId="77777777" w:rsidR="00C75A4E" w:rsidRPr="002619BA" w:rsidRDefault="00C75A4E" w:rsidP="00C75A4E">
            <w:pPr>
              <w:jc w:val="center"/>
              <w:rPr>
                <w:rFonts w:cs="Times New Roman"/>
                <w:sz w:val="16"/>
                <w:szCs w:val="16"/>
              </w:rPr>
            </w:pPr>
            <w:r>
              <w:rPr>
                <w:rFonts w:cs="Times New Roman"/>
                <w:sz w:val="16"/>
                <w:szCs w:val="16"/>
              </w:rPr>
              <w:t>~26.2</w:t>
            </w:r>
          </w:p>
        </w:tc>
        <w:tc>
          <w:tcPr>
            <w:tcW w:w="3259" w:type="dxa"/>
            <w:tcBorders>
              <w:top w:val="nil"/>
              <w:left w:val="single" w:sz="4" w:space="0" w:color="auto"/>
              <w:bottom w:val="single" w:sz="4" w:space="0" w:color="auto"/>
              <w:right w:val="single" w:sz="4" w:space="0" w:color="auto"/>
            </w:tcBorders>
            <w:shd w:val="clear" w:color="auto" w:fill="E8E8E8"/>
          </w:tcPr>
          <w:p w14:paraId="5389E190" w14:textId="5B0EFDFD" w:rsidR="00C75A4E" w:rsidRPr="002015C8" w:rsidRDefault="00C75A4E" w:rsidP="00C75A4E">
            <w:pPr>
              <w:jc w:val="center"/>
              <w:rPr>
                <w:rFonts w:cs="Times New Roman"/>
                <w:sz w:val="16"/>
                <w:szCs w:val="16"/>
              </w:rPr>
            </w:pPr>
            <w:r>
              <w:rPr>
                <w:rFonts w:cs="Times New Roman"/>
                <w:noProof/>
                <w:sz w:val="16"/>
                <w:szCs w:val="16"/>
              </w:rPr>
              <w:t>Thuwanut et al. 2011</w:t>
            </w:r>
          </w:p>
        </w:tc>
      </w:tr>
      <w:tr w:rsidR="00C75A4E" w:rsidRPr="000669F9" w14:paraId="07160068" w14:textId="77777777" w:rsidTr="004D280E">
        <w:trPr>
          <w:trHeight w:val="445"/>
        </w:trPr>
        <w:tc>
          <w:tcPr>
            <w:tcW w:w="392" w:type="dxa"/>
            <w:vMerge w:val="restart"/>
            <w:tcBorders>
              <w:top w:val="single" w:sz="4" w:space="0" w:color="auto"/>
              <w:left w:val="single" w:sz="4" w:space="0" w:color="auto"/>
              <w:right w:val="single" w:sz="4" w:space="0" w:color="auto"/>
            </w:tcBorders>
            <w:textDirection w:val="btLr"/>
            <w:vAlign w:val="center"/>
          </w:tcPr>
          <w:p w14:paraId="580D1D63" w14:textId="77777777" w:rsidR="00C75A4E" w:rsidRPr="005E4A6C" w:rsidRDefault="00C75A4E" w:rsidP="00C75A4E">
            <w:pPr>
              <w:ind w:left="113" w:right="113"/>
              <w:jc w:val="center"/>
              <w:rPr>
                <w:rFonts w:cs="Times New Roman"/>
                <w:b/>
                <w:sz w:val="16"/>
                <w:szCs w:val="16"/>
              </w:rPr>
            </w:pPr>
            <w:r w:rsidRPr="005E4A6C">
              <w:rPr>
                <w:rFonts w:cs="Times New Roman"/>
                <w:b/>
                <w:sz w:val="16"/>
                <w:szCs w:val="16"/>
              </w:rPr>
              <w:t>Puma</w:t>
            </w:r>
          </w:p>
        </w:tc>
        <w:tc>
          <w:tcPr>
            <w:tcW w:w="1984" w:type="dxa"/>
            <w:tcBorders>
              <w:top w:val="single" w:sz="4" w:space="0" w:color="auto"/>
              <w:left w:val="single" w:sz="4" w:space="0" w:color="auto"/>
              <w:bottom w:val="nil"/>
              <w:right w:val="single" w:sz="4" w:space="0" w:color="auto"/>
            </w:tcBorders>
          </w:tcPr>
          <w:p w14:paraId="0A2D34E9" w14:textId="77777777" w:rsidR="00C75A4E" w:rsidRPr="005E4A6C" w:rsidRDefault="00C75A4E" w:rsidP="00C75A4E">
            <w:pPr>
              <w:jc w:val="center"/>
              <w:rPr>
                <w:rFonts w:cs="Times New Roman"/>
                <w:b/>
                <w:sz w:val="16"/>
                <w:szCs w:val="16"/>
              </w:rPr>
            </w:pPr>
            <w:r w:rsidRPr="005E4A6C">
              <w:rPr>
                <w:rFonts w:cs="Times New Roman"/>
                <w:b/>
                <w:sz w:val="16"/>
                <w:szCs w:val="16"/>
              </w:rPr>
              <w:t>Puma/mountain lion</w:t>
            </w:r>
          </w:p>
          <w:p w14:paraId="03538F3D" w14:textId="77777777" w:rsidR="00C75A4E" w:rsidRPr="005E4A6C" w:rsidRDefault="00C75A4E" w:rsidP="00C75A4E">
            <w:pPr>
              <w:jc w:val="center"/>
              <w:rPr>
                <w:rFonts w:cs="Times New Roman"/>
                <w:sz w:val="16"/>
                <w:szCs w:val="16"/>
              </w:rPr>
            </w:pPr>
            <w:r w:rsidRPr="005E4A6C">
              <w:rPr>
                <w:rFonts w:cs="Times New Roman"/>
                <w:sz w:val="16"/>
                <w:szCs w:val="16"/>
              </w:rPr>
              <w:t>(</w:t>
            </w:r>
            <w:r w:rsidRPr="005E4A6C">
              <w:rPr>
                <w:rFonts w:cs="Times New Roman"/>
                <w:i/>
                <w:sz w:val="16"/>
                <w:szCs w:val="16"/>
              </w:rPr>
              <w:t>Puma concolor</w:t>
            </w:r>
            <w:r w:rsidRPr="005E4A6C">
              <w:rPr>
                <w:rFonts w:cs="Times New Roman"/>
                <w:sz w:val="16"/>
                <w:szCs w:val="16"/>
              </w:rPr>
              <w:t>)</w:t>
            </w:r>
          </w:p>
        </w:tc>
        <w:tc>
          <w:tcPr>
            <w:tcW w:w="851" w:type="dxa"/>
            <w:tcBorders>
              <w:top w:val="single" w:sz="4" w:space="0" w:color="auto"/>
              <w:left w:val="single" w:sz="4" w:space="0" w:color="auto"/>
              <w:bottom w:val="nil"/>
              <w:right w:val="nil"/>
            </w:tcBorders>
          </w:tcPr>
          <w:p w14:paraId="37AABA4D" w14:textId="77777777" w:rsidR="00C75A4E" w:rsidRPr="00B1639E" w:rsidRDefault="00C75A4E" w:rsidP="00C75A4E">
            <w:pPr>
              <w:jc w:val="center"/>
              <w:rPr>
                <w:rFonts w:cs="Times New Roman"/>
                <w:sz w:val="16"/>
                <w:szCs w:val="16"/>
                <w:vertAlign w:val="superscript"/>
              </w:rPr>
            </w:pPr>
            <w:r w:rsidRPr="00B1639E">
              <w:rPr>
                <w:rFonts w:cs="Times New Roman"/>
                <w:sz w:val="16"/>
                <w:szCs w:val="16"/>
              </w:rPr>
              <w:t>7</w:t>
            </w:r>
            <w:r w:rsidRPr="00B1639E">
              <w:rPr>
                <w:rFonts w:cs="Times New Roman"/>
                <w:sz w:val="16"/>
                <w:szCs w:val="16"/>
                <w:vertAlign w:val="superscript"/>
              </w:rPr>
              <w:t>C</w:t>
            </w:r>
          </w:p>
          <w:p w14:paraId="2BB9FD15" w14:textId="77777777" w:rsidR="00C75A4E" w:rsidRPr="00B1639E" w:rsidRDefault="00C75A4E" w:rsidP="00C75A4E">
            <w:pPr>
              <w:jc w:val="center"/>
              <w:rPr>
                <w:rFonts w:cs="Times New Roman"/>
                <w:sz w:val="16"/>
                <w:szCs w:val="16"/>
              </w:rPr>
            </w:pPr>
            <w:r w:rsidRPr="00B1639E">
              <w:rPr>
                <w:rFonts w:cs="Times New Roman"/>
                <w:sz w:val="16"/>
                <w:szCs w:val="16"/>
              </w:rPr>
              <w:t>3</w:t>
            </w:r>
            <w:r w:rsidRPr="00B1639E">
              <w:rPr>
                <w:rFonts w:cs="Times New Roman"/>
                <w:sz w:val="16"/>
                <w:szCs w:val="16"/>
                <w:vertAlign w:val="superscript"/>
              </w:rPr>
              <w:t>C</w:t>
            </w:r>
          </w:p>
          <w:p w14:paraId="192EE8B2" w14:textId="77777777" w:rsidR="00C75A4E" w:rsidRPr="00B1639E" w:rsidRDefault="00C75A4E" w:rsidP="00C75A4E">
            <w:pPr>
              <w:jc w:val="center"/>
              <w:rPr>
                <w:rFonts w:cs="Times New Roman"/>
                <w:sz w:val="16"/>
                <w:szCs w:val="16"/>
              </w:rPr>
            </w:pPr>
            <w:r w:rsidRPr="00B1639E">
              <w:rPr>
                <w:rFonts w:cs="Times New Roman"/>
                <w:sz w:val="16"/>
                <w:szCs w:val="16"/>
              </w:rPr>
              <w:t>-</w:t>
            </w:r>
          </w:p>
          <w:p w14:paraId="37A1B4E1" w14:textId="77777777" w:rsidR="00C75A4E" w:rsidRPr="00B1639E" w:rsidRDefault="00C75A4E" w:rsidP="00C75A4E">
            <w:pPr>
              <w:jc w:val="center"/>
              <w:rPr>
                <w:rFonts w:cs="Times New Roman"/>
                <w:sz w:val="16"/>
                <w:szCs w:val="16"/>
                <w:vertAlign w:val="superscript"/>
              </w:rPr>
            </w:pPr>
            <w:r w:rsidRPr="00B1639E">
              <w:rPr>
                <w:rFonts w:cs="Times New Roman"/>
                <w:sz w:val="16"/>
                <w:szCs w:val="16"/>
              </w:rPr>
              <w:t>30</w:t>
            </w:r>
            <w:r w:rsidRPr="00B1639E">
              <w:rPr>
                <w:rFonts w:cs="Times New Roman"/>
                <w:sz w:val="16"/>
                <w:szCs w:val="16"/>
                <w:vertAlign w:val="superscript"/>
              </w:rPr>
              <w:t>C</w:t>
            </w:r>
          </w:p>
          <w:p w14:paraId="51A4E8C4" w14:textId="77777777" w:rsidR="00C75A4E" w:rsidRPr="00B1639E" w:rsidRDefault="00C75A4E" w:rsidP="00C75A4E">
            <w:pPr>
              <w:jc w:val="center"/>
              <w:rPr>
                <w:rFonts w:cs="Times New Roman"/>
                <w:sz w:val="16"/>
                <w:szCs w:val="16"/>
                <w:vertAlign w:val="superscript"/>
              </w:rPr>
            </w:pPr>
            <w:r w:rsidRPr="00B1639E">
              <w:rPr>
                <w:rFonts w:cs="Times New Roman"/>
                <w:sz w:val="16"/>
                <w:szCs w:val="16"/>
              </w:rPr>
              <w:t>31</w:t>
            </w:r>
            <w:r w:rsidRPr="00B1639E">
              <w:rPr>
                <w:rFonts w:cs="Times New Roman"/>
                <w:sz w:val="16"/>
                <w:szCs w:val="16"/>
                <w:vertAlign w:val="superscript"/>
              </w:rPr>
              <w:t>W</w:t>
            </w:r>
          </w:p>
          <w:p w14:paraId="3E82768D" w14:textId="77777777" w:rsidR="00C75A4E" w:rsidRDefault="00C75A4E" w:rsidP="00C75A4E">
            <w:pPr>
              <w:jc w:val="center"/>
              <w:rPr>
                <w:rFonts w:cs="Times New Roman"/>
                <w:sz w:val="16"/>
                <w:szCs w:val="16"/>
                <w:vertAlign w:val="superscript"/>
              </w:rPr>
            </w:pPr>
            <w:r w:rsidRPr="00B1639E">
              <w:rPr>
                <w:rFonts w:cs="Times New Roman"/>
                <w:sz w:val="16"/>
                <w:szCs w:val="16"/>
              </w:rPr>
              <w:t>16</w:t>
            </w:r>
            <w:r w:rsidRPr="00B1639E">
              <w:rPr>
                <w:rFonts w:cs="Times New Roman"/>
                <w:sz w:val="16"/>
                <w:szCs w:val="16"/>
                <w:vertAlign w:val="superscript"/>
              </w:rPr>
              <w:t>W (LGD)</w:t>
            </w:r>
          </w:p>
          <w:p w14:paraId="2E0AE6C6" w14:textId="77777777" w:rsidR="00C75A4E" w:rsidRPr="00125B79" w:rsidRDefault="00C75A4E" w:rsidP="00C75A4E">
            <w:pPr>
              <w:jc w:val="center"/>
              <w:rPr>
                <w:rFonts w:cs="Times New Roman"/>
                <w:sz w:val="16"/>
                <w:szCs w:val="16"/>
                <w:vertAlign w:val="superscript"/>
              </w:rPr>
            </w:pPr>
            <w:r>
              <w:rPr>
                <w:rFonts w:cs="Times New Roman"/>
                <w:sz w:val="16"/>
                <w:szCs w:val="16"/>
              </w:rPr>
              <w:t>?</w:t>
            </w:r>
            <w:r>
              <w:rPr>
                <w:rFonts w:cs="Times New Roman"/>
                <w:sz w:val="16"/>
                <w:szCs w:val="16"/>
                <w:vertAlign w:val="superscript"/>
              </w:rPr>
              <w:t>C</w:t>
            </w:r>
          </w:p>
          <w:p w14:paraId="734414D1" w14:textId="77777777" w:rsidR="00C75A4E" w:rsidRPr="00B743CB" w:rsidRDefault="00C75A4E" w:rsidP="00C75A4E">
            <w:pPr>
              <w:jc w:val="center"/>
              <w:rPr>
                <w:rFonts w:cs="Times New Roman"/>
                <w:sz w:val="16"/>
                <w:szCs w:val="16"/>
                <w:vertAlign w:val="superscript"/>
              </w:rPr>
            </w:pPr>
            <w:r>
              <w:rPr>
                <w:rFonts w:cs="Times New Roman"/>
                <w:sz w:val="16"/>
                <w:szCs w:val="16"/>
              </w:rPr>
              <w:t>?</w:t>
            </w:r>
            <w:r>
              <w:rPr>
                <w:rFonts w:cs="Times New Roman"/>
                <w:sz w:val="16"/>
                <w:szCs w:val="16"/>
                <w:vertAlign w:val="superscript"/>
              </w:rPr>
              <w:t>(LGD)</w:t>
            </w:r>
          </w:p>
        </w:tc>
        <w:tc>
          <w:tcPr>
            <w:tcW w:w="709" w:type="dxa"/>
            <w:tcBorders>
              <w:top w:val="single" w:sz="4" w:space="0" w:color="auto"/>
              <w:left w:val="nil"/>
              <w:bottom w:val="nil"/>
              <w:right w:val="nil"/>
            </w:tcBorders>
          </w:tcPr>
          <w:p w14:paraId="15DF7C6E" w14:textId="77777777" w:rsidR="00C75A4E" w:rsidRPr="00EA0A7D" w:rsidRDefault="00C75A4E" w:rsidP="00C75A4E">
            <w:pPr>
              <w:jc w:val="center"/>
              <w:rPr>
                <w:rFonts w:cs="Times New Roman"/>
                <w:sz w:val="16"/>
                <w:szCs w:val="16"/>
                <w:vertAlign w:val="superscript"/>
              </w:rPr>
            </w:pPr>
            <w:r w:rsidRPr="005E4A6C">
              <w:rPr>
                <w:rFonts w:cs="Times New Roman"/>
                <w:sz w:val="16"/>
                <w:szCs w:val="16"/>
              </w:rPr>
              <w:t>7</w:t>
            </w:r>
          </w:p>
          <w:p w14:paraId="39B54E05" w14:textId="77777777" w:rsidR="00C75A4E" w:rsidRPr="00EA0A7D" w:rsidRDefault="00C75A4E" w:rsidP="00C75A4E">
            <w:pPr>
              <w:jc w:val="center"/>
              <w:rPr>
                <w:rFonts w:cs="Times New Roman"/>
                <w:sz w:val="16"/>
                <w:szCs w:val="16"/>
                <w:vertAlign w:val="superscript"/>
              </w:rPr>
            </w:pPr>
            <w:r>
              <w:rPr>
                <w:rFonts w:cs="Times New Roman"/>
                <w:sz w:val="16"/>
                <w:szCs w:val="16"/>
              </w:rPr>
              <w:t>3</w:t>
            </w:r>
          </w:p>
          <w:p w14:paraId="7B7EE949" w14:textId="77777777" w:rsidR="00C75A4E" w:rsidRPr="00EA0A7D" w:rsidRDefault="00C75A4E" w:rsidP="00C75A4E">
            <w:pPr>
              <w:jc w:val="center"/>
              <w:rPr>
                <w:rFonts w:cs="Times New Roman"/>
                <w:sz w:val="16"/>
                <w:szCs w:val="16"/>
                <w:vertAlign w:val="superscript"/>
              </w:rPr>
            </w:pPr>
            <w:r>
              <w:rPr>
                <w:rFonts w:cs="Times New Roman"/>
                <w:sz w:val="16"/>
                <w:szCs w:val="16"/>
              </w:rPr>
              <w:t>12</w:t>
            </w:r>
          </w:p>
          <w:p w14:paraId="4EC87CB2" w14:textId="77777777" w:rsidR="00C75A4E" w:rsidRPr="00EA0A7D" w:rsidRDefault="00C75A4E" w:rsidP="00C75A4E">
            <w:pPr>
              <w:jc w:val="center"/>
              <w:rPr>
                <w:rFonts w:cs="Times New Roman"/>
                <w:sz w:val="16"/>
                <w:szCs w:val="16"/>
                <w:vertAlign w:val="superscript"/>
              </w:rPr>
            </w:pPr>
            <w:r>
              <w:rPr>
                <w:rFonts w:cs="Times New Roman"/>
                <w:sz w:val="16"/>
                <w:szCs w:val="16"/>
              </w:rPr>
              <w:t>30</w:t>
            </w:r>
          </w:p>
          <w:p w14:paraId="7C649725" w14:textId="77777777" w:rsidR="00C75A4E" w:rsidRPr="00EA0A7D" w:rsidRDefault="00C75A4E" w:rsidP="00C75A4E">
            <w:pPr>
              <w:jc w:val="center"/>
              <w:rPr>
                <w:rFonts w:cs="Times New Roman"/>
                <w:sz w:val="16"/>
                <w:szCs w:val="16"/>
                <w:vertAlign w:val="superscript"/>
              </w:rPr>
            </w:pPr>
            <w:r>
              <w:rPr>
                <w:rFonts w:cs="Times New Roman"/>
                <w:sz w:val="16"/>
                <w:szCs w:val="16"/>
              </w:rPr>
              <w:t>31</w:t>
            </w:r>
          </w:p>
          <w:p w14:paraId="3A076885" w14:textId="77777777" w:rsidR="00C75A4E" w:rsidRDefault="00C75A4E" w:rsidP="00C75A4E">
            <w:pPr>
              <w:jc w:val="center"/>
              <w:rPr>
                <w:rFonts w:cs="Times New Roman"/>
                <w:sz w:val="16"/>
                <w:szCs w:val="16"/>
              </w:rPr>
            </w:pPr>
            <w:r>
              <w:rPr>
                <w:rFonts w:cs="Times New Roman"/>
                <w:sz w:val="16"/>
                <w:szCs w:val="16"/>
              </w:rPr>
              <w:t>16</w:t>
            </w:r>
          </w:p>
          <w:p w14:paraId="49417661" w14:textId="77777777" w:rsidR="00C75A4E" w:rsidRPr="00125B79" w:rsidRDefault="00C75A4E" w:rsidP="00C75A4E">
            <w:pPr>
              <w:jc w:val="center"/>
              <w:rPr>
                <w:rFonts w:cs="Times New Roman"/>
                <w:sz w:val="16"/>
                <w:szCs w:val="16"/>
              </w:rPr>
            </w:pPr>
            <w:r w:rsidRPr="00130E82">
              <w:rPr>
                <w:rFonts w:cs="Times New Roman"/>
                <w:sz w:val="16"/>
                <w:szCs w:val="16"/>
              </w:rPr>
              <w:t>9</w:t>
            </w:r>
          </w:p>
          <w:p w14:paraId="6F674CB0" w14:textId="77777777" w:rsidR="00C75A4E" w:rsidRPr="00B743CB" w:rsidRDefault="00C75A4E" w:rsidP="00C75A4E">
            <w:pPr>
              <w:jc w:val="center"/>
              <w:rPr>
                <w:rFonts w:cs="Times New Roman"/>
                <w:sz w:val="16"/>
                <w:szCs w:val="16"/>
                <w:vertAlign w:val="superscript"/>
              </w:rPr>
            </w:pPr>
            <w:r>
              <w:rPr>
                <w:rFonts w:cs="Times New Roman"/>
                <w:sz w:val="16"/>
                <w:szCs w:val="16"/>
              </w:rPr>
              <w:t>39</w:t>
            </w:r>
          </w:p>
        </w:tc>
        <w:tc>
          <w:tcPr>
            <w:tcW w:w="1134" w:type="dxa"/>
            <w:tcBorders>
              <w:top w:val="single" w:sz="4" w:space="0" w:color="auto"/>
              <w:left w:val="nil"/>
              <w:bottom w:val="nil"/>
              <w:right w:val="nil"/>
            </w:tcBorders>
          </w:tcPr>
          <w:p w14:paraId="68F5F9E4" w14:textId="77777777" w:rsidR="00C75A4E" w:rsidRDefault="00C75A4E" w:rsidP="00C75A4E">
            <w:pPr>
              <w:jc w:val="center"/>
              <w:rPr>
                <w:rFonts w:cs="Times New Roman"/>
                <w:sz w:val="16"/>
                <w:szCs w:val="16"/>
              </w:rPr>
            </w:pPr>
            <w:r>
              <w:rPr>
                <w:rFonts w:cs="Times New Roman"/>
                <w:sz w:val="16"/>
                <w:szCs w:val="16"/>
              </w:rPr>
              <w:t>-</w:t>
            </w:r>
          </w:p>
          <w:p w14:paraId="3F8086B4" w14:textId="77777777" w:rsidR="00C75A4E" w:rsidRDefault="00C75A4E" w:rsidP="00C75A4E">
            <w:pPr>
              <w:jc w:val="center"/>
              <w:rPr>
                <w:rFonts w:cs="Times New Roman"/>
                <w:sz w:val="16"/>
                <w:szCs w:val="16"/>
              </w:rPr>
            </w:pPr>
            <w:r>
              <w:rPr>
                <w:rFonts w:cs="Times New Roman"/>
                <w:sz w:val="16"/>
                <w:szCs w:val="16"/>
              </w:rPr>
              <w:t>-</w:t>
            </w:r>
          </w:p>
          <w:p w14:paraId="40BC904A" w14:textId="77777777" w:rsidR="00C75A4E" w:rsidRPr="0065301D" w:rsidRDefault="00C75A4E" w:rsidP="00C75A4E">
            <w:pPr>
              <w:jc w:val="center"/>
              <w:rPr>
                <w:rFonts w:cs="Times New Roman"/>
                <w:sz w:val="16"/>
                <w:szCs w:val="16"/>
              </w:rPr>
            </w:pPr>
            <w:r w:rsidRPr="0065301D">
              <w:rPr>
                <w:rFonts w:cs="Times New Roman"/>
                <w:sz w:val="16"/>
                <w:szCs w:val="16"/>
              </w:rPr>
              <w:t>-</w:t>
            </w:r>
          </w:p>
          <w:p w14:paraId="1CF84C1D" w14:textId="77777777" w:rsidR="00C75A4E" w:rsidRPr="0065301D" w:rsidRDefault="00C75A4E" w:rsidP="00C75A4E">
            <w:pPr>
              <w:jc w:val="center"/>
              <w:rPr>
                <w:rFonts w:cs="Times New Roman"/>
                <w:sz w:val="16"/>
                <w:szCs w:val="16"/>
              </w:rPr>
            </w:pPr>
            <w:r w:rsidRPr="0065301D">
              <w:rPr>
                <w:rFonts w:cs="Times New Roman"/>
                <w:sz w:val="16"/>
                <w:szCs w:val="16"/>
              </w:rPr>
              <w:t>-</w:t>
            </w:r>
          </w:p>
          <w:p w14:paraId="7C8CB738" w14:textId="77777777" w:rsidR="00C75A4E" w:rsidRPr="0065301D" w:rsidRDefault="00C75A4E" w:rsidP="00C75A4E">
            <w:pPr>
              <w:jc w:val="center"/>
              <w:rPr>
                <w:rFonts w:cs="Times New Roman"/>
                <w:sz w:val="16"/>
                <w:szCs w:val="16"/>
              </w:rPr>
            </w:pPr>
            <w:r w:rsidRPr="0065301D">
              <w:rPr>
                <w:rFonts w:cs="Times New Roman"/>
                <w:sz w:val="16"/>
                <w:szCs w:val="16"/>
              </w:rPr>
              <w:t>-</w:t>
            </w:r>
          </w:p>
          <w:p w14:paraId="3D5DD282" w14:textId="77777777" w:rsidR="00C75A4E" w:rsidRDefault="00C75A4E" w:rsidP="00C75A4E">
            <w:pPr>
              <w:jc w:val="center"/>
              <w:rPr>
                <w:rFonts w:cs="Times New Roman"/>
                <w:sz w:val="16"/>
                <w:szCs w:val="16"/>
              </w:rPr>
            </w:pPr>
            <w:r w:rsidRPr="0065301D">
              <w:rPr>
                <w:rFonts w:cs="Times New Roman"/>
                <w:sz w:val="16"/>
                <w:szCs w:val="16"/>
              </w:rPr>
              <w:t>-</w:t>
            </w:r>
          </w:p>
          <w:p w14:paraId="5361A61C" w14:textId="77777777" w:rsidR="00C75A4E" w:rsidRDefault="00C75A4E" w:rsidP="00C75A4E">
            <w:pPr>
              <w:jc w:val="center"/>
              <w:rPr>
                <w:rFonts w:cs="Times New Roman"/>
                <w:sz w:val="16"/>
                <w:szCs w:val="16"/>
              </w:rPr>
            </w:pPr>
            <w:r>
              <w:rPr>
                <w:rFonts w:cs="Times New Roman"/>
                <w:sz w:val="16"/>
                <w:szCs w:val="16"/>
              </w:rPr>
              <w:t>-</w:t>
            </w:r>
          </w:p>
          <w:p w14:paraId="642E54B0" w14:textId="77777777" w:rsidR="00C75A4E" w:rsidRPr="00D74D33" w:rsidRDefault="00C75A4E" w:rsidP="00C75A4E">
            <w:pPr>
              <w:jc w:val="center"/>
              <w:rPr>
                <w:rFonts w:cs="Times New Roman"/>
                <w:sz w:val="16"/>
                <w:szCs w:val="16"/>
                <w:highlight w:val="red"/>
              </w:rPr>
            </w:pPr>
            <w:r>
              <w:rPr>
                <w:rFonts w:cs="Times New Roman"/>
                <w:sz w:val="16"/>
                <w:szCs w:val="16"/>
              </w:rPr>
              <w:t>-</w:t>
            </w:r>
          </w:p>
        </w:tc>
        <w:tc>
          <w:tcPr>
            <w:tcW w:w="1134" w:type="dxa"/>
            <w:tcBorders>
              <w:top w:val="single" w:sz="4" w:space="0" w:color="auto"/>
              <w:left w:val="nil"/>
              <w:bottom w:val="nil"/>
              <w:right w:val="nil"/>
            </w:tcBorders>
          </w:tcPr>
          <w:p w14:paraId="6073DFF1" w14:textId="77777777" w:rsidR="00C75A4E" w:rsidRDefault="00C75A4E" w:rsidP="00C75A4E">
            <w:pPr>
              <w:jc w:val="center"/>
              <w:rPr>
                <w:rFonts w:cs="Times New Roman"/>
                <w:sz w:val="16"/>
                <w:szCs w:val="16"/>
              </w:rPr>
            </w:pPr>
            <w:r>
              <w:rPr>
                <w:rFonts w:cs="Times New Roman"/>
                <w:sz w:val="16"/>
                <w:szCs w:val="16"/>
              </w:rPr>
              <w:t>-</w:t>
            </w:r>
          </w:p>
          <w:p w14:paraId="586311FE" w14:textId="77777777" w:rsidR="00C75A4E" w:rsidRDefault="00C75A4E" w:rsidP="00C75A4E">
            <w:pPr>
              <w:jc w:val="center"/>
              <w:rPr>
                <w:rFonts w:cs="Times New Roman"/>
                <w:sz w:val="16"/>
                <w:szCs w:val="16"/>
              </w:rPr>
            </w:pPr>
            <w:r>
              <w:rPr>
                <w:rFonts w:cs="Times New Roman"/>
                <w:sz w:val="16"/>
                <w:szCs w:val="16"/>
              </w:rPr>
              <w:t>-</w:t>
            </w:r>
          </w:p>
          <w:p w14:paraId="6BB61743" w14:textId="77777777" w:rsidR="00C75A4E" w:rsidRDefault="00C75A4E" w:rsidP="00C75A4E">
            <w:pPr>
              <w:jc w:val="center"/>
              <w:rPr>
                <w:rFonts w:cs="Times New Roman"/>
                <w:sz w:val="16"/>
                <w:szCs w:val="16"/>
              </w:rPr>
            </w:pPr>
            <w:r>
              <w:rPr>
                <w:rFonts w:cs="Times New Roman"/>
                <w:sz w:val="16"/>
                <w:szCs w:val="16"/>
              </w:rPr>
              <w:t>-</w:t>
            </w:r>
          </w:p>
          <w:p w14:paraId="43A744F3" w14:textId="77777777" w:rsidR="00C75A4E" w:rsidRDefault="00C75A4E" w:rsidP="00C75A4E">
            <w:pPr>
              <w:jc w:val="center"/>
              <w:rPr>
                <w:rFonts w:cs="Times New Roman"/>
                <w:sz w:val="16"/>
                <w:szCs w:val="16"/>
              </w:rPr>
            </w:pPr>
            <w:r>
              <w:rPr>
                <w:rFonts w:cs="Times New Roman"/>
                <w:sz w:val="16"/>
                <w:szCs w:val="16"/>
              </w:rPr>
              <w:t>-</w:t>
            </w:r>
          </w:p>
          <w:p w14:paraId="030CEF6E" w14:textId="77777777" w:rsidR="00C75A4E" w:rsidRDefault="00C75A4E" w:rsidP="00C75A4E">
            <w:pPr>
              <w:jc w:val="center"/>
              <w:rPr>
                <w:rFonts w:cs="Times New Roman"/>
                <w:sz w:val="16"/>
                <w:szCs w:val="16"/>
              </w:rPr>
            </w:pPr>
            <w:r>
              <w:rPr>
                <w:rFonts w:cs="Times New Roman"/>
                <w:sz w:val="16"/>
                <w:szCs w:val="16"/>
              </w:rPr>
              <w:t>-</w:t>
            </w:r>
          </w:p>
          <w:p w14:paraId="2249F793" w14:textId="77777777" w:rsidR="00C75A4E" w:rsidRDefault="00C75A4E" w:rsidP="00C75A4E">
            <w:pPr>
              <w:jc w:val="center"/>
              <w:rPr>
                <w:rFonts w:cs="Times New Roman"/>
                <w:sz w:val="16"/>
                <w:szCs w:val="16"/>
              </w:rPr>
            </w:pPr>
            <w:r>
              <w:rPr>
                <w:rFonts w:cs="Times New Roman"/>
                <w:sz w:val="16"/>
                <w:szCs w:val="16"/>
              </w:rPr>
              <w:t>-</w:t>
            </w:r>
          </w:p>
          <w:p w14:paraId="0AAB871E" w14:textId="77777777" w:rsidR="00C75A4E" w:rsidRDefault="00C75A4E" w:rsidP="00C75A4E">
            <w:pPr>
              <w:jc w:val="center"/>
              <w:rPr>
                <w:rFonts w:cs="Times New Roman"/>
                <w:sz w:val="16"/>
                <w:szCs w:val="16"/>
              </w:rPr>
            </w:pPr>
            <w:r>
              <w:rPr>
                <w:rFonts w:cs="Times New Roman"/>
                <w:sz w:val="16"/>
                <w:szCs w:val="16"/>
              </w:rPr>
              <w:t>-</w:t>
            </w:r>
          </w:p>
          <w:p w14:paraId="716B43AA" w14:textId="77777777" w:rsidR="00C75A4E" w:rsidRPr="00D540CF" w:rsidRDefault="00C75A4E" w:rsidP="00C75A4E">
            <w:pPr>
              <w:jc w:val="center"/>
              <w:rPr>
                <w:rFonts w:cs="Times New Roman"/>
                <w:sz w:val="16"/>
                <w:szCs w:val="16"/>
              </w:rPr>
            </w:pPr>
            <w:r>
              <w:rPr>
                <w:rFonts w:cs="Times New Roman"/>
                <w:sz w:val="16"/>
                <w:szCs w:val="16"/>
              </w:rPr>
              <w:t>-</w:t>
            </w:r>
          </w:p>
        </w:tc>
        <w:tc>
          <w:tcPr>
            <w:tcW w:w="1134" w:type="dxa"/>
            <w:tcBorders>
              <w:top w:val="single" w:sz="4" w:space="0" w:color="auto"/>
              <w:left w:val="nil"/>
              <w:bottom w:val="nil"/>
              <w:right w:val="nil"/>
            </w:tcBorders>
          </w:tcPr>
          <w:p w14:paraId="3B0FD2AF" w14:textId="77777777" w:rsidR="00C75A4E" w:rsidRPr="00D540CF" w:rsidRDefault="00C75A4E" w:rsidP="00C75A4E">
            <w:pPr>
              <w:jc w:val="center"/>
              <w:rPr>
                <w:rFonts w:cs="Times New Roman"/>
                <w:sz w:val="16"/>
                <w:szCs w:val="16"/>
              </w:rPr>
            </w:pPr>
            <w:r w:rsidRPr="00D540CF">
              <w:rPr>
                <w:rFonts w:cs="Times New Roman"/>
                <w:sz w:val="16"/>
                <w:szCs w:val="16"/>
              </w:rPr>
              <w:t>19.0 ± 0.8</w:t>
            </w:r>
          </w:p>
          <w:p w14:paraId="69125C36" w14:textId="77777777" w:rsidR="00C75A4E" w:rsidRDefault="00C75A4E" w:rsidP="00C75A4E">
            <w:pPr>
              <w:jc w:val="center"/>
              <w:rPr>
                <w:rFonts w:cs="Times New Roman"/>
                <w:sz w:val="16"/>
                <w:szCs w:val="16"/>
              </w:rPr>
            </w:pPr>
            <w:r>
              <w:rPr>
                <w:rFonts w:cs="Times New Roman"/>
                <w:sz w:val="16"/>
                <w:szCs w:val="16"/>
              </w:rPr>
              <w:t>-</w:t>
            </w:r>
          </w:p>
          <w:p w14:paraId="00687F41" w14:textId="77777777" w:rsidR="00C75A4E" w:rsidRDefault="00C75A4E" w:rsidP="00C75A4E">
            <w:pPr>
              <w:jc w:val="center"/>
              <w:rPr>
                <w:rFonts w:cs="Times New Roman"/>
                <w:sz w:val="16"/>
                <w:szCs w:val="16"/>
              </w:rPr>
            </w:pPr>
            <w:r>
              <w:rPr>
                <w:rFonts w:cs="Times New Roman"/>
                <w:sz w:val="16"/>
                <w:szCs w:val="16"/>
              </w:rPr>
              <w:t>-</w:t>
            </w:r>
          </w:p>
          <w:p w14:paraId="43E688DA" w14:textId="77777777" w:rsidR="00C75A4E" w:rsidRPr="00D540CF" w:rsidRDefault="00C75A4E" w:rsidP="00C75A4E">
            <w:pPr>
              <w:jc w:val="center"/>
              <w:rPr>
                <w:rFonts w:cs="Times New Roman"/>
                <w:sz w:val="16"/>
                <w:szCs w:val="16"/>
              </w:rPr>
            </w:pPr>
            <w:r w:rsidRPr="00D540CF">
              <w:rPr>
                <w:rFonts w:cs="Times New Roman"/>
                <w:sz w:val="16"/>
                <w:szCs w:val="16"/>
              </w:rPr>
              <w:t>~21.3</w:t>
            </w:r>
            <w:r w:rsidRPr="00C31A8E">
              <w:rPr>
                <w:rFonts w:cs="Times New Roman"/>
                <w:sz w:val="16"/>
                <w:szCs w:val="16"/>
                <w:vertAlign w:val="superscript"/>
              </w:rPr>
              <w:t>µ</w:t>
            </w:r>
          </w:p>
          <w:p w14:paraId="7E1CDB6D" w14:textId="77777777" w:rsidR="00C75A4E" w:rsidRDefault="00C75A4E" w:rsidP="00C75A4E">
            <w:pPr>
              <w:jc w:val="center"/>
              <w:rPr>
                <w:rFonts w:cs="Times New Roman"/>
                <w:sz w:val="16"/>
                <w:szCs w:val="16"/>
              </w:rPr>
            </w:pPr>
            <w:r w:rsidRPr="00D540CF">
              <w:rPr>
                <w:rFonts w:cs="Times New Roman"/>
                <w:sz w:val="16"/>
                <w:szCs w:val="16"/>
              </w:rPr>
              <w:t>-</w:t>
            </w:r>
          </w:p>
          <w:p w14:paraId="341AD0B8" w14:textId="77777777" w:rsidR="00C75A4E" w:rsidRDefault="00C75A4E" w:rsidP="00C75A4E">
            <w:pPr>
              <w:jc w:val="center"/>
              <w:rPr>
                <w:rFonts w:cs="Times New Roman"/>
                <w:sz w:val="16"/>
                <w:szCs w:val="16"/>
              </w:rPr>
            </w:pPr>
            <w:r>
              <w:rPr>
                <w:rFonts w:cs="Times New Roman"/>
                <w:sz w:val="16"/>
                <w:szCs w:val="16"/>
              </w:rPr>
              <w:t xml:space="preserve">9.6 </w:t>
            </w:r>
            <w:r w:rsidRPr="005E4A6C">
              <w:rPr>
                <w:rFonts w:cs="Times New Roman"/>
                <w:sz w:val="16"/>
                <w:szCs w:val="16"/>
              </w:rPr>
              <w:t>±</w:t>
            </w:r>
            <w:r>
              <w:rPr>
                <w:rFonts w:cs="Times New Roman"/>
                <w:sz w:val="16"/>
                <w:szCs w:val="16"/>
              </w:rPr>
              <w:t xml:space="preserve"> 1.2</w:t>
            </w:r>
          </w:p>
          <w:p w14:paraId="03C600E2" w14:textId="77777777" w:rsidR="00C75A4E" w:rsidRDefault="00C75A4E" w:rsidP="00C75A4E">
            <w:pPr>
              <w:jc w:val="center"/>
              <w:rPr>
                <w:rFonts w:cs="Times New Roman"/>
                <w:sz w:val="16"/>
                <w:szCs w:val="16"/>
              </w:rPr>
            </w:pPr>
            <w:r>
              <w:rPr>
                <w:rFonts w:cs="Times New Roman"/>
                <w:sz w:val="16"/>
                <w:szCs w:val="16"/>
              </w:rPr>
              <w:t>-</w:t>
            </w:r>
          </w:p>
          <w:p w14:paraId="5E1C9001" w14:textId="77777777" w:rsidR="00C75A4E" w:rsidRPr="00D74D33" w:rsidRDefault="00C75A4E" w:rsidP="00C75A4E">
            <w:pPr>
              <w:jc w:val="center"/>
              <w:rPr>
                <w:rFonts w:cs="Times New Roman"/>
                <w:sz w:val="16"/>
                <w:szCs w:val="16"/>
                <w:highlight w:val="red"/>
              </w:rPr>
            </w:pPr>
            <w:r>
              <w:rPr>
                <w:rFonts w:cs="Times New Roman"/>
                <w:sz w:val="16"/>
                <w:szCs w:val="16"/>
              </w:rPr>
              <w:t>-</w:t>
            </w:r>
          </w:p>
        </w:tc>
        <w:tc>
          <w:tcPr>
            <w:tcW w:w="1275" w:type="dxa"/>
            <w:tcBorders>
              <w:top w:val="single" w:sz="4" w:space="0" w:color="auto"/>
              <w:left w:val="nil"/>
              <w:bottom w:val="nil"/>
              <w:right w:val="nil"/>
            </w:tcBorders>
          </w:tcPr>
          <w:p w14:paraId="08CD4F28" w14:textId="77777777" w:rsidR="00C75A4E" w:rsidRPr="002116FA" w:rsidRDefault="00C75A4E" w:rsidP="00C75A4E">
            <w:pPr>
              <w:jc w:val="center"/>
              <w:rPr>
                <w:rFonts w:cs="Times New Roman"/>
                <w:sz w:val="16"/>
                <w:szCs w:val="16"/>
              </w:rPr>
            </w:pPr>
            <w:r w:rsidRPr="002116FA">
              <w:rPr>
                <w:rFonts w:cs="Times New Roman"/>
                <w:sz w:val="16"/>
                <w:szCs w:val="16"/>
              </w:rPr>
              <w:t>3.4 ± 0.6</w:t>
            </w:r>
          </w:p>
          <w:p w14:paraId="47626E5F" w14:textId="77777777" w:rsidR="00C75A4E" w:rsidRPr="002116FA" w:rsidRDefault="00C75A4E" w:rsidP="00C75A4E">
            <w:pPr>
              <w:jc w:val="center"/>
              <w:rPr>
                <w:rFonts w:cs="Times New Roman"/>
                <w:sz w:val="16"/>
                <w:szCs w:val="16"/>
              </w:rPr>
            </w:pPr>
            <w:r w:rsidRPr="002116FA">
              <w:rPr>
                <w:rFonts w:cs="Times New Roman"/>
                <w:sz w:val="16"/>
                <w:szCs w:val="16"/>
              </w:rPr>
              <w:t>1.1 ± 0.4</w:t>
            </w:r>
          </w:p>
          <w:p w14:paraId="26311F3C" w14:textId="77777777" w:rsidR="00C75A4E" w:rsidRPr="002116FA" w:rsidRDefault="00C75A4E" w:rsidP="00C75A4E">
            <w:pPr>
              <w:jc w:val="center"/>
              <w:rPr>
                <w:rFonts w:cs="Times New Roman"/>
                <w:sz w:val="16"/>
                <w:szCs w:val="16"/>
              </w:rPr>
            </w:pPr>
            <w:r w:rsidRPr="002116FA">
              <w:rPr>
                <w:rFonts w:cs="Times New Roman"/>
                <w:sz w:val="16"/>
                <w:szCs w:val="16"/>
              </w:rPr>
              <w:t>2.8 ± 0.5</w:t>
            </w:r>
          </w:p>
          <w:p w14:paraId="458809C7" w14:textId="77777777" w:rsidR="00C75A4E" w:rsidRPr="002116FA" w:rsidRDefault="00C75A4E" w:rsidP="00C75A4E">
            <w:pPr>
              <w:jc w:val="center"/>
              <w:rPr>
                <w:rFonts w:cs="Times New Roman"/>
                <w:sz w:val="16"/>
                <w:szCs w:val="16"/>
              </w:rPr>
            </w:pPr>
            <w:r w:rsidRPr="002116FA">
              <w:rPr>
                <w:rFonts w:cs="Times New Roman"/>
                <w:sz w:val="16"/>
                <w:szCs w:val="16"/>
              </w:rPr>
              <w:t>2.9 ± 0.3</w:t>
            </w:r>
          </w:p>
          <w:p w14:paraId="0EEBEDFD" w14:textId="77777777" w:rsidR="00C75A4E" w:rsidRPr="002116FA" w:rsidRDefault="00C75A4E" w:rsidP="00C75A4E">
            <w:pPr>
              <w:jc w:val="center"/>
              <w:rPr>
                <w:rFonts w:cs="Times New Roman"/>
                <w:sz w:val="16"/>
                <w:szCs w:val="16"/>
              </w:rPr>
            </w:pPr>
            <w:r w:rsidRPr="002116FA">
              <w:rPr>
                <w:rFonts w:cs="Times New Roman"/>
                <w:sz w:val="16"/>
                <w:szCs w:val="16"/>
              </w:rPr>
              <w:t>~2.5</w:t>
            </w:r>
            <w:r w:rsidRPr="002116FA">
              <w:rPr>
                <w:rFonts w:cs="Times New Roman"/>
                <w:sz w:val="16"/>
                <w:szCs w:val="16"/>
                <w:vertAlign w:val="superscript"/>
              </w:rPr>
              <w:t>µ</w:t>
            </w:r>
          </w:p>
          <w:p w14:paraId="0C15BC75" w14:textId="77777777" w:rsidR="00C75A4E" w:rsidRPr="002116FA" w:rsidRDefault="00C75A4E" w:rsidP="00C75A4E">
            <w:pPr>
              <w:jc w:val="center"/>
              <w:rPr>
                <w:rFonts w:cs="Times New Roman"/>
                <w:sz w:val="16"/>
                <w:szCs w:val="16"/>
              </w:rPr>
            </w:pPr>
            <w:r w:rsidRPr="002116FA">
              <w:rPr>
                <w:rFonts w:cs="Times New Roman"/>
                <w:sz w:val="16"/>
                <w:szCs w:val="16"/>
              </w:rPr>
              <w:t>0.7 ± 0.1</w:t>
            </w:r>
          </w:p>
          <w:p w14:paraId="38EB9B29" w14:textId="77777777" w:rsidR="00C75A4E" w:rsidRPr="002116FA" w:rsidRDefault="00C75A4E" w:rsidP="00C75A4E">
            <w:pPr>
              <w:jc w:val="center"/>
              <w:rPr>
                <w:rFonts w:cs="Times New Roman"/>
                <w:sz w:val="16"/>
                <w:szCs w:val="16"/>
              </w:rPr>
            </w:pPr>
            <w:r w:rsidRPr="002116FA">
              <w:rPr>
                <w:rFonts w:cs="Times New Roman"/>
                <w:sz w:val="16"/>
                <w:szCs w:val="16"/>
              </w:rPr>
              <w:t>3.3 ± 0.6</w:t>
            </w:r>
          </w:p>
          <w:p w14:paraId="41AC58C0" w14:textId="77777777" w:rsidR="00C75A4E" w:rsidRPr="002116FA" w:rsidRDefault="00C75A4E" w:rsidP="00C75A4E">
            <w:pPr>
              <w:jc w:val="center"/>
              <w:rPr>
                <w:rFonts w:cs="Times New Roman"/>
                <w:sz w:val="16"/>
                <w:szCs w:val="16"/>
              </w:rPr>
            </w:pPr>
            <w:r w:rsidRPr="002116FA">
              <w:rPr>
                <w:rFonts w:cs="Times New Roman"/>
                <w:sz w:val="16"/>
                <w:szCs w:val="16"/>
              </w:rPr>
              <w:t>1.6 ± 0.2</w:t>
            </w:r>
          </w:p>
        </w:tc>
        <w:tc>
          <w:tcPr>
            <w:tcW w:w="1560" w:type="dxa"/>
            <w:tcBorders>
              <w:top w:val="single" w:sz="4" w:space="0" w:color="auto"/>
              <w:left w:val="nil"/>
              <w:bottom w:val="nil"/>
              <w:right w:val="nil"/>
            </w:tcBorders>
          </w:tcPr>
          <w:p w14:paraId="0BD583F6" w14:textId="77777777" w:rsidR="00C75A4E" w:rsidRPr="002116FA" w:rsidRDefault="00C75A4E" w:rsidP="00C75A4E">
            <w:pPr>
              <w:jc w:val="center"/>
              <w:rPr>
                <w:rFonts w:cs="Times New Roman"/>
                <w:sz w:val="16"/>
                <w:szCs w:val="16"/>
              </w:rPr>
            </w:pPr>
            <w:r w:rsidRPr="002116FA">
              <w:rPr>
                <w:rFonts w:cs="Times New Roman"/>
                <w:sz w:val="16"/>
                <w:szCs w:val="16"/>
              </w:rPr>
              <w:t>22.0 ± 7.3</w:t>
            </w:r>
          </w:p>
          <w:p w14:paraId="19342F6A" w14:textId="77777777" w:rsidR="00C75A4E" w:rsidRPr="002116FA" w:rsidRDefault="00C75A4E" w:rsidP="00C75A4E">
            <w:pPr>
              <w:jc w:val="center"/>
              <w:rPr>
                <w:rFonts w:cs="Times New Roman"/>
                <w:sz w:val="16"/>
                <w:szCs w:val="16"/>
              </w:rPr>
            </w:pPr>
            <w:r w:rsidRPr="002116FA">
              <w:rPr>
                <w:rFonts w:cs="Times New Roman"/>
                <w:sz w:val="16"/>
                <w:szCs w:val="16"/>
              </w:rPr>
              <w:t>10.8 ± 8.2</w:t>
            </w:r>
          </w:p>
          <w:p w14:paraId="020BAE15" w14:textId="77777777" w:rsidR="00C75A4E" w:rsidRPr="002116FA" w:rsidRDefault="00C75A4E" w:rsidP="00C75A4E">
            <w:pPr>
              <w:jc w:val="center"/>
              <w:rPr>
                <w:rFonts w:cs="Times New Roman"/>
                <w:sz w:val="16"/>
                <w:szCs w:val="16"/>
              </w:rPr>
            </w:pPr>
            <w:r w:rsidRPr="002116FA">
              <w:rPr>
                <w:rFonts w:cs="Times New Roman"/>
                <w:sz w:val="16"/>
                <w:szCs w:val="16"/>
              </w:rPr>
              <w:t>20.2 ± 4.7</w:t>
            </w:r>
          </w:p>
          <w:p w14:paraId="1522146D" w14:textId="77777777" w:rsidR="00C75A4E" w:rsidRPr="002116FA" w:rsidRDefault="00C75A4E" w:rsidP="00C75A4E">
            <w:pPr>
              <w:jc w:val="center"/>
              <w:rPr>
                <w:rFonts w:cs="Times New Roman"/>
                <w:sz w:val="16"/>
                <w:szCs w:val="16"/>
              </w:rPr>
            </w:pPr>
            <w:r w:rsidRPr="002116FA">
              <w:rPr>
                <w:rFonts w:cs="Times New Roman"/>
                <w:sz w:val="16"/>
                <w:szCs w:val="16"/>
              </w:rPr>
              <w:t>21.5 ± 3.2</w:t>
            </w:r>
          </w:p>
          <w:p w14:paraId="5776674D" w14:textId="77777777" w:rsidR="00C75A4E" w:rsidRPr="002116FA" w:rsidRDefault="00C75A4E" w:rsidP="00C75A4E">
            <w:pPr>
              <w:jc w:val="center"/>
              <w:rPr>
                <w:rFonts w:cs="Times New Roman"/>
                <w:sz w:val="16"/>
                <w:szCs w:val="16"/>
              </w:rPr>
            </w:pPr>
            <w:r w:rsidRPr="002116FA">
              <w:rPr>
                <w:rFonts w:cs="Times New Roman"/>
                <w:sz w:val="16"/>
                <w:szCs w:val="16"/>
              </w:rPr>
              <w:t>~17.7</w:t>
            </w:r>
            <w:r w:rsidRPr="002116FA">
              <w:rPr>
                <w:rFonts w:cs="Times New Roman"/>
                <w:sz w:val="16"/>
                <w:szCs w:val="16"/>
                <w:vertAlign w:val="superscript"/>
              </w:rPr>
              <w:t>µ</w:t>
            </w:r>
          </w:p>
          <w:p w14:paraId="7465CD4F" w14:textId="77777777" w:rsidR="00C75A4E" w:rsidRPr="002116FA" w:rsidRDefault="00C75A4E" w:rsidP="00C75A4E">
            <w:pPr>
              <w:jc w:val="center"/>
              <w:rPr>
                <w:rFonts w:cs="Times New Roman"/>
                <w:sz w:val="16"/>
                <w:szCs w:val="16"/>
              </w:rPr>
            </w:pPr>
            <w:r w:rsidRPr="002116FA">
              <w:rPr>
                <w:rFonts w:cs="Times New Roman"/>
                <w:sz w:val="16"/>
                <w:szCs w:val="16"/>
              </w:rPr>
              <w:t>4.8 ± 1.4</w:t>
            </w:r>
          </w:p>
          <w:p w14:paraId="008255D3" w14:textId="77777777" w:rsidR="00C75A4E" w:rsidRPr="002116FA" w:rsidRDefault="00C75A4E" w:rsidP="00C75A4E">
            <w:pPr>
              <w:jc w:val="center"/>
              <w:rPr>
                <w:rFonts w:cs="Times New Roman"/>
                <w:sz w:val="16"/>
                <w:szCs w:val="16"/>
              </w:rPr>
            </w:pPr>
            <w:r w:rsidRPr="002116FA">
              <w:rPr>
                <w:rFonts w:cs="Times New Roman"/>
                <w:sz w:val="16"/>
                <w:szCs w:val="16"/>
              </w:rPr>
              <w:t>37.9 ± 10.4</w:t>
            </w:r>
          </w:p>
          <w:p w14:paraId="23233886" w14:textId="77777777" w:rsidR="00C75A4E" w:rsidRPr="002116FA" w:rsidRDefault="00C75A4E" w:rsidP="00C75A4E">
            <w:pPr>
              <w:jc w:val="center"/>
              <w:rPr>
                <w:rFonts w:cs="Times New Roman"/>
                <w:sz w:val="16"/>
                <w:szCs w:val="16"/>
              </w:rPr>
            </w:pPr>
            <w:r w:rsidRPr="002116FA">
              <w:rPr>
                <w:rFonts w:cs="Times New Roman"/>
                <w:sz w:val="16"/>
                <w:szCs w:val="16"/>
              </w:rPr>
              <w:t>9.3 ± 1.9</w:t>
            </w:r>
          </w:p>
        </w:tc>
        <w:tc>
          <w:tcPr>
            <w:tcW w:w="1418" w:type="dxa"/>
            <w:tcBorders>
              <w:top w:val="single" w:sz="4" w:space="0" w:color="auto"/>
              <w:left w:val="nil"/>
              <w:bottom w:val="nil"/>
              <w:right w:val="nil"/>
            </w:tcBorders>
          </w:tcPr>
          <w:p w14:paraId="193C415A" w14:textId="77777777" w:rsidR="00C75A4E" w:rsidRDefault="00C75A4E" w:rsidP="00C75A4E">
            <w:pPr>
              <w:jc w:val="center"/>
              <w:rPr>
                <w:rFonts w:cs="Times New Roman"/>
                <w:sz w:val="16"/>
                <w:szCs w:val="16"/>
              </w:rPr>
            </w:pPr>
            <w:r>
              <w:rPr>
                <w:rFonts w:cs="Times New Roman"/>
                <w:sz w:val="16"/>
                <w:szCs w:val="16"/>
              </w:rPr>
              <w:t>-</w:t>
            </w:r>
          </w:p>
          <w:p w14:paraId="37A3E26A" w14:textId="77777777" w:rsidR="00C75A4E" w:rsidRDefault="00C75A4E" w:rsidP="00C75A4E">
            <w:pPr>
              <w:jc w:val="center"/>
              <w:rPr>
                <w:rFonts w:cs="Times New Roman"/>
                <w:sz w:val="16"/>
                <w:szCs w:val="16"/>
              </w:rPr>
            </w:pPr>
            <w:r>
              <w:rPr>
                <w:rFonts w:cs="Times New Roman"/>
                <w:sz w:val="16"/>
                <w:szCs w:val="16"/>
              </w:rPr>
              <w:t>-</w:t>
            </w:r>
          </w:p>
          <w:p w14:paraId="2531CDFF" w14:textId="77777777" w:rsidR="00C75A4E" w:rsidRDefault="00C75A4E" w:rsidP="00C75A4E">
            <w:pPr>
              <w:jc w:val="center"/>
              <w:rPr>
                <w:rFonts w:cs="Times New Roman"/>
                <w:sz w:val="16"/>
                <w:szCs w:val="16"/>
              </w:rPr>
            </w:pPr>
            <w:r>
              <w:rPr>
                <w:rFonts w:cs="Times New Roman"/>
                <w:sz w:val="16"/>
                <w:szCs w:val="16"/>
              </w:rPr>
              <w:t>-</w:t>
            </w:r>
          </w:p>
          <w:p w14:paraId="02B86464" w14:textId="77777777" w:rsidR="00C75A4E" w:rsidRDefault="00C75A4E" w:rsidP="00C75A4E">
            <w:pPr>
              <w:jc w:val="center"/>
              <w:rPr>
                <w:rFonts w:cs="Times New Roman"/>
                <w:sz w:val="16"/>
                <w:szCs w:val="16"/>
              </w:rPr>
            </w:pPr>
            <w:r>
              <w:rPr>
                <w:rFonts w:cs="Times New Roman"/>
                <w:sz w:val="16"/>
                <w:szCs w:val="16"/>
              </w:rPr>
              <w:t>-</w:t>
            </w:r>
          </w:p>
          <w:p w14:paraId="76EFFF01" w14:textId="77777777" w:rsidR="00C75A4E" w:rsidRDefault="00C75A4E" w:rsidP="00C75A4E">
            <w:pPr>
              <w:jc w:val="center"/>
              <w:rPr>
                <w:rFonts w:cs="Times New Roman"/>
                <w:sz w:val="16"/>
                <w:szCs w:val="16"/>
              </w:rPr>
            </w:pPr>
            <w:r>
              <w:rPr>
                <w:rFonts w:cs="Times New Roman"/>
                <w:sz w:val="16"/>
                <w:szCs w:val="16"/>
              </w:rPr>
              <w:t>-</w:t>
            </w:r>
          </w:p>
          <w:p w14:paraId="7016CFC9" w14:textId="77777777" w:rsidR="00C75A4E" w:rsidRDefault="00C75A4E" w:rsidP="00C75A4E">
            <w:pPr>
              <w:jc w:val="center"/>
              <w:rPr>
                <w:rFonts w:cs="Times New Roman"/>
                <w:sz w:val="16"/>
                <w:szCs w:val="16"/>
              </w:rPr>
            </w:pPr>
            <w:r>
              <w:rPr>
                <w:rFonts w:cs="Times New Roman"/>
                <w:sz w:val="16"/>
                <w:szCs w:val="16"/>
              </w:rPr>
              <w:t>-</w:t>
            </w:r>
          </w:p>
          <w:p w14:paraId="362E3DB1" w14:textId="77777777" w:rsidR="00C75A4E" w:rsidRDefault="00C75A4E" w:rsidP="00C75A4E">
            <w:pPr>
              <w:jc w:val="center"/>
              <w:rPr>
                <w:rFonts w:cs="Times New Roman"/>
                <w:sz w:val="16"/>
                <w:szCs w:val="16"/>
              </w:rPr>
            </w:pPr>
            <w:r>
              <w:rPr>
                <w:rFonts w:cs="Times New Roman"/>
                <w:sz w:val="16"/>
                <w:szCs w:val="16"/>
              </w:rPr>
              <w:t>-</w:t>
            </w:r>
          </w:p>
          <w:p w14:paraId="270189E4" w14:textId="77777777" w:rsidR="00C75A4E" w:rsidRPr="005E4A6C" w:rsidRDefault="00C75A4E" w:rsidP="00C75A4E">
            <w:pPr>
              <w:jc w:val="center"/>
              <w:rPr>
                <w:rFonts w:cs="Times New Roman"/>
                <w:sz w:val="16"/>
                <w:szCs w:val="16"/>
              </w:rPr>
            </w:pPr>
            <w:r>
              <w:rPr>
                <w:rFonts w:cs="Times New Roman"/>
                <w:sz w:val="16"/>
                <w:szCs w:val="16"/>
              </w:rPr>
              <w:t>-</w:t>
            </w:r>
          </w:p>
        </w:tc>
        <w:tc>
          <w:tcPr>
            <w:tcW w:w="1417" w:type="dxa"/>
            <w:tcBorders>
              <w:top w:val="single" w:sz="4" w:space="0" w:color="auto"/>
              <w:left w:val="nil"/>
              <w:bottom w:val="nil"/>
              <w:right w:val="nil"/>
            </w:tcBorders>
          </w:tcPr>
          <w:p w14:paraId="0113BA76" w14:textId="77777777" w:rsidR="00C75A4E" w:rsidRPr="002116FA" w:rsidRDefault="00C75A4E" w:rsidP="00C75A4E">
            <w:pPr>
              <w:jc w:val="center"/>
              <w:rPr>
                <w:rFonts w:cs="Times New Roman"/>
                <w:sz w:val="16"/>
                <w:szCs w:val="16"/>
              </w:rPr>
            </w:pPr>
            <w:r w:rsidRPr="002116FA">
              <w:rPr>
                <w:rFonts w:cs="Times New Roman"/>
                <w:sz w:val="16"/>
                <w:szCs w:val="16"/>
              </w:rPr>
              <w:t>64.3 ± 6.6</w:t>
            </w:r>
          </w:p>
          <w:p w14:paraId="6CE4F10B" w14:textId="77777777" w:rsidR="00C75A4E" w:rsidRPr="002116FA" w:rsidRDefault="00C75A4E" w:rsidP="00C75A4E">
            <w:pPr>
              <w:jc w:val="center"/>
              <w:rPr>
                <w:rFonts w:cs="Times New Roman"/>
                <w:sz w:val="16"/>
                <w:szCs w:val="16"/>
              </w:rPr>
            </w:pPr>
            <w:r w:rsidRPr="002116FA">
              <w:rPr>
                <w:rFonts w:cs="Times New Roman"/>
                <w:sz w:val="16"/>
                <w:szCs w:val="16"/>
              </w:rPr>
              <w:t>43.3 ± 3.3</w:t>
            </w:r>
          </w:p>
          <w:p w14:paraId="26002B56" w14:textId="77777777" w:rsidR="00C75A4E" w:rsidRPr="002116FA" w:rsidRDefault="00C75A4E" w:rsidP="00C75A4E">
            <w:pPr>
              <w:jc w:val="center"/>
              <w:rPr>
                <w:rFonts w:cs="Times New Roman"/>
                <w:sz w:val="16"/>
                <w:szCs w:val="16"/>
              </w:rPr>
            </w:pPr>
            <w:r w:rsidRPr="002116FA">
              <w:rPr>
                <w:rFonts w:cs="Times New Roman"/>
                <w:sz w:val="16"/>
                <w:szCs w:val="16"/>
              </w:rPr>
              <w:t>52.0 ± 8.0</w:t>
            </w:r>
          </w:p>
          <w:p w14:paraId="6F8B3651" w14:textId="77777777" w:rsidR="00C75A4E" w:rsidRPr="002116FA" w:rsidRDefault="00C75A4E" w:rsidP="00C75A4E">
            <w:pPr>
              <w:jc w:val="center"/>
              <w:rPr>
                <w:rFonts w:cs="Times New Roman"/>
                <w:sz w:val="16"/>
                <w:szCs w:val="16"/>
              </w:rPr>
            </w:pPr>
            <w:r w:rsidRPr="002116FA">
              <w:rPr>
                <w:rFonts w:cs="Times New Roman"/>
                <w:sz w:val="16"/>
                <w:szCs w:val="16"/>
              </w:rPr>
              <w:t>53.0 ± 3.7</w:t>
            </w:r>
          </w:p>
          <w:p w14:paraId="4AAFA47B" w14:textId="77777777" w:rsidR="00C75A4E" w:rsidRPr="002116FA" w:rsidRDefault="00C75A4E" w:rsidP="00C75A4E">
            <w:pPr>
              <w:jc w:val="center"/>
              <w:rPr>
                <w:rFonts w:cs="Times New Roman"/>
                <w:sz w:val="16"/>
                <w:szCs w:val="16"/>
              </w:rPr>
            </w:pPr>
            <w:r w:rsidRPr="002116FA">
              <w:rPr>
                <w:rFonts w:cs="Times New Roman"/>
                <w:sz w:val="16"/>
                <w:szCs w:val="16"/>
              </w:rPr>
              <w:t>~66.8</w:t>
            </w:r>
            <w:r w:rsidRPr="002116FA">
              <w:rPr>
                <w:rFonts w:cs="Times New Roman"/>
                <w:sz w:val="16"/>
                <w:szCs w:val="16"/>
                <w:vertAlign w:val="superscript"/>
              </w:rPr>
              <w:t>µ</w:t>
            </w:r>
          </w:p>
          <w:p w14:paraId="4F45E19E" w14:textId="77777777" w:rsidR="00C75A4E" w:rsidRPr="002116FA" w:rsidRDefault="00C75A4E" w:rsidP="00C75A4E">
            <w:pPr>
              <w:jc w:val="center"/>
              <w:rPr>
                <w:rFonts w:cs="Times New Roman"/>
                <w:sz w:val="16"/>
                <w:szCs w:val="16"/>
              </w:rPr>
            </w:pPr>
            <w:r w:rsidRPr="002116FA">
              <w:rPr>
                <w:rFonts w:cs="Times New Roman"/>
                <w:sz w:val="16"/>
                <w:szCs w:val="16"/>
              </w:rPr>
              <w:t>38.2 ± 6.7</w:t>
            </w:r>
          </w:p>
          <w:p w14:paraId="46ED498F" w14:textId="77777777" w:rsidR="00C75A4E" w:rsidRPr="002116FA" w:rsidRDefault="00C75A4E" w:rsidP="00C75A4E">
            <w:pPr>
              <w:jc w:val="center"/>
              <w:rPr>
                <w:rFonts w:cs="Times New Roman"/>
                <w:sz w:val="16"/>
                <w:szCs w:val="16"/>
              </w:rPr>
            </w:pPr>
            <w:r w:rsidRPr="002116FA">
              <w:rPr>
                <w:rFonts w:cs="Times New Roman"/>
                <w:sz w:val="16"/>
                <w:szCs w:val="16"/>
              </w:rPr>
              <w:t>65.5 ± 2.9</w:t>
            </w:r>
          </w:p>
          <w:p w14:paraId="182BC0A7" w14:textId="77777777" w:rsidR="00C75A4E" w:rsidRPr="002116FA" w:rsidRDefault="00C75A4E" w:rsidP="00C75A4E">
            <w:pPr>
              <w:jc w:val="center"/>
              <w:rPr>
                <w:rFonts w:cs="Times New Roman"/>
                <w:sz w:val="16"/>
                <w:szCs w:val="16"/>
              </w:rPr>
            </w:pPr>
            <w:r w:rsidRPr="002116FA">
              <w:rPr>
                <w:rFonts w:cs="Times New Roman"/>
                <w:sz w:val="16"/>
                <w:szCs w:val="16"/>
              </w:rPr>
              <w:t>50.3 ± 4.0</w:t>
            </w:r>
          </w:p>
        </w:tc>
        <w:tc>
          <w:tcPr>
            <w:tcW w:w="1276" w:type="dxa"/>
            <w:tcBorders>
              <w:top w:val="single" w:sz="4" w:space="0" w:color="auto"/>
              <w:left w:val="nil"/>
              <w:bottom w:val="nil"/>
              <w:right w:val="nil"/>
            </w:tcBorders>
          </w:tcPr>
          <w:p w14:paraId="618A8801" w14:textId="77777777" w:rsidR="00C75A4E" w:rsidRPr="002116FA" w:rsidRDefault="00C75A4E" w:rsidP="00C75A4E">
            <w:pPr>
              <w:jc w:val="center"/>
              <w:rPr>
                <w:rFonts w:cs="Times New Roman"/>
                <w:sz w:val="16"/>
                <w:szCs w:val="16"/>
              </w:rPr>
            </w:pPr>
            <w:r w:rsidRPr="002116FA">
              <w:rPr>
                <w:rFonts w:cs="Times New Roman"/>
                <w:sz w:val="16"/>
                <w:szCs w:val="16"/>
              </w:rPr>
              <w:t>3.6 ± 0.2</w:t>
            </w:r>
          </w:p>
          <w:p w14:paraId="1A907731" w14:textId="77777777" w:rsidR="00C75A4E" w:rsidRPr="002116FA" w:rsidRDefault="00C75A4E" w:rsidP="00C75A4E">
            <w:pPr>
              <w:jc w:val="center"/>
              <w:rPr>
                <w:rFonts w:cs="Times New Roman"/>
                <w:sz w:val="16"/>
                <w:szCs w:val="16"/>
              </w:rPr>
            </w:pPr>
            <w:r w:rsidRPr="002116FA">
              <w:rPr>
                <w:rFonts w:cs="Times New Roman"/>
                <w:sz w:val="16"/>
                <w:szCs w:val="16"/>
              </w:rPr>
              <w:t>2.7 ± 0.2</w:t>
            </w:r>
          </w:p>
          <w:p w14:paraId="33394AB3" w14:textId="77777777" w:rsidR="00C75A4E" w:rsidRPr="002116FA" w:rsidRDefault="00C75A4E" w:rsidP="00C75A4E">
            <w:pPr>
              <w:jc w:val="center"/>
              <w:rPr>
                <w:rFonts w:cs="Times New Roman"/>
                <w:sz w:val="16"/>
                <w:szCs w:val="16"/>
              </w:rPr>
            </w:pPr>
            <w:r w:rsidRPr="002116FA">
              <w:rPr>
                <w:rFonts w:cs="Times New Roman"/>
                <w:sz w:val="16"/>
                <w:szCs w:val="16"/>
              </w:rPr>
              <w:t>3.5 ± 0.2</w:t>
            </w:r>
          </w:p>
          <w:p w14:paraId="37F37BD6" w14:textId="77777777" w:rsidR="00C75A4E" w:rsidRPr="002116FA" w:rsidRDefault="00C75A4E" w:rsidP="00C75A4E">
            <w:pPr>
              <w:jc w:val="center"/>
              <w:rPr>
                <w:rFonts w:cs="Times New Roman"/>
                <w:sz w:val="16"/>
                <w:szCs w:val="16"/>
              </w:rPr>
            </w:pPr>
            <w:r w:rsidRPr="002116FA">
              <w:rPr>
                <w:rFonts w:cs="Times New Roman"/>
                <w:sz w:val="16"/>
                <w:szCs w:val="16"/>
              </w:rPr>
              <w:t>3.2 ± 0.1</w:t>
            </w:r>
          </w:p>
          <w:p w14:paraId="12E28D2C" w14:textId="77777777" w:rsidR="00C75A4E" w:rsidRPr="002116FA" w:rsidRDefault="00C75A4E" w:rsidP="00C75A4E">
            <w:pPr>
              <w:jc w:val="center"/>
              <w:rPr>
                <w:rFonts w:cs="Times New Roman"/>
                <w:sz w:val="16"/>
                <w:szCs w:val="16"/>
              </w:rPr>
            </w:pPr>
            <w:r w:rsidRPr="002116FA">
              <w:rPr>
                <w:rFonts w:cs="Times New Roman"/>
                <w:sz w:val="16"/>
                <w:szCs w:val="16"/>
              </w:rPr>
              <w:t>~3.2</w:t>
            </w:r>
            <w:r w:rsidRPr="002116FA">
              <w:rPr>
                <w:rFonts w:cs="Times New Roman"/>
                <w:sz w:val="16"/>
                <w:szCs w:val="16"/>
                <w:vertAlign w:val="superscript"/>
              </w:rPr>
              <w:t>µ</w:t>
            </w:r>
          </w:p>
          <w:p w14:paraId="184E8EF4" w14:textId="77777777" w:rsidR="00C75A4E" w:rsidRPr="002116FA" w:rsidRDefault="00C75A4E" w:rsidP="00C75A4E">
            <w:pPr>
              <w:jc w:val="center"/>
              <w:rPr>
                <w:rFonts w:cs="Times New Roman"/>
                <w:sz w:val="16"/>
                <w:szCs w:val="16"/>
              </w:rPr>
            </w:pPr>
            <w:r w:rsidRPr="002116FA">
              <w:rPr>
                <w:rFonts w:cs="Times New Roman"/>
                <w:sz w:val="16"/>
                <w:szCs w:val="16"/>
              </w:rPr>
              <w:t>2.3 ± 0.3</w:t>
            </w:r>
          </w:p>
          <w:p w14:paraId="18CEE270" w14:textId="77777777" w:rsidR="00C75A4E" w:rsidRPr="002116FA" w:rsidRDefault="00C75A4E" w:rsidP="00C75A4E">
            <w:pPr>
              <w:jc w:val="center"/>
              <w:rPr>
                <w:rFonts w:cs="Times New Roman"/>
                <w:sz w:val="16"/>
                <w:szCs w:val="16"/>
              </w:rPr>
            </w:pPr>
            <w:r w:rsidRPr="002116FA">
              <w:rPr>
                <w:rFonts w:cs="Times New Roman"/>
                <w:sz w:val="16"/>
                <w:szCs w:val="16"/>
              </w:rPr>
              <w:t>3.6 ± 0.2</w:t>
            </w:r>
          </w:p>
          <w:p w14:paraId="53D19437" w14:textId="77777777" w:rsidR="00C75A4E" w:rsidRPr="002116FA" w:rsidRDefault="00C75A4E" w:rsidP="00C75A4E">
            <w:pPr>
              <w:jc w:val="center"/>
              <w:rPr>
                <w:rFonts w:cs="Times New Roman"/>
                <w:sz w:val="16"/>
                <w:szCs w:val="16"/>
              </w:rPr>
            </w:pPr>
            <w:r w:rsidRPr="002116FA">
              <w:rPr>
                <w:rFonts w:cs="Times New Roman"/>
                <w:sz w:val="16"/>
                <w:szCs w:val="16"/>
              </w:rPr>
              <w:t>2.7 ± 0.2</w:t>
            </w:r>
          </w:p>
        </w:tc>
        <w:tc>
          <w:tcPr>
            <w:tcW w:w="1276" w:type="dxa"/>
            <w:tcBorders>
              <w:top w:val="single" w:sz="4" w:space="0" w:color="auto"/>
              <w:left w:val="nil"/>
              <w:bottom w:val="nil"/>
              <w:right w:val="nil"/>
            </w:tcBorders>
          </w:tcPr>
          <w:p w14:paraId="2A2FDE4B" w14:textId="77777777" w:rsidR="00C75A4E" w:rsidRPr="002116FA" w:rsidRDefault="00C75A4E" w:rsidP="00C75A4E">
            <w:pPr>
              <w:jc w:val="center"/>
              <w:rPr>
                <w:rFonts w:cs="Times New Roman"/>
                <w:sz w:val="16"/>
                <w:szCs w:val="16"/>
              </w:rPr>
            </w:pPr>
            <w:r w:rsidRPr="002116FA">
              <w:rPr>
                <w:rFonts w:cs="Times New Roman"/>
                <w:sz w:val="16"/>
                <w:szCs w:val="16"/>
              </w:rPr>
              <w:t>68.2 †</w:t>
            </w:r>
          </w:p>
          <w:p w14:paraId="096FB4B2" w14:textId="77777777" w:rsidR="00C75A4E" w:rsidRPr="002116FA" w:rsidRDefault="00C75A4E" w:rsidP="00C75A4E">
            <w:pPr>
              <w:jc w:val="center"/>
              <w:rPr>
                <w:rFonts w:cs="Times New Roman"/>
                <w:sz w:val="16"/>
                <w:szCs w:val="16"/>
              </w:rPr>
            </w:pPr>
            <w:r w:rsidRPr="002116FA">
              <w:rPr>
                <w:rFonts w:cs="Times New Roman"/>
                <w:sz w:val="16"/>
                <w:szCs w:val="16"/>
              </w:rPr>
              <w:t>48.7 †</w:t>
            </w:r>
          </w:p>
          <w:p w14:paraId="1D73D527" w14:textId="77777777" w:rsidR="00C75A4E" w:rsidRPr="002116FA" w:rsidRDefault="00C75A4E" w:rsidP="00C75A4E">
            <w:pPr>
              <w:jc w:val="center"/>
              <w:rPr>
                <w:rFonts w:cs="Times New Roman"/>
                <w:sz w:val="16"/>
                <w:szCs w:val="16"/>
              </w:rPr>
            </w:pPr>
            <w:r w:rsidRPr="002116FA">
              <w:rPr>
                <w:rFonts w:cs="Times New Roman"/>
                <w:sz w:val="16"/>
                <w:szCs w:val="16"/>
              </w:rPr>
              <w:t>61.0 †</w:t>
            </w:r>
          </w:p>
          <w:p w14:paraId="7FC4ED64" w14:textId="77777777" w:rsidR="00C75A4E" w:rsidRPr="002116FA" w:rsidRDefault="00C75A4E" w:rsidP="00C75A4E">
            <w:pPr>
              <w:jc w:val="center"/>
              <w:rPr>
                <w:rFonts w:cs="Times New Roman"/>
                <w:sz w:val="16"/>
                <w:szCs w:val="16"/>
              </w:rPr>
            </w:pPr>
            <w:r w:rsidRPr="002116FA">
              <w:rPr>
                <w:rFonts w:cs="Times New Roman"/>
                <w:sz w:val="16"/>
                <w:szCs w:val="16"/>
              </w:rPr>
              <w:t>58.5 †</w:t>
            </w:r>
          </w:p>
          <w:p w14:paraId="40D40652" w14:textId="77777777" w:rsidR="00C75A4E" w:rsidRPr="002116FA" w:rsidRDefault="00C75A4E" w:rsidP="00C75A4E">
            <w:pPr>
              <w:jc w:val="center"/>
              <w:rPr>
                <w:rFonts w:cs="Times New Roman"/>
                <w:sz w:val="16"/>
                <w:szCs w:val="16"/>
              </w:rPr>
            </w:pPr>
            <w:r w:rsidRPr="002116FA">
              <w:rPr>
                <w:rFonts w:cs="Times New Roman"/>
                <w:sz w:val="16"/>
                <w:szCs w:val="16"/>
              </w:rPr>
              <w:t>65.4 †</w:t>
            </w:r>
          </w:p>
          <w:p w14:paraId="21034E55" w14:textId="77777777" w:rsidR="00C75A4E" w:rsidRPr="002116FA" w:rsidRDefault="00C75A4E" w:rsidP="00C75A4E">
            <w:pPr>
              <w:jc w:val="center"/>
              <w:rPr>
                <w:rFonts w:cs="Times New Roman"/>
                <w:sz w:val="16"/>
                <w:szCs w:val="16"/>
              </w:rPr>
            </w:pPr>
            <w:r w:rsidRPr="002116FA">
              <w:rPr>
                <w:rFonts w:cs="Times New Roman"/>
                <w:sz w:val="16"/>
                <w:szCs w:val="16"/>
              </w:rPr>
              <w:t>42.1 †</w:t>
            </w:r>
          </w:p>
          <w:p w14:paraId="16E0E4DA" w14:textId="77777777" w:rsidR="00C75A4E" w:rsidRPr="002116FA" w:rsidRDefault="00C75A4E" w:rsidP="00C75A4E">
            <w:pPr>
              <w:jc w:val="center"/>
              <w:rPr>
                <w:rFonts w:cs="Times New Roman"/>
                <w:sz w:val="16"/>
                <w:szCs w:val="16"/>
              </w:rPr>
            </w:pPr>
            <w:r w:rsidRPr="002116FA">
              <w:rPr>
                <w:rFonts w:cs="Times New Roman"/>
                <w:sz w:val="16"/>
                <w:szCs w:val="16"/>
              </w:rPr>
              <w:t>68.8 †</w:t>
            </w:r>
          </w:p>
          <w:p w14:paraId="4CB84E18" w14:textId="77777777" w:rsidR="00C75A4E" w:rsidRPr="002116FA" w:rsidRDefault="00C75A4E" w:rsidP="00C75A4E">
            <w:pPr>
              <w:jc w:val="center"/>
              <w:rPr>
                <w:rFonts w:cs="Times New Roman"/>
                <w:color w:val="FF0000"/>
                <w:sz w:val="16"/>
                <w:szCs w:val="16"/>
              </w:rPr>
            </w:pPr>
            <w:r w:rsidRPr="002116FA">
              <w:rPr>
                <w:rFonts w:cs="Times New Roman"/>
                <w:sz w:val="16"/>
                <w:szCs w:val="16"/>
              </w:rPr>
              <w:t>52.2 †</w:t>
            </w:r>
          </w:p>
        </w:tc>
        <w:tc>
          <w:tcPr>
            <w:tcW w:w="1417" w:type="dxa"/>
            <w:tcBorders>
              <w:top w:val="single" w:sz="4" w:space="0" w:color="auto"/>
              <w:left w:val="nil"/>
              <w:bottom w:val="nil"/>
              <w:right w:val="nil"/>
            </w:tcBorders>
          </w:tcPr>
          <w:p w14:paraId="5598D2D2" w14:textId="77777777" w:rsidR="00C75A4E" w:rsidRDefault="00C75A4E" w:rsidP="00C75A4E">
            <w:pPr>
              <w:jc w:val="center"/>
              <w:rPr>
                <w:rFonts w:cs="Times New Roman"/>
                <w:sz w:val="16"/>
                <w:szCs w:val="16"/>
              </w:rPr>
            </w:pPr>
            <w:r>
              <w:rPr>
                <w:rFonts w:cs="Times New Roman"/>
                <w:sz w:val="16"/>
                <w:szCs w:val="16"/>
              </w:rPr>
              <w:t>98.6 ± 1.2</w:t>
            </w:r>
          </w:p>
          <w:p w14:paraId="62DCB5E7" w14:textId="77777777" w:rsidR="00C75A4E" w:rsidRDefault="00C75A4E" w:rsidP="00C75A4E">
            <w:pPr>
              <w:jc w:val="center"/>
              <w:rPr>
                <w:rFonts w:cs="Times New Roman"/>
                <w:sz w:val="16"/>
                <w:szCs w:val="16"/>
              </w:rPr>
            </w:pPr>
            <w:r w:rsidRPr="003E3056">
              <w:rPr>
                <w:rFonts w:cs="Times New Roman"/>
                <w:sz w:val="16"/>
                <w:szCs w:val="16"/>
              </w:rPr>
              <w:t>~ 96.0</w:t>
            </w:r>
          </w:p>
          <w:p w14:paraId="483B432C" w14:textId="77777777" w:rsidR="00C75A4E" w:rsidRDefault="00C75A4E" w:rsidP="00C75A4E">
            <w:pPr>
              <w:jc w:val="center"/>
              <w:rPr>
                <w:rFonts w:cs="Times New Roman"/>
                <w:sz w:val="16"/>
                <w:szCs w:val="16"/>
              </w:rPr>
            </w:pPr>
            <w:r>
              <w:rPr>
                <w:rFonts w:cs="Times New Roman"/>
                <w:sz w:val="16"/>
                <w:szCs w:val="16"/>
              </w:rPr>
              <w:t>-</w:t>
            </w:r>
          </w:p>
          <w:p w14:paraId="248CCA2D" w14:textId="77777777" w:rsidR="00C75A4E" w:rsidRPr="003E3056" w:rsidRDefault="00C75A4E" w:rsidP="00C75A4E">
            <w:pPr>
              <w:jc w:val="center"/>
              <w:rPr>
                <w:rFonts w:cs="Times New Roman"/>
                <w:sz w:val="16"/>
                <w:szCs w:val="16"/>
              </w:rPr>
            </w:pPr>
            <w:r w:rsidRPr="003E3056">
              <w:rPr>
                <w:rFonts w:cs="Times New Roman"/>
                <w:sz w:val="16"/>
                <w:szCs w:val="16"/>
              </w:rPr>
              <w:t>-</w:t>
            </w:r>
          </w:p>
          <w:p w14:paraId="4834D5FF" w14:textId="77777777" w:rsidR="00C75A4E" w:rsidRDefault="00C75A4E" w:rsidP="00C75A4E">
            <w:pPr>
              <w:jc w:val="center"/>
              <w:rPr>
                <w:rFonts w:cs="Times New Roman"/>
                <w:sz w:val="16"/>
                <w:szCs w:val="16"/>
              </w:rPr>
            </w:pPr>
            <w:r w:rsidRPr="003E3056">
              <w:rPr>
                <w:rFonts w:cs="Times New Roman"/>
                <w:sz w:val="16"/>
                <w:szCs w:val="16"/>
              </w:rPr>
              <w:t>-</w:t>
            </w:r>
          </w:p>
          <w:p w14:paraId="2E027393" w14:textId="77777777" w:rsidR="00C75A4E" w:rsidRDefault="00C75A4E" w:rsidP="00C75A4E">
            <w:pPr>
              <w:jc w:val="center"/>
              <w:rPr>
                <w:rFonts w:cs="Times New Roman"/>
                <w:sz w:val="16"/>
                <w:szCs w:val="16"/>
              </w:rPr>
            </w:pPr>
            <w:r>
              <w:rPr>
                <w:rFonts w:cs="Times New Roman"/>
                <w:sz w:val="16"/>
                <w:szCs w:val="16"/>
              </w:rPr>
              <w:t>-</w:t>
            </w:r>
          </w:p>
          <w:p w14:paraId="2F18A35F" w14:textId="77777777" w:rsidR="00C75A4E" w:rsidRDefault="00C75A4E" w:rsidP="00C75A4E">
            <w:pPr>
              <w:jc w:val="center"/>
              <w:rPr>
                <w:rFonts w:cs="Times New Roman"/>
                <w:sz w:val="16"/>
                <w:szCs w:val="16"/>
              </w:rPr>
            </w:pPr>
            <w:r>
              <w:rPr>
                <w:rFonts w:cs="Times New Roman"/>
                <w:sz w:val="16"/>
                <w:szCs w:val="16"/>
              </w:rPr>
              <w:t>-</w:t>
            </w:r>
          </w:p>
          <w:p w14:paraId="5F404C9A" w14:textId="77777777" w:rsidR="00C75A4E" w:rsidRPr="003E3056" w:rsidRDefault="00C75A4E" w:rsidP="00C75A4E">
            <w:pPr>
              <w:jc w:val="center"/>
              <w:rPr>
                <w:rFonts w:cs="Times New Roman"/>
                <w:sz w:val="16"/>
                <w:szCs w:val="16"/>
              </w:rPr>
            </w:pPr>
            <w:r>
              <w:rPr>
                <w:rFonts w:cs="Times New Roman"/>
                <w:sz w:val="16"/>
                <w:szCs w:val="16"/>
              </w:rPr>
              <w:t>63.5 ± 2.2</w:t>
            </w:r>
          </w:p>
        </w:tc>
        <w:tc>
          <w:tcPr>
            <w:tcW w:w="1276" w:type="dxa"/>
            <w:tcBorders>
              <w:top w:val="single" w:sz="4" w:space="0" w:color="auto"/>
              <w:left w:val="nil"/>
              <w:bottom w:val="nil"/>
              <w:right w:val="nil"/>
            </w:tcBorders>
          </w:tcPr>
          <w:p w14:paraId="40C788A9" w14:textId="77777777" w:rsidR="00C75A4E" w:rsidRPr="003E3056" w:rsidRDefault="00C75A4E" w:rsidP="00C75A4E">
            <w:pPr>
              <w:jc w:val="center"/>
              <w:rPr>
                <w:rFonts w:cs="Times New Roman"/>
                <w:sz w:val="16"/>
                <w:szCs w:val="16"/>
              </w:rPr>
            </w:pPr>
            <w:r w:rsidRPr="003E3056">
              <w:rPr>
                <w:rFonts w:cs="Times New Roman"/>
                <w:sz w:val="16"/>
                <w:szCs w:val="16"/>
              </w:rPr>
              <w:t>73.5 ± 4.9</w:t>
            </w:r>
          </w:p>
          <w:p w14:paraId="41D297A2" w14:textId="77777777" w:rsidR="00C75A4E" w:rsidRDefault="00C75A4E" w:rsidP="00C75A4E">
            <w:pPr>
              <w:jc w:val="center"/>
              <w:rPr>
                <w:rFonts w:cs="Times New Roman"/>
                <w:sz w:val="16"/>
                <w:szCs w:val="16"/>
              </w:rPr>
            </w:pPr>
            <w:r>
              <w:rPr>
                <w:rFonts w:cs="Times New Roman"/>
                <w:sz w:val="16"/>
                <w:szCs w:val="16"/>
              </w:rPr>
              <w:t>93.0 ± 5</w:t>
            </w:r>
            <w:r w:rsidRPr="003E3056">
              <w:rPr>
                <w:rFonts w:cs="Times New Roman"/>
                <w:sz w:val="16"/>
                <w:szCs w:val="16"/>
              </w:rPr>
              <w:t>.5</w:t>
            </w:r>
          </w:p>
          <w:p w14:paraId="470FEC55" w14:textId="77777777" w:rsidR="00C75A4E" w:rsidRPr="003E3056" w:rsidRDefault="00C75A4E" w:rsidP="00C75A4E">
            <w:pPr>
              <w:jc w:val="center"/>
              <w:rPr>
                <w:rFonts w:cs="Times New Roman"/>
                <w:sz w:val="16"/>
                <w:szCs w:val="16"/>
              </w:rPr>
            </w:pPr>
            <w:r w:rsidRPr="003E3056">
              <w:rPr>
                <w:rFonts w:cs="Times New Roman"/>
                <w:sz w:val="16"/>
                <w:szCs w:val="16"/>
              </w:rPr>
              <w:t>76.6 ± 3.7</w:t>
            </w:r>
          </w:p>
          <w:p w14:paraId="48EA417C" w14:textId="77777777" w:rsidR="00C75A4E" w:rsidRPr="003E3056" w:rsidRDefault="00C75A4E" w:rsidP="00C75A4E">
            <w:pPr>
              <w:jc w:val="center"/>
              <w:rPr>
                <w:rFonts w:cs="Times New Roman"/>
                <w:sz w:val="16"/>
                <w:szCs w:val="16"/>
              </w:rPr>
            </w:pPr>
            <w:r w:rsidRPr="003E3056">
              <w:rPr>
                <w:rFonts w:cs="Times New Roman"/>
                <w:sz w:val="16"/>
                <w:szCs w:val="16"/>
              </w:rPr>
              <w:t>83.5 ± 1.9</w:t>
            </w:r>
          </w:p>
          <w:p w14:paraId="5DDF0C42" w14:textId="77777777" w:rsidR="00C75A4E" w:rsidRDefault="00C75A4E" w:rsidP="00C75A4E">
            <w:pPr>
              <w:jc w:val="center"/>
              <w:rPr>
                <w:rFonts w:cs="Times New Roman"/>
                <w:sz w:val="16"/>
                <w:szCs w:val="16"/>
              </w:rPr>
            </w:pPr>
            <w:r w:rsidRPr="003E3056">
              <w:rPr>
                <w:rFonts w:cs="Times New Roman"/>
                <w:sz w:val="16"/>
                <w:szCs w:val="16"/>
              </w:rPr>
              <w:t>~73.2</w:t>
            </w:r>
          </w:p>
          <w:p w14:paraId="50E6347D" w14:textId="77777777" w:rsidR="00C75A4E" w:rsidRDefault="00C75A4E" w:rsidP="00C75A4E">
            <w:pPr>
              <w:jc w:val="center"/>
              <w:rPr>
                <w:rFonts w:cs="Times New Roman"/>
                <w:sz w:val="16"/>
                <w:szCs w:val="16"/>
              </w:rPr>
            </w:pPr>
            <w:r>
              <w:rPr>
                <w:rFonts w:cs="Times New Roman"/>
                <w:sz w:val="16"/>
                <w:szCs w:val="16"/>
              </w:rPr>
              <w:t xml:space="preserve">93.5 </w:t>
            </w:r>
            <w:r w:rsidRPr="003E3056">
              <w:rPr>
                <w:rFonts w:cs="Times New Roman"/>
                <w:sz w:val="16"/>
                <w:szCs w:val="16"/>
              </w:rPr>
              <w:t>±</w:t>
            </w:r>
            <w:r>
              <w:rPr>
                <w:rFonts w:cs="Times New Roman"/>
                <w:sz w:val="16"/>
                <w:szCs w:val="16"/>
              </w:rPr>
              <w:t xml:space="preserve"> 0.7</w:t>
            </w:r>
          </w:p>
          <w:p w14:paraId="2A788A8F" w14:textId="77777777" w:rsidR="00C75A4E" w:rsidRDefault="00C75A4E" w:rsidP="00C75A4E">
            <w:pPr>
              <w:jc w:val="center"/>
              <w:rPr>
                <w:rFonts w:cs="Times New Roman"/>
                <w:sz w:val="16"/>
                <w:szCs w:val="16"/>
              </w:rPr>
            </w:pPr>
            <w:r>
              <w:rPr>
                <w:rFonts w:cs="Times New Roman"/>
                <w:sz w:val="16"/>
                <w:szCs w:val="16"/>
              </w:rPr>
              <w:t>-</w:t>
            </w:r>
          </w:p>
          <w:p w14:paraId="6D68600C" w14:textId="77777777" w:rsidR="00C75A4E" w:rsidRPr="003E3056" w:rsidRDefault="00C75A4E" w:rsidP="00C75A4E">
            <w:pPr>
              <w:jc w:val="center"/>
              <w:rPr>
                <w:rFonts w:cs="Times New Roman"/>
                <w:sz w:val="16"/>
                <w:szCs w:val="16"/>
              </w:rPr>
            </w:pPr>
            <w:r>
              <w:rPr>
                <w:rFonts w:cs="Times New Roman"/>
                <w:sz w:val="16"/>
                <w:szCs w:val="16"/>
              </w:rPr>
              <w:t>91.4 ± 1.1</w:t>
            </w:r>
          </w:p>
        </w:tc>
        <w:tc>
          <w:tcPr>
            <w:tcW w:w="992" w:type="dxa"/>
            <w:tcBorders>
              <w:top w:val="single" w:sz="4" w:space="0" w:color="auto"/>
              <w:left w:val="nil"/>
              <w:bottom w:val="nil"/>
              <w:right w:val="nil"/>
            </w:tcBorders>
          </w:tcPr>
          <w:p w14:paraId="58398CDE" w14:textId="77777777" w:rsidR="00C75A4E" w:rsidRPr="005E4A6C" w:rsidRDefault="00C75A4E" w:rsidP="00C75A4E">
            <w:pPr>
              <w:jc w:val="center"/>
              <w:rPr>
                <w:rFonts w:cs="Times New Roman"/>
                <w:sz w:val="16"/>
                <w:szCs w:val="16"/>
              </w:rPr>
            </w:pPr>
            <w:r w:rsidRPr="005E4A6C">
              <w:rPr>
                <w:rFonts w:cs="Times New Roman"/>
                <w:sz w:val="16"/>
                <w:szCs w:val="16"/>
              </w:rPr>
              <w:t>21.7</w:t>
            </w:r>
          </w:p>
          <w:p w14:paraId="32DDF8B1" w14:textId="77777777" w:rsidR="00C75A4E" w:rsidRDefault="00C75A4E" w:rsidP="00C75A4E">
            <w:pPr>
              <w:jc w:val="center"/>
              <w:rPr>
                <w:rFonts w:cs="Times New Roman"/>
                <w:sz w:val="16"/>
                <w:szCs w:val="16"/>
              </w:rPr>
            </w:pPr>
            <w:r>
              <w:rPr>
                <w:rFonts w:cs="Times New Roman"/>
                <w:sz w:val="16"/>
                <w:szCs w:val="16"/>
              </w:rPr>
              <w:t>63.2</w:t>
            </w:r>
          </w:p>
          <w:p w14:paraId="089A6231" w14:textId="77777777" w:rsidR="00C75A4E" w:rsidRDefault="00C75A4E" w:rsidP="00C75A4E">
            <w:pPr>
              <w:jc w:val="center"/>
              <w:rPr>
                <w:rFonts w:cs="Times New Roman"/>
                <w:sz w:val="16"/>
                <w:szCs w:val="16"/>
              </w:rPr>
            </w:pPr>
            <w:r>
              <w:rPr>
                <w:rFonts w:cs="Times New Roman"/>
                <w:sz w:val="16"/>
                <w:szCs w:val="16"/>
              </w:rPr>
              <w:t>-</w:t>
            </w:r>
          </w:p>
          <w:p w14:paraId="25B594A5" w14:textId="77777777" w:rsidR="00C75A4E" w:rsidRDefault="00C75A4E" w:rsidP="00C75A4E">
            <w:pPr>
              <w:jc w:val="center"/>
              <w:rPr>
                <w:rFonts w:cs="Times New Roman"/>
                <w:sz w:val="16"/>
                <w:szCs w:val="16"/>
              </w:rPr>
            </w:pPr>
            <w:r>
              <w:rPr>
                <w:rFonts w:cs="Times New Roman"/>
                <w:sz w:val="16"/>
                <w:szCs w:val="16"/>
              </w:rPr>
              <w:t>-</w:t>
            </w:r>
          </w:p>
          <w:p w14:paraId="4214432D" w14:textId="77777777" w:rsidR="00C75A4E" w:rsidRDefault="00C75A4E" w:rsidP="00C75A4E">
            <w:pPr>
              <w:jc w:val="center"/>
              <w:rPr>
                <w:rFonts w:cs="Times New Roman"/>
                <w:sz w:val="16"/>
                <w:szCs w:val="16"/>
              </w:rPr>
            </w:pPr>
            <w:r>
              <w:rPr>
                <w:rFonts w:cs="Times New Roman"/>
                <w:sz w:val="16"/>
                <w:szCs w:val="16"/>
              </w:rPr>
              <w:t>-</w:t>
            </w:r>
          </w:p>
          <w:p w14:paraId="1E61E8E5" w14:textId="77777777" w:rsidR="00C75A4E" w:rsidRDefault="00C75A4E" w:rsidP="00C75A4E">
            <w:pPr>
              <w:jc w:val="center"/>
              <w:rPr>
                <w:rFonts w:cs="Times New Roman"/>
                <w:sz w:val="16"/>
                <w:szCs w:val="16"/>
              </w:rPr>
            </w:pPr>
            <w:r>
              <w:rPr>
                <w:rFonts w:cs="Times New Roman"/>
                <w:sz w:val="16"/>
                <w:szCs w:val="16"/>
              </w:rPr>
              <w:t>-</w:t>
            </w:r>
          </w:p>
          <w:p w14:paraId="2D3060F9" w14:textId="77777777" w:rsidR="00C75A4E" w:rsidRDefault="00C75A4E" w:rsidP="00C75A4E">
            <w:pPr>
              <w:jc w:val="center"/>
              <w:rPr>
                <w:rFonts w:cs="Times New Roman"/>
                <w:sz w:val="16"/>
                <w:szCs w:val="16"/>
              </w:rPr>
            </w:pPr>
            <w:r>
              <w:rPr>
                <w:rFonts w:cs="Times New Roman"/>
                <w:sz w:val="16"/>
                <w:szCs w:val="16"/>
              </w:rPr>
              <w:t>-</w:t>
            </w:r>
          </w:p>
          <w:p w14:paraId="34050ABF" w14:textId="77777777" w:rsidR="00C75A4E" w:rsidRPr="005E4A6C" w:rsidRDefault="00C75A4E" w:rsidP="00C75A4E">
            <w:pPr>
              <w:jc w:val="center"/>
              <w:rPr>
                <w:rFonts w:cs="Times New Roman"/>
                <w:sz w:val="16"/>
                <w:szCs w:val="16"/>
              </w:rPr>
            </w:pPr>
            <w:r>
              <w:rPr>
                <w:rFonts w:cs="Times New Roman"/>
                <w:sz w:val="16"/>
                <w:szCs w:val="16"/>
              </w:rPr>
              <w:t>-</w:t>
            </w:r>
          </w:p>
        </w:tc>
        <w:tc>
          <w:tcPr>
            <w:tcW w:w="993" w:type="dxa"/>
            <w:tcBorders>
              <w:top w:val="single" w:sz="4" w:space="0" w:color="auto"/>
              <w:left w:val="nil"/>
              <w:bottom w:val="nil"/>
              <w:right w:val="single" w:sz="4" w:space="0" w:color="auto"/>
            </w:tcBorders>
          </w:tcPr>
          <w:p w14:paraId="407A1681" w14:textId="77777777" w:rsidR="00C75A4E" w:rsidRPr="005E4A6C" w:rsidRDefault="00C75A4E" w:rsidP="00C75A4E">
            <w:pPr>
              <w:jc w:val="center"/>
              <w:rPr>
                <w:rFonts w:cs="Times New Roman"/>
                <w:sz w:val="16"/>
                <w:szCs w:val="16"/>
              </w:rPr>
            </w:pPr>
            <w:r w:rsidRPr="005E4A6C">
              <w:rPr>
                <w:rFonts w:cs="Times New Roman"/>
                <w:sz w:val="16"/>
                <w:szCs w:val="16"/>
              </w:rPr>
              <w:t>51.8</w:t>
            </w:r>
          </w:p>
          <w:p w14:paraId="26BE39E4" w14:textId="77777777" w:rsidR="00C75A4E" w:rsidRDefault="00C75A4E" w:rsidP="00C75A4E">
            <w:pPr>
              <w:jc w:val="center"/>
              <w:rPr>
                <w:rFonts w:cs="Times New Roman"/>
                <w:sz w:val="16"/>
                <w:szCs w:val="16"/>
              </w:rPr>
            </w:pPr>
            <w:r>
              <w:rPr>
                <w:rFonts w:cs="Times New Roman"/>
                <w:sz w:val="16"/>
                <w:szCs w:val="16"/>
              </w:rPr>
              <w:t>30.7</w:t>
            </w:r>
          </w:p>
          <w:p w14:paraId="6ABFB04D" w14:textId="77777777" w:rsidR="00C75A4E" w:rsidRDefault="00C75A4E" w:rsidP="00C75A4E">
            <w:pPr>
              <w:jc w:val="center"/>
              <w:rPr>
                <w:rFonts w:cs="Times New Roman"/>
                <w:sz w:val="16"/>
                <w:szCs w:val="16"/>
              </w:rPr>
            </w:pPr>
            <w:r>
              <w:rPr>
                <w:rFonts w:cs="Times New Roman"/>
                <w:sz w:val="16"/>
                <w:szCs w:val="16"/>
              </w:rPr>
              <w:t>-</w:t>
            </w:r>
          </w:p>
          <w:p w14:paraId="56DB56F5" w14:textId="77777777" w:rsidR="00C75A4E" w:rsidRDefault="00C75A4E" w:rsidP="00C75A4E">
            <w:pPr>
              <w:jc w:val="center"/>
              <w:rPr>
                <w:rFonts w:cs="Times New Roman"/>
                <w:sz w:val="16"/>
                <w:szCs w:val="16"/>
              </w:rPr>
            </w:pPr>
            <w:r>
              <w:rPr>
                <w:rFonts w:cs="Times New Roman"/>
                <w:sz w:val="16"/>
                <w:szCs w:val="16"/>
              </w:rPr>
              <w:t>-</w:t>
            </w:r>
          </w:p>
          <w:p w14:paraId="37A3DECE" w14:textId="77777777" w:rsidR="00C75A4E" w:rsidRDefault="00C75A4E" w:rsidP="00C75A4E">
            <w:pPr>
              <w:jc w:val="center"/>
              <w:rPr>
                <w:rFonts w:cs="Times New Roman"/>
                <w:sz w:val="16"/>
                <w:szCs w:val="16"/>
              </w:rPr>
            </w:pPr>
            <w:r>
              <w:rPr>
                <w:rFonts w:cs="Times New Roman"/>
                <w:sz w:val="16"/>
                <w:szCs w:val="16"/>
              </w:rPr>
              <w:t>-</w:t>
            </w:r>
          </w:p>
          <w:p w14:paraId="24A74A99" w14:textId="77777777" w:rsidR="00C75A4E" w:rsidRDefault="00C75A4E" w:rsidP="00C75A4E">
            <w:pPr>
              <w:jc w:val="center"/>
              <w:rPr>
                <w:rFonts w:cs="Times New Roman"/>
                <w:sz w:val="16"/>
                <w:szCs w:val="16"/>
              </w:rPr>
            </w:pPr>
            <w:r>
              <w:rPr>
                <w:rFonts w:cs="Times New Roman"/>
                <w:sz w:val="16"/>
                <w:szCs w:val="16"/>
              </w:rPr>
              <w:t>-</w:t>
            </w:r>
          </w:p>
          <w:p w14:paraId="40E5872E" w14:textId="77777777" w:rsidR="00C75A4E" w:rsidRDefault="00C75A4E" w:rsidP="00C75A4E">
            <w:pPr>
              <w:jc w:val="center"/>
              <w:rPr>
                <w:rFonts w:cs="Times New Roman"/>
                <w:sz w:val="16"/>
                <w:szCs w:val="16"/>
              </w:rPr>
            </w:pPr>
            <w:r>
              <w:rPr>
                <w:rFonts w:cs="Times New Roman"/>
                <w:sz w:val="16"/>
                <w:szCs w:val="16"/>
              </w:rPr>
              <w:t>-</w:t>
            </w:r>
          </w:p>
          <w:p w14:paraId="407FC102" w14:textId="77777777" w:rsidR="00C75A4E" w:rsidRPr="005E4A6C" w:rsidRDefault="00C75A4E" w:rsidP="00C75A4E">
            <w:pPr>
              <w:jc w:val="center"/>
              <w:rPr>
                <w:rFonts w:cs="Times New Roman"/>
                <w:sz w:val="16"/>
                <w:szCs w:val="16"/>
              </w:rPr>
            </w:pPr>
            <w:r>
              <w:rPr>
                <w:rFonts w:cs="Times New Roman"/>
                <w:sz w:val="16"/>
                <w:szCs w:val="16"/>
              </w:rPr>
              <w:t>-</w:t>
            </w:r>
          </w:p>
        </w:tc>
        <w:tc>
          <w:tcPr>
            <w:tcW w:w="3259" w:type="dxa"/>
            <w:tcBorders>
              <w:top w:val="single" w:sz="4" w:space="0" w:color="auto"/>
              <w:left w:val="single" w:sz="4" w:space="0" w:color="auto"/>
              <w:bottom w:val="nil"/>
              <w:right w:val="single" w:sz="4" w:space="0" w:color="auto"/>
            </w:tcBorders>
          </w:tcPr>
          <w:p w14:paraId="6932C64D" w14:textId="77777777" w:rsidR="00C75A4E" w:rsidRPr="002015C8" w:rsidRDefault="00C75A4E" w:rsidP="00C75A4E">
            <w:pPr>
              <w:jc w:val="center"/>
              <w:rPr>
                <w:rFonts w:cs="Times New Roman"/>
                <w:sz w:val="16"/>
                <w:szCs w:val="16"/>
              </w:rPr>
            </w:pPr>
            <w:r>
              <w:rPr>
                <w:rFonts w:cs="Times New Roman"/>
                <w:noProof/>
                <w:sz w:val="16"/>
                <w:szCs w:val="16"/>
              </w:rPr>
              <w:t>Wildt et al. 1988</w:t>
            </w:r>
          </w:p>
          <w:p w14:paraId="5BEE5E53" w14:textId="77777777" w:rsidR="00C75A4E" w:rsidRPr="002015C8" w:rsidRDefault="00C75A4E" w:rsidP="00C75A4E">
            <w:pPr>
              <w:jc w:val="center"/>
              <w:rPr>
                <w:rFonts w:cs="Times New Roman"/>
                <w:sz w:val="16"/>
                <w:szCs w:val="16"/>
              </w:rPr>
            </w:pPr>
            <w:r>
              <w:rPr>
                <w:rFonts w:cs="Times New Roman"/>
                <w:noProof/>
                <w:sz w:val="16"/>
                <w:szCs w:val="16"/>
              </w:rPr>
              <w:t>Miller et al. 1990</w:t>
            </w:r>
          </w:p>
          <w:p w14:paraId="62A574A3" w14:textId="77777777" w:rsidR="00C75A4E" w:rsidRPr="002015C8" w:rsidRDefault="00C75A4E" w:rsidP="00C75A4E">
            <w:pPr>
              <w:jc w:val="center"/>
              <w:rPr>
                <w:rFonts w:cs="Times New Roman"/>
                <w:sz w:val="16"/>
                <w:szCs w:val="16"/>
              </w:rPr>
            </w:pPr>
            <w:r>
              <w:rPr>
                <w:rFonts w:cs="Times New Roman"/>
                <w:noProof/>
                <w:sz w:val="16"/>
                <w:szCs w:val="16"/>
              </w:rPr>
              <w:t>Howard 1993</w:t>
            </w:r>
          </w:p>
          <w:p w14:paraId="00786CEE" w14:textId="77777777" w:rsidR="00C75A4E" w:rsidRPr="002015C8" w:rsidRDefault="00C75A4E" w:rsidP="00C75A4E">
            <w:pPr>
              <w:jc w:val="center"/>
              <w:rPr>
                <w:rFonts w:cs="Times New Roman"/>
                <w:sz w:val="16"/>
                <w:szCs w:val="16"/>
              </w:rPr>
            </w:pPr>
            <w:r>
              <w:rPr>
                <w:rFonts w:cs="Times New Roman"/>
                <w:noProof/>
                <w:sz w:val="16"/>
                <w:szCs w:val="16"/>
              </w:rPr>
              <w:t>Barone et al. 1994a</w:t>
            </w:r>
          </w:p>
          <w:p w14:paraId="26F7A687" w14:textId="77777777" w:rsidR="00C75A4E" w:rsidRPr="002015C8" w:rsidRDefault="00C75A4E" w:rsidP="00C75A4E">
            <w:pPr>
              <w:jc w:val="center"/>
              <w:rPr>
                <w:rFonts w:cs="Times New Roman"/>
                <w:sz w:val="16"/>
                <w:szCs w:val="16"/>
              </w:rPr>
            </w:pPr>
            <w:r>
              <w:rPr>
                <w:rFonts w:cs="Times New Roman"/>
                <w:noProof/>
                <w:sz w:val="16"/>
                <w:szCs w:val="16"/>
              </w:rPr>
              <w:t>Barone et al. 1994a</w:t>
            </w:r>
          </w:p>
          <w:p w14:paraId="05BC4823" w14:textId="77777777" w:rsidR="00C75A4E" w:rsidRDefault="00C75A4E" w:rsidP="00C75A4E">
            <w:pPr>
              <w:jc w:val="center"/>
              <w:rPr>
                <w:rFonts w:cs="Times New Roman"/>
                <w:sz w:val="16"/>
                <w:szCs w:val="16"/>
              </w:rPr>
            </w:pPr>
            <w:r>
              <w:rPr>
                <w:rFonts w:cs="Times New Roman"/>
                <w:noProof/>
                <w:sz w:val="16"/>
                <w:szCs w:val="16"/>
              </w:rPr>
              <w:t>Barone et al. 1994a</w:t>
            </w:r>
          </w:p>
          <w:p w14:paraId="23282372" w14:textId="77777777" w:rsidR="00C75A4E" w:rsidRPr="002015C8" w:rsidRDefault="00C75A4E" w:rsidP="00C75A4E">
            <w:pPr>
              <w:jc w:val="center"/>
              <w:rPr>
                <w:rFonts w:cs="Times New Roman"/>
                <w:sz w:val="16"/>
                <w:szCs w:val="16"/>
              </w:rPr>
            </w:pPr>
            <w:r>
              <w:rPr>
                <w:rFonts w:cs="Times New Roman"/>
                <w:noProof/>
                <w:sz w:val="16"/>
                <w:szCs w:val="16"/>
              </w:rPr>
              <w:t>Barone et al. 1994b</w:t>
            </w:r>
          </w:p>
          <w:p w14:paraId="14C28FDE" w14:textId="55E49B80" w:rsidR="00C75A4E" w:rsidRPr="002015C8" w:rsidRDefault="00C75A4E" w:rsidP="00C75A4E">
            <w:pPr>
              <w:jc w:val="center"/>
              <w:rPr>
                <w:rFonts w:cs="Times New Roman"/>
                <w:sz w:val="16"/>
                <w:szCs w:val="16"/>
                <w:vertAlign w:val="superscript"/>
              </w:rPr>
            </w:pPr>
            <w:r>
              <w:rPr>
                <w:rFonts w:cs="Times New Roman"/>
                <w:noProof/>
                <w:sz w:val="16"/>
                <w:szCs w:val="16"/>
              </w:rPr>
              <w:t>Pukazhenthi et al. 2000b</w:t>
            </w:r>
            <w:r w:rsidRPr="002015C8">
              <w:rPr>
                <w:rFonts w:cs="Times New Roman"/>
                <w:sz w:val="16"/>
                <w:szCs w:val="16"/>
                <w:vertAlign w:val="superscript"/>
              </w:rPr>
              <w:t>R</w:t>
            </w:r>
          </w:p>
        </w:tc>
      </w:tr>
      <w:tr w:rsidR="00C75A4E" w14:paraId="508AFC5E" w14:textId="77777777" w:rsidTr="004D280E">
        <w:trPr>
          <w:trHeight w:val="445"/>
        </w:trPr>
        <w:tc>
          <w:tcPr>
            <w:tcW w:w="392" w:type="dxa"/>
            <w:vMerge/>
            <w:tcBorders>
              <w:left w:val="single" w:sz="4" w:space="0" w:color="auto"/>
              <w:right w:val="single" w:sz="4" w:space="0" w:color="auto"/>
            </w:tcBorders>
            <w:textDirection w:val="btLr"/>
            <w:vAlign w:val="center"/>
          </w:tcPr>
          <w:p w14:paraId="721A5791" w14:textId="77777777" w:rsidR="00C75A4E" w:rsidRPr="005E4A6C" w:rsidRDefault="00C75A4E" w:rsidP="00C75A4E">
            <w:pPr>
              <w:ind w:left="113" w:right="113"/>
              <w:jc w:val="center"/>
              <w:rPr>
                <w:rFonts w:cs="Times New Roman"/>
                <w:b/>
                <w:sz w:val="16"/>
                <w:szCs w:val="16"/>
              </w:rPr>
            </w:pPr>
          </w:p>
        </w:tc>
        <w:tc>
          <w:tcPr>
            <w:tcW w:w="1984" w:type="dxa"/>
            <w:tcBorders>
              <w:top w:val="nil"/>
              <w:left w:val="single" w:sz="4" w:space="0" w:color="auto"/>
              <w:bottom w:val="nil"/>
              <w:right w:val="single" w:sz="4" w:space="0" w:color="auto"/>
            </w:tcBorders>
            <w:shd w:val="clear" w:color="auto" w:fill="E8E8E8"/>
          </w:tcPr>
          <w:p w14:paraId="779E41F2" w14:textId="77777777" w:rsidR="00C75A4E" w:rsidRPr="005E4A6C" w:rsidRDefault="00C75A4E" w:rsidP="00C75A4E">
            <w:pPr>
              <w:jc w:val="center"/>
              <w:rPr>
                <w:rFonts w:cs="Times New Roman"/>
                <w:b/>
                <w:sz w:val="16"/>
                <w:szCs w:val="16"/>
              </w:rPr>
            </w:pPr>
            <w:r w:rsidRPr="005E4A6C">
              <w:rPr>
                <w:rFonts w:cs="Times New Roman"/>
                <w:b/>
                <w:sz w:val="16"/>
                <w:szCs w:val="16"/>
              </w:rPr>
              <w:t>Jaguarondi</w:t>
            </w:r>
          </w:p>
          <w:p w14:paraId="0D54CCE4" w14:textId="77777777" w:rsidR="00C75A4E" w:rsidRPr="005E4A6C" w:rsidRDefault="00C75A4E" w:rsidP="00C75A4E">
            <w:pPr>
              <w:jc w:val="center"/>
              <w:rPr>
                <w:rFonts w:cs="Times New Roman"/>
                <w:sz w:val="16"/>
                <w:szCs w:val="16"/>
              </w:rPr>
            </w:pPr>
            <w:r w:rsidRPr="005E4A6C">
              <w:rPr>
                <w:rFonts w:cs="Times New Roman"/>
                <w:sz w:val="16"/>
                <w:szCs w:val="16"/>
              </w:rPr>
              <w:t>(</w:t>
            </w:r>
            <w:r w:rsidRPr="005E4A6C">
              <w:rPr>
                <w:rFonts w:cs="Times New Roman"/>
                <w:i/>
                <w:sz w:val="16"/>
                <w:szCs w:val="16"/>
              </w:rPr>
              <w:t xml:space="preserve">Puma </w:t>
            </w:r>
            <w:proofErr w:type="spellStart"/>
            <w:r w:rsidRPr="005E4A6C">
              <w:rPr>
                <w:rFonts w:cs="Times New Roman"/>
                <w:i/>
                <w:sz w:val="16"/>
                <w:szCs w:val="16"/>
              </w:rPr>
              <w:t>yagouaroundi</w:t>
            </w:r>
            <w:proofErr w:type="spellEnd"/>
            <w:r w:rsidRPr="005E4A6C">
              <w:rPr>
                <w:rFonts w:cs="Times New Roman"/>
                <w:sz w:val="16"/>
                <w:szCs w:val="16"/>
              </w:rPr>
              <w:t>)</w:t>
            </w:r>
          </w:p>
        </w:tc>
        <w:tc>
          <w:tcPr>
            <w:tcW w:w="851" w:type="dxa"/>
            <w:tcBorders>
              <w:top w:val="nil"/>
              <w:left w:val="single" w:sz="4" w:space="0" w:color="auto"/>
              <w:bottom w:val="nil"/>
              <w:right w:val="nil"/>
            </w:tcBorders>
            <w:shd w:val="clear" w:color="auto" w:fill="E8E8E8"/>
          </w:tcPr>
          <w:p w14:paraId="0944F091" w14:textId="77777777" w:rsidR="00C75A4E" w:rsidRPr="00B1639E" w:rsidRDefault="00C75A4E" w:rsidP="00C75A4E">
            <w:pPr>
              <w:jc w:val="center"/>
              <w:rPr>
                <w:rFonts w:cs="Times New Roman"/>
                <w:sz w:val="16"/>
                <w:szCs w:val="16"/>
              </w:rPr>
            </w:pPr>
            <w:r w:rsidRPr="00B1639E">
              <w:rPr>
                <w:rFonts w:cs="Times New Roman"/>
                <w:sz w:val="16"/>
                <w:szCs w:val="16"/>
              </w:rPr>
              <w:t>-</w:t>
            </w:r>
          </w:p>
          <w:p w14:paraId="34CDA4D2" w14:textId="77777777" w:rsidR="00C75A4E" w:rsidRPr="00B1639E" w:rsidRDefault="00C75A4E" w:rsidP="00C75A4E">
            <w:pPr>
              <w:jc w:val="center"/>
              <w:rPr>
                <w:rFonts w:cs="Times New Roman"/>
                <w:sz w:val="16"/>
                <w:szCs w:val="16"/>
              </w:rPr>
            </w:pPr>
            <w:r w:rsidRPr="00B1639E">
              <w:rPr>
                <w:rFonts w:cs="Times New Roman"/>
                <w:sz w:val="16"/>
                <w:szCs w:val="16"/>
              </w:rPr>
              <w:t>-</w:t>
            </w:r>
          </w:p>
        </w:tc>
        <w:tc>
          <w:tcPr>
            <w:tcW w:w="709" w:type="dxa"/>
            <w:tcBorders>
              <w:top w:val="nil"/>
              <w:left w:val="nil"/>
              <w:bottom w:val="nil"/>
              <w:right w:val="nil"/>
            </w:tcBorders>
            <w:shd w:val="clear" w:color="auto" w:fill="E8E8E8"/>
          </w:tcPr>
          <w:p w14:paraId="5038E454" w14:textId="77777777" w:rsidR="00C75A4E" w:rsidRPr="00EA0A7D" w:rsidRDefault="00C75A4E" w:rsidP="00C75A4E">
            <w:pPr>
              <w:jc w:val="center"/>
              <w:rPr>
                <w:rFonts w:cs="Times New Roman"/>
                <w:sz w:val="16"/>
                <w:szCs w:val="16"/>
                <w:vertAlign w:val="superscript"/>
              </w:rPr>
            </w:pPr>
            <w:r>
              <w:rPr>
                <w:rFonts w:cs="Times New Roman"/>
                <w:sz w:val="16"/>
                <w:szCs w:val="16"/>
              </w:rPr>
              <w:t>3</w:t>
            </w:r>
          </w:p>
          <w:p w14:paraId="319C54C4" w14:textId="77777777" w:rsidR="00C75A4E" w:rsidRPr="00EA0A7D" w:rsidRDefault="00C75A4E" w:rsidP="00C75A4E">
            <w:pPr>
              <w:jc w:val="center"/>
              <w:rPr>
                <w:rFonts w:cs="Times New Roman"/>
                <w:sz w:val="16"/>
                <w:szCs w:val="16"/>
                <w:vertAlign w:val="superscript"/>
              </w:rPr>
            </w:pPr>
            <w:r>
              <w:rPr>
                <w:rFonts w:cs="Times New Roman"/>
                <w:sz w:val="16"/>
                <w:szCs w:val="16"/>
              </w:rPr>
              <w:t>21</w:t>
            </w:r>
          </w:p>
        </w:tc>
        <w:tc>
          <w:tcPr>
            <w:tcW w:w="1134" w:type="dxa"/>
            <w:tcBorders>
              <w:top w:val="nil"/>
              <w:left w:val="nil"/>
              <w:bottom w:val="nil"/>
              <w:right w:val="nil"/>
            </w:tcBorders>
            <w:shd w:val="clear" w:color="auto" w:fill="E8E8E8"/>
          </w:tcPr>
          <w:p w14:paraId="556CAC68" w14:textId="77777777" w:rsidR="00C75A4E" w:rsidRPr="00D74D33" w:rsidRDefault="00C75A4E" w:rsidP="00C75A4E">
            <w:pPr>
              <w:jc w:val="center"/>
              <w:rPr>
                <w:rFonts w:cs="Times New Roman"/>
                <w:sz w:val="16"/>
                <w:szCs w:val="16"/>
                <w:highlight w:val="red"/>
              </w:rPr>
            </w:pPr>
          </w:p>
        </w:tc>
        <w:tc>
          <w:tcPr>
            <w:tcW w:w="1134" w:type="dxa"/>
            <w:tcBorders>
              <w:top w:val="nil"/>
              <w:left w:val="nil"/>
              <w:bottom w:val="nil"/>
              <w:right w:val="nil"/>
            </w:tcBorders>
            <w:shd w:val="clear" w:color="auto" w:fill="E8E8E8"/>
          </w:tcPr>
          <w:p w14:paraId="451EFD61" w14:textId="77777777" w:rsidR="00C75A4E" w:rsidRPr="00D74D33" w:rsidRDefault="00C75A4E" w:rsidP="00C75A4E">
            <w:pPr>
              <w:jc w:val="center"/>
              <w:rPr>
                <w:rFonts w:cs="Times New Roman"/>
                <w:sz w:val="16"/>
                <w:szCs w:val="16"/>
                <w:highlight w:val="red"/>
              </w:rPr>
            </w:pPr>
          </w:p>
        </w:tc>
        <w:tc>
          <w:tcPr>
            <w:tcW w:w="1134" w:type="dxa"/>
            <w:tcBorders>
              <w:top w:val="nil"/>
              <w:left w:val="nil"/>
              <w:bottom w:val="nil"/>
              <w:right w:val="nil"/>
            </w:tcBorders>
            <w:shd w:val="clear" w:color="auto" w:fill="E8E8E8"/>
          </w:tcPr>
          <w:p w14:paraId="50EB45C8" w14:textId="77777777" w:rsidR="00C75A4E" w:rsidRPr="00D74D33" w:rsidRDefault="00C75A4E" w:rsidP="00C75A4E">
            <w:pPr>
              <w:jc w:val="center"/>
              <w:rPr>
                <w:rFonts w:cs="Times New Roman"/>
                <w:sz w:val="16"/>
                <w:szCs w:val="16"/>
                <w:highlight w:val="red"/>
              </w:rPr>
            </w:pPr>
          </w:p>
        </w:tc>
        <w:tc>
          <w:tcPr>
            <w:tcW w:w="1275" w:type="dxa"/>
            <w:tcBorders>
              <w:top w:val="nil"/>
              <w:left w:val="nil"/>
              <w:bottom w:val="nil"/>
              <w:right w:val="nil"/>
            </w:tcBorders>
            <w:shd w:val="clear" w:color="auto" w:fill="E8E8E8"/>
          </w:tcPr>
          <w:p w14:paraId="6CE0F7CC" w14:textId="77777777" w:rsidR="00C75A4E" w:rsidRDefault="00C75A4E" w:rsidP="00C75A4E">
            <w:pPr>
              <w:jc w:val="center"/>
              <w:rPr>
                <w:rFonts w:cs="Times New Roman"/>
                <w:sz w:val="16"/>
                <w:szCs w:val="16"/>
              </w:rPr>
            </w:pPr>
            <w:r w:rsidRPr="00DF1054">
              <w:rPr>
                <w:rFonts w:cs="Times New Roman"/>
                <w:sz w:val="16"/>
                <w:szCs w:val="16"/>
              </w:rPr>
              <w:t>0.</w:t>
            </w:r>
            <w:r>
              <w:rPr>
                <w:rFonts w:cs="Times New Roman"/>
                <w:sz w:val="16"/>
                <w:szCs w:val="16"/>
              </w:rPr>
              <w:t xml:space="preserve">1 ± </w:t>
            </w:r>
            <w:r w:rsidRPr="00DF1054">
              <w:rPr>
                <w:rFonts w:cs="Times New Roman"/>
                <w:sz w:val="16"/>
                <w:szCs w:val="16"/>
              </w:rPr>
              <w:t>0.1</w:t>
            </w:r>
          </w:p>
          <w:p w14:paraId="0D8F4DC4" w14:textId="77777777" w:rsidR="00C75A4E" w:rsidRPr="00DF1054" w:rsidRDefault="00C75A4E" w:rsidP="00C75A4E">
            <w:pPr>
              <w:jc w:val="center"/>
              <w:rPr>
                <w:rFonts w:cs="Times New Roman"/>
                <w:sz w:val="16"/>
                <w:szCs w:val="16"/>
              </w:rPr>
            </w:pPr>
            <w:r>
              <w:rPr>
                <w:rFonts w:cs="Times New Roman"/>
                <w:sz w:val="16"/>
                <w:szCs w:val="16"/>
              </w:rPr>
              <w:t xml:space="preserve">0.08 </w:t>
            </w:r>
            <w:r w:rsidRPr="005E4A6C">
              <w:rPr>
                <w:rFonts w:cs="Times New Roman"/>
                <w:sz w:val="16"/>
                <w:szCs w:val="16"/>
              </w:rPr>
              <w:t>±</w:t>
            </w:r>
            <w:r>
              <w:rPr>
                <w:rFonts w:cs="Times New Roman"/>
                <w:sz w:val="16"/>
                <w:szCs w:val="16"/>
              </w:rPr>
              <w:t xml:space="preserve"> 0.02</w:t>
            </w:r>
          </w:p>
        </w:tc>
        <w:tc>
          <w:tcPr>
            <w:tcW w:w="1560" w:type="dxa"/>
            <w:tcBorders>
              <w:top w:val="nil"/>
              <w:left w:val="nil"/>
              <w:bottom w:val="nil"/>
              <w:right w:val="nil"/>
            </w:tcBorders>
            <w:shd w:val="clear" w:color="auto" w:fill="E8E8E8"/>
          </w:tcPr>
          <w:p w14:paraId="4DA70708" w14:textId="77777777" w:rsidR="00C75A4E" w:rsidRPr="005E4A6C" w:rsidRDefault="00C75A4E" w:rsidP="00C75A4E">
            <w:pPr>
              <w:jc w:val="center"/>
              <w:rPr>
                <w:rFonts w:cs="Times New Roman"/>
                <w:sz w:val="16"/>
                <w:szCs w:val="16"/>
              </w:rPr>
            </w:pPr>
            <w:r>
              <w:rPr>
                <w:rFonts w:cs="Times New Roman"/>
                <w:sz w:val="16"/>
                <w:szCs w:val="16"/>
              </w:rPr>
              <w:t xml:space="preserve">12.5 </w:t>
            </w:r>
            <w:r w:rsidRPr="005E4A6C">
              <w:rPr>
                <w:rFonts w:cs="Times New Roman"/>
                <w:sz w:val="16"/>
                <w:szCs w:val="16"/>
              </w:rPr>
              <w:t>±</w:t>
            </w:r>
            <w:r>
              <w:rPr>
                <w:rFonts w:cs="Times New Roman"/>
                <w:sz w:val="16"/>
                <w:szCs w:val="16"/>
              </w:rPr>
              <w:t xml:space="preserve"> 9.4</w:t>
            </w:r>
            <w:r>
              <w:rPr>
                <w:rFonts w:cs="Times New Roman"/>
                <w:sz w:val="16"/>
                <w:szCs w:val="16"/>
              </w:rPr>
              <w:br/>
              <w:t xml:space="preserve">7.2 </w:t>
            </w:r>
            <w:r w:rsidRPr="005E4A6C">
              <w:rPr>
                <w:rFonts w:cs="Times New Roman"/>
                <w:sz w:val="16"/>
                <w:szCs w:val="16"/>
              </w:rPr>
              <w:t>±</w:t>
            </w:r>
            <w:r>
              <w:rPr>
                <w:rFonts w:cs="Times New Roman"/>
                <w:sz w:val="16"/>
                <w:szCs w:val="16"/>
              </w:rPr>
              <w:t xml:space="preserve"> 4.0</w:t>
            </w:r>
          </w:p>
        </w:tc>
        <w:tc>
          <w:tcPr>
            <w:tcW w:w="1418" w:type="dxa"/>
            <w:tcBorders>
              <w:top w:val="nil"/>
              <w:left w:val="nil"/>
              <w:bottom w:val="nil"/>
              <w:right w:val="nil"/>
            </w:tcBorders>
            <w:shd w:val="clear" w:color="auto" w:fill="E8E8E8"/>
          </w:tcPr>
          <w:p w14:paraId="1BC5ABE7" w14:textId="77777777" w:rsidR="00C75A4E" w:rsidRDefault="00C75A4E" w:rsidP="00C75A4E">
            <w:pPr>
              <w:jc w:val="center"/>
              <w:rPr>
                <w:rFonts w:cs="Times New Roman"/>
                <w:sz w:val="16"/>
                <w:szCs w:val="16"/>
              </w:rPr>
            </w:pPr>
            <w:r>
              <w:rPr>
                <w:rFonts w:cs="Times New Roman"/>
                <w:sz w:val="16"/>
                <w:szCs w:val="16"/>
              </w:rPr>
              <w:t>-</w:t>
            </w:r>
          </w:p>
          <w:p w14:paraId="09608946" w14:textId="77777777" w:rsidR="00C75A4E" w:rsidRPr="005E4A6C" w:rsidRDefault="00C75A4E" w:rsidP="00C75A4E">
            <w:pPr>
              <w:jc w:val="center"/>
              <w:rPr>
                <w:rFonts w:cs="Times New Roman"/>
                <w:sz w:val="16"/>
                <w:szCs w:val="16"/>
              </w:rPr>
            </w:pPr>
            <w:r>
              <w:rPr>
                <w:rFonts w:cs="Times New Roman"/>
                <w:sz w:val="16"/>
                <w:szCs w:val="16"/>
              </w:rPr>
              <w:t>-</w:t>
            </w:r>
          </w:p>
        </w:tc>
        <w:tc>
          <w:tcPr>
            <w:tcW w:w="1417" w:type="dxa"/>
            <w:tcBorders>
              <w:top w:val="nil"/>
              <w:left w:val="nil"/>
              <w:bottom w:val="nil"/>
              <w:right w:val="nil"/>
            </w:tcBorders>
            <w:shd w:val="clear" w:color="auto" w:fill="E8E8E8"/>
          </w:tcPr>
          <w:p w14:paraId="577EF96D" w14:textId="77777777" w:rsidR="00C75A4E" w:rsidRDefault="00C75A4E" w:rsidP="00C75A4E">
            <w:pPr>
              <w:jc w:val="center"/>
              <w:rPr>
                <w:rFonts w:cs="Times New Roman"/>
                <w:sz w:val="16"/>
                <w:szCs w:val="16"/>
              </w:rPr>
            </w:pPr>
            <w:r>
              <w:rPr>
                <w:rFonts w:cs="Times New Roman"/>
                <w:sz w:val="16"/>
                <w:szCs w:val="16"/>
              </w:rPr>
              <w:t xml:space="preserve">50.0 </w:t>
            </w:r>
            <w:r w:rsidRPr="005E4A6C">
              <w:rPr>
                <w:rFonts w:cs="Times New Roman"/>
                <w:sz w:val="16"/>
                <w:szCs w:val="16"/>
              </w:rPr>
              <w:t>±</w:t>
            </w:r>
            <w:r>
              <w:rPr>
                <w:rFonts w:cs="Times New Roman"/>
                <w:sz w:val="16"/>
                <w:szCs w:val="16"/>
              </w:rPr>
              <w:t xml:space="preserve"> 9.9</w:t>
            </w:r>
          </w:p>
          <w:p w14:paraId="3D33B0E0" w14:textId="77777777" w:rsidR="00C75A4E" w:rsidRPr="005E4A6C" w:rsidRDefault="00C75A4E" w:rsidP="00C75A4E">
            <w:pPr>
              <w:jc w:val="center"/>
              <w:rPr>
                <w:rFonts w:cs="Times New Roman"/>
                <w:sz w:val="16"/>
                <w:szCs w:val="16"/>
              </w:rPr>
            </w:pPr>
            <w:r>
              <w:rPr>
                <w:rFonts w:cs="Times New Roman"/>
                <w:sz w:val="16"/>
                <w:szCs w:val="16"/>
              </w:rPr>
              <w:t xml:space="preserve">57.8 </w:t>
            </w:r>
            <w:r w:rsidRPr="005E4A6C">
              <w:rPr>
                <w:rFonts w:cs="Times New Roman"/>
                <w:sz w:val="16"/>
                <w:szCs w:val="16"/>
              </w:rPr>
              <w:t>±</w:t>
            </w:r>
            <w:r>
              <w:rPr>
                <w:rFonts w:cs="Times New Roman"/>
                <w:sz w:val="16"/>
                <w:szCs w:val="16"/>
              </w:rPr>
              <w:t xml:space="preserve"> 2.5</w:t>
            </w:r>
          </w:p>
        </w:tc>
        <w:tc>
          <w:tcPr>
            <w:tcW w:w="1276" w:type="dxa"/>
            <w:tcBorders>
              <w:top w:val="nil"/>
              <w:left w:val="nil"/>
              <w:bottom w:val="nil"/>
              <w:right w:val="nil"/>
            </w:tcBorders>
            <w:shd w:val="clear" w:color="auto" w:fill="E8E8E8"/>
          </w:tcPr>
          <w:p w14:paraId="031558E5" w14:textId="77777777" w:rsidR="00C75A4E" w:rsidRDefault="00C75A4E" w:rsidP="00C75A4E">
            <w:pPr>
              <w:jc w:val="center"/>
              <w:rPr>
                <w:rFonts w:cs="Times New Roman"/>
                <w:sz w:val="16"/>
                <w:szCs w:val="16"/>
              </w:rPr>
            </w:pPr>
            <w:r>
              <w:rPr>
                <w:rFonts w:cs="Times New Roman"/>
                <w:sz w:val="16"/>
                <w:szCs w:val="16"/>
              </w:rPr>
              <w:t xml:space="preserve">3.5 </w:t>
            </w:r>
            <w:r w:rsidRPr="005E4A6C">
              <w:rPr>
                <w:rFonts w:cs="Times New Roman"/>
                <w:sz w:val="16"/>
                <w:szCs w:val="16"/>
              </w:rPr>
              <w:t>±</w:t>
            </w:r>
            <w:r>
              <w:rPr>
                <w:rFonts w:cs="Times New Roman"/>
                <w:sz w:val="16"/>
                <w:szCs w:val="16"/>
              </w:rPr>
              <w:t xml:space="preserve"> 0.4</w:t>
            </w:r>
          </w:p>
          <w:p w14:paraId="650002A9" w14:textId="77777777" w:rsidR="00C75A4E" w:rsidRPr="005E4A6C" w:rsidRDefault="00C75A4E" w:rsidP="00C75A4E">
            <w:pPr>
              <w:jc w:val="center"/>
              <w:rPr>
                <w:rFonts w:cs="Times New Roman"/>
                <w:sz w:val="16"/>
                <w:szCs w:val="16"/>
              </w:rPr>
            </w:pPr>
            <w:r>
              <w:rPr>
                <w:rFonts w:cs="Times New Roman"/>
                <w:sz w:val="16"/>
                <w:szCs w:val="16"/>
              </w:rPr>
              <w:t>-</w:t>
            </w:r>
          </w:p>
        </w:tc>
        <w:tc>
          <w:tcPr>
            <w:tcW w:w="1276" w:type="dxa"/>
            <w:tcBorders>
              <w:top w:val="nil"/>
              <w:left w:val="nil"/>
              <w:bottom w:val="nil"/>
              <w:right w:val="nil"/>
            </w:tcBorders>
            <w:shd w:val="clear" w:color="auto" w:fill="E8E8E8"/>
          </w:tcPr>
          <w:p w14:paraId="4C72F373" w14:textId="77777777" w:rsidR="00C75A4E" w:rsidRDefault="00C75A4E" w:rsidP="00C75A4E">
            <w:pPr>
              <w:jc w:val="center"/>
              <w:rPr>
                <w:rFonts w:cs="Times New Roman"/>
                <w:sz w:val="16"/>
                <w:szCs w:val="16"/>
              </w:rPr>
            </w:pPr>
            <w:r>
              <w:rPr>
                <w:rFonts w:cs="Times New Roman"/>
                <w:sz w:val="16"/>
                <w:szCs w:val="16"/>
              </w:rPr>
              <w:t>60.0 †</w:t>
            </w:r>
          </w:p>
          <w:p w14:paraId="70F25C64" w14:textId="77777777" w:rsidR="00C75A4E" w:rsidRPr="005E4A6C" w:rsidRDefault="00C75A4E" w:rsidP="00C75A4E">
            <w:pPr>
              <w:jc w:val="center"/>
              <w:rPr>
                <w:rFonts w:cs="Times New Roman"/>
                <w:sz w:val="16"/>
                <w:szCs w:val="16"/>
              </w:rPr>
            </w:pPr>
            <w:r>
              <w:rPr>
                <w:rFonts w:cs="Times New Roman"/>
                <w:sz w:val="16"/>
                <w:szCs w:val="16"/>
              </w:rPr>
              <w:t>-</w:t>
            </w:r>
          </w:p>
        </w:tc>
        <w:tc>
          <w:tcPr>
            <w:tcW w:w="1417" w:type="dxa"/>
            <w:tcBorders>
              <w:top w:val="nil"/>
              <w:left w:val="nil"/>
              <w:bottom w:val="nil"/>
              <w:right w:val="nil"/>
            </w:tcBorders>
            <w:shd w:val="clear" w:color="auto" w:fill="E8E8E8"/>
          </w:tcPr>
          <w:p w14:paraId="1CCF4B76" w14:textId="77777777" w:rsidR="00C75A4E" w:rsidRPr="003E3056" w:rsidRDefault="00C75A4E" w:rsidP="00C75A4E">
            <w:pPr>
              <w:jc w:val="center"/>
              <w:rPr>
                <w:rFonts w:cs="Times New Roman"/>
                <w:sz w:val="16"/>
                <w:szCs w:val="16"/>
              </w:rPr>
            </w:pPr>
            <w:r w:rsidRPr="003E3056">
              <w:rPr>
                <w:rFonts w:cs="Times New Roman"/>
                <w:sz w:val="16"/>
                <w:szCs w:val="16"/>
              </w:rPr>
              <w:t>-</w:t>
            </w:r>
          </w:p>
          <w:p w14:paraId="578EAD55" w14:textId="77777777" w:rsidR="00C75A4E" w:rsidRPr="003E3056" w:rsidRDefault="00C75A4E" w:rsidP="00C75A4E">
            <w:pPr>
              <w:jc w:val="center"/>
              <w:rPr>
                <w:rFonts w:cs="Times New Roman"/>
                <w:sz w:val="16"/>
                <w:szCs w:val="16"/>
              </w:rPr>
            </w:pPr>
            <w:r w:rsidRPr="003E3056">
              <w:rPr>
                <w:rFonts w:cs="Times New Roman"/>
                <w:sz w:val="16"/>
                <w:szCs w:val="16"/>
              </w:rPr>
              <w:t>-</w:t>
            </w:r>
          </w:p>
        </w:tc>
        <w:tc>
          <w:tcPr>
            <w:tcW w:w="1276" w:type="dxa"/>
            <w:tcBorders>
              <w:top w:val="nil"/>
              <w:left w:val="nil"/>
              <w:bottom w:val="nil"/>
              <w:right w:val="nil"/>
            </w:tcBorders>
            <w:shd w:val="clear" w:color="auto" w:fill="E8E8E8"/>
          </w:tcPr>
          <w:p w14:paraId="179C69F4" w14:textId="77777777" w:rsidR="00C75A4E" w:rsidRPr="003E3056" w:rsidRDefault="00C75A4E" w:rsidP="00C75A4E">
            <w:pPr>
              <w:jc w:val="center"/>
              <w:rPr>
                <w:rFonts w:cs="Times New Roman"/>
                <w:sz w:val="16"/>
                <w:szCs w:val="16"/>
              </w:rPr>
            </w:pPr>
            <w:r w:rsidRPr="003E3056">
              <w:rPr>
                <w:rFonts w:cs="Times New Roman"/>
                <w:sz w:val="16"/>
                <w:szCs w:val="16"/>
              </w:rPr>
              <w:t>64.6 ± 14.3</w:t>
            </w:r>
          </w:p>
          <w:p w14:paraId="66996179" w14:textId="77777777" w:rsidR="00C75A4E" w:rsidRPr="003E3056" w:rsidRDefault="00C75A4E" w:rsidP="00C75A4E">
            <w:pPr>
              <w:jc w:val="center"/>
              <w:rPr>
                <w:rFonts w:cs="Times New Roman"/>
                <w:sz w:val="16"/>
                <w:szCs w:val="16"/>
              </w:rPr>
            </w:pPr>
            <w:r w:rsidRPr="003E3056">
              <w:rPr>
                <w:rFonts w:cs="Times New Roman"/>
                <w:sz w:val="16"/>
                <w:szCs w:val="16"/>
              </w:rPr>
              <w:t>74.3 ± 4.6</w:t>
            </w:r>
          </w:p>
        </w:tc>
        <w:tc>
          <w:tcPr>
            <w:tcW w:w="992" w:type="dxa"/>
            <w:tcBorders>
              <w:top w:val="nil"/>
              <w:left w:val="nil"/>
              <w:bottom w:val="nil"/>
              <w:right w:val="nil"/>
            </w:tcBorders>
            <w:shd w:val="clear" w:color="auto" w:fill="E8E8E8"/>
          </w:tcPr>
          <w:p w14:paraId="253D42C3" w14:textId="77777777" w:rsidR="00C75A4E" w:rsidRPr="00E106BC" w:rsidRDefault="00C75A4E" w:rsidP="00C75A4E">
            <w:pPr>
              <w:jc w:val="center"/>
              <w:rPr>
                <w:rFonts w:cs="Times New Roman"/>
                <w:sz w:val="16"/>
                <w:szCs w:val="16"/>
              </w:rPr>
            </w:pPr>
            <w:r w:rsidRPr="00E106BC">
              <w:rPr>
                <w:rFonts w:cs="Times New Roman"/>
                <w:sz w:val="16"/>
                <w:szCs w:val="16"/>
              </w:rPr>
              <w:t>-</w:t>
            </w:r>
          </w:p>
          <w:p w14:paraId="3A370A95" w14:textId="77777777" w:rsidR="00C75A4E" w:rsidRPr="00E106BC" w:rsidRDefault="00C75A4E" w:rsidP="00C75A4E">
            <w:pPr>
              <w:jc w:val="center"/>
              <w:rPr>
                <w:rFonts w:cs="Times New Roman"/>
                <w:sz w:val="16"/>
                <w:szCs w:val="16"/>
              </w:rPr>
            </w:pPr>
            <w:r w:rsidRPr="00E106BC">
              <w:rPr>
                <w:rFonts w:cs="Times New Roman"/>
                <w:sz w:val="16"/>
                <w:szCs w:val="16"/>
              </w:rPr>
              <w:t>-</w:t>
            </w:r>
          </w:p>
        </w:tc>
        <w:tc>
          <w:tcPr>
            <w:tcW w:w="993" w:type="dxa"/>
            <w:tcBorders>
              <w:top w:val="nil"/>
              <w:left w:val="nil"/>
              <w:bottom w:val="nil"/>
              <w:right w:val="single" w:sz="4" w:space="0" w:color="auto"/>
            </w:tcBorders>
            <w:shd w:val="clear" w:color="auto" w:fill="E8E8E8"/>
          </w:tcPr>
          <w:p w14:paraId="6C9DC480" w14:textId="77777777" w:rsidR="00C75A4E" w:rsidRPr="00E106BC" w:rsidRDefault="00C75A4E" w:rsidP="00C75A4E">
            <w:pPr>
              <w:jc w:val="center"/>
              <w:rPr>
                <w:rFonts w:cs="Times New Roman"/>
                <w:sz w:val="16"/>
                <w:szCs w:val="16"/>
              </w:rPr>
            </w:pPr>
            <w:r w:rsidRPr="00E106BC">
              <w:rPr>
                <w:rFonts w:cs="Times New Roman"/>
                <w:sz w:val="16"/>
                <w:szCs w:val="16"/>
              </w:rPr>
              <w:t>-</w:t>
            </w:r>
          </w:p>
          <w:p w14:paraId="7B88628D" w14:textId="77777777" w:rsidR="00C75A4E" w:rsidRPr="00E106BC" w:rsidRDefault="00C75A4E" w:rsidP="00C75A4E">
            <w:pPr>
              <w:jc w:val="center"/>
              <w:rPr>
                <w:rFonts w:cs="Times New Roman"/>
                <w:sz w:val="16"/>
                <w:szCs w:val="16"/>
              </w:rPr>
            </w:pPr>
            <w:r w:rsidRPr="00E106BC">
              <w:rPr>
                <w:rFonts w:cs="Times New Roman"/>
                <w:sz w:val="16"/>
                <w:szCs w:val="16"/>
              </w:rPr>
              <w:t>-</w:t>
            </w:r>
          </w:p>
        </w:tc>
        <w:tc>
          <w:tcPr>
            <w:tcW w:w="3259" w:type="dxa"/>
            <w:tcBorders>
              <w:top w:val="nil"/>
              <w:left w:val="single" w:sz="4" w:space="0" w:color="auto"/>
              <w:bottom w:val="nil"/>
              <w:right w:val="single" w:sz="4" w:space="0" w:color="auto"/>
            </w:tcBorders>
            <w:shd w:val="clear" w:color="auto" w:fill="E8E8E8"/>
          </w:tcPr>
          <w:p w14:paraId="3A39A566" w14:textId="3E2E5FD8" w:rsidR="00C75A4E" w:rsidRPr="002015C8" w:rsidRDefault="00C75A4E" w:rsidP="00C75A4E">
            <w:pPr>
              <w:jc w:val="center"/>
              <w:rPr>
                <w:rFonts w:cs="Times New Roman"/>
                <w:sz w:val="16"/>
                <w:szCs w:val="16"/>
                <w:vertAlign w:val="superscript"/>
              </w:rPr>
            </w:pPr>
            <w:r>
              <w:rPr>
                <w:rFonts w:cs="Times New Roman"/>
                <w:noProof/>
                <w:sz w:val="16"/>
                <w:szCs w:val="16"/>
              </w:rPr>
              <w:t>Howard 1993</w:t>
            </w:r>
            <w:r w:rsidRPr="002015C8">
              <w:rPr>
                <w:rFonts w:cs="Times New Roman"/>
                <w:sz w:val="16"/>
                <w:szCs w:val="16"/>
              </w:rPr>
              <w:br/>
            </w:r>
            <w:r>
              <w:rPr>
                <w:rFonts w:cs="Times New Roman"/>
                <w:noProof/>
                <w:sz w:val="16"/>
                <w:szCs w:val="16"/>
              </w:rPr>
              <w:t>Morais 2001</w:t>
            </w:r>
            <w:r w:rsidRPr="002015C8">
              <w:rPr>
                <w:rFonts w:cs="Times New Roman"/>
                <w:sz w:val="16"/>
                <w:szCs w:val="16"/>
                <w:vertAlign w:val="superscript"/>
              </w:rPr>
              <w:t>R</w:t>
            </w:r>
          </w:p>
        </w:tc>
      </w:tr>
      <w:tr w:rsidR="00C75A4E" w14:paraId="4814FFE9" w14:textId="77777777" w:rsidTr="004D280E">
        <w:trPr>
          <w:trHeight w:val="445"/>
        </w:trPr>
        <w:tc>
          <w:tcPr>
            <w:tcW w:w="392" w:type="dxa"/>
            <w:vMerge/>
            <w:tcBorders>
              <w:left w:val="single" w:sz="4" w:space="0" w:color="auto"/>
              <w:right w:val="single" w:sz="4" w:space="0" w:color="auto"/>
            </w:tcBorders>
            <w:textDirection w:val="btLr"/>
            <w:vAlign w:val="center"/>
          </w:tcPr>
          <w:p w14:paraId="7F007278" w14:textId="77777777" w:rsidR="00C75A4E" w:rsidRPr="005E4A6C" w:rsidRDefault="00C75A4E" w:rsidP="00C75A4E">
            <w:pPr>
              <w:ind w:left="113" w:right="113"/>
              <w:jc w:val="center"/>
              <w:rPr>
                <w:rFonts w:cs="Times New Roman"/>
                <w:b/>
                <w:sz w:val="16"/>
                <w:szCs w:val="16"/>
              </w:rPr>
            </w:pPr>
          </w:p>
        </w:tc>
        <w:tc>
          <w:tcPr>
            <w:tcW w:w="1984" w:type="dxa"/>
            <w:tcBorders>
              <w:top w:val="nil"/>
              <w:left w:val="single" w:sz="4" w:space="0" w:color="auto"/>
              <w:bottom w:val="single" w:sz="4" w:space="0" w:color="auto"/>
              <w:right w:val="single" w:sz="4" w:space="0" w:color="auto"/>
            </w:tcBorders>
          </w:tcPr>
          <w:p w14:paraId="4F345B01" w14:textId="77777777" w:rsidR="00C75A4E" w:rsidRPr="005E4A6C" w:rsidRDefault="00C75A4E" w:rsidP="00C75A4E">
            <w:pPr>
              <w:jc w:val="center"/>
              <w:rPr>
                <w:rFonts w:cs="Times New Roman"/>
                <w:sz w:val="16"/>
                <w:szCs w:val="16"/>
              </w:rPr>
            </w:pPr>
            <w:r w:rsidRPr="00093140">
              <w:rPr>
                <w:rFonts w:cs="Times New Roman"/>
                <w:b/>
                <w:sz w:val="16"/>
                <w:szCs w:val="16"/>
              </w:rPr>
              <w:t>Cheetah</w:t>
            </w:r>
            <w:r w:rsidRPr="00093140">
              <w:rPr>
                <w:rFonts w:cs="Times New Roman"/>
                <w:b/>
                <w:sz w:val="16"/>
                <w:szCs w:val="16"/>
              </w:rPr>
              <w:br/>
            </w:r>
            <w:r w:rsidRPr="00093140">
              <w:rPr>
                <w:rFonts w:cs="Times New Roman"/>
                <w:sz w:val="16"/>
                <w:szCs w:val="16"/>
              </w:rPr>
              <w:t>(</w:t>
            </w:r>
            <w:r w:rsidRPr="00093140">
              <w:rPr>
                <w:rFonts w:cs="Times New Roman"/>
                <w:i/>
                <w:sz w:val="16"/>
                <w:szCs w:val="16"/>
              </w:rPr>
              <w:t>Acinonyx jubatus</w:t>
            </w:r>
            <w:r w:rsidRPr="00093140">
              <w:rPr>
                <w:rFonts w:cs="Times New Roman"/>
                <w:sz w:val="16"/>
                <w:szCs w:val="16"/>
              </w:rPr>
              <w:t>)</w:t>
            </w:r>
          </w:p>
        </w:tc>
        <w:tc>
          <w:tcPr>
            <w:tcW w:w="851" w:type="dxa"/>
            <w:tcBorders>
              <w:top w:val="nil"/>
              <w:left w:val="single" w:sz="4" w:space="0" w:color="auto"/>
              <w:bottom w:val="single" w:sz="4" w:space="0" w:color="auto"/>
              <w:right w:val="nil"/>
            </w:tcBorders>
          </w:tcPr>
          <w:p w14:paraId="2694277B" w14:textId="77777777" w:rsidR="00C75A4E" w:rsidRPr="00E03CAB" w:rsidRDefault="00C75A4E" w:rsidP="00C75A4E">
            <w:pPr>
              <w:jc w:val="center"/>
              <w:rPr>
                <w:rFonts w:cs="Times New Roman"/>
                <w:sz w:val="16"/>
                <w:szCs w:val="16"/>
                <w:vertAlign w:val="superscript"/>
              </w:rPr>
            </w:pPr>
            <w:r w:rsidRPr="00B1639E">
              <w:rPr>
                <w:rFonts w:cs="Times New Roman"/>
                <w:sz w:val="16"/>
                <w:szCs w:val="16"/>
              </w:rPr>
              <w:t>18</w:t>
            </w:r>
            <w:r>
              <w:rPr>
                <w:rFonts w:cs="Times New Roman"/>
                <w:sz w:val="16"/>
                <w:szCs w:val="16"/>
                <w:vertAlign w:val="superscript"/>
              </w:rPr>
              <w:t>C</w:t>
            </w:r>
          </w:p>
          <w:p w14:paraId="1CBB65AA" w14:textId="77777777" w:rsidR="00C75A4E" w:rsidRPr="00B1639E" w:rsidRDefault="00C75A4E" w:rsidP="00C75A4E">
            <w:pPr>
              <w:jc w:val="center"/>
              <w:rPr>
                <w:rFonts w:cs="Times New Roman"/>
                <w:sz w:val="16"/>
                <w:szCs w:val="16"/>
                <w:vertAlign w:val="superscript"/>
              </w:rPr>
            </w:pPr>
            <w:r w:rsidRPr="00B1639E">
              <w:rPr>
                <w:rFonts w:cs="Times New Roman"/>
                <w:sz w:val="16"/>
                <w:szCs w:val="16"/>
              </w:rPr>
              <w:t>20</w:t>
            </w:r>
            <w:r w:rsidRPr="00B1639E">
              <w:rPr>
                <w:rFonts w:cs="Times New Roman"/>
                <w:sz w:val="16"/>
                <w:szCs w:val="16"/>
                <w:vertAlign w:val="superscript"/>
              </w:rPr>
              <w:t>C</w:t>
            </w:r>
          </w:p>
          <w:p w14:paraId="5C37E547" w14:textId="77777777" w:rsidR="00C75A4E" w:rsidRPr="00B1639E" w:rsidRDefault="00C75A4E" w:rsidP="00C75A4E">
            <w:pPr>
              <w:jc w:val="center"/>
              <w:rPr>
                <w:rFonts w:cs="Times New Roman"/>
                <w:sz w:val="16"/>
                <w:szCs w:val="16"/>
                <w:vertAlign w:val="superscript"/>
              </w:rPr>
            </w:pPr>
            <w:r w:rsidRPr="00B1639E">
              <w:rPr>
                <w:rFonts w:cs="Times New Roman"/>
                <w:sz w:val="16"/>
                <w:szCs w:val="16"/>
              </w:rPr>
              <w:t>8</w:t>
            </w:r>
            <w:r w:rsidRPr="00B1639E">
              <w:rPr>
                <w:rFonts w:cs="Times New Roman"/>
                <w:sz w:val="16"/>
                <w:szCs w:val="16"/>
                <w:vertAlign w:val="superscript"/>
              </w:rPr>
              <w:t>W</w:t>
            </w:r>
          </w:p>
          <w:p w14:paraId="6763A94F" w14:textId="77777777" w:rsidR="00C75A4E" w:rsidRPr="00B1639E" w:rsidRDefault="00C75A4E" w:rsidP="00C75A4E">
            <w:pPr>
              <w:jc w:val="center"/>
              <w:rPr>
                <w:rFonts w:cs="Times New Roman"/>
                <w:sz w:val="16"/>
                <w:szCs w:val="16"/>
                <w:vertAlign w:val="superscript"/>
              </w:rPr>
            </w:pPr>
            <w:r w:rsidRPr="00B1639E">
              <w:rPr>
                <w:rFonts w:cs="Times New Roman"/>
                <w:sz w:val="16"/>
                <w:szCs w:val="16"/>
              </w:rPr>
              <w:t>11</w:t>
            </w:r>
            <w:r w:rsidRPr="00B1639E">
              <w:rPr>
                <w:rFonts w:cs="Times New Roman"/>
                <w:sz w:val="16"/>
                <w:szCs w:val="16"/>
                <w:vertAlign w:val="superscript"/>
              </w:rPr>
              <w:t>C</w:t>
            </w:r>
          </w:p>
          <w:p w14:paraId="756337B4" w14:textId="77777777" w:rsidR="00C75A4E" w:rsidRDefault="00C75A4E" w:rsidP="00C75A4E">
            <w:pPr>
              <w:jc w:val="center"/>
              <w:rPr>
                <w:rFonts w:cs="Times New Roman"/>
                <w:sz w:val="16"/>
                <w:szCs w:val="16"/>
                <w:vertAlign w:val="superscript"/>
              </w:rPr>
            </w:pPr>
            <w:r w:rsidRPr="00B1639E">
              <w:rPr>
                <w:rFonts w:cs="Times New Roman"/>
                <w:sz w:val="16"/>
                <w:szCs w:val="16"/>
              </w:rPr>
              <w:t>9</w:t>
            </w:r>
            <w:r w:rsidRPr="00B1639E">
              <w:rPr>
                <w:rFonts w:cs="Times New Roman"/>
                <w:sz w:val="16"/>
                <w:szCs w:val="16"/>
                <w:vertAlign w:val="superscript"/>
              </w:rPr>
              <w:t>C</w:t>
            </w:r>
          </w:p>
          <w:p w14:paraId="7A5CE5D4" w14:textId="77777777" w:rsidR="00C75A4E" w:rsidRDefault="00C75A4E" w:rsidP="00C75A4E">
            <w:pPr>
              <w:jc w:val="center"/>
              <w:rPr>
                <w:rFonts w:cs="Times New Roman"/>
                <w:sz w:val="16"/>
                <w:szCs w:val="16"/>
                <w:vertAlign w:val="superscript"/>
              </w:rPr>
            </w:pPr>
            <w:r>
              <w:rPr>
                <w:rFonts w:cs="Times New Roman"/>
                <w:sz w:val="16"/>
                <w:szCs w:val="16"/>
              </w:rPr>
              <w:t>5</w:t>
            </w:r>
            <w:r>
              <w:rPr>
                <w:rFonts w:cs="Times New Roman"/>
                <w:sz w:val="16"/>
                <w:szCs w:val="16"/>
                <w:vertAlign w:val="superscript"/>
              </w:rPr>
              <w:t>C</w:t>
            </w:r>
          </w:p>
          <w:p w14:paraId="58E9F684" w14:textId="77777777" w:rsidR="00C75A4E" w:rsidRPr="004E2919" w:rsidRDefault="00C75A4E" w:rsidP="00C75A4E">
            <w:pPr>
              <w:jc w:val="center"/>
              <w:rPr>
                <w:rFonts w:cs="Times New Roman"/>
                <w:sz w:val="16"/>
                <w:szCs w:val="16"/>
                <w:vertAlign w:val="superscript"/>
              </w:rPr>
            </w:pPr>
            <w:r>
              <w:rPr>
                <w:rFonts w:cs="Times New Roman"/>
                <w:sz w:val="16"/>
                <w:szCs w:val="16"/>
              </w:rPr>
              <w:t>12</w:t>
            </w:r>
            <w:r>
              <w:rPr>
                <w:rFonts w:cs="Times New Roman"/>
                <w:sz w:val="16"/>
                <w:szCs w:val="16"/>
                <w:vertAlign w:val="superscript"/>
              </w:rPr>
              <w:t>C</w:t>
            </w:r>
          </w:p>
          <w:p w14:paraId="22A31393" w14:textId="77777777" w:rsidR="00C75A4E" w:rsidRDefault="00C75A4E" w:rsidP="00C75A4E">
            <w:pPr>
              <w:jc w:val="center"/>
              <w:rPr>
                <w:rFonts w:cs="Times New Roman"/>
                <w:sz w:val="16"/>
                <w:szCs w:val="16"/>
                <w:vertAlign w:val="superscript"/>
              </w:rPr>
            </w:pPr>
            <w:r w:rsidRPr="00B1639E">
              <w:rPr>
                <w:rFonts w:cs="Times New Roman"/>
                <w:sz w:val="16"/>
                <w:szCs w:val="16"/>
              </w:rPr>
              <w:t>60</w:t>
            </w:r>
            <w:r w:rsidRPr="00B1639E">
              <w:rPr>
                <w:rFonts w:cs="Times New Roman"/>
                <w:sz w:val="16"/>
                <w:szCs w:val="16"/>
                <w:vertAlign w:val="superscript"/>
              </w:rPr>
              <w:t>C</w:t>
            </w:r>
          </w:p>
          <w:p w14:paraId="6532BE46" w14:textId="77777777" w:rsidR="00C75A4E" w:rsidRDefault="00C75A4E" w:rsidP="00C75A4E">
            <w:pPr>
              <w:jc w:val="center"/>
              <w:rPr>
                <w:rFonts w:cs="Times New Roman"/>
                <w:sz w:val="16"/>
                <w:szCs w:val="16"/>
                <w:vertAlign w:val="superscript"/>
              </w:rPr>
            </w:pPr>
            <w:r w:rsidRPr="00B1639E">
              <w:rPr>
                <w:rFonts w:cs="Times New Roman"/>
                <w:sz w:val="16"/>
                <w:szCs w:val="16"/>
              </w:rPr>
              <w:t>13</w:t>
            </w:r>
            <w:r w:rsidRPr="00B1639E">
              <w:rPr>
                <w:rFonts w:cs="Times New Roman"/>
                <w:sz w:val="16"/>
                <w:szCs w:val="16"/>
                <w:vertAlign w:val="superscript"/>
              </w:rPr>
              <w:t>WB,C</w:t>
            </w:r>
          </w:p>
          <w:p w14:paraId="66BA7565" w14:textId="77777777" w:rsidR="00C75A4E" w:rsidRPr="00B1639E" w:rsidRDefault="00C75A4E" w:rsidP="00C75A4E">
            <w:pPr>
              <w:jc w:val="center"/>
              <w:rPr>
                <w:rFonts w:cs="Times New Roman"/>
                <w:sz w:val="16"/>
                <w:szCs w:val="16"/>
                <w:vertAlign w:val="superscript"/>
              </w:rPr>
            </w:pPr>
            <w:r w:rsidRPr="00B1639E">
              <w:rPr>
                <w:rFonts w:cs="Times New Roman"/>
                <w:sz w:val="16"/>
                <w:szCs w:val="16"/>
              </w:rPr>
              <w:t>97</w:t>
            </w:r>
            <w:r w:rsidRPr="00B1639E">
              <w:rPr>
                <w:rFonts w:cs="Times New Roman"/>
                <w:sz w:val="16"/>
                <w:szCs w:val="16"/>
                <w:vertAlign w:val="superscript"/>
              </w:rPr>
              <w:t xml:space="preserve"> WB,C</w:t>
            </w:r>
          </w:p>
          <w:p w14:paraId="1A368819" w14:textId="77777777" w:rsidR="00C75A4E" w:rsidRPr="00B1639E" w:rsidRDefault="00C75A4E" w:rsidP="00C75A4E">
            <w:pPr>
              <w:jc w:val="center"/>
              <w:rPr>
                <w:rFonts w:cs="Times New Roman"/>
                <w:sz w:val="16"/>
                <w:szCs w:val="16"/>
                <w:vertAlign w:val="superscript"/>
              </w:rPr>
            </w:pPr>
            <w:r w:rsidRPr="00B1639E">
              <w:rPr>
                <w:rFonts w:cs="Times New Roman"/>
                <w:sz w:val="16"/>
                <w:szCs w:val="16"/>
              </w:rPr>
              <w:t>?</w:t>
            </w:r>
            <w:r w:rsidRPr="00B1639E">
              <w:rPr>
                <w:rFonts w:cs="Times New Roman"/>
                <w:sz w:val="16"/>
                <w:szCs w:val="16"/>
                <w:vertAlign w:val="superscript"/>
              </w:rPr>
              <w:t>C</w:t>
            </w:r>
          </w:p>
          <w:p w14:paraId="390FE9D8" w14:textId="77777777" w:rsidR="00C75A4E" w:rsidRPr="00B1639E" w:rsidRDefault="00C75A4E" w:rsidP="00C75A4E">
            <w:pPr>
              <w:jc w:val="center"/>
              <w:rPr>
                <w:rFonts w:cs="Times New Roman"/>
                <w:sz w:val="16"/>
                <w:szCs w:val="16"/>
                <w:vertAlign w:val="superscript"/>
              </w:rPr>
            </w:pPr>
            <w:r w:rsidRPr="00B1639E">
              <w:rPr>
                <w:rFonts w:cs="Times New Roman"/>
                <w:sz w:val="16"/>
                <w:szCs w:val="16"/>
              </w:rPr>
              <w:t>8</w:t>
            </w:r>
            <w:r w:rsidRPr="00B1639E">
              <w:rPr>
                <w:rFonts w:cs="Times New Roman"/>
                <w:sz w:val="16"/>
                <w:szCs w:val="16"/>
                <w:vertAlign w:val="superscript"/>
              </w:rPr>
              <w:t>WB,C</w:t>
            </w:r>
          </w:p>
          <w:p w14:paraId="328AD73D" w14:textId="77777777" w:rsidR="00C75A4E" w:rsidRPr="00B1639E" w:rsidRDefault="00C75A4E" w:rsidP="00C75A4E">
            <w:pPr>
              <w:jc w:val="center"/>
              <w:rPr>
                <w:rFonts w:cs="Times New Roman"/>
                <w:sz w:val="16"/>
                <w:szCs w:val="16"/>
                <w:vertAlign w:val="superscript"/>
                <w:lang w:val="en-NZ"/>
              </w:rPr>
            </w:pPr>
            <w:r w:rsidRPr="00B1639E">
              <w:rPr>
                <w:rFonts w:cs="Times New Roman"/>
                <w:sz w:val="16"/>
                <w:szCs w:val="16"/>
                <w:lang w:val="en-NZ"/>
              </w:rPr>
              <w:t>22</w:t>
            </w:r>
            <w:r w:rsidRPr="00B1639E">
              <w:rPr>
                <w:rFonts w:cs="Times New Roman"/>
                <w:sz w:val="16"/>
                <w:szCs w:val="16"/>
                <w:vertAlign w:val="superscript"/>
                <w:lang w:val="en-NZ"/>
              </w:rPr>
              <w:t>C</w:t>
            </w:r>
          </w:p>
          <w:p w14:paraId="13701BD9" w14:textId="77777777" w:rsidR="00C75A4E" w:rsidRPr="00B1639E" w:rsidRDefault="00C75A4E" w:rsidP="00C75A4E">
            <w:pPr>
              <w:jc w:val="center"/>
              <w:rPr>
                <w:rFonts w:cs="Times New Roman"/>
                <w:sz w:val="16"/>
                <w:szCs w:val="16"/>
                <w:vertAlign w:val="superscript"/>
                <w:lang w:val="en-NZ"/>
              </w:rPr>
            </w:pPr>
            <w:r w:rsidRPr="00B1639E">
              <w:rPr>
                <w:rFonts w:cs="Times New Roman"/>
                <w:sz w:val="16"/>
                <w:szCs w:val="16"/>
                <w:lang w:val="en-NZ"/>
              </w:rPr>
              <w:t>?</w:t>
            </w:r>
            <w:r w:rsidRPr="00B1639E">
              <w:rPr>
                <w:rFonts w:cs="Times New Roman"/>
                <w:sz w:val="16"/>
                <w:szCs w:val="16"/>
                <w:vertAlign w:val="superscript"/>
                <w:lang w:val="en-NZ"/>
              </w:rPr>
              <w:t>C(on exhibit)</w:t>
            </w:r>
          </w:p>
          <w:p w14:paraId="4EE921C2" w14:textId="77777777" w:rsidR="00C75A4E" w:rsidRDefault="00C75A4E" w:rsidP="00C75A4E">
            <w:pPr>
              <w:jc w:val="center"/>
              <w:rPr>
                <w:rFonts w:cs="Times New Roman"/>
                <w:sz w:val="16"/>
                <w:szCs w:val="16"/>
                <w:vertAlign w:val="superscript"/>
                <w:lang w:val="en-NZ"/>
              </w:rPr>
            </w:pPr>
            <w:r w:rsidRPr="00B1639E">
              <w:rPr>
                <w:rFonts w:cs="Times New Roman"/>
                <w:sz w:val="16"/>
                <w:szCs w:val="16"/>
                <w:lang w:val="en-NZ"/>
              </w:rPr>
              <w:t>?</w:t>
            </w:r>
            <w:r w:rsidRPr="00B1639E">
              <w:rPr>
                <w:rFonts w:cs="Times New Roman"/>
                <w:sz w:val="16"/>
                <w:szCs w:val="16"/>
                <w:vertAlign w:val="superscript"/>
                <w:lang w:val="en-NZ"/>
              </w:rPr>
              <w:t>C(off exhibit)</w:t>
            </w:r>
          </w:p>
          <w:p w14:paraId="60C0E5B8" w14:textId="77777777" w:rsidR="00C75A4E" w:rsidRDefault="00C75A4E" w:rsidP="00C75A4E">
            <w:pPr>
              <w:jc w:val="center"/>
              <w:rPr>
                <w:rFonts w:cs="Times New Roman"/>
                <w:sz w:val="16"/>
                <w:szCs w:val="16"/>
                <w:vertAlign w:val="superscript"/>
                <w:lang w:val="en-NZ"/>
              </w:rPr>
            </w:pPr>
            <w:r>
              <w:rPr>
                <w:rFonts w:cs="Times New Roman"/>
                <w:sz w:val="16"/>
                <w:szCs w:val="16"/>
                <w:lang w:val="en-NZ"/>
              </w:rPr>
              <w:t>43</w:t>
            </w:r>
            <w:r>
              <w:rPr>
                <w:rFonts w:cs="Times New Roman"/>
                <w:sz w:val="16"/>
                <w:szCs w:val="16"/>
                <w:vertAlign w:val="superscript"/>
                <w:lang w:val="en-NZ"/>
              </w:rPr>
              <w:t>C</w:t>
            </w:r>
          </w:p>
          <w:p w14:paraId="6339A04E" w14:textId="77777777" w:rsidR="00C75A4E" w:rsidRPr="005616CE" w:rsidRDefault="00C75A4E" w:rsidP="00C75A4E">
            <w:pPr>
              <w:jc w:val="center"/>
              <w:rPr>
                <w:rFonts w:cs="Times New Roman"/>
                <w:sz w:val="16"/>
                <w:szCs w:val="16"/>
                <w:vertAlign w:val="superscript"/>
                <w:lang w:val="en-NZ"/>
              </w:rPr>
            </w:pPr>
            <w:r>
              <w:rPr>
                <w:rFonts w:cs="Times New Roman"/>
                <w:sz w:val="16"/>
                <w:szCs w:val="16"/>
                <w:lang w:val="en-NZ"/>
              </w:rPr>
              <w:t>54</w:t>
            </w:r>
            <w:r>
              <w:rPr>
                <w:rFonts w:cs="Times New Roman"/>
                <w:sz w:val="16"/>
                <w:szCs w:val="16"/>
                <w:vertAlign w:val="superscript"/>
                <w:lang w:val="en-NZ"/>
              </w:rPr>
              <w:t>W</w:t>
            </w:r>
          </w:p>
        </w:tc>
        <w:tc>
          <w:tcPr>
            <w:tcW w:w="709" w:type="dxa"/>
            <w:tcBorders>
              <w:top w:val="nil"/>
              <w:left w:val="nil"/>
              <w:bottom w:val="single" w:sz="4" w:space="0" w:color="auto"/>
              <w:right w:val="nil"/>
            </w:tcBorders>
          </w:tcPr>
          <w:p w14:paraId="34C7AFB8" w14:textId="77777777" w:rsidR="00C75A4E" w:rsidRPr="00EA0A7D" w:rsidRDefault="00C75A4E" w:rsidP="00C75A4E">
            <w:pPr>
              <w:jc w:val="center"/>
              <w:rPr>
                <w:rFonts w:cs="Times New Roman"/>
                <w:sz w:val="16"/>
                <w:szCs w:val="16"/>
                <w:vertAlign w:val="superscript"/>
              </w:rPr>
            </w:pPr>
            <w:r>
              <w:rPr>
                <w:rFonts w:cs="Times New Roman"/>
                <w:sz w:val="16"/>
                <w:szCs w:val="16"/>
              </w:rPr>
              <w:t>40</w:t>
            </w:r>
          </w:p>
          <w:p w14:paraId="6BAD0872" w14:textId="77777777" w:rsidR="00C75A4E" w:rsidRPr="00EA0A7D" w:rsidRDefault="00C75A4E" w:rsidP="00C75A4E">
            <w:pPr>
              <w:jc w:val="center"/>
              <w:rPr>
                <w:rFonts w:cs="Times New Roman"/>
                <w:sz w:val="16"/>
                <w:szCs w:val="16"/>
                <w:vertAlign w:val="superscript"/>
              </w:rPr>
            </w:pPr>
            <w:r w:rsidRPr="005E4A6C">
              <w:rPr>
                <w:rFonts w:cs="Times New Roman"/>
                <w:sz w:val="16"/>
                <w:szCs w:val="16"/>
              </w:rPr>
              <w:t>29</w:t>
            </w:r>
          </w:p>
          <w:p w14:paraId="6829FF1D" w14:textId="77777777" w:rsidR="00C75A4E" w:rsidRPr="00EA0A7D" w:rsidRDefault="00C75A4E" w:rsidP="00C75A4E">
            <w:pPr>
              <w:jc w:val="center"/>
              <w:rPr>
                <w:rFonts w:cs="Times New Roman"/>
                <w:sz w:val="16"/>
                <w:szCs w:val="16"/>
                <w:vertAlign w:val="superscript"/>
              </w:rPr>
            </w:pPr>
            <w:r w:rsidRPr="005E4A6C">
              <w:rPr>
                <w:rFonts w:cs="Times New Roman"/>
                <w:sz w:val="16"/>
                <w:szCs w:val="16"/>
              </w:rPr>
              <w:t>8</w:t>
            </w:r>
          </w:p>
          <w:p w14:paraId="2E2CE58F" w14:textId="77777777" w:rsidR="00C75A4E" w:rsidRPr="00EA0A7D" w:rsidRDefault="00C75A4E" w:rsidP="00C75A4E">
            <w:pPr>
              <w:jc w:val="center"/>
              <w:rPr>
                <w:rFonts w:cs="Times New Roman"/>
                <w:sz w:val="16"/>
                <w:szCs w:val="16"/>
                <w:vertAlign w:val="superscript"/>
              </w:rPr>
            </w:pPr>
            <w:r>
              <w:rPr>
                <w:rFonts w:cs="Times New Roman"/>
                <w:sz w:val="16"/>
                <w:szCs w:val="16"/>
              </w:rPr>
              <w:t>15</w:t>
            </w:r>
          </w:p>
          <w:p w14:paraId="0B6F799E" w14:textId="77777777" w:rsidR="00C75A4E" w:rsidRDefault="00C75A4E" w:rsidP="00C75A4E">
            <w:pPr>
              <w:jc w:val="center"/>
              <w:rPr>
                <w:rFonts w:cs="Times New Roman"/>
                <w:sz w:val="16"/>
                <w:szCs w:val="16"/>
                <w:vertAlign w:val="superscript"/>
              </w:rPr>
            </w:pPr>
            <w:r>
              <w:rPr>
                <w:rFonts w:cs="Times New Roman"/>
                <w:sz w:val="16"/>
                <w:szCs w:val="16"/>
              </w:rPr>
              <w:t>9</w:t>
            </w:r>
          </w:p>
          <w:p w14:paraId="4E994DA2" w14:textId="77777777" w:rsidR="00C75A4E" w:rsidRDefault="00C75A4E" w:rsidP="00C75A4E">
            <w:pPr>
              <w:jc w:val="center"/>
              <w:rPr>
                <w:rFonts w:cs="Times New Roman"/>
                <w:sz w:val="16"/>
                <w:szCs w:val="16"/>
                <w:vertAlign w:val="superscript"/>
              </w:rPr>
            </w:pPr>
            <w:r>
              <w:rPr>
                <w:rFonts w:cs="Times New Roman"/>
                <w:sz w:val="16"/>
                <w:szCs w:val="16"/>
              </w:rPr>
              <w:t>5</w:t>
            </w:r>
          </w:p>
          <w:p w14:paraId="6A441245" w14:textId="77777777" w:rsidR="00C75A4E" w:rsidRPr="004E2919" w:rsidRDefault="00C75A4E" w:rsidP="00C75A4E">
            <w:pPr>
              <w:jc w:val="center"/>
              <w:rPr>
                <w:rFonts w:cs="Times New Roman"/>
                <w:sz w:val="16"/>
                <w:szCs w:val="16"/>
                <w:vertAlign w:val="superscript"/>
              </w:rPr>
            </w:pPr>
            <w:r>
              <w:rPr>
                <w:rFonts w:cs="Times New Roman"/>
                <w:sz w:val="16"/>
                <w:szCs w:val="16"/>
              </w:rPr>
              <w:t>22</w:t>
            </w:r>
          </w:p>
          <w:p w14:paraId="507DD9C6" w14:textId="77777777" w:rsidR="00C75A4E" w:rsidRDefault="00C75A4E" w:rsidP="00C75A4E">
            <w:pPr>
              <w:jc w:val="center"/>
              <w:rPr>
                <w:rFonts w:cs="Times New Roman"/>
                <w:sz w:val="16"/>
                <w:szCs w:val="16"/>
                <w:vertAlign w:val="superscript"/>
              </w:rPr>
            </w:pPr>
            <w:r>
              <w:rPr>
                <w:rFonts w:cs="Times New Roman"/>
                <w:sz w:val="16"/>
                <w:szCs w:val="16"/>
              </w:rPr>
              <w:t>60</w:t>
            </w:r>
          </w:p>
          <w:p w14:paraId="071872AD" w14:textId="77777777" w:rsidR="00C75A4E" w:rsidRDefault="00C75A4E" w:rsidP="00C75A4E">
            <w:pPr>
              <w:jc w:val="center"/>
              <w:rPr>
                <w:rFonts w:cs="Times New Roman"/>
                <w:sz w:val="16"/>
                <w:szCs w:val="16"/>
                <w:vertAlign w:val="superscript"/>
              </w:rPr>
            </w:pPr>
            <w:r>
              <w:rPr>
                <w:rFonts w:cs="Times New Roman"/>
                <w:sz w:val="16"/>
                <w:szCs w:val="16"/>
              </w:rPr>
              <w:t>23</w:t>
            </w:r>
          </w:p>
          <w:p w14:paraId="4FF3FFFC" w14:textId="77777777" w:rsidR="00C75A4E" w:rsidRPr="00EA0A7D" w:rsidRDefault="00C75A4E" w:rsidP="00C75A4E">
            <w:pPr>
              <w:jc w:val="center"/>
              <w:rPr>
                <w:rFonts w:cs="Times New Roman"/>
                <w:sz w:val="16"/>
                <w:szCs w:val="16"/>
                <w:vertAlign w:val="superscript"/>
              </w:rPr>
            </w:pPr>
            <w:r w:rsidRPr="005E4A6C">
              <w:rPr>
                <w:rFonts w:cs="Times New Roman"/>
                <w:sz w:val="16"/>
                <w:szCs w:val="16"/>
              </w:rPr>
              <w:t>200</w:t>
            </w:r>
          </w:p>
          <w:p w14:paraId="5EB035AB" w14:textId="77777777" w:rsidR="00C75A4E" w:rsidRPr="00EA0A7D" w:rsidRDefault="00C75A4E" w:rsidP="00C75A4E">
            <w:pPr>
              <w:jc w:val="center"/>
              <w:rPr>
                <w:rFonts w:cs="Times New Roman"/>
                <w:sz w:val="16"/>
                <w:szCs w:val="16"/>
                <w:vertAlign w:val="superscript"/>
              </w:rPr>
            </w:pPr>
            <w:r>
              <w:rPr>
                <w:rFonts w:cs="Times New Roman"/>
                <w:sz w:val="16"/>
                <w:szCs w:val="16"/>
              </w:rPr>
              <w:t>160</w:t>
            </w:r>
          </w:p>
          <w:p w14:paraId="2907DA22" w14:textId="77777777" w:rsidR="00C75A4E" w:rsidRPr="00EA0A7D" w:rsidRDefault="00C75A4E" w:rsidP="00C75A4E">
            <w:pPr>
              <w:jc w:val="center"/>
              <w:rPr>
                <w:rFonts w:cs="Times New Roman"/>
                <w:sz w:val="16"/>
                <w:szCs w:val="16"/>
                <w:vertAlign w:val="superscript"/>
              </w:rPr>
            </w:pPr>
            <w:r w:rsidRPr="005E4A6C">
              <w:rPr>
                <w:rFonts w:cs="Times New Roman"/>
                <w:sz w:val="16"/>
                <w:szCs w:val="16"/>
              </w:rPr>
              <w:t>21</w:t>
            </w:r>
          </w:p>
          <w:p w14:paraId="2D480B3E" w14:textId="77777777" w:rsidR="00C75A4E" w:rsidRPr="00EA0A7D" w:rsidRDefault="00C75A4E" w:rsidP="00C75A4E">
            <w:pPr>
              <w:jc w:val="center"/>
              <w:rPr>
                <w:rFonts w:cs="Times New Roman"/>
                <w:sz w:val="16"/>
                <w:szCs w:val="16"/>
                <w:vertAlign w:val="superscript"/>
              </w:rPr>
            </w:pPr>
            <w:r>
              <w:rPr>
                <w:rFonts w:cs="Times New Roman"/>
                <w:sz w:val="16"/>
                <w:szCs w:val="16"/>
              </w:rPr>
              <w:t>22</w:t>
            </w:r>
          </w:p>
          <w:p w14:paraId="3FE4088A" w14:textId="77777777" w:rsidR="00C75A4E" w:rsidRPr="00EA0A7D" w:rsidRDefault="00C75A4E" w:rsidP="00C75A4E">
            <w:pPr>
              <w:jc w:val="center"/>
              <w:rPr>
                <w:rFonts w:cs="Times New Roman"/>
                <w:sz w:val="16"/>
                <w:szCs w:val="16"/>
                <w:vertAlign w:val="superscript"/>
              </w:rPr>
            </w:pPr>
            <w:r>
              <w:rPr>
                <w:rFonts w:cs="Times New Roman"/>
                <w:sz w:val="16"/>
                <w:szCs w:val="16"/>
              </w:rPr>
              <w:t>124</w:t>
            </w:r>
          </w:p>
          <w:p w14:paraId="2A2866C2" w14:textId="77777777" w:rsidR="00C75A4E" w:rsidRDefault="00C75A4E" w:rsidP="00C75A4E">
            <w:pPr>
              <w:jc w:val="center"/>
              <w:rPr>
                <w:rFonts w:cs="Times New Roman"/>
                <w:sz w:val="16"/>
                <w:szCs w:val="16"/>
                <w:vertAlign w:val="superscript"/>
              </w:rPr>
            </w:pPr>
            <w:r>
              <w:rPr>
                <w:rFonts w:cs="Times New Roman"/>
                <w:sz w:val="16"/>
                <w:szCs w:val="16"/>
              </w:rPr>
              <w:t>58</w:t>
            </w:r>
          </w:p>
          <w:p w14:paraId="6AFAE509" w14:textId="77777777" w:rsidR="00C75A4E" w:rsidRPr="005616CE" w:rsidRDefault="00C75A4E" w:rsidP="00C75A4E">
            <w:pPr>
              <w:jc w:val="center"/>
              <w:rPr>
                <w:rFonts w:cs="Times New Roman"/>
                <w:sz w:val="16"/>
                <w:szCs w:val="16"/>
                <w:vertAlign w:val="superscript"/>
                <w:lang w:val="en-NZ"/>
              </w:rPr>
            </w:pPr>
            <w:r>
              <w:rPr>
                <w:rFonts w:cs="Times New Roman"/>
                <w:sz w:val="16"/>
                <w:szCs w:val="16"/>
                <w:lang w:val="en-NZ"/>
              </w:rPr>
              <w:t>43</w:t>
            </w:r>
          </w:p>
          <w:p w14:paraId="36316BD4" w14:textId="77777777" w:rsidR="00C75A4E" w:rsidRPr="005616CE" w:rsidRDefault="00C75A4E" w:rsidP="00C75A4E">
            <w:pPr>
              <w:jc w:val="center"/>
              <w:rPr>
                <w:rFonts w:cs="Times New Roman"/>
                <w:sz w:val="16"/>
                <w:szCs w:val="16"/>
              </w:rPr>
            </w:pPr>
            <w:r>
              <w:rPr>
                <w:rFonts w:cs="Times New Roman"/>
                <w:sz w:val="16"/>
                <w:szCs w:val="16"/>
                <w:lang w:val="en-NZ"/>
              </w:rPr>
              <w:t>54</w:t>
            </w:r>
          </w:p>
        </w:tc>
        <w:tc>
          <w:tcPr>
            <w:tcW w:w="1134" w:type="dxa"/>
            <w:tcBorders>
              <w:top w:val="nil"/>
              <w:left w:val="nil"/>
              <w:bottom w:val="single" w:sz="4" w:space="0" w:color="auto"/>
              <w:right w:val="nil"/>
            </w:tcBorders>
          </w:tcPr>
          <w:p w14:paraId="21026AAD" w14:textId="77777777" w:rsidR="00C75A4E" w:rsidRDefault="00C75A4E" w:rsidP="00C75A4E">
            <w:pPr>
              <w:jc w:val="center"/>
              <w:rPr>
                <w:rFonts w:cs="Times New Roman"/>
                <w:sz w:val="16"/>
                <w:szCs w:val="16"/>
              </w:rPr>
            </w:pPr>
            <w:r w:rsidRPr="001B6913">
              <w:rPr>
                <w:rFonts w:cs="Times New Roman"/>
                <w:sz w:val="16"/>
                <w:szCs w:val="16"/>
              </w:rPr>
              <w:t>-</w:t>
            </w:r>
          </w:p>
          <w:p w14:paraId="74C32D56" w14:textId="77777777" w:rsidR="00C75A4E" w:rsidRDefault="00C75A4E" w:rsidP="00C75A4E">
            <w:pPr>
              <w:jc w:val="center"/>
              <w:rPr>
                <w:rFonts w:cs="Times New Roman"/>
                <w:sz w:val="16"/>
                <w:szCs w:val="16"/>
              </w:rPr>
            </w:pPr>
            <w:r>
              <w:rPr>
                <w:rFonts w:cs="Times New Roman"/>
                <w:sz w:val="16"/>
                <w:szCs w:val="16"/>
              </w:rPr>
              <w:t>-</w:t>
            </w:r>
          </w:p>
          <w:p w14:paraId="7EAF28CF" w14:textId="77777777" w:rsidR="00C75A4E" w:rsidRPr="0080148F" w:rsidRDefault="00C75A4E" w:rsidP="00C75A4E">
            <w:pPr>
              <w:jc w:val="center"/>
              <w:rPr>
                <w:rFonts w:cs="Times New Roman"/>
                <w:sz w:val="16"/>
                <w:szCs w:val="16"/>
              </w:rPr>
            </w:pPr>
            <w:r w:rsidRPr="0080148F">
              <w:rPr>
                <w:rFonts w:cs="Times New Roman"/>
                <w:sz w:val="16"/>
                <w:szCs w:val="16"/>
              </w:rPr>
              <w:t>-</w:t>
            </w:r>
          </w:p>
          <w:p w14:paraId="20BD950C" w14:textId="77777777" w:rsidR="00C75A4E" w:rsidRDefault="00C75A4E" w:rsidP="00C75A4E">
            <w:pPr>
              <w:jc w:val="center"/>
              <w:rPr>
                <w:rFonts w:cs="Times New Roman"/>
                <w:sz w:val="16"/>
                <w:szCs w:val="16"/>
              </w:rPr>
            </w:pPr>
            <w:r w:rsidRPr="0080148F">
              <w:rPr>
                <w:rFonts w:cs="Times New Roman"/>
                <w:sz w:val="16"/>
                <w:szCs w:val="16"/>
              </w:rPr>
              <w:t>-</w:t>
            </w:r>
          </w:p>
          <w:p w14:paraId="240BACFA" w14:textId="77777777" w:rsidR="00C75A4E" w:rsidRDefault="00C75A4E" w:rsidP="00C75A4E">
            <w:pPr>
              <w:jc w:val="center"/>
              <w:rPr>
                <w:rFonts w:cs="Times New Roman"/>
                <w:sz w:val="16"/>
                <w:szCs w:val="16"/>
              </w:rPr>
            </w:pPr>
            <w:r>
              <w:rPr>
                <w:rFonts w:cs="Times New Roman"/>
                <w:sz w:val="16"/>
                <w:szCs w:val="16"/>
              </w:rPr>
              <w:t>-</w:t>
            </w:r>
          </w:p>
          <w:p w14:paraId="6EF7AE76" w14:textId="77777777" w:rsidR="00C75A4E" w:rsidRDefault="00C75A4E" w:rsidP="00C75A4E">
            <w:pPr>
              <w:jc w:val="center"/>
              <w:rPr>
                <w:rFonts w:cs="Times New Roman"/>
                <w:sz w:val="16"/>
                <w:szCs w:val="16"/>
              </w:rPr>
            </w:pPr>
            <w:r>
              <w:rPr>
                <w:rFonts w:cs="Times New Roman"/>
                <w:sz w:val="16"/>
                <w:szCs w:val="16"/>
              </w:rPr>
              <w:t>-</w:t>
            </w:r>
          </w:p>
          <w:p w14:paraId="2EECD530" w14:textId="77777777" w:rsidR="00C75A4E" w:rsidRDefault="00C75A4E" w:rsidP="00C75A4E">
            <w:pPr>
              <w:jc w:val="center"/>
              <w:rPr>
                <w:rFonts w:cs="Times New Roman"/>
                <w:sz w:val="16"/>
                <w:szCs w:val="16"/>
              </w:rPr>
            </w:pPr>
            <w:r>
              <w:rPr>
                <w:rFonts w:cs="Times New Roman"/>
                <w:sz w:val="16"/>
                <w:szCs w:val="16"/>
              </w:rPr>
              <w:t>-</w:t>
            </w:r>
          </w:p>
          <w:p w14:paraId="4EBB50B4" w14:textId="77777777" w:rsidR="00C75A4E" w:rsidRDefault="00C75A4E" w:rsidP="00C75A4E">
            <w:pPr>
              <w:jc w:val="center"/>
              <w:rPr>
                <w:rFonts w:cs="Times New Roman"/>
                <w:sz w:val="16"/>
                <w:szCs w:val="16"/>
              </w:rPr>
            </w:pPr>
            <w:r>
              <w:rPr>
                <w:rFonts w:cs="Times New Roman"/>
                <w:sz w:val="16"/>
                <w:szCs w:val="16"/>
              </w:rPr>
              <w:t>-</w:t>
            </w:r>
          </w:p>
          <w:p w14:paraId="0313E110" w14:textId="77777777" w:rsidR="00C75A4E" w:rsidRDefault="00C75A4E" w:rsidP="00C75A4E">
            <w:pPr>
              <w:jc w:val="center"/>
              <w:rPr>
                <w:rFonts w:cs="Times New Roman"/>
                <w:sz w:val="16"/>
                <w:szCs w:val="16"/>
              </w:rPr>
            </w:pPr>
            <w:r>
              <w:rPr>
                <w:rFonts w:cs="Times New Roman"/>
                <w:sz w:val="16"/>
                <w:szCs w:val="16"/>
              </w:rPr>
              <w:t>-</w:t>
            </w:r>
          </w:p>
          <w:p w14:paraId="2CADC3DB" w14:textId="77777777" w:rsidR="00C75A4E" w:rsidRDefault="00C75A4E" w:rsidP="00C75A4E">
            <w:pPr>
              <w:jc w:val="center"/>
              <w:rPr>
                <w:rFonts w:cs="Times New Roman"/>
                <w:sz w:val="16"/>
                <w:szCs w:val="16"/>
              </w:rPr>
            </w:pPr>
            <w:r>
              <w:rPr>
                <w:rFonts w:cs="Times New Roman"/>
                <w:sz w:val="16"/>
                <w:szCs w:val="16"/>
              </w:rPr>
              <w:t>NS</w:t>
            </w:r>
          </w:p>
          <w:p w14:paraId="213F8660" w14:textId="77777777" w:rsidR="00C75A4E" w:rsidRPr="00974D51" w:rsidRDefault="00C75A4E" w:rsidP="00C75A4E">
            <w:pPr>
              <w:jc w:val="center"/>
              <w:rPr>
                <w:rFonts w:cs="Times New Roman"/>
                <w:sz w:val="16"/>
                <w:szCs w:val="16"/>
              </w:rPr>
            </w:pPr>
            <w:r w:rsidRPr="00974D51">
              <w:rPr>
                <w:rFonts w:cs="Times New Roman"/>
                <w:sz w:val="16"/>
                <w:szCs w:val="16"/>
              </w:rPr>
              <w:t>-</w:t>
            </w:r>
          </w:p>
          <w:p w14:paraId="1D12C4E1" w14:textId="77777777" w:rsidR="00C75A4E" w:rsidRDefault="00C75A4E" w:rsidP="00C75A4E">
            <w:pPr>
              <w:jc w:val="center"/>
              <w:rPr>
                <w:rFonts w:cs="Times New Roman"/>
                <w:sz w:val="16"/>
                <w:szCs w:val="16"/>
              </w:rPr>
            </w:pPr>
            <w:r w:rsidRPr="00974D51">
              <w:rPr>
                <w:rFonts w:cs="Times New Roman"/>
                <w:sz w:val="16"/>
                <w:szCs w:val="16"/>
              </w:rPr>
              <w:t>-</w:t>
            </w:r>
          </w:p>
          <w:p w14:paraId="7417A176" w14:textId="77777777" w:rsidR="00C75A4E" w:rsidRDefault="00C75A4E" w:rsidP="00C75A4E">
            <w:pPr>
              <w:jc w:val="center"/>
              <w:rPr>
                <w:rFonts w:cs="Times New Roman"/>
                <w:sz w:val="16"/>
                <w:szCs w:val="16"/>
              </w:rPr>
            </w:pPr>
            <w:r>
              <w:rPr>
                <w:rFonts w:cs="Times New Roman"/>
                <w:sz w:val="16"/>
                <w:szCs w:val="16"/>
              </w:rPr>
              <w:t>-</w:t>
            </w:r>
          </w:p>
          <w:p w14:paraId="499A0EC6" w14:textId="77777777" w:rsidR="00C75A4E" w:rsidRDefault="00C75A4E" w:rsidP="00C75A4E">
            <w:pPr>
              <w:jc w:val="center"/>
              <w:rPr>
                <w:rFonts w:cs="Times New Roman"/>
                <w:sz w:val="16"/>
                <w:szCs w:val="16"/>
              </w:rPr>
            </w:pPr>
            <w:r>
              <w:rPr>
                <w:rFonts w:cs="Times New Roman"/>
                <w:sz w:val="16"/>
                <w:szCs w:val="16"/>
              </w:rPr>
              <w:t>NS</w:t>
            </w:r>
          </w:p>
          <w:p w14:paraId="363592C7" w14:textId="77777777" w:rsidR="00C75A4E" w:rsidRDefault="00C75A4E" w:rsidP="00C75A4E">
            <w:pPr>
              <w:jc w:val="center"/>
              <w:rPr>
                <w:rFonts w:cs="Times New Roman"/>
                <w:sz w:val="16"/>
                <w:szCs w:val="16"/>
              </w:rPr>
            </w:pPr>
            <w:r>
              <w:rPr>
                <w:rFonts w:cs="Times New Roman"/>
                <w:sz w:val="16"/>
                <w:szCs w:val="16"/>
              </w:rPr>
              <w:t>NS</w:t>
            </w:r>
          </w:p>
          <w:p w14:paraId="404CB5C2" w14:textId="77777777" w:rsidR="00C75A4E" w:rsidRDefault="00C75A4E" w:rsidP="00C75A4E">
            <w:pPr>
              <w:jc w:val="center"/>
              <w:rPr>
                <w:rFonts w:cs="Times New Roman"/>
                <w:sz w:val="16"/>
                <w:szCs w:val="16"/>
              </w:rPr>
            </w:pPr>
            <w:r>
              <w:rPr>
                <w:rFonts w:cs="Times New Roman"/>
                <w:sz w:val="16"/>
                <w:szCs w:val="16"/>
              </w:rPr>
              <w:t>-</w:t>
            </w:r>
          </w:p>
          <w:p w14:paraId="59E5A8AB" w14:textId="77777777" w:rsidR="00C75A4E" w:rsidRPr="00D74D33" w:rsidRDefault="00C75A4E" w:rsidP="00C75A4E">
            <w:pPr>
              <w:jc w:val="center"/>
              <w:rPr>
                <w:rFonts w:cs="Times New Roman"/>
                <w:sz w:val="16"/>
                <w:szCs w:val="16"/>
                <w:highlight w:val="red"/>
              </w:rPr>
            </w:pPr>
            <w:r>
              <w:rPr>
                <w:rFonts w:cs="Times New Roman"/>
                <w:sz w:val="16"/>
                <w:szCs w:val="16"/>
              </w:rPr>
              <w:t>-</w:t>
            </w:r>
          </w:p>
        </w:tc>
        <w:tc>
          <w:tcPr>
            <w:tcW w:w="1134" w:type="dxa"/>
            <w:tcBorders>
              <w:top w:val="nil"/>
              <w:left w:val="nil"/>
              <w:bottom w:val="single" w:sz="4" w:space="0" w:color="auto"/>
              <w:right w:val="nil"/>
            </w:tcBorders>
          </w:tcPr>
          <w:p w14:paraId="5A84961D" w14:textId="77777777" w:rsidR="00C75A4E" w:rsidRDefault="00C75A4E" w:rsidP="00C75A4E">
            <w:pPr>
              <w:jc w:val="center"/>
              <w:rPr>
                <w:rFonts w:cs="Times New Roman"/>
                <w:sz w:val="16"/>
                <w:szCs w:val="16"/>
              </w:rPr>
            </w:pPr>
            <w:r>
              <w:rPr>
                <w:rFonts w:cs="Times New Roman"/>
                <w:sz w:val="16"/>
                <w:szCs w:val="16"/>
              </w:rPr>
              <w:t>-</w:t>
            </w:r>
          </w:p>
          <w:p w14:paraId="2B7FC940" w14:textId="77777777" w:rsidR="00C75A4E" w:rsidRDefault="00C75A4E" w:rsidP="00C75A4E">
            <w:pPr>
              <w:jc w:val="center"/>
              <w:rPr>
                <w:rFonts w:cs="Times New Roman"/>
                <w:sz w:val="16"/>
                <w:szCs w:val="16"/>
              </w:rPr>
            </w:pPr>
            <w:r>
              <w:rPr>
                <w:rFonts w:cs="Times New Roman"/>
                <w:sz w:val="16"/>
                <w:szCs w:val="16"/>
              </w:rPr>
              <w:t>-</w:t>
            </w:r>
          </w:p>
          <w:p w14:paraId="6058799C" w14:textId="77777777" w:rsidR="00C75A4E" w:rsidRDefault="00C75A4E" w:rsidP="00C75A4E">
            <w:pPr>
              <w:jc w:val="center"/>
              <w:rPr>
                <w:rFonts w:cs="Times New Roman"/>
                <w:sz w:val="16"/>
                <w:szCs w:val="16"/>
              </w:rPr>
            </w:pPr>
            <w:r>
              <w:rPr>
                <w:rFonts w:cs="Times New Roman"/>
                <w:sz w:val="16"/>
                <w:szCs w:val="16"/>
              </w:rPr>
              <w:t>-</w:t>
            </w:r>
          </w:p>
          <w:p w14:paraId="3D3E3BF3" w14:textId="77777777" w:rsidR="00C75A4E" w:rsidRDefault="00C75A4E" w:rsidP="00C75A4E">
            <w:pPr>
              <w:jc w:val="center"/>
              <w:rPr>
                <w:rFonts w:cs="Times New Roman"/>
                <w:sz w:val="16"/>
                <w:szCs w:val="16"/>
              </w:rPr>
            </w:pPr>
            <w:r>
              <w:rPr>
                <w:rFonts w:cs="Times New Roman"/>
                <w:sz w:val="16"/>
                <w:szCs w:val="16"/>
              </w:rPr>
              <w:t>-</w:t>
            </w:r>
          </w:p>
          <w:p w14:paraId="178EB0CC" w14:textId="77777777" w:rsidR="00C75A4E" w:rsidRDefault="00C75A4E" w:rsidP="00C75A4E">
            <w:pPr>
              <w:jc w:val="center"/>
              <w:rPr>
                <w:rFonts w:cs="Times New Roman"/>
                <w:sz w:val="16"/>
                <w:szCs w:val="16"/>
              </w:rPr>
            </w:pPr>
            <w:r>
              <w:rPr>
                <w:rFonts w:cs="Times New Roman"/>
                <w:sz w:val="16"/>
                <w:szCs w:val="16"/>
              </w:rPr>
              <w:t>-</w:t>
            </w:r>
          </w:p>
          <w:p w14:paraId="58213B94" w14:textId="77777777" w:rsidR="00C75A4E" w:rsidRDefault="00C75A4E" w:rsidP="00C75A4E">
            <w:pPr>
              <w:jc w:val="center"/>
              <w:rPr>
                <w:rFonts w:cs="Times New Roman"/>
                <w:sz w:val="16"/>
                <w:szCs w:val="16"/>
              </w:rPr>
            </w:pPr>
            <w:r>
              <w:rPr>
                <w:rFonts w:cs="Times New Roman"/>
                <w:sz w:val="16"/>
                <w:szCs w:val="16"/>
              </w:rPr>
              <w:t>-</w:t>
            </w:r>
          </w:p>
          <w:p w14:paraId="0DF782D2" w14:textId="77777777" w:rsidR="00C75A4E" w:rsidRDefault="00C75A4E" w:rsidP="00C75A4E">
            <w:pPr>
              <w:jc w:val="center"/>
              <w:rPr>
                <w:rFonts w:cs="Times New Roman"/>
                <w:sz w:val="16"/>
                <w:szCs w:val="16"/>
              </w:rPr>
            </w:pPr>
            <w:r>
              <w:rPr>
                <w:rFonts w:cs="Times New Roman"/>
                <w:sz w:val="16"/>
                <w:szCs w:val="16"/>
              </w:rPr>
              <w:t>-</w:t>
            </w:r>
          </w:p>
          <w:p w14:paraId="6B6274E6" w14:textId="77777777" w:rsidR="00C75A4E" w:rsidRDefault="00C75A4E" w:rsidP="00C75A4E">
            <w:pPr>
              <w:jc w:val="center"/>
              <w:rPr>
                <w:rFonts w:cs="Times New Roman"/>
                <w:sz w:val="16"/>
                <w:szCs w:val="16"/>
              </w:rPr>
            </w:pPr>
            <w:r>
              <w:rPr>
                <w:rFonts w:cs="Times New Roman"/>
                <w:sz w:val="16"/>
                <w:szCs w:val="16"/>
              </w:rPr>
              <w:t>-</w:t>
            </w:r>
          </w:p>
          <w:p w14:paraId="3B2B87C0" w14:textId="77777777" w:rsidR="00C75A4E" w:rsidRDefault="00C75A4E" w:rsidP="00C75A4E">
            <w:pPr>
              <w:jc w:val="center"/>
              <w:rPr>
                <w:rFonts w:cs="Times New Roman"/>
                <w:sz w:val="16"/>
                <w:szCs w:val="16"/>
              </w:rPr>
            </w:pPr>
            <w:r>
              <w:rPr>
                <w:rFonts w:cs="Times New Roman"/>
                <w:sz w:val="16"/>
                <w:szCs w:val="16"/>
              </w:rPr>
              <w:t>-</w:t>
            </w:r>
          </w:p>
          <w:p w14:paraId="1003B5AF" w14:textId="77777777" w:rsidR="00C75A4E" w:rsidRDefault="00C75A4E" w:rsidP="00C75A4E">
            <w:pPr>
              <w:jc w:val="center"/>
              <w:rPr>
                <w:rFonts w:cs="Times New Roman"/>
                <w:sz w:val="16"/>
                <w:szCs w:val="16"/>
              </w:rPr>
            </w:pPr>
            <w:r>
              <w:rPr>
                <w:rFonts w:cs="Times New Roman"/>
                <w:sz w:val="16"/>
                <w:szCs w:val="16"/>
              </w:rPr>
              <w:t>-</w:t>
            </w:r>
          </w:p>
          <w:p w14:paraId="795DA162" w14:textId="77777777" w:rsidR="00C75A4E" w:rsidRDefault="00C75A4E" w:rsidP="00C75A4E">
            <w:pPr>
              <w:jc w:val="center"/>
              <w:rPr>
                <w:rFonts w:cs="Times New Roman"/>
                <w:sz w:val="16"/>
                <w:szCs w:val="16"/>
              </w:rPr>
            </w:pPr>
            <w:r>
              <w:rPr>
                <w:rFonts w:cs="Times New Roman"/>
                <w:sz w:val="16"/>
                <w:szCs w:val="16"/>
              </w:rPr>
              <w:t>6.4 - 8.0</w:t>
            </w:r>
          </w:p>
          <w:p w14:paraId="18053041" w14:textId="77777777" w:rsidR="00C75A4E" w:rsidRDefault="00C75A4E" w:rsidP="00C75A4E">
            <w:pPr>
              <w:jc w:val="center"/>
              <w:rPr>
                <w:rFonts w:cs="Times New Roman"/>
                <w:sz w:val="16"/>
                <w:szCs w:val="16"/>
              </w:rPr>
            </w:pPr>
            <w:r>
              <w:rPr>
                <w:rFonts w:cs="Times New Roman"/>
                <w:sz w:val="16"/>
                <w:szCs w:val="16"/>
              </w:rPr>
              <w:t>-</w:t>
            </w:r>
          </w:p>
          <w:p w14:paraId="1A18E6A3" w14:textId="77777777" w:rsidR="00C75A4E" w:rsidRDefault="00C75A4E" w:rsidP="00C75A4E">
            <w:pPr>
              <w:jc w:val="center"/>
              <w:rPr>
                <w:rFonts w:cs="Times New Roman"/>
                <w:sz w:val="16"/>
                <w:szCs w:val="16"/>
              </w:rPr>
            </w:pPr>
            <w:r>
              <w:rPr>
                <w:rFonts w:cs="Times New Roman"/>
                <w:sz w:val="16"/>
                <w:szCs w:val="16"/>
              </w:rPr>
              <w:t>-</w:t>
            </w:r>
          </w:p>
          <w:p w14:paraId="4854B775" w14:textId="77777777" w:rsidR="00C75A4E" w:rsidRDefault="00C75A4E" w:rsidP="00C75A4E">
            <w:pPr>
              <w:jc w:val="center"/>
              <w:rPr>
                <w:rFonts w:cs="Times New Roman"/>
                <w:sz w:val="16"/>
                <w:szCs w:val="16"/>
              </w:rPr>
            </w:pPr>
            <w:r>
              <w:rPr>
                <w:rFonts w:cs="Times New Roman"/>
                <w:sz w:val="16"/>
                <w:szCs w:val="16"/>
              </w:rPr>
              <w:t>-</w:t>
            </w:r>
          </w:p>
          <w:p w14:paraId="750EDED7" w14:textId="77777777" w:rsidR="00C75A4E" w:rsidRDefault="00C75A4E" w:rsidP="00C75A4E">
            <w:pPr>
              <w:jc w:val="center"/>
              <w:rPr>
                <w:rFonts w:cs="Times New Roman"/>
                <w:sz w:val="16"/>
                <w:szCs w:val="16"/>
              </w:rPr>
            </w:pPr>
            <w:r>
              <w:rPr>
                <w:rFonts w:cs="Times New Roman"/>
                <w:sz w:val="16"/>
                <w:szCs w:val="16"/>
              </w:rPr>
              <w:t>-</w:t>
            </w:r>
          </w:p>
          <w:p w14:paraId="5687C80E" w14:textId="77777777" w:rsidR="00C75A4E" w:rsidRDefault="00C75A4E" w:rsidP="00C75A4E">
            <w:pPr>
              <w:jc w:val="center"/>
              <w:rPr>
                <w:rFonts w:cs="Times New Roman"/>
                <w:sz w:val="16"/>
                <w:szCs w:val="16"/>
              </w:rPr>
            </w:pPr>
            <w:r>
              <w:rPr>
                <w:rFonts w:cs="Times New Roman"/>
                <w:sz w:val="16"/>
                <w:szCs w:val="16"/>
              </w:rPr>
              <w:t>-</w:t>
            </w:r>
          </w:p>
          <w:p w14:paraId="321294EF" w14:textId="77777777" w:rsidR="00C75A4E" w:rsidRDefault="00C75A4E" w:rsidP="00C75A4E">
            <w:pPr>
              <w:jc w:val="center"/>
              <w:rPr>
                <w:rFonts w:cs="Times New Roman"/>
                <w:sz w:val="16"/>
                <w:szCs w:val="16"/>
              </w:rPr>
            </w:pPr>
            <w:r>
              <w:rPr>
                <w:rFonts w:cs="Times New Roman"/>
                <w:sz w:val="16"/>
                <w:szCs w:val="16"/>
              </w:rPr>
              <w:t>-</w:t>
            </w:r>
          </w:p>
        </w:tc>
        <w:tc>
          <w:tcPr>
            <w:tcW w:w="1134" w:type="dxa"/>
            <w:tcBorders>
              <w:top w:val="nil"/>
              <w:left w:val="nil"/>
              <w:bottom w:val="single" w:sz="4" w:space="0" w:color="auto"/>
              <w:right w:val="nil"/>
            </w:tcBorders>
          </w:tcPr>
          <w:p w14:paraId="0DE8521E" w14:textId="77777777" w:rsidR="00C75A4E" w:rsidRDefault="00C75A4E" w:rsidP="00C75A4E">
            <w:pPr>
              <w:jc w:val="center"/>
              <w:rPr>
                <w:rFonts w:cs="Times New Roman"/>
                <w:sz w:val="16"/>
                <w:szCs w:val="16"/>
              </w:rPr>
            </w:pPr>
            <w:r>
              <w:rPr>
                <w:rFonts w:cs="Times New Roman"/>
                <w:sz w:val="16"/>
                <w:szCs w:val="16"/>
              </w:rPr>
              <w:t>-</w:t>
            </w:r>
          </w:p>
          <w:p w14:paraId="24A312B4" w14:textId="77777777" w:rsidR="00C75A4E" w:rsidRDefault="00C75A4E" w:rsidP="00C75A4E">
            <w:pPr>
              <w:jc w:val="center"/>
              <w:rPr>
                <w:rFonts w:cs="Times New Roman"/>
                <w:sz w:val="16"/>
                <w:szCs w:val="16"/>
              </w:rPr>
            </w:pPr>
            <w:r>
              <w:rPr>
                <w:rFonts w:cs="Times New Roman"/>
                <w:sz w:val="16"/>
                <w:szCs w:val="16"/>
              </w:rPr>
              <w:t>-</w:t>
            </w:r>
          </w:p>
          <w:p w14:paraId="1F115A03" w14:textId="77777777" w:rsidR="00C75A4E" w:rsidRDefault="00C75A4E" w:rsidP="00C75A4E">
            <w:pPr>
              <w:jc w:val="center"/>
              <w:rPr>
                <w:rFonts w:cs="Times New Roman"/>
                <w:sz w:val="16"/>
                <w:szCs w:val="16"/>
              </w:rPr>
            </w:pPr>
            <w:r>
              <w:rPr>
                <w:rFonts w:cs="Times New Roman"/>
                <w:sz w:val="16"/>
                <w:szCs w:val="16"/>
              </w:rPr>
              <w:t>-</w:t>
            </w:r>
          </w:p>
          <w:p w14:paraId="77B6D7AA" w14:textId="77777777" w:rsidR="00C75A4E" w:rsidRDefault="00C75A4E" w:rsidP="00C75A4E">
            <w:pPr>
              <w:jc w:val="center"/>
              <w:rPr>
                <w:rFonts w:cs="Times New Roman"/>
                <w:sz w:val="16"/>
                <w:szCs w:val="16"/>
              </w:rPr>
            </w:pPr>
            <w:r>
              <w:rPr>
                <w:rFonts w:cs="Times New Roman"/>
                <w:sz w:val="16"/>
                <w:szCs w:val="16"/>
              </w:rPr>
              <w:t>-</w:t>
            </w:r>
          </w:p>
          <w:p w14:paraId="3C7C85E6" w14:textId="77777777" w:rsidR="00C75A4E" w:rsidRDefault="00C75A4E" w:rsidP="00C75A4E">
            <w:pPr>
              <w:jc w:val="center"/>
              <w:rPr>
                <w:rFonts w:cs="Times New Roman"/>
                <w:sz w:val="16"/>
                <w:szCs w:val="16"/>
              </w:rPr>
            </w:pPr>
            <w:r>
              <w:rPr>
                <w:rFonts w:cs="Times New Roman"/>
                <w:sz w:val="16"/>
                <w:szCs w:val="16"/>
              </w:rPr>
              <w:t>-</w:t>
            </w:r>
          </w:p>
          <w:p w14:paraId="1029AD30" w14:textId="77777777" w:rsidR="00C75A4E" w:rsidRDefault="00C75A4E" w:rsidP="00C75A4E">
            <w:pPr>
              <w:jc w:val="center"/>
              <w:rPr>
                <w:rFonts w:cs="Times New Roman"/>
                <w:sz w:val="16"/>
                <w:szCs w:val="16"/>
              </w:rPr>
            </w:pPr>
            <w:r>
              <w:rPr>
                <w:rFonts w:cs="Times New Roman"/>
                <w:sz w:val="16"/>
                <w:szCs w:val="16"/>
              </w:rPr>
              <w:t>-</w:t>
            </w:r>
          </w:p>
          <w:p w14:paraId="29E5BBBE" w14:textId="77777777" w:rsidR="00C75A4E" w:rsidRDefault="00C75A4E" w:rsidP="00C75A4E">
            <w:pPr>
              <w:jc w:val="center"/>
              <w:rPr>
                <w:rFonts w:cs="Times New Roman"/>
                <w:sz w:val="16"/>
                <w:szCs w:val="16"/>
              </w:rPr>
            </w:pPr>
            <w:r>
              <w:rPr>
                <w:rFonts w:cs="Times New Roman"/>
                <w:sz w:val="16"/>
                <w:szCs w:val="16"/>
              </w:rPr>
              <w:t>-</w:t>
            </w:r>
          </w:p>
          <w:p w14:paraId="6D602F6D" w14:textId="77777777" w:rsidR="00C75A4E" w:rsidRDefault="00C75A4E" w:rsidP="00C75A4E">
            <w:pPr>
              <w:jc w:val="center"/>
              <w:rPr>
                <w:rFonts w:cs="Times New Roman"/>
                <w:sz w:val="16"/>
                <w:szCs w:val="16"/>
              </w:rPr>
            </w:pPr>
            <w:r>
              <w:rPr>
                <w:rFonts w:cs="Times New Roman"/>
                <w:sz w:val="16"/>
                <w:szCs w:val="16"/>
              </w:rPr>
              <w:t xml:space="preserve">13.9 </w:t>
            </w:r>
            <w:r w:rsidRPr="005E4A6C">
              <w:rPr>
                <w:rFonts w:cs="Times New Roman"/>
                <w:sz w:val="16"/>
                <w:szCs w:val="16"/>
              </w:rPr>
              <w:t>±</w:t>
            </w:r>
            <w:r>
              <w:rPr>
                <w:rFonts w:cs="Times New Roman"/>
                <w:sz w:val="16"/>
                <w:szCs w:val="16"/>
              </w:rPr>
              <w:t xml:space="preserve"> 0.4</w:t>
            </w:r>
          </w:p>
          <w:p w14:paraId="1E086CC6" w14:textId="77777777" w:rsidR="00C75A4E" w:rsidRDefault="00C75A4E" w:rsidP="00C75A4E">
            <w:pPr>
              <w:jc w:val="center"/>
              <w:rPr>
                <w:rFonts w:cs="Times New Roman"/>
                <w:sz w:val="16"/>
                <w:szCs w:val="16"/>
              </w:rPr>
            </w:pPr>
            <w:r>
              <w:rPr>
                <w:rFonts w:cs="Times New Roman"/>
                <w:sz w:val="16"/>
                <w:szCs w:val="16"/>
              </w:rPr>
              <w:t xml:space="preserve">9.2 </w:t>
            </w:r>
            <w:r w:rsidRPr="005E4A6C">
              <w:rPr>
                <w:rFonts w:cs="Times New Roman"/>
                <w:sz w:val="16"/>
                <w:szCs w:val="16"/>
              </w:rPr>
              <w:t>±</w:t>
            </w:r>
            <w:r>
              <w:rPr>
                <w:rFonts w:cs="Times New Roman"/>
                <w:sz w:val="16"/>
                <w:szCs w:val="16"/>
              </w:rPr>
              <w:t xml:space="preserve"> 0.4</w:t>
            </w:r>
          </w:p>
          <w:p w14:paraId="4441AB4A" w14:textId="77777777" w:rsidR="00C75A4E" w:rsidRDefault="00C75A4E" w:rsidP="00C75A4E">
            <w:pPr>
              <w:jc w:val="center"/>
              <w:rPr>
                <w:rFonts w:cs="Times New Roman"/>
                <w:sz w:val="16"/>
                <w:szCs w:val="16"/>
              </w:rPr>
            </w:pPr>
            <w:r>
              <w:rPr>
                <w:rFonts w:cs="Times New Roman"/>
                <w:sz w:val="16"/>
                <w:szCs w:val="16"/>
              </w:rPr>
              <w:t xml:space="preserve">10.2 </w:t>
            </w:r>
            <w:r w:rsidRPr="005E4A6C">
              <w:rPr>
                <w:rFonts w:cs="Times New Roman"/>
                <w:sz w:val="16"/>
                <w:szCs w:val="16"/>
              </w:rPr>
              <w:t>±</w:t>
            </w:r>
            <w:r>
              <w:rPr>
                <w:rFonts w:cs="Times New Roman"/>
                <w:sz w:val="16"/>
                <w:szCs w:val="16"/>
              </w:rPr>
              <w:t xml:space="preserve"> 0.3</w:t>
            </w:r>
          </w:p>
          <w:p w14:paraId="26551B0A" w14:textId="77777777" w:rsidR="00C75A4E" w:rsidRDefault="00C75A4E" w:rsidP="00C75A4E">
            <w:pPr>
              <w:jc w:val="center"/>
              <w:rPr>
                <w:rFonts w:cs="Times New Roman"/>
                <w:sz w:val="16"/>
                <w:szCs w:val="16"/>
              </w:rPr>
            </w:pPr>
            <w:r>
              <w:rPr>
                <w:rFonts w:cs="Times New Roman"/>
                <w:sz w:val="16"/>
                <w:szCs w:val="16"/>
              </w:rPr>
              <w:t>-</w:t>
            </w:r>
          </w:p>
          <w:p w14:paraId="29FB0A5A" w14:textId="77777777" w:rsidR="00C75A4E" w:rsidRDefault="00C75A4E" w:rsidP="00C75A4E">
            <w:pPr>
              <w:jc w:val="center"/>
              <w:rPr>
                <w:rFonts w:cs="Times New Roman"/>
                <w:sz w:val="16"/>
                <w:szCs w:val="16"/>
              </w:rPr>
            </w:pPr>
            <w:r>
              <w:rPr>
                <w:rFonts w:cs="Times New Roman"/>
                <w:sz w:val="16"/>
                <w:szCs w:val="16"/>
              </w:rPr>
              <w:t>11.1 ± 0.7</w:t>
            </w:r>
          </w:p>
          <w:p w14:paraId="1EC8EF9F" w14:textId="77777777" w:rsidR="00C75A4E" w:rsidRDefault="00C75A4E" w:rsidP="00C75A4E">
            <w:pPr>
              <w:jc w:val="center"/>
              <w:rPr>
                <w:rFonts w:cs="Times New Roman"/>
                <w:sz w:val="16"/>
                <w:szCs w:val="16"/>
              </w:rPr>
            </w:pPr>
            <w:r>
              <w:rPr>
                <w:rFonts w:cs="Times New Roman"/>
                <w:sz w:val="16"/>
                <w:szCs w:val="16"/>
              </w:rPr>
              <w:t>-</w:t>
            </w:r>
          </w:p>
          <w:p w14:paraId="1D9D60D5" w14:textId="77777777" w:rsidR="00C75A4E" w:rsidRDefault="00C75A4E" w:rsidP="00C75A4E">
            <w:pPr>
              <w:jc w:val="center"/>
              <w:rPr>
                <w:rFonts w:cs="Times New Roman"/>
                <w:sz w:val="16"/>
                <w:szCs w:val="16"/>
              </w:rPr>
            </w:pPr>
            <w:r>
              <w:rPr>
                <w:rFonts w:cs="Times New Roman"/>
                <w:sz w:val="16"/>
                <w:szCs w:val="16"/>
              </w:rPr>
              <w:t>13.4</w:t>
            </w:r>
            <w:r w:rsidRPr="00C31A8E">
              <w:rPr>
                <w:rFonts w:cs="Times New Roman"/>
                <w:sz w:val="16"/>
                <w:szCs w:val="16"/>
                <w:vertAlign w:val="superscript"/>
              </w:rPr>
              <w:t>µ</w:t>
            </w:r>
          </w:p>
          <w:p w14:paraId="39989C74" w14:textId="77777777" w:rsidR="00C75A4E" w:rsidRDefault="00C75A4E" w:rsidP="00C75A4E">
            <w:pPr>
              <w:jc w:val="center"/>
              <w:rPr>
                <w:rFonts w:cs="Times New Roman"/>
                <w:sz w:val="16"/>
                <w:szCs w:val="16"/>
                <w:vertAlign w:val="superscript"/>
              </w:rPr>
            </w:pPr>
            <w:r>
              <w:rPr>
                <w:rFonts w:cs="Times New Roman"/>
                <w:sz w:val="16"/>
                <w:szCs w:val="16"/>
              </w:rPr>
              <w:t>13.1</w:t>
            </w:r>
            <w:r w:rsidRPr="00C31A8E">
              <w:rPr>
                <w:rFonts w:cs="Times New Roman"/>
                <w:sz w:val="16"/>
                <w:szCs w:val="16"/>
                <w:vertAlign w:val="superscript"/>
              </w:rPr>
              <w:t>µ</w:t>
            </w:r>
          </w:p>
          <w:p w14:paraId="2EB6D626" w14:textId="77777777" w:rsidR="00C75A4E" w:rsidRDefault="00C75A4E" w:rsidP="00C75A4E">
            <w:pPr>
              <w:jc w:val="center"/>
              <w:rPr>
                <w:rFonts w:cs="Times New Roman"/>
                <w:sz w:val="16"/>
                <w:szCs w:val="16"/>
              </w:rPr>
            </w:pPr>
            <w:r>
              <w:rPr>
                <w:rFonts w:cs="Times New Roman"/>
                <w:sz w:val="16"/>
                <w:szCs w:val="16"/>
              </w:rPr>
              <w:t>12.5 ±  0.4</w:t>
            </w:r>
          </w:p>
          <w:p w14:paraId="374238A3" w14:textId="77777777" w:rsidR="00C75A4E" w:rsidRPr="00AF12A5" w:rsidRDefault="00C75A4E" w:rsidP="00C75A4E">
            <w:pPr>
              <w:jc w:val="center"/>
              <w:rPr>
                <w:rFonts w:cs="Times New Roman"/>
                <w:sz w:val="16"/>
                <w:szCs w:val="16"/>
              </w:rPr>
            </w:pPr>
            <w:r>
              <w:rPr>
                <w:rFonts w:cs="Times New Roman"/>
                <w:sz w:val="16"/>
                <w:szCs w:val="16"/>
              </w:rPr>
              <w:t>13.4 ± 0.5</w:t>
            </w:r>
          </w:p>
        </w:tc>
        <w:tc>
          <w:tcPr>
            <w:tcW w:w="1275" w:type="dxa"/>
            <w:tcBorders>
              <w:top w:val="nil"/>
              <w:left w:val="nil"/>
              <w:bottom w:val="single" w:sz="4" w:space="0" w:color="auto"/>
              <w:right w:val="nil"/>
            </w:tcBorders>
          </w:tcPr>
          <w:p w14:paraId="02838DF9" w14:textId="77777777" w:rsidR="00C75A4E" w:rsidRPr="00E4619A" w:rsidRDefault="00C75A4E" w:rsidP="00C75A4E">
            <w:pPr>
              <w:jc w:val="center"/>
              <w:rPr>
                <w:rFonts w:cs="Times New Roman"/>
                <w:sz w:val="16"/>
                <w:szCs w:val="16"/>
                <w:vertAlign w:val="superscript"/>
              </w:rPr>
            </w:pPr>
            <w:r>
              <w:rPr>
                <w:rFonts w:cs="Times New Roman"/>
                <w:sz w:val="16"/>
                <w:szCs w:val="16"/>
              </w:rPr>
              <w:t>~1.8</w:t>
            </w:r>
            <w:r>
              <w:rPr>
                <w:rFonts w:cs="Times New Roman"/>
                <w:sz w:val="16"/>
                <w:szCs w:val="16"/>
                <w:vertAlign w:val="superscript"/>
              </w:rPr>
              <w:t>(n = 15)</w:t>
            </w:r>
          </w:p>
          <w:p w14:paraId="0BEA4B3F" w14:textId="77777777" w:rsidR="00C75A4E" w:rsidRPr="005E4A6C" w:rsidRDefault="00C75A4E" w:rsidP="00C75A4E">
            <w:pPr>
              <w:jc w:val="center"/>
              <w:rPr>
                <w:rFonts w:cs="Times New Roman"/>
                <w:sz w:val="16"/>
                <w:szCs w:val="16"/>
              </w:rPr>
            </w:pPr>
            <w:r w:rsidRPr="005E4A6C">
              <w:rPr>
                <w:rFonts w:cs="Times New Roman"/>
                <w:sz w:val="16"/>
                <w:szCs w:val="16"/>
              </w:rPr>
              <w:t>1.8 ± 0.3</w:t>
            </w:r>
          </w:p>
          <w:p w14:paraId="365575CC" w14:textId="77777777" w:rsidR="00C75A4E" w:rsidRDefault="00C75A4E" w:rsidP="00C75A4E">
            <w:pPr>
              <w:jc w:val="center"/>
              <w:rPr>
                <w:rFonts w:cs="Times New Roman"/>
                <w:sz w:val="16"/>
                <w:szCs w:val="16"/>
              </w:rPr>
            </w:pPr>
            <w:r w:rsidRPr="005E4A6C">
              <w:rPr>
                <w:rFonts w:cs="Times New Roman"/>
                <w:sz w:val="16"/>
                <w:szCs w:val="16"/>
              </w:rPr>
              <w:t>-</w:t>
            </w:r>
          </w:p>
          <w:p w14:paraId="0794EFA4" w14:textId="77777777" w:rsidR="00C75A4E" w:rsidRDefault="00C75A4E" w:rsidP="00C75A4E">
            <w:pPr>
              <w:jc w:val="center"/>
              <w:rPr>
                <w:rFonts w:cs="Times New Roman"/>
                <w:sz w:val="16"/>
                <w:szCs w:val="16"/>
              </w:rPr>
            </w:pPr>
            <w:r>
              <w:rPr>
                <w:rFonts w:cs="Times New Roman"/>
                <w:sz w:val="16"/>
                <w:szCs w:val="16"/>
              </w:rPr>
              <w:t>1.8 ± 0.3</w:t>
            </w:r>
          </w:p>
          <w:p w14:paraId="77BA1747" w14:textId="77777777" w:rsidR="00C75A4E" w:rsidRDefault="00C75A4E" w:rsidP="00C75A4E">
            <w:pPr>
              <w:jc w:val="center"/>
              <w:rPr>
                <w:rFonts w:cs="Times New Roman"/>
                <w:sz w:val="16"/>
                <w:szCs w:val="16"/>
              </w:rPr>
            </w:pPr>
            <w:r>
              <w:rPr>
                <w:rFonts w:cs="Times New Roman"/>
                <w:sz w:val="16"/>
                <w:szCs w:val="16"/>
              </w:rPr>
              <w:t xml:space="preserve">1.1 </w:t>
            </w:r>
            <w:r w:rsidRPr="005E4A6C">
              <w:rPr>
                <w:rFonts w:cs="Times New Roman"/>
                <w:sz w:val="16"/>
                <w:szCs w:val="16"/>
              </w:rPr>
              <w:t>±</w:t>
            </w:r>
            <w:r>
              <w:rPr>
                <w:rFonts w:cs="Times New Roman"/>
                <w:sz w:val="16"/>
                <w:szCs w:val="16"/>
              </w:rPr>
              <w:t xml:space="preserve"> 0.2</w:t>
            </w:r>
          </w:p>
          <w:p w14:paraId="391C018B" w14:textId="77777777" w:rsidR="00C75A4E" w:rsidRDefault="00C75A4E" w:rsidP="00C75A4E">
            <w:pPr>
              <w:jc w:val="center"/>
              <w:rPr>
                <w:rFonts w:cs="Times New Roman"/>
                <w:sz w:val="16"/>
                <w:szCs w:val="16"/>
              </w:rPr>
            </w:pPr>
            <w:r>
              <w:rPr>
                <w:rFonts w:cs="Times New Roman"/>
                <w:sz w:val="16"/>
                <w:szCs w:val="16"/>
              </w:rPr>
              <w:t xml:space="preserve">1.6 </w:t>
            </w:r>
            <w:r w:rsidRPr="005E4A6C">
              <w:rPr>
                <w:rFonts w:cs="Times New Roman"/>
                <w:sz w:val="16"/>
                <w:szCs w:val="16"/>
              </w:rPr>
              <w:t>±</w:t>
            </w:r>
            <w:r>
              <w:rPr>
                <w:rFonts w:cs="Times New Roman"/>
                <w:sz w:val="16"/>
                <w:szCs w:val="16"/>
              </w:rPr>
              <w:t xml:space="preserve"> 0.3</w:t>
            </w:r>
          </w:p>
          <w:p w14:paraId="027409FE" w14:textId="77777777" w:rsidR="00C75A4E" w:rsidRDefault="00C75A4E" w:rsidP="00C75A4E">
            <w:pPr>
              <w:jc w:val="center"/>
              <w:rPr>
                <w:rFonts w:cs="Times New Roman"/>
                <w:sz w:val="16"/>
                <w:szCs w:val="16"/>
              </w:rPr>
            </w:pPr>
            <w:r>
              <w:rPr>
                <w:rFonts w:cs="Times New Roman"/>
                <w:sz w:val="16"/>
                <w:szCs w:val="16"/>
              </w:rPr>
              <w:t>-</w:t>
            </w:r>
          </w:p>
          <w:p w14:paraId="38AFF63E" w14:textId="77777777" w:rsidR="00C75A4E" w:rsidRDefault="00C75A4E" w:rsidP="00C75A4E">
            <w:pPr>
              <w:jc w:val="center"/>
              <w:rPr>
                <w:rFonts w:cs="Times New Roman"/>
                <w:sz w:val="16"/>
                <w:szCs w:val="16"/>
              </w:rPr>
            </w:pPr>
            <w:r>
              <w:rPr>
                <w:rFonts w:cs="Times New Roman"/>
                <w:sz w:val="16"/>
                <w:szCs w:val="16"/>
              </w:rPr>
              <w:t xml:space="preserve">1.5 </w:t>
            </w:r>
            <w:r w:rsidRPr="005E4A6C">
              <w:rPr>
                <w:rFonts w:cs="Times New Roman"/>
                <w:sz w:val="16"/>
                <w:szCs w:val="16"/>
              </w:rPr>
              <w:t>±</w:t>
            </w:r>
            <w:r>
              <w:rPr>
                <w:rFonts w:cs="Times New Roman"/>
                <w:sz w:val="16"/>
                <w:szCs w:val="16"/>
              </w:rPr>
              <w:t xml:space="preserve"> 0.1</w:t>
            </w:r>
          </w:p>
          <w:p w14:paraId="51867F5E" w14:textId="77777777" w:rsidR="00C75A4E" w:rsidRDefault="00C75A4E" w:rsidP="00C75A4E">
            <w:pPr>
              <w:jc w:val="center"/>
              <w:rPr>
                <w:rFonts w:cs="Times New Roman"/>
                <w:sz w:val="16"/>
                <w:szCs w:val="16"/>
              </w:rPr>
            </w:pPr>
            <w:r>
              <w:rPr>
                <w:rFonts w:cs="Times New Roman"/>
                <w:sz w:val="16"/>
                <w:szCs w:val="16"/>
              </w:rPr>
              <w:t xml:space="preserve">3.7 </w:t>
            </w:r>
            <w:r w:rsidRPr="005E4A6C">
              <w:rPr>
                <w:rFonts w:cs="Times New Roman"/>
                <w:sz w:val="16"/>
                <w:szCs w:val="16"/>
              </w:rPr>
              <w:t>±</w:t>
            </w:r>
            <w:r>
              <w:rPr>
                <w:rFonts w:cs="Times New Roman"/>
                <w:sz w:val="16"/>
                <w:szCs w:val="16"/>
              </w:rPr>
              <w:t xml:space="preserve"> 0.4</w:t>
            </w:r>
          </w:p>
          <w:p w14:paraId="2FD117A2" w14:textId="77777777" w:rsidR="00C75A4E" w:rsidRDefault="00C75A4E" w:rsidP="00C75A4E">
            <w:pPr>
              <w:jc w:val="center"/>
              <w:rPr>
                <w:rFonts w:cs="Times New Roman"/>
                <w:sz w:val="16"/>
                <w:szCs w:val="16"/>
              </w:rPr>
            </w:pPr>
            <w:r w:rsidRPr="005E4A6C">
              <w:rPr>
                <w:rFonts w:cs="Times New Roman"/>
                <w:sz w:val="16"/>
                <w:szCs w:val="16"/>
              </w:rPr>
              <w:t>2.1 ± 0.1</w:t>
            </w:r>
          </w:p>
          <w:p w14:paraId="03847D91" w14:textId="77777777" w:rsidR="00C75A4E" w:rsidRPr="005E4A6C" w:rsidRDefault="00C75A4E" w:rsidP="00C75A4E">
            <w:pPr>
              <w:jc w:val="center"/>
              <w:rPr>
                <w:rFonts w:cs="Times New Roman"/>
                <w:sz w:val="16"/>
                <w:szCs w:val="16"/>
              </w:rPr>
            </w:pPr>
            <w:r>
              <w:rPr>
                <w:rFonts w:cs="Times New Roman"/>
                <w:sz w:val="16"/>
                <w:szCs w:val="16"/>
              </w:rPr>
              <w:t xml:space="preserve">0.7 </w:t>
            </w:r>
            <w:r w:rsidRPr="005E4A6C">
              <w:rPr>
                <w:rFonts w:cs="Times New Roman"/>
                <w:sz w:val="16"/>
                <w:szCs w:val="16"/>
              </w:rPr>
              <w:t>±</w:t>
            </w:r>
            <w:r>
              <w:rPr>
                <w:rFonts w:cs="Times New Roman"/>
                <w:sz w:val="16"/>
                <w:szCs w:val="16"/>
              </w:rPr>
              <w:t xml:space="preserve"> 0.04</w:t>
            </w:r>
          </w:p>
          <w:p w14:paraId="0CD1E3BE" w14:textId="77777777" w:rsidR="00C75A4E" w:rsidRPr="005E4A6C" w:rsidRDefault="00C75A4E" w:rsidP="00C75A4E">
            <w:pPr>
              <w:jc w:val="center"/>
              <w:rPr>
                <w:rFonts w:cs="Times New Roman"/>
                <w:sz w:val="16"/>
                <w:szCs w:val="16"/>
              </w:rPr>
            </w:pPr>
            <w:r w:rsidRPr="005E4A6C">
              <w:rPr>
                <w:rFonts w:cs="Times New Roman"/>
                <w:sz w:val="16"/>
                <w:szCs w:val="16"/>
              </w:rPr>
              <w:t>3.3 ± 0.2</w:t>
            </w:r>
          </w:p>
          <w:p w14:paraId="6B1AAF1C" w14:textId="77777777" w:rsidR="00C75A4E" w:rsidRDefault="00C75A4E" w:rsidP="00C75A4E">
            <w:pPr>
              <w:jc w:val="center"/>
              <w:rPr>
                <w:rFonts w:cs="Times New Roman"/>
                <w:sz w:val="16"/>
                <w:szCs w:val="16"/>
              </w:rPr>
            </w:pPr>
            <w:r>
              <w:rPr>
                <w:rFonts w:cs="Times New Roman"/>
                <w:sz w:val="16"/>
                <w:szCs w:val="16"/>
              </w:rPr>
              <w:t>2.0 ± 0.1</w:t>
            </w:r>
          </w:p>
          <w:p w14:paraId="79BCC320" w14:textId="77777777" w:rsidR="00C75A4E" w:rsidRDefault="00C75A4E" w:rsidP="00C75A4E">
            <w:pPr>
              <w:jc w:val="center"/>
              <w:rPr>
                <w:rFonts w:cs="Times New Roman"/>
                <w:sz w:val="16"/>
                <w:szCs w:val="16"/>
              </w:rPr>
            </w:pPr>
            <w:r>
              <w:rPr>
                <w:rFonts w:cs="Times New Roman"/>
                <w:sz w:val="16"/>
                <w:szCs w:val="16"/>
              </w:rPr>
              <w:t>1.5</w:t>
            </w:r>
            <w:r w:rsidRPr="00C31A8E">
              <w:rPr>
                <w:rFonts w:cs="Times New Roman"/>
                <w:sz w:val="16"/>
                <w:szCs w:val="16"/>
                <w:vertAlign w:val="superscript"/>
              </w:rPr>
              <w:t>µ</w:t>
            </w:r>
          </w:p>
          <w:p w14:paraId="59968980" w14:textId="77777777" w:rsidR="00C75A4E" w:rsidRDefault="00C75A4E" w:rsidP="00C75A4E">
            <w:pPr>
              <w:jc w:val="center"/>
              <w:rPr>
                <w:rFonts w:cs="Times New Roman"/>
                <w:sz w:val="16"/>
                <w:szCs w:val="16"/>
                <w:vertAlign w:val="superscript"/>
              </w:rPr>
            </w:pPr>
            <w:r>
              <w:rPr>
                <w:rFonts w:cs="Times New Roman"/>
                <w:sz w:val="16"/>
                <w:szCs w:val="16"/>
              </w:rPr>
              <w:t>1.4</w:t>
            </w:r>
            <w:r w:rsidRPr="00C31A8E">
              <w:rPr>
                <w:rFonts w:cs="Times New Roman"/>
                <w:sz w:val="16"/>
                <w:szCs w:val="16"/>
                <w:vertAlign w:val="superscript"/>
              </w:rPr>
              <w:t>µ</w:t>
            </w:r>
          </w:p>
          <w:p w14:paraId="7F25DC79" w14:textId="77777777" w:rsidR="00C75A4E" w:rsidRDefault="00C75A4E" w:rsidP="00C75A4E">
            <w:pPr>
              <w:jc w:val="center"/>
              <w:rPr>
                <w:rFonts w:cs="Times New Roman"/>
                <w:sz w:val="16"/>
                <w:szCs w:val="16"/>
              </w:rPr>
            </w:pPr>
            <w:r>
              <w:rPr>
                <w:rFonts w:cs="Times New Roman"/>
                <w:sz w:val="16"/>
                <w:szCs w:val="16"/>
              </w:rPr>
              <w:t>-</w:t>
            </w:r>
          </w:p>
          <w:p w14:paraId="6A87FA27" w14:textId="77777777" w:rsidR="00C75A4E" w:rsidRPr="00AF12A5" w:rsidRDefault="00C75A4E" w:rsidP="00C75A4E">
            <w:pPr>
              <w:jc w:val="center"/>
              <w:rPr>
                <w:rFonts w:cs="Times New Roman"/>
                <w:sz w:val="16"/>
                <w:szCs w:val="16"/>
              </w:rPr>
            </w:pPr>
            <w:r>
              <w:rPr>
                <w:rFonts w:cs="Times New Roman"/>
                <w:sz w:val="16"/>
                <w:szCs w:val="16"/>
              </w:rPr>
              <w:t>-</w:t>
            </w:r>
          </w:p>
        </w:tc>
        <w:tc>
          <w:tcPr>
            <w:tcW w:w="1560" w:type="dxa"/>
            <w:tcBorders>
              <w:top w:val="nil"/>
              <w:left w:val="nil"/>
              <w:bottom w:val="single" w:sz="4" w:space="0" w:color="auto"/>
              <w:right w:val="nil"/>
            </w:tcBorders>
          </w:tcPr>
          <w:p w14:paraId="7D948F18" w14:textId="77777777" w:rsidR="00C75A4E" w:rsidRDefault="00C75A4E" w:rsidP="00C75A4E">
            <w:pPr>
              <w:jc w:val="center"/>
              <w:rPr>
                <w:rFonts w:cs="Times New Roman"/>
                <w:sz w:val="16"/>
                <w:szCs w:val="16"/>
              </w:rPr>
            </w:pPr>
            <w:r>
              <w:rPr>
                <w:rFonts w:cs="Times New Roman"/>
                <w:sz w:val="16"/>
                <w:szCs w:val="16"/>
              </w:rPr>
              <w:t xml:space="preserve">14.5 </w:t>
            </w:r>
            <w:r w:rsidRPr="00D87E28">
              <w:rPr>
                <w:rFonts w:cs="Times New Roman"/>
                <w:sz w:val="16"/>
                <w:szCs w:val="16"/>
              </w:rPr>
              <w:t>±</w:t>
            </w:r>
            <w:r>
              <w:rPr>
                <w:rFonts w:cs="Times New Roman"/>
                <w:sz w:val="16"/>
                <w:szCs w:val="16"/>
              </w:rPr>
              <w:t xml:space="preserve"> 1.8</w:t>
            </w:r>
          </w:p>
          <w:p w14:paraId="47427F42" w14:textId="77777777" w:rsidR="00C75A4E" w:rsidRPr="005E4A6C" w:rsidRDefault="00C75A4E" w:rsidP="00C75A4E">
            <w:pPr>
              <w:jc w:val="center"/>
              <w:rPr>
                <w:rFonts w:cs="Times New Roman"/>
                <w:sz w:val="16"/>
                <w:szCs w:val="16"/>
              </w:rPr>
            </w:pPr>
            <w:r w:rsidRPr="005E4A6C">
              <w:rPr>
                <w:rFonts w:cs="Times New Roman"/>
                <w:sz w:val="16"/>
                <w:szCs w:val="16"/>
              </w:rPr>
              <w:t>27.3 ± 8.6</w:t>
            </w:r>
          </w:p>
          <w:p w14:paraId="5D18E469" w14:textId="77777777" w:rsidR="00C75A4E" w:rsidRDefault="00C75A4E" w:rsidP="00C75A4E">
            <w:pPr>
              <w:jc w:val="center"/>
              <w:rPr>
                <w:rFonts w:cs="Times New Roman"/>
                <w:sz w:val="16"/>
                <w:szCs w:val="16"/>
              </w:rPr>
            </w:pPr>
            <w:r w:rsidRPr="005E4A6C">
              <w:rPr>
                <w:rFonts w:cs="Times New Roman"/>
                <w:sz w:val="16"/>
                <w:szCs w:val="16"/>
              </w:rPr>
              <w:t>26.7 ± 5.8</w:t>
            </w:r>
          </w:p>
          <w:p w14:paraId="1EFF7D64" w14:textId="77777777" w:rsidR="00C75A4E" w:rsidRDefault="00C75A4E" w:rsidP="00C75A4E">
            <w:pPr>
              <w:jc w:val="center"/>
              <w:rPr>
                <w:rFonts w:cs="Times New Roman"/>
                <w:sz w:val="16"/>
                <w:szCs w:val="16"/>
              </w:rPr>
            </w:pPr>
            <w:r>
              <w:rPr>
                <w:rFonts w:cs="Times New Roman"/>
                <w:sz w:val="16"/>
                <w:szCs w:val="16"/>
              </w:rPr>
              <w:t>27.3 ± 8.6</w:t>
            </w:r>
          </w:p>
          <w:p w14:paraId="4A7A38B9" w14:textId="77777777" w:rsidR="00C75A4E" w:rsidRDefault="00C75A4E" w:rsidP="00C75A4E">
            <w:pPr>
              <w:jc w:val="center"/>
              <w:rPr>
                <w:rFonts w:cs="Times New Roman"/>
                <w:sz w:val="16"/>
                <w:szCs w:val="16"/>
              </w:rPr>
            </w:pPr>
            <w:r w:rsidRPr="00D87E28">
              <w:rPr>
                <w:rFonts w:cs="Times New Roman"/>
                <w:sz w:val="16"/>
                <w:szCs w:val="16"/>
              </w:rPr>
              <w:t>40.6 ±</w:t>
            </w:r>
            <w:r>
              <w:rPr>
                <w:rFonts w:cs="Times New Roman"/>
                <w:sz w:val="16"/>
                <w:szCs w:val="16"/>
              </w:rPr>
              <w:t xml:space="preserve"> 21.1</w:t>
            </w:r>
          </w:p>
          <w:p w14:paraId="4DDEF16A" w14:textId="77777777" w:rsidR="00C75A4E" w:rsidRDefault="00C75A4E" w:rsidP="00C75A4E">
            <w:pPr>
              <w:jc w:val="center"/>
              <w:rPr>
                <w:rFonts w:cs="Times New Roman"/>
                <w:sz w:val="16"/>
                <w:szCs w:val="16"/>
              </w:rPr>
            </w:pPr>
            <w:r>
              <w:rPr>
                <w:rFonts w:cs="Times New Roman"/>
                <w:sz w:val="16"/>
                <w:szCs w:val="16"/>
              </w:rPr>
              <w:t xml:space="preserve">13.5 </w:t>
            </w:r>
            <w:r w:rsidRPr="005E4A6C">
              <w:rPr>
                <w:rFonts w:cs="Times New Roman"/>
                <w:sz w:val="16"/>
                <w:szCs w:val="16"/>
              </w:rPr>
              <w:t>±</w:t>
            </w:r>
            <w:r>
              <w:rPr>
                <w:rFonts w:cs="Times New Roman"/>
                <w:sz w:val="16"/>
                <w:szCs w:val="16"/>
              </w:rPr>
              <w:t xml:space="preserve"> 2.5</w:t>
            </w:r>
          </w:p>
          <w:p w14:paraId="7CE05209" w14:textId="77777777" w:rsidR="00C75A4E" w:rsidRDefault="00C75A4E" w:rsidP="00C75A4E">
            <w:pPr>
              <w:jc w:val="center"/>
              <w:rPr>
                <w:rFonts w:cs="Times New Roman"/>
                <w:sz w:val="16"/>
                <w:szCs w:val="16"/>
              </w:rPr>
            </w:pPr>
            <w:r>
              <w:rPr>
                <w:rFonts w:cs="Times New Roman"/>
                <w:sz w:val="16"/>
                <w:szCs w:val="16"/>
              </w:rPr>
              <w:t>11.0 ± 2.2</w:t>
            </w:r>
          </w:p>
          <w:p w14:paraId="44B81E01" w14:textId="77777777" w:rsidR="00C75A4E" w:rsidRDefault="00C75A4E" w:rsidP="00C75A4E">
            <w:pPr>
              <w:jc w:val="center"/>
              <w:rPr>
                <w:rFonts w:cs="Times New Roman"/>
                <w:sz w:val="16"/>
                <w:szCs w:val="16"/>
              </w:rPr>
            </w:pPr>
            <w:r>
              <w:rPr>
                <w:rFonts w:cs="Times New Roman"/>
                <w:sz w:val="16"/>
                <w:szCs w:val="16"/>
              </w:rPr>
              <w:t xml:space="preserve">29.3 </w:t>
            </w:r>
            <w:r w:rsidRPr="005E4A6C">
              <w:rPr>
                <w:rFonts w:cs="Times New Roman"/>
                <w:sz w:val="16"/>
                <w:szCs w:val="16"/>
              </w:rPr>
              <w:t>±</w:t>
            </w:r>
            <w:r>
              <w:rPr>
                <w:rFonts w:cs="Times New Roman"/>
                <w:sz w:val="16"/>
                <w:szCs w:val="16"/>
              </w:rPr>
              <w:t xml:space="preserve"> 5.3</w:t>
            </w:r>
          </w:p>
          <w:p w14:paraId="6663D438" w14:textId="77777777" w:rsidR="00C75A4E" w:rsidRDefault="00C75A4E" w:rsidP="00C75A4E">
            <w:pPr>
              <w:jc w:val="center"/>
              <w:rPr>
                <w:rFonts w:cs="Times New Roman"/>
                <w:sz w:val="16"/>
                <w:szCs w:val="16"/>
              </w:rPr>
            </w:pPr>
            <w:r>
              <w:rPr>
                <w:rFonts w:cs="Times New Roman"/>
                <w:sz w:val="16"/>
                <w:szCs w:val="16"/>
              </w:rPr>
              <w:t xml:space="preserve">20.4 </w:t>
            </w:r>
            <w:r w:rsidRPr="005E4A6C">
              <w:rPr>
                <w:rFonts w:cs="Times New Roman"/>
                <w:sz w:val="16"/>
                <w:szCs w:val="16"/>
              </w:rPr>
              <w:t>±</w:t>
            </w:r>
            <w:r>
              <w:rPr>
                <w:rFonts w:cs="Times New Roman"/>
                <w:sz w:val="16"/>
                <w:szCs w:val="16"/>
              </w:rPr>
              <w:t xml:space="preserve"> 3.1</w:t>
            </w:r>
          </w:p>
          <w:p w14:paraId="1ED1499A" w14:textId="77777777" w:rsidR="00C75A4E" w:rsidRDefault="00C75A4E" w:rsidP="00C75A4E">
            <w:pPr>
              <w:jc w:val="center"/>
              <w:rPr>
                <w:rFonts w:cs="Times New Roman"/>
                <w:sz w:val="16"/>
                <w:szCs w:val="16"/>
              </w:rPr>
            </w:pPr>
            <w:r w:rsidRPr="005E4A6C">
              <w:rPr>
                <w:rFonts w:cs="Times New Roman"/>
                <w:sz w:val="16"/>
                <w:szCs w:val="16"/>
              </w:rPr>
              <w:t>21.9 ± 1.7</w:t>
            </w:r>
          </w:p>
          <w:p w14:paraId="5E0169F1" w14:textId="77777777" w:rsidR="00C75A4E" w:rsidRPr="005E4A6C" w:rsidRDefault="00C75A4E" w:rsidP="00C75A4E">
            <w:pPr>
              <w:jc w:val="center"/>
              <w:rPr>
                <w:rFonts w:cs="Times New Roman"/>
                <w:sz w:val="16"/>
                <w:szCs w:val="16"/>
              </w:rPr>
            </w:pPr>
            <w:r>
              <w:rPr>
                <w:rFonts w:cs="Times New Roman"/>
                <w:sz w:val="16"/>
                <w:szCs w:val="16"/>
              </w:rPr>
              <w:t xml:space="preserve">32.7 </w:t>
            </w:r>
            <w:r w:rsidRPr="005E4A6C">
              <w:rPr>
                <w:rFonts w:cs="Times New Roman"/>
                <w:sz w:val="16"/>
                <w:szCs w:val="16"/>
              </w:rPr>
              <w:t>±</w:t>
            </w:r>
            <w:r>
              <w:rPr>
                <w:rFonts w:cs="Times New Roman"/>
                <w:sz w:val="16"/>
                <w:szCs w:val="16"/>
              </w:rPr>
              <w:t xml:space="preserve"> 2.9</w:t>
            </w:r>
          </w:p>
          <w:p w14:paraId="774A29F3" w14:textId="77777777" w:rsidR="00C75A4E" w:rsidRPr="005E4A6C" w:rsidRDefault="00C75A4E" w:rsidP="00C75A4E">
            <w:pPr>
              <w:jc w:val="center"/>
              <w:rPr>
                <w:rFonts w:cs="Times New Roman"/>
                <w:sz w:val="16"/>
                <w:szCs w:val="16"/>
              </w:rPr>
            </w:pPr>
            <w:r w:rsidRPr="005E4A6C">
              <w:rPr>
                <w:rFonts w:cs="Times New Roman"/>
                <w:sz w:val="16"/>
                <w:szCs w:val="16"/>
              </w:rPr>
              <w:t>36.0 ± 4.9</w:t>
            </w:r>
          </w:p>
          <w:p w14:paraId="73384297" w14:textId="77777777" w:rsidR="00C75A4E" w:rsidRDefault="00C75A4E" w:rsidP="00C75A4E">
            <w:pPr>
              <w:jc w:val="center"/>
              <w:rPr>
                <w:rFonts w:cs="Times New Roman"/>
                <w:sz w:val="16"/>
                <w:szCs w:val="16"/>
              </w:rPr>
            </w:pPr>
            <w:r>
              <w:rPr>
                <w:rFonts w:cs="Times New Roman"/>
                <w:sz w:val="16"/>
                <w:szCs w:val="16"/>
              </w:rPr>
              <w:t>50.0 ± 34.0</w:t>
            </w:r>
          </w:p>
          <w:p w14:paraId="505F89AC" w14:textId="77777777" w:rsidR="00C75A4E" w:rsidRPr="00227D1B" w:rsidRDefault="00C75A4E" w:rsidP="00C75A4E">
            <w:pPr>
              <w:jc w:val="center"/>
              <w:rPr>
                <w:rFonts w:cs="Times New Roman"/>
                <w:sz w:val="16"/>
                <w:szCs w:val="16"/>
                <w:vertAlign w:val="superscript"/>
              </w:rPr>
            </w:pPr>
            <w:r w:rsidRPr="00227D1B">
              <w:rPr>
                <w:rFonts w:cs="Times New Roman"/>
                <w:sz w:val="16"/>
                <w:szCs w:val="16"/>
              </w:rPr>
              <w:t>63.8 ± 16.2</w:t>
            </w:r>
            <w:r w:rsidRPr="00227D1B">
              <w:rPr>
                <w:rFonts w:cs="Times New Roman"/>
                <w:sz w:val="16"/>
                <w:szCs w:val="16"/>
                <w:vertAlign w:val="superscript"/>
              </w:rPr>
              <w:t>(n = 8)</w:t>
            </w:r>
          </w:p>
          <w:p w14:paraId="7C317E32" w14:textId="77777777" w:rsidR="00C75A4E" w:rsidRDefault="00C75A4E" w:rsidP="00C75A4E">
            <w:pPr>
              <w:jc w:val="center"/>
              <w:rPr>
                <w:rFonts w:cs="Times New Roman"/>
                <w:sz w:val="16"/>
                <w:szCs w:val="16"/>
                <w:vertAlign w:val="superscript"/>
              </w:rPr>
            </w:pPr>
            <w:r w:rsidRPr="00227D1B">
              <w:rPr>
                <w:rFonts w:cs="Times New Roman"/>
                <w:sz w:val="16"/>
                <w:szCs w:val="16"/>
              </w:rPr>
              <w:t>19.3 ± 7.6</w:t>
            </w:r>
            <w:r w:rsidRPr="00227D1B">
              <w:rPr>
                <w:rFonts w:cs="Times New Roman"/>
                <w:sz w:val="16"/>
                <w:szCs w:val="16"/>
                <w:vertAlign w:val="superscript"/>
              </w:rPr>
              <w:t>(n = 15)</w:t>
            </w:r>
          </w:p>
          <w:p w14:paraId="11C347E4" w14:textId="77777777" w:rsidR="00C75A4E" w:rsidRDefault="00C75A4E" w:rsidP="00C75A4E">
            <w:pPr>
              <w:jc w:val="center"/>
              <w:rPr>
                <w:rFonts w:cs="Times New Roman"/>
                <w:sz w:val="16"/>
                <w:szCs w:val="16"/>
              </w:rPr>
            </w:pPr>
            <w:r>
              <w:rPr>
                <w:rFonts w:cs="Times New Roman"/>
                <w:sz w:val="16"/>
                <w:szCs w:val="16"/>
              </w:rPr>
              <w:t>-</w:t>
            </w:r>
          </w:p>
          <w:p w14:paraId="0BA9B5E5" w14:textId="77777777" w:rsidR="00C75A4E" w:rsidRPr="00227D1B" w:rsidRDefault="00C75A4E" w:rsidP="00C75A4E">
            <w:pPr>
              <w:jc w:val="center"/>
              <w:rPr>
                <w:rFonts w:cs="Times New Roman"/>
                <w:color w:val="FF0000"/>
                <w:sz w:val="16"/>
                <w:szCs w:val="16"/>
                <w:vertAlign w:val="superscript"/>
              </w:rPr>
            </w:pPr>
            <w:r>
              <w:rPr>
                <w:rFonts w:cs="Times New Roman"/>
                <w:sz w:val="16"/>
                <w:szCs w:val="16"/>
              </w:rPr>
              <w:t>-</w:t>
            </w:r>
          </w:p>
        </w:tc>
        <w:tc>
          <w:tcPr>
            <w:tcW w:w="1418" w:type="dxa"/>
            <w:tcBorders>
              <w:top w:val="nil"/>
              <w:left w:val="nil"/>
              <w:bottom w:val="single" w:sz="4" w:space="0" w:color="auto"/>
              <w:right w:val="nil"/>
            </w:tcBorders>
          </w:tcPr>
          <w:p w14:paraId="08B3D149" w14:textId="77777777" w:rsidR="00C75A4E" w:rsidRDefault="00C75A4E" w:rsidP="00C75A4E">
            <w:pPr>
              <w:jc w:val="center"/>
              <w:rPr>
                <w:rFonts w:cs="Times New Roman"/>
                <w:sz w:val="16"/>
                <w:szCs w:val="16"/>
              </w:rPr>
            </w:pPr>
            <w:r>
              <w:rPr>
                <w:rFonts w:cs="Times New Roman"/>
                <w:sz w:val="16"/>
                <w:szCs w:val="16"/>
              </w:rPr>
              <w:t>-</w:t>
            </w:r>
          </w:p>
          <w:p w14:paraId="75708EBF" w14:textId="77777777" w:rsidR="00C75A4E" w:rsidRDefault="00C75A4E" w:rsidP="00C75A4E">
            <w:pPr>
              <w:jc w:val="center"/>
              <w:rPr>
                <w:rFonts w:cs="Times New Roman"/>
                <w:sz w:val="16"/>
                <w:szCs w:val="16"/>
              </w:rPr>
            </w:pPr>
            <w:r>
              <w:rPr>
                <w:rFonts w:cs="Times New Roman"/>
                <w:sz w:val="16"/>
                <w:szCs w:val="16"/>
              </w:rPr>
              <w:t>-</w:t>
            </w:r>
          </w:p>
          <w:p w14:paraId="7A211C2F" w14:textId="77777777" w:rsidR="00C75A4E" w:rsidRDefault="00C75A4E" w:rsidP="00C75A4E">
            <w:pPr>
              <w:jc w:val="center"/>
              <w:rPr>
                <w:rFonts w:cs="Times New Roman"/>
                <w:sz w:val="16"/>
                <w:szCs w:val="16"/>
              </w:rPr>
            </w:pPr>
            <w:r>
              <w:rPr>
                <w:rFonts w:cs="Times New Roman"/>
                <w:sz w:val="16"/>
                <w:szCs w:val="16"/>
              </w:rPr>
              <w:t>-</w:t>
            </w:r>
          </w:p>
          <w:p w14:paraId="63433F5E" w14:textId="77777777" w:rsidR="00C75A4E" w:rsidRDefault="00C75A4E" w:rsidP="00C75A4E">
            <w:pPr>
              <w:jc w:val="center"/>
              <w:rPr>
                <w:rFonts w:cs="Times New Roman"/>
                <w:sz w:val="16"/>
                <w:szCs w:val="16"/>
              </w:rPr>
            </w:pPr>
            <w:r>
              <w:rPr>
                <w:rFonts w:cs="Times New Roman"/>
                <w:sz w:val="16"/>
                <w:szCs w:val="16"/>
              </w:rPr>
              <w:t>-</w:t>
            </w:r>
          </w:p>
          <w:p w14:paraId="25E2E293" w14:textId="77777777" w:rsidR="00C75A4E" w:rsidRDefault="00C75A4E" w:rsidP="00C75A4E">
            <w:pPr>
              <w:jc w:val="center"/>
              <w:rPr>
                <w:rFonts w:cs="Times New Roman"/>
                <w:sz w:val="16"/>
                <w:szCs w:val="16"/>
              </w:rPr>
            </w:pPr>
            <w:r>
              <w:rPr>
                <w:rFonts w:cs="Times New Roman"/>
                <w:sz w:val="16"/>
                <w:szCs w:val="16"/>
              </w:rPr>
              <w:t>-</w:t>
            </w:r>
          </w:p>
          <w:p w14:paraId="0C1AEAB0" w14:textId="77777777" w:rsidR="00C75A4E" w:rsidRDefault="00C75A4E" w:rsidP="00C75A4E">
            <w:pPr>
              <w:jc w:val="center"/>
              <w:rPr>
                <w:rFonts w:cs="Times New Roman"/>
                <w:sz w:val="16"/>
                <w:szCs w:val="16"/>
              </w:rPr>
            </w:pPr>
            <w:r>
              <w:rPr>
                <w:rFonts w:cs="Times New Roman"/>
                <w:sz w:val="16"/>
                <w:szCs w:val="16"/>
              </w:rPr>
              <w:t>-</w:t>
            </w:r>
          </w:p>
          <w:p w14:paraId="7FAA07C6" w14:textId="77777777" w:rsidR="00C75A4E" w:rsidRDefault="00C75A4E" w:rsidP="00C75A4E">
            <w:pPr>
              <w:jc w:val="center"/>
              <w:rPr>
                <w:rFonts w:cs="Times New Roman"/>
                <w:sz w:val="16"/>
                <w:szCs w:val="16"/>
              </w:rPr>
            </w:pPr>
          </w:p>
          <w:p w14:paraId="38F92CB8" w14:textId="77777777" w:rsidR="00C75A4E" w:rsidRDefault="00C75A4E" w:rsidP="00C75A4E">
            <w:pPr>
              <w:jc w:val="center"/>
              <w:rPr>
                <w:rFonts w:cs="Times New Roman"/>
                <w:sz w:val="16"/>
                <w:szCs w:val="16"/>
              </w:rPr>
            </w:pPr>
            <w:r>
              <w:rPr>
                <w:rFonts w:cs="Times New Roman"/>
                <w:sz w:val="16"/>
                <w:szCs w:val="16"/>
              </w:rPr>
              <w:t>-</w:t>
            </w:r>
          </w:p>
          <w:p w14:paraId="4A355700" w14:textId="77777777" w:rsidR="00C75A4E" w:rsidRDefault="00C75A4E" w:rsidP="00C75A4E">
            <w:pPr>
              <w:jc w:val="center"/>
              <w:rPr>
                <w:rFonts w:cs="Times New Roman"/>
                <w:sz w:val="16"/>
                <w:szCs w:val="16"/>
              </w:rPr>
            </w:pPr>
            <w:r>
              <w:rPr>
                <w:rFonts w:cs="Times New Roman"/>
                <w:sz w:val="16"/>
                <w:szCs w:val="16"/>
              </w:rPr>
              <w:t>-</w:t>
            </w:r>
          </w:p>
          <w:p w14:paraId="7B5771C3" w14:textId="77777777" w:rsidR="00C75A4E" w:rsidRDefault="00C75A4E" w:rsidP="00C75A4E">
            <w:pPr>
              <w:jc w:val="center"/>
              <w:rPr>
                <w:rFonts w:cs="Times New Roman"/>
                <w:sz w:val="16"/>
                <w:szCs w:val="16"/>
              </w:rPr>
            </w:pPr>
            <w:r>
              <w:rPr>
                <w:rFonts w:cs="Times New Roman"/>
                <w:sz w:val="16"/>
                <w:szCs w:val="16"/>
              </w:rPr>
              <w:t>-</w:t>
            </w:r>
          </w:p>
          <w:p w14:paraId="64B45314" w14:textId="77777777" w:rsidR="00C75A4E" w:rsidRDefault="00C75A4E" w:rsidP="00C75A4E">
            <w:pPr>
              <w:jc w:val="center"/>
              <w:rPr>
                <w:rFonts w:cs="Times New Roman"/>
                <w:sz w:val="16"/>
                <w:szCs w:val="16"/>
              </w:rPr>
            </w:pPr>
            <w:r>
              <w:rPr>
                <w:rFonts w:cs="Times New Roman"/>
                <w:sz w:val="16"/>
                <w:szCs w:val="16"/>
              </w:rPr>
              <w:t xml:space="preserve">65.2 </w:t>
            </w:r>
            <w:r w:rsidRPr="005E4A6C">
              <w:rPr>
                <w:rFonts w:cs="Times New Roman"/>
                <w:sz w:val="16"/>
                <w:szCs w:val="16"/>
              </w:rPr>
              <w:t>±</w:t>
            </w:r>
            <w:r>
              <w:rPr>
                <w:rFonts w:cs="Times New Roman"/>
                <w:sz w:val="16"/>
                <w:szCs w:val="16"/>
              </w:rPr>
              <w:t xml:space="preserve"> 1.5</w:t>
            </w:r>
          </w:p>
          <w:p w14:paraId="74E40F3D" w14:textId="77777777" w:rsidR="00C75A4E" w:rsidRDefault="00C75A4E" w:rsidP="00C75A4E">
            <w:pPr>
              <w:jc w:val="center"/>
              <w:rPr>
                <w:rFonts w:cs="Times New Roman"/>
                <w:sz w:val="16"/>
                <w:szCs w:val="16"/>
              </w:rPr>
            </w:pPr>
            <w:r>
              <w:rPr>
                <w:rFonts w:cs="Times New Roman"/>
                <w:sz w:val="16"/>
                <w:szCs w:val="16"/>
              </w:rPr>
              <w:t>-</w:t>
            </w:r>
          </w:p>
          <w:p w14:paraId="6C29835B" w14:textId="77777777" w:rsidR="00C75A4E" w:rsidRDefault="00C75A4E" w:rsidP="00C75A4E">
            <w:pPr>
              <w:jc w:val="center"/>
              <w:rPr>
                <w:rFonts w:cs="Times New Roman"/>
                <w:sz w:val="16"/>
                <w:szCs w:val="16"/>
              </w:rPr>
            </w:pPr>
            <w:r>
              <w:rPr>
                <w:rFonts w:cs="Times New Roman"/>
                <w:sz w:val="16"/>
                <w:szCs w:val="16"/>
              </w:rPr>
              <w:t>-</w:t>
            </w:r>
          </w:p>
          <w:p w14:paraId="0FA11EFE" w14:textId="77777777" w:rsidR="00C75A4E" w:rsidRDefault="00C75A4E" w:rsidP="00C75A4E">
            <w:pPr>
              <w:jc w:val="center"/>
              <w:rPr>
                <w:rFonts w:cs="Times New Roman"/>
                <w:sz w:val="16"/>
                <w:szCs w:val="16"/>
              </w:rPr>
            </w:pPr>
            <w:r>
              <w:rPr>
                <w:rFonts w:cs="Times New Roman"/>
                <w:sz w:val="16"/>
                <w:szCs w:val="16"/>
              </w:rPr>
              <w:t>-</w:t>
            </w:r>
          </w:p>
          <w:p w14:paraId="332E9D2A" w14:textId="77777777" w:rsidR="00C75A4E" w:rsidRDefault="00C75A4E" w:rsidP="00C75A4E">
            <w:pPr>
              <w:jc w:val="center"/>
              <w:rPr>
                <w:rFonts w:cs="Times New Roman"/>
                <w:sz w:val="16"/>
                <w:szCs w:val="16"/>
              </w:rPr>
            </w:pPr>
            <w:r>
              <w:rPr>
                <w:rFonts w:cs="Times New Roman"/>
                <w:sz w:val="16"/>
                <w:szCs w:val="16"/>
              </w:rPr>
              <w:t>-</w:t>
            </w:r>
          </w:p>
          <w:p w14:paraId="1E501227" w14:textId="77777777" w:rsidR="00C75A4E" w:rsidRDefault="00C75A4E" w:rsidP="00C75A4E">
            <w:pPr>
              <w:jc w:val="center"/>
              <w:rPr>
                <w:rFonts w:cs="Times New Roman"/>
                <w:sz w:val="16"/>
                <w:szCs w:val="16"/>
              </w:rPr>
            </w:pPr>
            <w:r>
              <w:rPr>
                <w:rFonts w:cs="Times New Roman"/>
                <w:sz w:val="16"/>
                <w:szCs w:val="16"/>
              </w:rPr>
              <w:t>-</w:t>
            </w:r>
          </w:p>
          <w:p w14:paraId="00D516FF" w14:textId="77777777" w:rsidR="00C75A4E" w:rsidRPr="005E4A6C" w:rsidRDefault="00C75A4E" w:rsidP="00C75A4E">
            <w:pPr>
              <w:jc w:val="center"/>
              <w:rPr>
                <w:rFonts w:cs="Times New Roman"/>
                <w:sz w:val="16"/>
                <w:szCs w:val="16"/>
              </w:rPr>
            </w:pPr>
            <w:r>
              <w:rPr>
                <w:rFonts w:cs="Times New Roman"/>
                <w:sz w:val="16"/>
                <w:szCs w:val="16"/>
              </w:rPr>
              <w:t>-</w:t>
            </w:r>
          </w:p>
        </w:tc>
        <w:tc>
          <w:tcPr>
            <w:tcW w:w="1417" w:type="dxa"/>
            <w:tcBorders>
              <w:top w:val="nil"/>
              <w:left w:val="nil"/>
              <w:bottom w:val="single" w:sz="4" w:space="0" w:color="auto"/>
              <w:right w:val="nil"/>
            </w:tcBorders>
          </w:tcPr>
          <w:p w14:paraId="09DFEA4A" w14:textId="77777777" w:rsidR="00C75A4E" w:rsidRDefault="00C75A4E" w:rsidP="00C75A4E">
            <w:pPr>
              <w:jc w:val="center"/>
              <w:rPr>
                <w:rFonts w:cs="Times New Roman"/>
                <w:sz w:val="16"/>
                <w:szCs w:val="16"/>
              </w:rPr>
            </w:pPr>
            <w:r>
              <w:rPr>
                <w:rFonts w:cs="Times New Roman"/>
                <w:sz w:val="16"/>
                <w:szCs w:val="16"/>
              </w:rPr>
              <w:t xml:space="preserve">54.0 </w:t>
            </w:r>
            <w:r w:rsidRPr="00D87E28">
              <w:rPr>
                <w:rFonts w:cs="Times New Roman"/>
                <w:sz w:val="16"/>
                <w:szCs w:val="16"/>
              </w:rPr>
              <w:t>±</w:t>
            </w:r>
            <w:r>
              <w:rPr>
                <w:rFonts w:cs="Times New Roman"/>
                <w:sz w:val="16"/>
                <w:szCs w:val="16"/>
              </w:rPr>
              <w:t xml:space="preserve"> 3.0</w:t>
            </w:r>
          </w:p>
          <w:p w14:paraId="6E2BCE75" w14:textId="77777777" w:rsidR="00C75A4E" w:rsidRPr="005E4A6C" w:rsidRDefault="00C75A4E" w:rsidP="00C75A4E">
            <w:pPr>
              <w:jc w:val="center"/>
              <w:rPr>
                <w:rFonts w:cs="Times New Roman"/>
                <w:sz w:val="16"/>
                <w:szCs w:val="16"/>
              </w:rPr>
            </w:pPr>
            <w:r w:rsidRPr="005E4A6C">
              <w:rPr>
                <w:rFonts w:cs="Times New Roman"/>
                <w:sz w:val="16"/>
                <w:szCs w:val="16"/>
              </w:rPr>
              <w:t>70.7 ± 3.5</w:t>
            </w:r>
          </w:p>
          <w:p w14:paraId="219C3EFA" w14:textId="77777777" w:rsidR="00C75A4E" w:rsidRDefault="00C75A4E" w:rsidP="00C75A4E">
            <w:pPr>
              <w:jc w:val="center"/>
              <w:rPr>
                <w:rFonts w:cs="Times New Roman"/>
                <w:sz w:val="16"/>
                <w:szCs w:val="16"/>
              </w:rPr>
            </w:pPr>
            <w:r w:rsidRPr="005E4A6C">
              <w:rPr>
                <w:rFonts w:cs="Times New Roman"/>
                <w:sz w:val="16"/>
                <w:szCs w:val="16"/>
              </w:rPr>
              <w:t>63.1 ± 3.9</w:t>
            </w:r>
          </w:p>
          <w:p w14:paraId="0228BE3D" w14:textId="77777777" w:rsidR="00C75A4E" w:rsidRDefault="00C75A4E" w:rsidP="00C75A4E">
            <w:pPr>
              <w:jc w:val="center"/>
              <w:rPr>
                <w:rFonts w:cs="Times New Roman"/>
                <w:sz w:val="16"/>
                <w:szCs w:val="16"/>
              </w:rPr>
            </w:pPr>
            <w:r>
              <w:rPr>
                <w:rFonts w:cs="Times New Roman"/>
                <w:sz w:val="16"/>
                <w:szCs w:val="16"/>
              </w:rPr>
              <w:t>69.0 ± 5.8</w:t>
            </w:r>
          </w:p>
          <w:p w14:paraId="7016CD39" w14:textId="77777777" w:rsidR="00C75A4E" w:rsidRDefault="00C75A4E" w:rsidP="00C75A4E">
            <w:pPr>
              <w:jc w:val="center"/>
              <w:rPr>
                <w:rFonts w:cs="Times New Roman"/>
                <w:sz w:val="16"/>
                <w:szCs w:val="16"/>
              </w:rPr>
            </w:pPr>
            <w:r>
              <w:rPr>
                <w:rFonts w:cs="Times New Roman"/>
                <w:sz w:val="16"/>
                <w:szCs w:val="16"/>
              </w:rPr>
              <w:t xml:space="preserve">74.4 </w:t>
            </w:r>
            <w:r w:rsidRPr="005E4A6C">
              <w:rPr>
                <w:rFonts w:cs="Times New Roman"/>
                <w:sz w:val="16"/>
                <w:szCs w:val="16"/>
              </w:rPr>
              <w:t>±</w:t>
            </w:r>
            <w:r>
              <w:rPr>
                <w:rFonts w:cs="Times New Roman"/>
                <w:sz w:val="16"/>
                <w:szCs w:val="16"/>
              </w:rPr>
              <w:t xml:space="preserve"> 3.6</w:t>
            </w:r>
          </w:p>
          <w:p w14:paraId="35CC0436" w14:textId="77777777" w:rsidR="00C75A4E" w:rsidRDefault="00C75A4E" w:rsidP="00C75A4E">
            <w:pPr>
              <w:jc w:val="center"/>
              <w:rPr>
                <w:rFonts w:cs="Times New Roman"/>
                <w:sz w:val="16"/>
                <w:szCs w:val="16"/>
              </w:rPr>
            </w:pPr>
            <w:r>
              <w:rPr>
                <w:rFonts w:cs="Times New Roman"/>
                <w:sz w:val="16"/>
                <w:szCs w:val="16"/>
              </w:rPr>
              <w:t xml:space="preserve">75.0 </w:t>
            </w:r>
            <w:r w:rsidRPr="005E4A6C">
              <w:rPr>
                <w:rFonts w:cs="Times New Roman"/>
                <w:sz w:val="16"/>
                <w:szCs w:val="16"/>
              </w:rPr>
              <w:t>±</w:t>
            </w:r>
            <w:r>
              <w:rPr>
                <w:rFonts w:cs="Times New Roman"/>
                <w:sz w:val="16"/>
                <w:szCs w:val="16"/>
              </w:rPr>
              <w:t xml:space="preserve"> 2.6</w:t>
            </w:r>
          </w:p>
          <w:p w14:paraId="6ECA69CD" w14:textId="77777777" w:rsidR="00C75A4E" w:rsidRDefault="00C75A4E" w:rsidP="00C75A4E">
            <w:pPr>
              <w:jc w:val="center"/>
              <w:rPr>
                <w:rFonts w:cs="Times New Roman"/>
                <w:sz w:val="16"/>
                <w:szCs w:val="16"/>
              </w:rPr>
            </w:pPr>
            <w:r>
              <w:rPr>
                <w:rFonts w:cs="Times New Roman"/>
                <w:sz w:val="16"/>
                <w:szCs w:val="16"/>
              </w:rPr>
              <w:t>42.7 ± 6.7</w:t>
            </w:r>
          </w:p>
          <w:p w14:paraId="6649C3AC" w14:textId="77777777" w:rsidR="00C75A4E" w:rsidRDefault="00C75A4E" w:rsidP="00C75A4E">
            <w:pPr>
              <w:jc w:val="center"/>
              <w:rPr>
                <w:rFonts w:cs="Times New Roman"/>
                <w:sz w:val="16"/>
                <w:szCs w:val="16"/>
              </w:rPr>
            </w:pPr>
            <w:r>
              <w:rPr>
                <w:rFonts w:cs="Times New Roman"/>
                <w:sz w:val="16"/>
                <w:szCs w:val="16"/>
              </w:rPr>
              <w:t xml:space="preserve">67.0 </w:t>
            </w:r>
            <w:r w:rsidRPr="005E4A6C">
              <w:rPr>
                <w:rFonts w:cs="Times New Roman"/>
                <w:sz w:val="16"/>
                <w:szCs w:val="16"/>
              </w:rPr>
              <w:t>±</w:t>
            </w:r>
            <w:r>
              <w:rPr>
                <w:rFonts w:cs="Times New Roman"/>
                <w:sz w:val="16"/>
                <w:szCs w:val="16"/>
              </w:rPr>
              <w:t xml:space="preserve"> 2.0</w:t>
            </w:r>
          </w:p>
          <w:p w14:paraId="36E49465" w14:textId="77777777" w:rsidR="00C75A4E" w:rsidRDefault="00C75A4E" w:rsidP="00C75A4E">
            <w:pPr>
              <w:jc w:val="center"/>
              <w:rPr>
                <w:rFonts w:cs="Times New Roman"/>
                <w:sz w:val="16"/>
                <w:szCs w:val="16"/>
              </w:rPr>
            </w:pPr>
            <w:r>
              <w:rPr>
                <w:rFonts w:cs="Times New Roman"/>
                <w:sz w:val="16"/>
                <w:szCs w:val="16"/>
              </w:rPr>
              <w:t xml:space="preserve">78.0 </w:t>
            </w:r>
            <w:r w:rsidRPr="005E4A6C">
              <w:rPr>
                <w:rFonts w:cs="Times New Roman"/>
                <w:sz w:val="16"/>
                <w:szCs w:val="16"/>
              </w:rPr>
              <w:t>±</w:t>
            </w:r>
            <w:r>
              <w:rPr>
                <w:rFonts w:cs="Times New Roman"/>
                <w:sz w:val="16"/>
                <w:szCs w:val="16"/>
              </w:rPr>
              <w:t xml:space="preserve"> 1.4</w:t>
            </w:r>
          </w:p>
          <w:p w14:paraId="7A1DCAA4" w14:textId="77777777" w:rsidR="00C75A4E" w:rsidRDefault="00C75A4E" w:rsidP="00C75A4E">
            <w:pPr>
              <w:jc w:val="center"/>
              <w:rPr>
                <w:rFonts w:cs="Times New Roman"/>
                <w:sz w:val="16"/>
                <w:szCs w:val="16"/>
              </w:rPr>
            </w:pPr>
            <w:r w:rsidRPr="005E4A6C">
              <w:rPr>
                <w:rFonts w:cs="Times New Roman"/>
                <w:sz w:val="16"/>
                <w:szCs w:val="16"/>
              </w:rPr>
              <w:t>69.0 ± 1.1</w:t>
            </w:r>
          </w:p>
          <w:p w14:paraId="63F4019E" w14:textId="77777777" w:rsidR="00C75A4E" w:rsidRDefault="00C75A4E" w:rsidP="00C75A4E">
            <w:pPr>
              <w:jc w:val="center"/>
              <w:rPr>
                <w:rFonts w:cs="Times New Roman"/>
                <w:sz w:val="16"/>
                <w:szCs w:val="16"/>
              </w:rPr>
            </w:pPr>
            <w:r>
              <w:rPr>
                <w:rFonts w:cs="Times New Roman"/>
                <w:sz w:val="16"/>
                <w:szCs w:val="16"/>
              </w:rPr>
              <w:t xml:space="preserve">58.1 </w:t>
            </w:r>
            <w:r w:rsidRPr="005E4A6C">
              <w:rPr>
                <w:rFonts w:cs="Times New Roman"/>
                <w:sz w:val="16"/>
                <w:szCs w:val="16"/>
              </w:rPr>
              <w:t>±</w:t>
            </w:r>
            <w:r>
              <w:rPr>
                <w:rFonts w:cs="Times New Roman"/>
                <w:sz w:val="16"/>
                <w:szCs w:val="16"/>
              </w:rPr>
              <w:t xml:space="preserve"> 1.5</w:t>
            </w:r>
          </w:p>
          <w:p w14:paraId="22EEF6F9" w14:textId="77777777" w:rsidR="00C75A4E" w:rsidRPr="005E4A6C" w:rsidRDefault="00C75A4E" w:rsidP="00C75A4E">
            <w:pPr>
              <w:jc w:val="center"/>
              <w:rPr>
                <w:rFonts w:cs="Times New Roman"/>
                <w:sz w:val="16"/>
                <w:szCs w:val="16"/>
              </w:rPr>
            </w:pPr>
            <w:r w:rsidRPr="005E4A6C">
              <w:rPr>
                <w:rFonts w:cs="Times New Roman"/>
                <w:sz w:val="16"/>
                <w:szCs w:val="16"/>
              </w:rPr>
              <w:t>70.7 ± 1.4</w:t>
            </w:r>
          </w:p>
          <w:p w14:paraId="44856980" w14:textId="77777777" w:rsidR="00C75A4E" w:rsidRDefault="00C75A4E" w:rsidP="00C75A4E">
            <w:pPr>
              <w:jc w:val="center"/>
              <w:rPr>
                <w:rFonts w:cs="Times New Roman"/>
                <w:sz w:val="16"/>
                <w:szCs w:val="16"/>
              </w:rPr>
            </w:pPr>
            <w:r>
              <w:rPr>
                <w:rFonts w:cs="Times New Roman"/>
                <w:sz w:val="16"/>
                <w:szCs w:val="16"/>
              </w:rPr>
              <w:t>-</w:t>
            </w:r>
          </w:p>
          <w:p w14:paraId="4D2D326F" w14:textId="77777777" w:rsidR="00C75A4E" w:rsidRDefault="00C75A4E" w:rsidP="00C75A4E">
            <w:pPr>
              <w:jc w:val="center"/>
              <w:rPr>
                <w:rFonts w:cs="Times New Roman"/>
                <w:sz w:val="16"/>
                <w:szCs w:val="16"/>
              </w:rPr>
            </w:pPr>
            <w:r>
              <w:rPr>
                <w:rFonts w:cs="Times New Roman"/>
                <w:sz w:val="16"/>
                <w:szCs w:val="16"/>
              </w:rPr>
              <w:t>66.8</w:t>
            </w:r>
            <w:r w:rsidRPr="00C31A8E">
              <w:rPr>
                <w:rFonts w:cs="Times New Roman"/>
                <w:sz w:val="16"/>
                <w:szCs w:val="16"/>
                <w:vertAlign w:val="superscript"/>
              </w:rPr>
              <w:t>µ</w:t>
            </w:r>
          </w:p>
          <w:p w14:paraId="59F4AB7B" w14:textId="77777777" w:rsidR="00C75A4E" w:rsidRDefault="00C75A4E" w:rsidP="00C75A4E">
            <w:pPr>
              <w:jc w:val="center"/>
              <w:rPr>
                <w:rFonts w:cs="Times New Roman"/>
                <w:sz w:val="16"/>
                <w:szCs w:val="16"/>
                <w:vertAlign w:val="superscript"/>
              </w:rPr>
            </w:pPr>
            <w:r>
              <w:rPr>
                <w:rFonts w:cs="Times New Roman"/>
                <w:sz w:val="16"/>
                <w:szCs w:val="16"/>
              </w:rPr>
              <w:t>69.8</w:t>
            </w:r>
            <w:r w:rsidRPr="00C31A8E">
              <w:rPr>
                <w:rFonts w:cs="Times New Roman"/>
                <w:sz w:val="16"/>
                <w:szCs w:val="16"/>
                <w:vertAlign w:val="superscript"/>
              </w:rPr>
              <w:t>µ</w:t>
            </w:r>
          </w:p>
          <w:p w14:paraId="1A6381C0" w14:textId="77777777" w:rsidR="00C75A4E" w:rsidRDefault="00C75A4E" w:rsidP="00C75A4E">
            <w:pPr>
              <w:jc w:val="center"/>
              <w:rPr>
                <w:rFonts w:cs="Times New Roman"/>
                <w:sz w:val="16"/>
                <w:szCs w:val="16"/>
                <w:vertAlign w:val="superscript"/>
              </w:rPr>
            </w:pPr>
            <w:r>
              <w:rPr>
                <w:rFonts w:cs="Times New Roman"/>
                <w:sz w:val="16"/>
                <w:szCs w:val="16"/>
                <w:vertAlign w:val="superscript"/>
              </w:rPr>
              <w:t>-</w:t>
            </w:r>
          </w:p>
          <w:p w14:paraId="76756416" w14:textId="77777777" w:rsidR="00C75A4E" w:rsidRPr="005E4A6C" w:rsidRDefault="00C75A4E" w:rsidP="00C75A4E">
            <w:pPr>
              <w:jc w:val="center"/>
              <w:rPr>
                <w:rFonts w:cs="Times New Roman"/>
                <w:sz w:val="16"/>
                <w:szCs w:val="16"/>
              </w:rPr>
            </w:pPr>
            <w:r>
              <w:rPr>
                <w:rFonts w:cs="Times New Roman"/>
                <w:sz w:val="16"/>
                <w:szCs w:val="16"/>
                <w:vertAlign w:val="superscript"/>
              </w:rPr>
              <w:t>-</w:t>
            </w:r>
          </w:p>
        </w:tc>
        <w:tc>
          <w:tcPr>
            <w:tcW w:w="1276" w:type="dxa"/>
            <w:tcBorders>
              <w:top w:val="nil"/>
              <w:left w:val="nil"/>
              <w:bottom w:val="single" w:sz="4" w:space="0" w:color="auto"/>
              <w:right w:val="nil"/>
            </w:tcBorders>
          </w:tcPr>
          <w:p w14:paraId="108D88D2" w14:textId="77777777" w:rsidR="00C75A4E" w:rsidRDefault="00C75A4E" w:rsidP="00C75A4E">
            <w:pPr>
              <w:jc w:val="center"/>
              <w:rPr>
                <w:rFonts w:cs="Times New Roman"/>
                <w:sz w:val="16"/>
                <w:szCs w:val="16"/>
              </w:rPr>
            </w:pPr>
            <w:r>
              <w:rPr>
                <w:rFonts w:cs="Times New Roman"/>
                <w:sz w:val="16"/>
                <w:szCs w:val="16"/>
              </w:rPr>
              <w:t>-</w:t>
            </w:r>
          </w:p>
          <w:p w14:paraId="20C69843" w14:textId="77777777" w:rsidR="00C75A4E" w:rsidRDefault="00C75A4E" w:rsidP="00C75A4E">
            <w:pPr>
              <w:jc w:val="center"/>
              <w:rPr>
                <w:rFonts w:cs="Times New Roman"/>
                <w:sz w:val="16"/>
                <w:szCs w:val="16"/>
              </w:rPr>
            </w:pPr>
            <w:r w:rsidRPr="005E4A6C">
              <w:rPr>
                <w:rFonts w:cs="Times New Roman"/>
                <w:sz w:val="16"/>
                <w:szCs w:val="16"/>
              </w:rPr>
              <w:t>3.6 ± 0.1</w:t>
            </w:r>
            <w:r w:rsidRPr="005E4A6C">
              <w:rPr>
                <w:rFonts w:cs="Times New Roman"/>
                <w:sz w:val="16"/>
                <w:szCs w:val="16"/>
              </w:rPr>
              <w:br/>
              <w:t>3.8 ± 0.2</w:t>
            </w:r>
          </w:p>
          <w:p w14:paraId="7DCC101D" w14:textId="77777777" w:rsidR="00C75A4E" w:rsidRDefault="00C75A4E" w:rsidP="00C75A4E">
            <w:pPr>
              <w:jc w:val="center"/>
              <w:rPr>
                <w:rFonts w:cs="Times New Roman"/>
                <w:sz w:val="16"/>
                <w:szCs w:val="16"/>
              </w:rPr>
            </w:pPr>
            <w:r>
              <w:rPr>
                <w:rFonts w:cs="Times New Roman"/>
                <w:sz w:val="16"/>
                <w:szCs w:val="16"/>
              </w:rPr>
              <w:t>3.7 ± 0.2</w:t>
            </w:r>
          </w:p>
          <w:p w14:paraId="18931735" w14:textId="77777777" w:rsidR="00C75A4E" w:rsidRDefault="00C75A4E" w:rsidP="00C75A4E">
            <w:pPr>
              <w:jc w:val="center"/>
              <w:rPr>
                <w:rFonts w:cs="Times New Roman"/>
                <w:sz w:val="16"/>
                <w:szCs w:val="16"/>
              </w:rPr>
            </w:pPr>
            <w:r w:rsidRPr="00B152CA">
              <w:rPr>
                <w:rFonts w:cs="Times New Roman"/>
                <w:sz w:val="16"/>
                <w:szCs w:val="16"/>
              </w:rPr>
              <w:t>3.8 ± 0.2</w:t>
            </w:r>
          </w:p>
          <w:p w14:paraId="5DEE0AAB" w14:textId="77777777" w:rsidR="00C75A4E" w:rsidRDefault="00C75A4E" w:rsidP="00C75A4E">
            <w:pPr>
              <w:jc w:val="center"/>
              <w:rPr>
                <w:rFonts w:cs="Times New Roman"/>
                <w:sz w:val="16"/>
                <w:szCs w:val="16"/>
              </w:rPr>
            </w:pPr>
            <w:r>
              <w:rPr>
                <w:rFonts w:cs="Times New Roman"/>
                <w:sz w:val="16"/>
                <w:szCs w:val="16"/>
              </w:rPr>
              <w:t xml:space="preserve">4.0 </w:t>
            </w:r>
            <w:r w:rsidRPr="005E4A6C">
              <w:rPr>
                <w:rFonts w:cs="Times New Roman"/>
                <w:sz w:val="16"/>
                <w:szCs w:val="16"/>
              </w:rPr>
              <w:t>±</w:t>
            </w:r>
            <w:r>
              <w:rPr>
                <w:rFonts w:cs="Times New Roman"/>
                <w:sz w:val="16"/>
                <w:szCs w:val="16"/>
              </w:rPr>
              <w:t xml:space="preserve"> 0.1</w:t>
            </w:r>
          </w:p>
          <w:p w14:paraId="101C27BA" w14:textId="77777777" w:rsidR="00C75A4E" w:rsidRDefault="00C75A4E" w:rsidP="00C75A4E">
            <w:pPr>
              <w:jc w:val="center"/>
              <w:rPr>
                <w:rFonts w:cs="Times New Roman"/>
                <w:sz w:val="16"/>
                <w:szCs w:val="16"/>
              </w:rPr>
            </w:pPr>
            <w:r>
              <w:rPr>
                <w:rFonts w:cs="Times New Roman"/>
                <w:sz w:val="16"/>
                <w:szCs w:val="16"/>
              </w:rPr>
              <w:t>2.4 ± 0.3</w:t>
            </w:r>
            <w:r>
              <w:rPr>
                <w:rFonts w:cs="Times New Roman"/>
                <w:sz w:val="16"/>
                <w:szCs w:val="16"/>
                <w:vertAlign w:val="superscript"/>
              </w:rPr>
              <w:t>(</w:t>
            </w:r>
            <w:r w:rsidRPr="00B368DF">
              <w:rPr>
                <w:rFonts w:cs="Times New Roman"/>
                <w:sz w:val="16"/>
                <w:szCs w:val="16"/>
                <w:vertAlign w:val="superscript"/>
              </w:rPr>
              <w:t xml:space="preserve">n </w:t>
            </w:r>
            <w:r>
              <w:rPr>
                <w:rFonts w:cs="Times New Roman"/>
                <w:sz w:val="16"/>
                <w:szCs w:val="16"/>
                <w:vertAlign w:val="superscript"/>
              </w:rPr>
              <w:t>=21)</w:t>
            </w:r>
          </w:p>
          <w:p w14:paraId="232CC9BD" w14:textId="77777777" w:rsidR="00C75A4E" w:rsidRDefault="00C75A4E" w:rsidP="00C75A4E">
            <w:pPr>
              <w:jc w:val="center"/>
              <w:rPr>
                <w:rFonts w:cs="Times New Roman"/>
                <w:sz w:val="16"/>
                <w:szCs w:val="16"/>
              </w:rPr>
            </w:pPr>
            <w:r>
              <w:rPr>
                <w:rFonts w:cs="Times New Roman"/>
                <w:sz w:val="16"/>
                <w:szCs w:val="16"/>
              </w:rPr>
              <w:t xml:space="preserve">3.6 </w:t>
            </w:r>
            <w:r w:rsidRPr="005E4A6C">
              <w:rPr>
                <w:rFonts w:cs="Times New Roman"/>
                <w:sz w:val="16"/>
                <w:szCs w:val="16"/>
              </w:rPr>
              <w:t>±</w:t>
            </w:r>
            <w:r>
              <w:rPr>
                <w:rFonts w:cs="Times New Roman"/>
                <w:sz w:val="16"/>
                <w:szCs w:val="16"/>
              </w:rPr>
              <w:t xml:space="preserve"> 0.1</w:t>
            </w:r>
          </w:p>
          <w:p w14:paraId="08440FDC" w14:textId="77777777" w:rsidR="00C75A4E" w:rsidRDefault="00C75A4E" w:rsidP="00C75A4E">
            <w:pPr>
              <w:jc w:val="center"/>
              <w:rPr>
                <w:rFonts w:cs="Times New Roman"/>
                <w:sz w:val="16"/>
                <w:szCs w:val="16"/>
              </w:rPr>
            </w:pPr>
            <w:r>
              <w:rPr>
                <w:rFonts w:cs="Times New Roman"/>
                <w:sz w:val="16"/>
                <w:szCs w:val="16"/>
              </w:rPr>
              <w:t xml:space="preserve">3.7 </w:t>
            </w:r>
            <w:r w:rsidRPr="005E4A6C">
              <w:rPr>
                <w:rFonts w:cs="Times New Roman"/>
                <w:sz w:val="16"/>
                <w:szCs w:val="16"/>
              </w:rPr>
              <w:t>±</w:t>
            </w:r>
            <w:r>
              <w:rPr>
                <w:rFonts w:cs="Times New Roman"/>
                <w:sz w:val="16"/>
                <w:szCs w:val="16"/>
              </w:rPr>
              <w:t xml:space="preserve"> 0.1</w:t>
            </w:r>
          </w:p>
          <w:p w14:paraId="3621273D" w14:textId="77777777" w:rsidR="00C75A4E" w:rsidRDefault="00C75A4E" w:rsidP="00C75A4E">
            <w:pPr>
              <w:jc w:val="center"/>
              <w:rPr>
                <w:rFonts w:cs="Times New Roman"/>
                <w:sz w:val="16"/>
                <w:szCs w:val="16"/>
              </w:rPr>
            </w:pPr>
            <w:r>
              <w:rPr>
                <w:rFonts w:cs="Times New Roman"/>
                <w:sz w:val="16"/>
                <w:szCs w:val="16"/>
              </w:rPr>
              <w:t>3.3 ± 0.1</w:t>
            </w:r>
          </w:p>
          <w:p w14:paraId="30EB3178" w14:textId="77777777" w:rsidR="00C75A4E" w:rsidRPr="005E4A6C" w:rsidRDefault="00C75A4E" w:rsidP="00C75A4E">
            <w:pPr>
              <w:jc w:val="center"/>
              <w:rPr>
                <w:rFonts w:cs="Times New Roman"/>
                <w:sz w:val="16"/>
                <w:szCs w:val="16"/>
              </w:rPr>
            </w:pPr>
            <w:r>
              <w:rPr>
                <w:rFonts w:cs="Times New Roman"/>
                <w:sz w:val="16"/>
                <w:szCs w:val="16"/>
              </w:rPr>
              <w:t>-</w:t>
            </w:r>
          </w:p>
          <w:p w14:paraId="49D5880F" w14:textId="77777777" w:rsidR="00C75A4E" w:rsidRPr="005E4A6C" w:rsidRDefault="00C75A4E" w:rsidP="00C75A4E">
            <w:pPr>
              <w:jc w:val="center"/>
              <w:rPr>
                <w:rFonts w:cs="Times New Roman"/>
                <w:sz w:val="16"/>
                <w:szCs w:val="16"/>
              </w:rPr>
            </w:pPr>
            <w:r w:rsidRPr="005E4A6C">
              <w:rPr>
                <w:rFonts w:cs="Times New Roman"/>
                <w:sz w:val="16"/>
                <w:szCs w:val="16"/>
              </w:rPr>
              <w:t>3.4 ± 0.1</w:t>
            </w:r>
          </w:p>
          <w:p w14:paraId="1FD17B85" w14:textId="77777777" w:rsidR="00C75A4E" w:rsidRDefault="00C75A4E" w:rsidP="00C75A4E">
            <w:pPr>
              <w:jc w:val="center"/>
              <w:rPr>
                <w:rFonts w:cs="Times New Roman"/>
                <w:sz w:val="16"/>
                <w:szCs w:val="16"/>
              </w:rPr>
            </w:pPr>
            <w:r>
              <w:rPr>
                <w:rFonts w:cs="Times New Roman"/>
                <w:sz w:val="16"/>
                <w:szCs w:val="16"/>
              </w:rPr>
              <w:t>-</w:t>
            </w:r>
          </w:p>
          <w:p w14:paraId="427C6F83" w14:textId="77777777" w:rsidR="00C75A4E" w:rsidRDefault="00C75A4E" w:rsidP="00C75A4E">
            <w:pPr>
              <w:jc w:val="center"/>
              <w:rPr>
                <w:rFonts w:cs="Times New Roman"/>
                <w:sz w:val="16"/>
                <w:szCs w:val="16"/>
              </w:rPr>
            </w:pPr>
            <w:r>
              <w:rPr>
                <w:rFonts w:cs="Times New Roman"/>
                <w:sz w:val="16"/>
                <w:szCs w:val="16"/>
              </w:rPr>
              <w:t>3.2 ± 0.1</w:t>
            </w:r>
          </w:p>
          <w:p w14:paraId="3ACED865" w14:textId="77777777" w:rsidR="00C75A4E" w:rsidRDefault="00C75A4E" w:rsidP="00C75A4E">
            <w:pPr>
              <w:jc w:val="center"/>
              <w:rPr>
                <w:rFonts w:cs="Times New Roman"/>
                <w:sz w:val="16"/>
                <w:szCs w:val="16"/>
              </w:rPr>
            </w:pPr>
            <w:r>
              <w:rPr>
                <w:rFonts w:cs="Times New Roman"/>
                <w:sz w:val="16"/>
                <w:szCs w:val="16"/>
              </w:rPr>
              <w:t>3.2 ± 0.1</w:t>
            </w:r>
          </w:p>
          <w:p w14:paraId="2C50726F" w14:textId="77777777" w:rsidR="00C75A4E" w:rsidRDefault="00C75A4E" w:rsidP="00C75A4E">
            <w:pPr>
              <w:jc w:val="center"/>
              <w:rPr>
                <w:rFonts w:cs="Times New Roman"/>
                <w:sz w:val="16"/>
                <w:szCs w:val="16"/>
              </w:rPr>
            </w:pPr>
            <w:r>
              <w:rPr>
                <w:rFonts w:cs="Times New Roman"/>
                <w:sz w:val="16"/>
                <w:szCs w:val="16"/>
              </w:rPr>
              <w:t>-</w:t>
            </w:r>
          </w:p>
          <w:p w14:paraId="2542DAB3" w14:textId="77777777" w:rsidR="00C75A4E" w:rsidRPr="005E4A6C" w:rsidRDefault="00C75A4E" w:rsidP="00C75A4E">
            <w:pPr>
              <w:jc w:val="center"/>
              <w:rPr>
                <w:rFonts w:cs="Times New Roman"/>
                <w:sz w:val="16"/>
                <w:szCs w:val="16"/>
              </w:rPr>
            </w:pPr>
            <w:r>
              <w:rPr>
                <w:rFonts w:cs="Times New Roman"/>
                <w:sz w:val="16"/>
                <w:szCs w:val="16"/>
              </w:rPr>
              <w:t>-</w:t>
            </w:r>
          </w:p>
        </w:tc>
        <w:tc>
          <w:tcPr>
            <w:tcW w:w="1276" w:type="dxa"/>
            <w:tcBorders>
              <w:top w:val="nil"/>
              <w:left w:val="nil"/>
              <w:bottom w:val="single" w:sz="4" w:space="0" w:color="auto"/>
              <w:right w:val="nil"/>
            </w:tcBorders>
          </w:tcPr>
          <w:p w14:paraId="10CCDEB8" w14:textId="77777777" w:rsidR="00C75A4E" w:rsidRDefault="00C75A4E" w:rsidP="00C75A4E">
            <w:pPr>
              <w:jc w:val="center"/>
              <w:rPr>
                <w:rFonts w:cs="Times New Roman"/>
                <w:sz w:val="16"/>
                <w:szCs w:val="16"/>
              </w:rPr>
            </w:pPr>
            <w:r>
              <w:rPr>
                <w:rFonts w:cs="Times New Roman"/>
                <w:sz w:val="16"/>
                <w:szCs w:val="16"/>
              </w:rPr>
              <w:t>-</w:t>
            </w:r>
          </w:p>
          <w:p w14:paraId="1E88FC95" w14:textId="77777777" w:rsidR="00C75A4E" w:rsidRDefault="00C75A4E" w:rsidP="00C75A4E">
            <w:pPr>
              <w:jc w:val="center"/>
              <w:rPr>
                <w:rFonts w:cs="Times New Roman"/>
                <w:sz w:val="16"/>
                <w:szCs w:val="16"/>
              </w:rPr>
            </w:pPr>
            <w:r>
              <w:rPr>
                <w:rFonts w:cs="Times New Roman"/>
                <w:sz w:val="16"/>
                <w:szCs w:val="16"/>
              </w:rPr>
              <w:t xml:space="preserve">71.4 </w:t>
            </w:r>
            <w:r w:rsidRPr="005E4A6C">
              <w:rPr>
                <w:rFonts w:cs="Times New Roman"/>
                <w:sz w:val="16"/>
                <w:szCs w:val="16"/>
              </w:rPr>
              <w:t>†</w:t>
            </w:r>
          </w:p>
          <w:p w14:paraId="084E9B67" w14:textId="77777777" w:rsidR="00C75A4E" w:rsidRDefault="00C75A4E" w:rsidP="00C75A4E">
            <w:pPr>
              <w:jc w:val="center"/>
              <w:rPr>
                <w:rFonts w:cs="Times New Roman"/>
                <w:sz w:val="16"/>
                <w:szCs w:val="16"/>
              </w:rPr>
            </w:pPr>
            <w:r>
              <w:rPr>
                <w:rFonts w:cs="Times New Roman"/>
                <w:sz w:val="16"/>
                <w:szCs w:val="16"/>
              </w:rPr>
              <w:t xml:space="preserve">69.6 </w:t>
            </w:r>
            <w:r w:rsidRPr="005E4A6C">
              <w:rPr>
                <w:rFonts w:cs="Times New Roman"/>
                <w:sz w:val="16"/>
                <w:szCs w:val="16"/>
              </w:rPr>
              <w:t>†</w:t>
            </w:r>
          </w:p>
          <w:p w14:paraId="4AAC6588" w14:textId="77777777" w:rsidR="00C75A4E" w:rsidRDefault="00C75A4E" w:rsidP="00C75A4E">
            <w:pPr>
              <w:jc w:val="center"/>
              <w:rPr>
                <w:rFonts w:cs="Times New Roman"/>
                <w:sz w:val="16"/>
                <w:szCs w:val="16"/>
              </w:rPr>
            </w:pPr>
            <w:r w:rsidRPr="005E4A6C">
              <w:rPr>
                <w:rFonts w:cs="Times New Roman"/>
                <w:sz w:val="16"/>
                <w:szCs w:val="16"/>
              </w:rPr>
              <w:t>71.5 †</w:t>
            </w:r>
          </w:p>
          <w:p w14:paraId="52BFE534" w14:textId="77777777" w:rsidR="00C75A4E" w:rsidRDefault="00C75A4E" w:rsidP="00C75A4E">
            <w:pPr>
              <w:jc w:val="center"/>
              <w:rPr>
                <w:rFonts w:cs="Times New Roman"/>
                <w:sz w:val="16"/>
                <w:szCs w:val="16"/>
              </w:rPr>
            </w:pPr>
            <w:r>
              <w:rPr>
                <w:rFonts w:cs="Times New Roman"/>
                <w:sz w:val="16"/>
                <w:szCs w:val="16"/>
              </w:rPr>
              <w:t xml:space="preserve">75.1 </w:t>
            </w:r>
            <w:r w:rsidRPr="005E4A6C">
              <w:rPr>
                <w:rFonts w:cs="Times New Roman"/>
                <w:sz w:val="16"/>
                <w:szCs w:val="16"/>
              </w:rPr>
              <w:t>±</w:t>
            </w:r>
            <w:r>
              <w:rPr>
                <w:rFonts w:cs="Times New Roman"/>
                <w:sz w:val="16"/>
                <w:szCs w:val="16"/>
              </w:rPr>
              <w:t xml:space="preserve"> 3.7</w:t>
            </w:r>
          </w:p>
          <w:p w14:paraId="26C8CAB8" w14:textId="77777777" w:rsidR="00C75A4E" w:rsidRDefault="00C75A4E" w:rsidP="00C75A4E">
            <w:pPr>
              <w:jc w:val="center"/>
              <w:rPr>
                <w:rFonts w:cs="Times New Roman"/>
                <w:sz w:val="16"/>
                <w:szCs w:val="16"/>
              </w:rPr>
            </w:pPr>
            <w:r>
              <w:rPr>
                <w:rFonts w:cs="Times New Roman"/>
                <w:sz w:val="16"/>
                <w:szCs w:val="16"/>
              </w:rPr>
              <w:t xml:space="preserve">77.5 </w:t>
            </w:r>
            <w:r w:rsidRPr="005E4A6C">
              <w:rPr>
                <w:rFonts w:cs="Times New Roman"/>
                <w:sz w:val="16"/>
                <w:szCs w:val="16"/>
              </w:rPr>
              <w:t>†</w:t>
            </w:r>
          </w:p>
          <w:p w14:paraId="0015AB9F" w14:textId="77777777" w:rsidR="00C75A4E" w:rsidRDefault="00C75A4E" w:rsidP="00C75A4E">
            <w:pPr>
              <w:jc w:val="center"/>
              <w:rPr>
                <w:rFonts w:cs="Times New Roman"/>
                <w:sz w:val="16"/>
                <w:szCs w:val="16"/>
              </w:rPr>
            </w:pPr>
            <w:r>
              <w:rPr>
                <w:rFonts w:cs="Times New Roman"/>
                <w:sz w:val="16"/>
                <w:szCs w:val="16"/>
              </w:rPr>
              <w:t xml:space="preserve">45.4 </w:t>
            </w:r>
            <w:r w:rsidRPr="00C840D7">
              <w:rPr>
                <w:rFonts w:cs="Times New Roman"/>
                <w:sz w:val="16"/>
                <w:szCs w:val="16"/>
              </w:rPr>
              <w:t>†</w:t>
            </w:r>
          </w:p>
          <w:p w14:paraId="5A659DC5" w14:textId="77777777" w:rsidR="00C75A4E" w:rsidRDefault="00C75A4E" w:rsidP="00C75A4E">
            <w:pPr>
              <w:jc w:val="center"/>
              <w:rPr>
                <w:rFonts w:cs="Times New Roman"/>
                <w:sz w:val="16"/>
                <w:szCs w:val="16"/>
              </w:rPr>
            </w:pPr>
            <w:r w:rsidRPr="00C840D7">
              <w:rPr>
                <w:rFonts w:cs="Times New Roman"/>
                <w:sz w:val="16"/>
                <w:szCs w:val="16"/>
              </w:rPr>
              <w:t>69.5 †</w:t>
            </w:r>
          </w:p>
          <w:p w14:paraId="07627273" w14:textId="77777777" w:rsidR="00C75A4E" w:rsidRDefault="00C75A4E" w:rsidP="00C75A4E">
            <w:pPr>
              <w:jc w:val="center"/>
              <w:rPr>
                <w:rFonts w:cs="Times New Roman"/>
                <w:sz w:val="16"/>
                <w:szCs w:val="16"/>
              </w:rPr>
            </w:pPr>
            <w:r>
              <w:rPr>
                <w:rFonts w:cs="Times New Roman"/>
                <w:sz w:val="16"/>
                <w:szCs w:val="16"/>
              </w:rPr>
              <w:t xml:space="preserve">76.0 </w:t>
            </w:r>
            <w:r w:rsidRPr="005E4A6C">
              <w:rPr>
                <w:rFonts w:cs="Times New Roman"/>
                <w:sz w:val="16"/>
                <w:szCs w:val="16"/>
              </w:rPr>
              <w:t>†</w:t>
            </w:r>
            <w:r>
              <w:rPr>
                <w:rFonts w:cs="Times New Roman"/>
                <w:sz w:val="16"/>
                <w:szCs w:val="16"/>
              </w:rPr>
              <w:t xml:space="preserve"> </w:t>
            </w:r>
          </w:p>
          <w:p w14:paraId="66CD6BC2" w14:textId="77777777" w:rsidR="00C75A4E" w:rsidRDefault="00C75A4E" w:rsidP="00C75A4E">
            <w:pPr>
              <w:jc w:val="center"/>
              <w:rPr>
                <w:rFonts w:cs="Times New Roman"/>
                <w:sz w:val="16"/>
                <w:szCs w:val="16"/>
              </w:rPr>
            </w:pPr>
            <w:r w:rsidRPr="005E4A6C">
              <w:rPr>
                <w:rFonts w:cs="Times New Roman"/>
                <w:sz w:val="16"/>
                <w:szCs w:val="16"/>
              </w:rPr>
              <w:t>67.5 †</w:t>
            </w:r>
          </w:p>
          <w:p w14:paraId="71ABE457" w14:textId="77777777" w:rsidR="00C75A4E" w:rsidRPr="005E4A6C" w:rsidRDefault="00C75A4E" w:rsidP="00C75A4E">
            <w:pPr>
              <w:jc w:val="center"/>
              <w:rPr>
                <w:rFonts w:cs="Times New Roman"/>
                <w:sz w:val="16"/>
                <w:szCs w:val="16"/>
              </w:rPr>
            </w:pPr>
            <w:r>
              <w:rPr>
                <w:rFonts w:cs="Times New Roman"/>
                <w:sz w:val="16"/>
                <w:szCs w:val="16"/>
              </w:rPr>
              <w:t>-</w:t>
            </w:r>
          </w:p>
          <w:p w14:paraId="6A63C8E7" w14:textId="77777777" w:rsidR="00C75A4E" w:rsidRPr="005E4A6C" w:rsidRDefault="00C75A4E" w:rsidP="00C75A4E">
            <w:pPr>
              <w:jc w:val="center"/>
              <w:rPr>
                <w:rFonts w:cs="Times New Roman"/>
                <w:sz w:val="16"/>
                <w:szCs w:val="16"/>
              </w:rPr>
            </w:pPr>
            <w:r w:rsidRPr="005E4A6C">
              <w:rPr>
                <w:rFonts w:cs="Times New Roman"/>
                <w:sz w:val="16"/>
                <w:szCs w:val="16"/>
              </w:rPr>
              <w:t>70.7 ± 1.4</w:t>
            </w:r>
          </w:p>
          <w:p w14:paraId="111F23F5" w14:textId="77777777" w:rsidR="00C75A4E" w:rsidRDefault="00C75A4E" w:rsidP="00C75A4E">
            <w:pPr>
              <w:jc w:val="center"/>
              <w:rPr>
                <w:rFonts w:cs="Times New Roman"/>
                <w:sz w:val="16"/>
                <w:szCs w:val="16"/>
              </w:rPr>
            </w:pPr>
            <w:r>
              <w:rPr>
                <w:rFonts w:cs="Times New Roman"/>
                <w:sz w:val="16"/>
                <w:szCs w:val="16"/>
              </w:rPr>
              <w:t>69.0 ± 1.0</w:t>
            </w:r>
          </w:p>
          <w:p w14:paraId="72B31FE7" w14:textId="77777777" w:rsidR="00C75A4E" w:rsidRDefault="00C75A4E" w:rsidP="00C75A4E">
            <w:pPr>
              <w:jc w:val="center"/>
              <w:rPr>
                <w:rFonts w:cs="Times New Roman"/>
                <w:sz w:val="16"/>
                <w:szCs w:val="16"/>
              </w:rPr>
            </w:pPr>
            <w:r>
              <w:rPr>
                <w:rFonts w:cs="Times New Roman"/>
                <w:sz w:val="16"/>
                <w:szCs w:val="16"/>
              </w:rPr>
              <w:t xml:space="preserve">65.4 </w:t>
            </w:r>
            <w:r w:rsidRPr="005E4A6C">
              <w:rPr>
                <w:rFonts w:cs="Times New Roman"/>
                <w:sz w:val="16"/>
                <w:szCs w:val="16"/>
              </w:rPr>
              <w:t>†</w:t>
            </w:r>
          </w:p>
          <w:p w14:paraId="5CDBE012" w14:textId="77777777" w:rsidR="00C75A4E" w:rsidRDefault="00C75A4E" w:rsidP="00C75A4E">
            <w:pPr>
              <w:jc w:val="center"/>
              <w:rPr>
                <w:rFonts w:cs="Times New Roman"/>
                <w:sz w:val="16"/>
                <w:szCs w:val="16"/>
              </w:rPr>
            </w:pPr>
            <w:r>
              <w:rPr>
                <w:rFonts w:cs="Times New Roman"/>
                <w:sz w:val="16"/>
                <w:szCs w:val="16"/>
              </w:rPr>
              <w:t xml:space="preserve">66.9 </w:t>
            </w:r>
            <w:r w:rsidRPr="005E4A6C">
              <w:rPr>
                <w:rFonts w:cs="Times New Roman"/>
                <w:sz w:val="16"/>
                <w:szCs w:val="16"/>
              </w:rPr>
              <w:t>†</w:t>
            </w:r>
          </w:p>
          <w:p w14:paraId="7A2FF5D1" w14:textId="77777777" w:rsidR="00C75A4E" w:rsidRDefault="00C75A4E" w:rsidP="00C75A4E">
            <w:pPr>
              <w:jc w:val="center"/>
              <w:rPr>
                <w:rFonts w:cs="Times New Roman"/>
                <w:sz w:val="16"/>
                <w:szCs w:val="16"/>
              </w:rPr>
            </w:pPr>
            <w:r>
              <w:rPr>
                <w:rFonts w:cs="Times New Roman"/>
                <w:sz w:val="16"/>
                <w:szCs w:val="16"/>
              </w:rPr>
              <w:t>67.0 ± 1.3</w:t>
            </w:r>
          </w:p>
          <w:p w14:paraId="1CF6469E" w14:textId="77777777" w:rsidR="00C75A4E" w:rsidRPr="005E4A6C" w:rsidRDefault="00C75A4E" w:rsidP="00C75A4E">
            <w:pPr>
              <w:jc w:val="center"/>
              <w:rPr>
                <w:rFonts w:cs="Times New Roman"/>
                <w:sz w:val="16"/>
                <w:szCs w:val="16"/>
              </w:rPr>
            </w:pPr>
            <w:r>
              <w:rPr>
                <w:rFonts w:cs="Times New Roman"/>
                <w:sz w:val="16"/>
                <w:szCs w:val="16"/>
              </w:rPr>
              <w:t>68.0 ± 1.2</w:t>
            </w:r>
          </w:p>
        </w:tc>
        <w:tc>
          <w:tcPr>
            <w:tcW w:w="1417" w:type="dxa"/>
            <w:tcBorders>
              <w:top w:val="nil"/>
              <w:left w:val="nil"/>
              <w:bottom w:val="single" w:sz="4" w:space="0" w:color="auto"/>
              <w:right w:val="nil"/>
            </w:tcBorders>
          </w:tcPr>
          <w:p w14:paraId="2EFFE042" w14:textId="77777777" w:rsidR="00C75A4E" w:rsidRDefault="00C75A4E" w:rsidP="00C75A4E">
            <w:pPr>
              <w:jc w:val="center"/>
              <w:rPr>
                <w:rFonts w:cs="Times New Roman"/>
                <w:sz w:val="16"/>
                <w:szCs w:val="16"/>
              </w:rPr>
            </w:pPr>
            <w:r>
              <w:rPr>
                <w:rFonts w:cs="Times New Roman"/>
                <w:sz w:val="16"/>
                <w:szCs w:val="16"/>
              </w:rPr>
              <w:t>-</w:t>
            </w:r>
          </w:p>
          <w:p w14:paraId="294B1B0C" w14:textId="77777777" w:rsidR="00C75A4E" w:rsidRPr="00F1321D" w:rsidRDefault="00C75A4E" w:rsidP="00C75A4E">
            <w:pPr>
              <w:jc w:val="center"/>
              <w:rPr>
                <w:rFonts w:cs="Times New Roman"/>
                <w:sz w:val="16"/>
                <w:szCs w:val="16"/>
              </w:rPr>
            </w:pPr>
            <w:r w:rsidRPr="00F1321D">
              <w:rPr>
                <w:rFonts w:cs="Times New Roman"/>
                <w:sz w:val="16"/>
                <w:szCs w:val="16"/>
              </w:rPr>
              <w:t>96.3 ± 1.0</w:t>
            </w:r>
          </w:p>
          <w:p w14:paraId="41595162" w14:textId="77777777" w:rsidR="00C75A4E" w:rsidRDefault="00C75A4E" w:rsidP="00C75A4E">
            <w:pPr>
              <w:jc w:val="center"/>
              <w:rPr>
                <w:rFonts w:cs="Times New Roman"/>
                <w:sz w:val="16"/>
                <w:szCs w:val="16"/>
              </w:rPr>
            </w:pPr>
            <w:r w:rsidRPr="00F1321D">
              <w:rPr>
                <w:rFonts w:cs="Times New Roman"/>
                <w:sz w:val="16"/>
                <w:szCs w:val="16"/>
              </w:rPr>
              <w:t>98.3 ± 0.5</w:t>
            </w:r>
          </w:p>
          <w:p w14:paraId="1A93F505" w14:textId="77777777" w:rsidR="00C75A4E" w:rsidRDefault="00C75A4E" w:rsidP="00C75A4E">
            <w:pPr>
              <w:jc w:val="center"/>
              <w:rPr>
                <w:rFonts w:cs="Times New Roman"/>
                <w:sz w:val="16"/>
                <w:szCs w:val="16"/>
              </w:rPr>
            </w:pPr>
            <w:r>
              <w:rPr>
                <w:sz w:val="16"/>
                <w:szCs w:val="16"/>
              </w:rPr>
              <w:t xml:space="preserve">98.4 </w:t>
            </w:r>
            <w:r>
              <w:rPr>
                <w:rFonts w:cs="Times New Roman"/>
                <w:sz w:val="16"/>
                <w:szCs w:val="16"/>
              </w:rPr>
              <w:t>± 0.5</w:t>
            </w:r>
          </w:p>
          <w:p w14:paraId="392B812E" w14:textId="77777777" w:rsidR="00C75A4E" w:rsidRDefault="00C75A4E" w:rsidP="00C75A4E">
            <w:pPr>
              <w:jc w:val="center"/>
              <w:rPr>
                <w:rFonts w:cs="Times New Roman"/>
                <w:sz w:val="16"/>
                <w:szCs w:val="16"/>
              </w:rPr>
            </w:pPr>
            <w:r>
              <w:rPr>
                <w:rFonts w:cs="Times New Roman"/>
                <w:sz w:val="16"/>
                <w:szCs w:val="16"/>
              </w:rPr>
              <w:t xml:space="preserve">97.0 ± 0.8 </w:t>
            </w:r>
          </w:p>
          <w:p w14:paraId="55079CAC" w14:textId="77777777" w:rsidR="00C75A4E" w:rsidRDefault="00C75A4E" w:rsidP="00C75A4E">
            <w:pPr>
              <w:jc w:val="center"/>
              <w:rPr>
                <w:rFonts w:cs="Times New Roman"/>
                <w:sz w:val="16"/>
                <w:szCs w:val="16"/>
              </w:rPr>
            </w:pPr>
            <w:r>
              <w:rPr>
                <w:rFonts w:cs="Times New Roman"/>
                <w:sz w:val="16"/>
                <w:szCs w:val="16"/>
              </w:rPr>
              <w:t>94.5 ± 1.5</w:t>
            </w:r>
          </w:p>
          <w:p w14:paraId="20125FF5" w14:textId="77777777" w:rsidR="00C75A4E" w:rsidRDefault="00C75A4E" w:rsidP="00C75A4E">
            <w:pPr>
              <w:jc w:val="center"/>
              <w:rPr>
                <w:rFonts w:cs="Times New Roman"/>
                <w:sz w:val="16"/>
                <w:szCs w:val="16"/>
              </w:rPr>
            </w:pPr>
            <w:r>
              <w:rPr>
                <w:rFonts w:cs="Times New Roman"/>
                <w:sz w:val="16"/>
                <w:szCs w:val="16"/>
              </w:rPr>
              <w:t>-</w:t>
            </w:r>
          </w:p>
          <w:p w14:paraId="7BF7FBF0" w14:textId="77777777" w:rsidR="00C75A4E" w:rsidRDefault="00C75A4E" w:rsidP="00C75A4E">
            <w:pPr>
              <w:jc w:val="center"/>
              <w:rPr>
                <w:rFonts w:cs="Times New Roman"/>
                <w:sz w:val="16"/>
                <w:szCs w:val="16"/>
              </w:rPr>
            </w:pPr>
            <w:r>
              <w:rPr>
                <w:rFonts w:cs="Times New Roman"/>
                <w:sz w:val="16"/>
                <w:szCs w:val="16"/>
              </w:rPr>
              <w:t>-</w:t>
            </w:r>
          </w:p>
          <w:p w14:paraId="73892065" w14:textId="77777777" w:rsidR="00C75A4E" w:rsidRDefault="00C75A4E" w:rsidP="00C75A4E">
            <w:pPr>
              <w:jc w:val="center"/>
              <w:rPr>
                <w:rFonts w:cs="Times New Roman"/>
                <w:sz w:val="16"/>
                <w:szCs w:val="16"/>
              </w:rPr>
            </w:pPr>
            <w:r>
              <w:rPr>
                <w:rFonts w:cs="Times New Roman"/>
                <w:sz w:val="16"/>
                <w:szCs w:val="16"/>
              </w:rPr>
              <w:t xml:space="preserve">86.3 </w:t>
            </w:r>
            <w:r w:rsidRPr="005E4A6C">
              <w:rPr>
                <w:rFonts w:cs="Times New Roman"/>
                <w:sz w:val="16"/>
                <w:szCs w:val="16"/>
              </w:rPr>
              <w:t>±</w:t>
            </w:r>
            <w:r>
              <w:rPr>
                <w:rFonts w:cs="Times New Roman"/>
                <w:sz w:val="16"/>
                <w:szCs w:val="16"/>
              </w:rPr>
              <w:t xml:space="preserve"> 1.6</w:t>
            </w:r>
          </w:p>
          <w:p w14:paraId="6EACA66B" w14:textId="77777777" w:rsidR="00C75A4E" w:rsidRPr="00093140" w:rsidRDefault="00C75A4E" w:rsidP="00C75A4E">
            <w:pPr>
              <w:jc w:val="center"/>
              <w:rPr>
                <w:rFonts w:cs="Times New Roman"/>
                <w:sz w:val="16"/>
                <w:szCs w:val="16"/>
              </w:rPr>
            </w:pPr>
            <w:r w:rsidRPr="00093140">
              <w:rPr>
                <w:rFonts w:cs="Times New Roman"/>
                <w:sz w:val="16"/>
                <w:szCs w:val="16"/>
              </w:rPr>
              <w:t>73.9 ± 1.4</w:t>
            </w:r>
          </w:p>
          <w:p w14:paraId="70794E14" w14:textId="77777777" w:rsidR="00C75A4E" w:rsidRPr="003E3056" w:rsidRDefault="00C75A4E" w:rsidP="00C75A4E">
            <w:pPr>
              <w:jc w:val="center"/>
              <w:rPr>
                <w:rFonts w:cs="Times New Roman"/>
                <w:sz w:val="16"/>
                <w:szCs w:val="16"/>
              </w:rPr>
            </w:pPr>
            <w:r w:rsidRPr="00093140">
              <w:rPr>
                <w:rFonts w:cs="Times New Roman"/>
                <w:sz w:val="16"/>
                <w:szCs w:val="16"/>
              </w:rPr>
              <w:t>-</w:t>
            </w:r>
          </w:p>
          <w:p w14:paraId="78B5552A" w14:textId="77777777" w:rsidR="00C75A4E" w:rsidRPr="003E3056" w:rsidRDefault="00C75A4E" w:rsidP="00C75A4E">
            <w:pPr>
              <w:jc w:val="center"/>
              <w:rPr>
                <w:rFonts w:cs="Times New Roman"/>
                <w:sz w:val="16"/>
                <w:szCs w:val="16"/>
              </w:rPr>
            </w:pPr>
            <w:r w:rsidRPr="003E3056">
              <w:rPr>
                <w:rFonts w:cs="Times New Roman"/>
                <w:sz w:val="16"/>
                <w:szCs w:val="16"/>
              </w:rPr>
              <w:t>86.6 ± 1.3</w:t>
            </w:r>
          </w:p>
          <w:p w14:paraId="5F912EDB" w14:textId="77777777" w:rsidR="00C75A4E" w:rsidRDefault="00C75A4E" w:rsidP="00C75A4E">
            <w:pPr>
              <w:jc w:val="center"/>
              <w:rPr>
                <w:rFonts w:cs="Times New Roman"/>
                <w:sz w:val="16"/>
                <w:szCs w:val="16"/>
              </w:rPr>
            </w:pPr>
            <w:r>
              <w:rPr>
                <w:rFonts w:cs="Times New Roman"/>
                <w:sz w:val="16"/>
                <w:szCs w:val="16"/>
              </w:rPr>
              <w:t>92.0 ± 2.0</w:t>
            </w:r>
          </w:p>
          <w:p w14:paraId="5FBF7879" w14:textId="77777777" w:rsidR="00C75A4E" w:rsidRPr="006927E3" w:rsidRDefault="00C75A4E" w:rsidP="00C75A4E">
            <w:pPr>
              <w:jc w:val="center"/>
              <w:rPr>
                <w:rFonts w:cs="Times New Roman"/>
                <w:sz w:val="16"/>
                <w:szCs w:val="16"/>
                <w:vertAlign w:val="superscript"/>
              </w:rPr>
            </w:pPr>
            <w:r>
              <w:rPr>
                <w:rFonts w:cs="Times New Roman"/>
                <w:sz w:val="16"/>
                <w:szCs w:val="16"/>
              </w:rPr>
              <w:t xml:space="preserve">79.2 </w:t>
            </w:r>
            <w:r w:rsidRPr="006927E3">
              <w:rPr>
                <w:rFonts w:cs="Times New Roman"/>
                <w:sz w:val="16"/>
                <w:szCs w:val="16"/>
              </w:rPr>
              <w:t>± 4.0</w:t>
            </w:r>
            <w:r w:rsidRPr="006927E3">
              <w:rPr>
                <w:rFonts w:cs="Times New Roman"/>
                <w:sz w:val="16"/>
                <w:szCs w:val="16"/>
                <w:vertAlign w:val="superscript"/>
              </w:rPr>
              <w:t>(</w:t>
            </w:r>
            <w:r>
              <w:rPr>
                <w:rFonts w:cs="Times New Roman"/>
                <w:sz w:val="16"/>
                <w:szCs w:val="16"/>
                <w:vertAlign w:val="superscript"/>
              </w:rPr>
              <w:t>n = 8)</w:t>
            </w:r>
          </w:p>
          <w:p w14:paraId="4F7DAFE5" w14:textId="77777777" w:rsidR="00C75A4E" w:rsidRDefault="00C75A4E" w:rsidP="00C75A4E">
            <w:pPr>
              <w:jc w:val="center"/>
              <w:rPr>
                <w:rFonts w:cs="Times New Roman"/>
                <w:sz w:val="16"/>
                <w:szCs w:val="16"/>
                <w:vertAlign w:val="superscript"/>
              </w:rPr>
            </w:pPr>
            <w:r>
              <w:rPr>
                <w:rFonts w:cs="Times New Roman"/>
                <w:sz w:val="16"/>
                <w:szCs w:val="16"/>
              </w:rPr>
              <w:t xml:space="preserve">81.7 </w:t>
            </w:r>
            <w:r w:rsidRPr="006927E3">
              <w:rPr>
                <w:rFonts w:cs="Times New Roman"/>
                <w:sz w:val="16"/>
                <w:szCs w:val="16"/>
              </w:rPr>
              <w:t>± 2.4</w:t>
            </w:r>
            <w:r>
              <w:rPr>
                <w:rFonts w:cs="Times New Roman"/>
                <w:sz w:val="16"/>
                <w:szCs w:val="16"/>
                <w:vertAlign w:val="superscript"/>
              </w:rPr>
              <w:t>(n = 15)</w:t>
            </w:r>
          </w:p>
          <w:p w14:paraId="23D1BA49" w14:textId="77777777" w:rsidR="00C75A4E" w:rsidRDefault="00C75A4E" w:rsidP="00C75A4E">
            <w:pPr>
              <w:jc w:val="center"/>
              <w:rPr>
                <w:rFonts w:cs="Times New Roman"/>
                <w:sz w:val="16"/>
                <w:szCs w:val="16"/>
                <w:vertAlign w:val="superscript"/>
              </w:rPr>
            </w:pPr>
            <w:r>
              <w:rPr>
                <w:rFonts w:cs="Times New Roman"/>
                <w:sz w:val="16"/>
                <w:szCs w:val="16"/>
                <w:vertAlign w:val="superscript"/>
              </w:rPr>
              <w:t>-</w:t>
            </w:r>
          </w:p>
          <w:p w14:paraId="3FE4510B" w14:textId="77777777" w:rsidR="00C75A4E" w:rsidRPr="006927E3" w:rsidRDefault="00C75A4E" w:rsidP="00C75A4E">
            <w:pPr>
              <w:jc w:val="center"/>
              <w:rPr>
                <w:rFonts w:cs="Times New Roman"/>
                <w:sz w:val="16"/>
                <w:szCs w:val="16"/>
                <w:vertAlign w:val="superscript"/>
              </w:rPr>
            </w:pPr>
            <w:r>
              <w:rPr>
                <w:rFonts w:cs="Times New Roman"/>
                <w:sz w:val="16"/>
                <w:szCs w:val="16"/>
                <w:vertAlign w:val="superscript"/>
              </w:rPr>
              <w:t>-</w:t>
            </w:r>
          </w:p>
        </w:tc>
        <w:tc>
          <w:tcPr>
            <w:tcW w:w="1276" w:type="dxa"/>
            <w:tcBorders>
              <w:top w:val="nil"/>
              <w:left w:val="nil"/>
              <w:bottom w:val="single" w:sz="4" w:space="0" w:color="auto"/>
              <w:right w:val="nil"/>
            </w:tcBorders>
          </w:tcPr>
          <w:p w14:paraId="3505FA9F" w14:textId="77777777" w:rsidR="00C75A4E" w:rsidRDefault="00C75A4E" w:rsidP="00C75A4E">
            <w:pPr>
              <w:jc w:val="center"/>
              <w:rPr>
                <w:rFonts w:cs="Times New Roman"/>
                <w:sz w:val="16"/>
                <w:szCs w:val="16"/>
              </w:rPr>
            </w:pPr>
            <w:r w:rsidRPr="003E3056">
              <w:rPr>
                <w:rFonts w:cs="Times New Roman"/>
                <w:sz w:val="16"/>
                <w:szCs w:val="16"/>
              </w:rPr>
              <w:t>71.0 ± 3.7</w:t>
            </w:r>
          </w:p>
          <w:p w14:paraId="416C879E" w14:textId="77777777" w:rsidR="00C75A4E" w:rsidRPr="003E3056" w:rsidRDefault="00C75A4E" w:rsidP="00C75A4E">
            <w:pPr>
              <w:jc w:val="center"/>
              <w:rPr>
                <w:rFonts w:cs="Times New Roman"/>
                <w:sz w:val="16"/>
                <w:szCs w:val="16"/>
              </w:rPr>
            </w:pPr>
            <w:r w:rsidRPr="003E3056">
              <w:rPr>
                <w:rFonts w:cs="Times New Roman"/>
                <w:sz w:val="16"/>
                <w:szCs w:val="16"/>
              </w:rPr>
              <w:t>70.6 ± 3.3</w:t>
            </w:r>
          </w:p>
          <w:p w14:paraId="7B9B9AC7" w14:textId="77777777" w:rsidR="00C75A4E" w:rsidRDefault="00C75A4E" w:rsidP="00C75A4E">
            <w:pPr>
              <w:jc w:val="center"/>
              <w:rPr>
                <w:rFonts w:cs="Times New Roman"/>
                <w:sz w:val="16"/>
                <w:szCs w:val="16"/>
              </w:rPr>
            </w:pPr>
            <w:r w:rsidRPr="003E3056">
              <w:rPr>
                <w:rFonts w:cs="Times New Roman"/>
                <w:sz w:val="16"/>
                <w:szCs w:val="16"/>
              </w:rPr>
              <w:t>75.9 ± 4.4</w:t>
            </w:r>
          </w:p>
          <w:p w14:paraId="1B8DB117" w14:textId="77777777" w:rsidR="00C75A4E" w:rsidRDefault="00C75A4E" w:rsidP="00C75A4E">
            <w:pPr>
              <w:jc w:val="center"/>
              <w:rPr>
                <w:rFonts w:cs="Times New Roman"/>
                <w:sz w:val="16"/>
                <w:szCs w:val="16"/>
              </w:rPr>
            </w:pPr>
            <w:r>
              <w:rPr>
                <w:rFonts w:cs="Times New Roman"/>
                <w:sz w:val="16"/>
                <w:szCs w:val="16"/>
              </w:rPr>
              <w:t>64.6 ± 4.9</w:t>
            </w:r>
          </w:p>
          <w:p w14:paraId="25CF8F4E" w14:textId="77777777" w:rsidR="00C75A4E" w:rsidRDefault="00C75A4E" w:rsidP="00C75A4E">
            <w:pPr>
              <w:jc w:val="center"/>
              <w:rPr>
                <w:rFonts w:cs="Times New Roman"/>
                <w:sz w:val="16"/>
                <w:szCs w:val="16"/>
              </w:rPr>
            </w:pPr>
            <w:r>
              <w:rPr>
                <w:rFonts w:cs="Times New Roman"/>
                <w:sz w:val="16"/>
                <w:szCs w:val="16"/>
              </w:rPr>
              <w:t>71.6 ± 4.9</w:t>
            </w:r>
          </w:p>
          <w:p w14:paraId="26B975E9" w14:textId="77777777" w:rsidR="00C75A4E" w:rsidRDefault="00C75A4E" w:rsidP="00C75A4E">
            <w:pPr>
              <w:jc w:val="center"/>
              <w:rPr>
                <w:rFonts w:cs="Times New Roman"/>
                <w:sz w:val="16"/>
                <w:szCs w:val="16"/>
              </w:rPr>
            </w:pPr>
            <w:r w:rsidRPr="0092646C">
              <w:rPr>
                <w:rFonts w:cs="Times New Roman"/>
                <w:sz w:val="16"/>
                <w:szCs w:val="16"/>
              </w:rPr>
              <w:t>74.8 ± 3.9</w:t>
            </w:r>
          </w:p>
          <w:p w14:paraId="33ED2591" w14:textId="77777777" w:rsidR="00C75A4E" w:rsidRPr="004E2919" w:rsidRDefault="00C75A4E" w:rsidP="00C75A4E">
            <w:pPr>
              <w:jc w:val="center"/>
              <w:rPr>
                <w:rFonts w:cs="Times New Roman"/>
                <w:sz w:val="16"/>
                <w:szCs w:val="16"/>
                <w:vertAlign w:val="superscript"/>
              </w:rPr>
            </w:pPr>
            <w:r>
              <w:rPr>
                <w:rFonts w:cs="Times New Roman"/>
                <w:sz w:val="16"/>
                <w:szCs w:val="16"/>
              </w:rPr>
              <w:t>66.8 ± 3.7</w:t>
            </w:r>
            <w:r>
              <w:rPr>
                <w:rFonts w:cs="Times New Roman"/>
                <w:sz w:val="16"/>
                <w:szCs w:val="16"/>
                <w:vertAlign w:val="superscript"/>
              </w:rPr>
              <w:t>(</w:t>
            </w:r>
            <w:r w:rsidRPr="00B368DF">
              <w:rPr>
                <w:rFonts w:cs="Times New Roman"/>
                <w:sz w:val="16"/>
                <w:szCs w:val="16"/>
                <w:vertAlign w:val="superscript"/>
              </w:rPr>
              <w:t xml:space="preserve">n </w:t>
            </w:r>
            <w:r>
              <w:rPr>
                <w:rFonts w:cs="Times New Roman"/>
                <w:sz w:val="16"/>
                <w:szCs w:val="16"/>
                <w:vertAlign w:val="superscript"/>
              </w:rPr>
              <w:t>=18)</w:t>
            </w:r>
          </w:p>
          <w:p w14:paraId="2BC6EED0" w14:textId="77777777" w:rsidR="00C75A4E" w:rsidRDefault="00C75A4E" w:rsidP="00C75A4E">
            <w:pPr>
              <w:jc w:val="center"/>
              <w:rPr>
                <w:rFonts w:cs="Times New Roman"/>
                <w:sz w:val="16"/>
                <w:szCs w:val="16"/>
              </w:rPr>
            </w:pPr>
            <w:r>
              <w:rPr>
                <w:rFonts w:cs="Times New Roman"/>
                <w:sz w:val="16"/>
                <w:szCs w:val="16"/>
              </w:rPr>
              <w:t xml:space="preserve">78.7 </w:t>
            </w:r>
            <w:r w:rsidRPr="005E4A6C">
              <w:rPr>
                <w:rFonts w:cs="Times New Roman"/>
                <w:sz w:val="16"/>
                <w:szCs w:val="16"/>
              </w:rPr>
              <w:t>±</w:t>
            </w:r>
            <w:r>
              <w:rPr>
                <w:rFonts w:cs="Times New Roman"/>
                <w:sz w:val="16"/>
                <w:szCs w:val="16"/>
              </w:rPr>
              <w:t xml:space="preserve"> 2.0</w:t>
            </w:r>
          </w:p>
          <w:p w14:paraId="09C471D0" w14:textId="77777777" w:rsidR="00C75A4E" w:rsidRDefault="00C75A4E" w:rsidP="00C75A4E">
            <w:pPr>
              <w:jc w:val="center"/>
              <w:rPr>
                <w:rFonts w:cs="Times New Roman"/>
                <w:sz w:val="16"/>
                <w:szCs w:val="16"/>
              </w:rPr>
            </w:pPr>
            <w:r>
              <w:rPr>
                <w:rFonts w:cs="Times New Roman"/>
                <w:sz w:val="16"/>
                <w:szCs w:val="16"/>
              </w:rPr>
              <w:t xml:space="preserve">78.3 </w:t>
            </w:r>
            <w:r w:rsidRPr="005E4A6C">
              <w:rPr>
                <w:rFonts w:cs="Times New Roman"/>
                <w:sz w:val="16"/>
                <w:szCs w:val="16"/>
              </w:rPr>
              <w:t>±</w:t>
            </w:r>
            <w:r>
              <w:rPr>
                <w:rFonts w:cs="Times New Roman"/>
                <w:sz w:val="16"/>
                <w:szCs w:val="16"/>
              </w:rPr>
              <w:t xml:space="preserve"> 2.4</w:t>
            </w:r>
          </w:p>
          <w:p w14:paraId="504F00A5" w14:textId="77777777" w:rsidR="00C75A4E" w:rsidRDefault="00C75A4E" w:rsidP="00C75A4E">
            <w:pPr>
              <w:jc w:val="center"/>
              <w:rPr>
                <w:rFonts w:cs="Times New Roman"/>
                <w:sz w:val="16"/>
                <w:szCs w:val="16"/>
              </w:rPr>
            </w:pPr>
            <w:r w:rsidRPr="003E3056">
              <w:rPr>
                <w:rFonts w:cs="Times New Roman"/>
                <w:sz w:val="16"/>
                <w:szCs w:val="16"/>
              </w:rPr>
              <w:t>81.6 ± 0.8</w:t>
            </w:r>
          </w:p>
          <w:p w14:paraId="01D889BF" w14:textId="77777777" w:rsidR="00C75A4E" w:rsidRPr="003E3056" w:rsidRDefault="00C75A4E" w:rsidP="00C75A4E">
            <w:pPr>
              <w:jc w:val="center"/>
              <w:rPr>
                <w:rFonts w:cs="Times New Roman"/>
                <w:sz w:val="16"/>
                <w:szCs w:val="16"/>
              </w:rPr>
            </w:pPr>
            <w:r>
              <w:rPr>
                <w:rFonts w:cs="Times New Roman"/>
                <w:sz w:val="16"/>
                <w:szCs w:val="16"/>
              </w:rPr>
              <w:t xml:space="preserve">59.7 </w:t>
            </w:r>
            <w:r w:rsidRPr="005E4A6C">
              <w:rPr>
                <w:rFonts w:cs="Times New Roman"/>
                <w:sz w:val="16"/>
                <w:szCs w:val="16"/>
              </w:rPr>
              <w:t>±</w:t>
            </w:r>
            <w:r>
              <w:rPr>
                <w:rFonts w:cs="Times New Roman"/>
                <w:sz w:val="16"/>
                <w:szCs w:val="16"/>
              </w:rPr>
              <w:t xml:space="preserve"> 1.4</w:t>
            </w:r>
          </w:p>
          <w:p w14:paraId="6B2902A8" w14:textId="77777777" w:rsidR="00C75A4E" w:rsidRPr="003E3056" w:rsidRDefault="00C75A4E" w:rsidP="00C75A4E">
            <w:pPr>
              <w:jc w:val="center"/>
              <w:rPr>
                <w:rFonts w:cs="Times New Roman"/>
                <w:sz w:val="16"/>
                <w:szCs w:val="16"/>
              </w:rPr>
            </w:pPr>
            <w:r w:rsidRPr="003E3056">
              <w:rPr>
                <w:rFonts w:cs="Times New Roman"/>
                <w:sz w:val="16"/>
                <w:szCs w:val="16"/>
              </w:rPr>
              <w:t>80.1 ± 2.1</w:t>
            </w:r>
          </w:p>
          <w:p w14:paraId="1F57CF90" w14:textId="77777777" w:rsidR="00C75A4E" w:rsidRPr="003E3056" w:rsidRDefault="00C75A4E" w:rsidP="00C75A4E">
            <w:pPr>
              <w:jc w:val="center"/>
              <w:rPr>
                <w:rFonts w:cs="Times New Roman"/>
                <w:sz w:val="16"/>
                <w:szCs w:val="16"/>
              </w:rPr>
            </w:pPr>
            <w:r>
              <w:rPr>
                <w:rFonts w:cs="Times New Roman"/>
                <w:sz w:val="16"/>
                <w:szCs w:val="16"/>
              </w:rPr>
              <w:t>76.0 ± 3.0</w:t>
            </w:r>
          </w:p>
          <w:p w14:paraId="06C27A58" w14:textId="77777777" w:rsidR="00C75A4E" w:rsidRDefault="00C75A4E" w:rsidP="00C75A4E">
            <w:pPr>
              <w:jc w:val="center"/>
              <w:rPr>
                <w:rFonts w:cs="Times New Roman"/>
                <w:sz w:val="16"/>
                <w:szCs w:val="16"/>
              </w:rPr>
            </w:pPr>
            <w:r>
              <w:rPr>
                <w:rFonts w:cs="Times New Roman"/>
                <w:sz w:val="16"/>
                <w:szCs w:val="16"/>
              </w:rPr>
              <w:t>79.1</w:t>
            </w:r>
            <w:r w:rsidRPr="00C31A8E">
              <w:rPr>
                <w:rFonts w:cs="Times New Roman"/>
                <w:sz w:val="16"/>
                <w:szCs w:val="16"/>
                <w:vertAlign w:val="superscript"/>
              </w:rPr>
              <w:t>µ</w:t>
            </w:r>
          </w:p>
          <w:p w14:paraId="6DDC29D4" w14:textId="77777777" w:rsidR="00C75A4E" w:rsidRDefault="00C75A4E" w:rsidP="00C75A4E">
            <w:pPr>
              <w:jc w:val="center"/>
              <w:rPr>
                <w:rFonts w:cs="Times New Roman"/>
                <w:sz w:val="16"/>
                <w:szCs w:val="16"/>
                <w:vertAlign w:val="superscript"/>
              </w:rPr>
            </w:pPr>
            <w:r>
              <w:rPr>
                <w:rFonts w:cs="Times New Roman"/>
                <w:sz w:val="16"/>
                <w:szCs w:val="16"/>
              </w:rPr>
              <w:t>75.8</w:t>
            </w:r>
            <w:r w:rsidRPr="00C31A8E">
              <w:rPr>
                <w:rFonts w:cs="Times New Roman"/>
                <w:sz w:val="16"/>
                <w:szCs w:val="16"/>
                <w:vertAlign w:val="superscript"/>
              </w:rPr>
              <w:t>µ</w:t>
            </w:r>
          </w:p>
          <w:p w14:paraId="323D9C22" w14:textId="77777777" w:rsidR="00C75A4E" w:rsidRDefault="00C75A4E" w:rsidP="00C75A4E">
            <w:pPr>
              <w:jc w:val="center"/>
              <w:rPr>
                <w:rFonts w:cs="Times New Roman"/>
                <w:sz w:val="16"/>
                <w:szCs w:val="16"/>
              </w:rPr>
            </w:pPr>
            <w:r>
              <w:rPr>
                <w:rFonts w:cs="Times New Roman"/>
                <w:sz w:val="16"/>
                <w:szCs w:val="16"/>
              </w:rPr>
              <w:t>75.0 ± 2.0</w:t>
            </w:r>
          </w:p>
          <w:p w14:paraId="009B9068" w14:textId="77777777" w:rsidR="00C75A4E" w:rsidRPr="003E3056" w:rsidRDefault="00C75A4E" w:rsidP="00C75A4E">
            <w:pPr>
              <w:jc w:val="center"/>
              <w:rPr>
                <w:rFonts w:cs="Times New Roman"/>
                <w:sz w:val="16"/>
                <w:szCs w:val="16"/>
              </w:rPr>
            </w:pPr>
            <w:r>
              <w:rPr>
                <w:rFonts w:cs="Times New Roman"/>
                <w:sz w:val="16"/>
                <w:szCs w:val="16"/>
              </w:rPr>
              <w:t>81.0 ± 1.0</w:t>
            </w:r>
          </w:p>
        </w:tc>
        <w:tc>
          <w:tcPr>
            <w:tcW w:w="992" w:type="dxa"/>
            <w:tcBorders>
              <w:top w:val="nil"/>
              <w:left w:val="nil"/>
              <w:bottom w:val="single" w:sz="4" w:space="0" w:color="auto"/>
              <w:right w:val="nil"/>
            </w:tcBorders>
          </w:tcPr>
          <w:p w14:paraId="6AFFA744" w14:textId="77777777" w:rsidR="00C75A4E" w:rsidRPr="00E106BC" w:rsidRDefault="00C75A4E" w:rsidP="00C75A4E">
            <w:pPr>
              <w:jc w:val="center"/>
              <w:rPr>
                <w:rFonts w:cs="Times New Roman"/>
                <w:sz w:val="16"/>
                <w:szCs w:val="16"/>
              </w:rPr>
            </w:pPr>
            <w:r w:rsidRPr="00E106BC">
              <w:rPr>
                <w:rFonts w:cs="Times New Roman"/>
                <w:sz w:val="16"/>
                <w:szCs w:val="16"/>
              </w:rPr>
              <w:t>~27.4</w:t>
            </w:r>
          </w:p>
          <w:p w14:paraId="6CC0D277" w14:textId="77777777" w:rsidR="00C75A4E" w:rsidRPr="00E106BC" w:rsidRDefault="00C75A4E" w:rsidP="00C75A4E">
            <w:pPr>
              <w:jc w:val="center"/>
              <w:rPr>
                <w:rFonts w:cs="Times New Roman"/>
                <w:sz w:val="16"/>
                <w:szCs w:val="16"/>
              </w:rPr>
            </w:pPr>
            <w:r>
              <w:rPr>
                <w:rFonts w:cs="Times New Roman"/>
                <w:sz w:val="16"/>
                <w:szCs w:val="16"/>
              </w:rPr>
              <w:t>33.2</w:t>
            </w:r>
            <w:r w:rsidRPr="00E106BC">
              <w:rPr>
                <w:rFonts w:cs="Times New Roman"/>
                <w:sz w:val="16"/>
                <w:szCs w:val="16"/>
              </w:rPr>
              <w:br/>
            </w:r>
            <w:r>
              <w:rPr>
                <w:rFonts w:cs="Times New Roman"/>
                <w:sz w:val="16"/>
                <w:szCs w:val="16"/>
              </w:rPr>
              <w:t>39.0</w:t>
            </w:r>
          </w:p>
          <w:p w14:paraId="3C5700DD" w14:textId="77777777" w:rsidR="00C75A4E" w:rsidRPr="00E106BC" w:rsidRDefault="00C75A4E" w:rsidP="00C75A4E">
            <w:pPr>
              <w:jc w:val="center"/>
              <w:rPr>
                <w:rFonts w:cs="Times New Roman"/>
                <w:sz w:val="16"/>
                <w:szCs w:val="16"/>
              </w:rPr>
            </w:pPr>
            <w:r w:rsidRPr="00E106BC">
              <w:rPr>
                <w:rFonts w:cs="Times New Roman"/>
                <w:sz w:val="16"/>
                <w:szCs w:val="16"/>
              </w:rPr>
              <w:t>27.5</w:t>
            </w:r>
          </w:p>
          <w:p w14:paraId="70C8EBD5" w14:textId="77777777" w:rsidR="00C75A4E" w:rsidRDefault="00C75A4E" w:rsidP="00C75A4E">
            <w:pPr>
              <w:jc w:val="center"/>
              <w:rPr>
                <w:rFonts w:cs="Times New Roman"/>
                <w:sz w:val="16"/>
                <w:szCs w:val="16"/>
              </w:rPr>
            </w:pPr>
            <w:r>
              <w:rPr>
                <w:rFonts w:cs="Times New Roman"/>
                <w:sz w:val="16"/>
                <w:szCs w:val="16"/>
              </w:rPr>
              <w:t>24.1</w:t>
            </w:r>
            <w:r w:rsidRPr="00E106BC">
              <w:rPr>
                <w:rFonts w:cs="Times New Roman"/>
                <w:sz w:val="16"/>
                <w:szCs w:val="16"/>
              </w:rPr>
              <w:t xml:space="preserve"> ± </w:t>
            </w:r>
            <w:r>
              <w:rPr>
                <w:rFonts w:cs="Times New Roman"/>
                <w:sz w:val="16"/>
                <w:szCs w:val="16"/>
              </w:rPr>
              <w:t>4.1</w:t>
            </w:r>
          </w:p>
          <w:p w14:paraId="670C4A81" w14:textId="77777777" w:rsidR="00C75A4E" w:rsidRDefault="00C75A4E" w:rsidP="00C75A4E">
            <w:pPr>
              <w:jc w:val="center"/>
              <w:rPr>
                <w:rFonts w:cs="Times New Roman"/>
                <w:sz w:val="16"/>
                <w:szCs w:val="16"/>
              </w:rPr>
            </w:pPr>
            <w:r>
              <w:rPr>
                <w:rFonts w:cs="Times New Roman"/>
                <w:sz w:val="16"/>
                <w:szCs w:val="16"/>
              </w:rPr>
              <w:t>30.5 ± 5.8</w:t>
            </w:r>
          </w:p>
          <w:p w14:paraId="5D932814" w14:textId="77777777" w:rsidR="00C75A4E" w:rsidRPr="00E106BC" w:rsidRDefault="00C75A4E" w:rsidP="00C75A4E">
            <w:pPr>
              <w:jc w:val="center"/>
              <w:rPr>
                <w:rFonts w:cs="Times New Roman"/>
                <w:sz w:val="16"/>
                <w:szCs w:val="16"/>
              </w:rPr>
            </w:pPr>
            <w:r>
              <w:rPr>
                <w:rFonts w:cs="Times New Roman"/>
                <w:sz w:val="16"/>
                <w:szCs w:val="16"/>
              </w:rPr>
              <w:t>-</w:t>
            </w:r>
          </w:p>
          <w:p w14:paraId="717572B6" w14:textId="77777777" w:rsidR="00C75A4E" w:rsidRDefault="00C75A4E" w:rsidP="00C75A4E">
            <w:pPr>
              <w:jc w:val="center"/>
              <w:rPr>
                <w:rFonts w:cs="Times New Roman"/>
                <w:sz w:val="16"/>
                <w:szCs w:val="16"/>
              </w:rPr>
            </w:pPr>
            <w:r w:rsidRPr="00E106BC">
              <w:rPr>
                <w:rFonts w:cs="Times New Roman"/>
                <w:sz w:val="16"/>
                <w:szCs w:val="16"/>
              </w:rPr>
              <w:t>-</w:t>
            </w:r>
          </w:p>
          <w:p w14:paraId="41BE9C17" w14:textId="77777777" w:rsidR="00C75A4E" w:rsidRDefault="00C75A4E" w:rsidP="00C75A4E">
            <w:pPr>
              <w:jc w:val="center"/>
              <w:rPr>
                <w:rFonts w:cs="Times New Roman"/>
                <w:sz w:val="16"/>
                <w:szCs w:val="16"/>
              </w:rPr>
            </w:pPr>
            <w:r>
              <w:rPr>
                <w:rFonts w:cs="Times New Roman"/>
                <w:sz w:val="16"/>
                <w:szCs w:val="16"/>
              </w:rPr>
              <w:t>27.5</w:t>
            </w:r>
          </w:p>
          <w:p w14:paraId="4876EE74" w14:textId="77777777" w:rsidR="00C75A4E" w:rsidRPr="00E106BC" w:rsidRDefault="00C75A4E" w:rsidP="00C75A4E">
            <w:pPr>
              <w:jc w:val="center"/>
              <w:rPr>
                <w:rFonts w:cs="Times New Roman"/>
                <w:sz w:val="16"/>
                <w:szCs w:val="16"/>
              </w:rPr>
            </w:pPr>
            <w:r w:rsidRPr="00E106BC">
              <w:rPr>
                <w:rFonts w:cs="Times New Roman"/>
                <w:sz w:val="16"/>
                <w:szCs w:val="16"/>
              </w:rPr>
              <w:t>38.0</w:t>
            </w:r>
          </w:p>
          <w:p w14:paraId="15A6B8A7" w14:textId="77777777" w:rsidR="00C75A4E" w:rsidRPr="00E106BC" w:rsidRDefault="00C75A4E" w:rsidP="00C75A4E">
            <w:pPr>
              <w:jc w:val="center"/>
              <w:rPr>
                <w:rFonts w:cs="Times New Roman"/>
                <w:sz w:val="16"/>
                <w:szCs w:val="16"/>
              </w:rPr>
            </w:pPr>
            <w:r w:rsidRPr="00E106BC">
              <w:rPr>
                <w:rFonts w:cs="Times New Roman"/>
                <w:sz w:val="16"/>
                <w:szCs w:val="16"/>
              </w:rPr>
              <w:t>-</w:t>
            </w:r>
          </w:p>
          <w:p w14:paraId="38069059" w14:textId="77777777" w:rsidR="00C75A4E" w:rsidRPr="00E106BC" w:rsidRDefault="00C75A4E" w:rsidP="00C75A4E">
            <w:pPr>
              <w:jc w:val="center"/>
              <w:rPr>
                <w:rFonts w:cs="Times New Roman"/>
                <w:sz w:val="16"/>
                <w:szCs w:val="16"/>
              </w:rPr>
            </w:pPr>
            <w:r w:rsidRPr="00E106BC">
              <w:rPr>
                <w:rFonts w:cs="Times New Roman"/>
                <w:sz w:val="16"/>
                <w:szCs w:val="16"/>
              </w:rPr>
              <w:t>-</w:t>
            </w:r>
          </w:p>
          <w:p w14:paraId="6EDC6A37" w14:textId="77777777" w:rsidR="00C75A4E" w:rsidRDefault="00C75A4E" w:rsidP="00C75A4E">
            <w:pPr>
              <w:jc w:val="center"/>
              <w:rPr>
                <w:rFonts w:cs="Times New Roman"/>
                <w:sz w:val="16"/>
                <w:szCs w:val="16"/>
              </w:rPr>
            </w:pPr>
            <w:r>
              <w:rPr>
                <w:rFonts w:cs="Times New Roman"/>
                <w:sz w:val="16"/>
                <w:szCs w:val="16"/>
              </w:rPr>
              <w:t>~26.4</w:t>
            </w:r>
          </w:p>
          <w:p w14:paraId="18E3AF8D" w14:textId="77777777" w:rsidR="00C75A4E" w:rsidRPr="000A0EC2" w:rsidRDefault="00C75A4E" w:rsidP="00C75A4E">
            <w:pPr>
              <w:jc w:val="center"/>
              <w:rPr>
                <w:rFonts w:cs="Times New Roman"/>
                <w:sz w:val="16"/>
                <w:szCs w:val="16"/>
                <w:vertAlign w:val="superscript"/>
              </w:rPr>
            </w:pPr>
            <w:r>
              <w:rPr>
                <w:rFonts w:cs="Times New Roman"/>
                <w:sz w:val="16"/>
                <w:szCs w:val="16"/>
              </w:rPr>
              <w:t>~34.8</w:t>
            </w:r>
            <w:r>
              <w:rPr>
                <w:rFonts w:cs="Times New Roman"/>
                <w:sz w:val="16"/>
                <w:szCs w:val="16"/>
                <w:vertAlign w:val="superscript"/>
              </w:rPr>
              <w:t>(</w:t>
            </w:r>
            <w:r w:rsidRPr="00B368DF">
              <w:rPr>
                <w:rFonts w:cs="Times New Roman"/>
                <w:sz w:val="16"/>
                <w:szCs w:val="16"/>
                <w:vertAlign w:val="superscript"/>
              </w:rPr>
              <w:t xml:space="preserve">n </w:t>
            </w:r>
            <w:r>
              <w:rPr>
                <w:rFonts w:cs="Times New Roman"/>
                <w:sz w:val="16"/>
                <w:szCs w:val="16"/>
                <w:vertAlign w:val="superscript"/>
              </w:rPr>
              <w:t>= 8)</w:t>
            </w:r>
          </w:p>
          <w:p w14:paraId="71D27987" w14:textId="77777777" w:rsidR="00C75A4E" w:rsidRDefault="00C75A4E" w:rsidP="00C75A4E">
            <w:pPr>
              <w:jc w:val="center"/>
              <w:rPr>
                <w:rFonts w:cs="Times New Roman"/>
                <w:sz w:val="16"/>
                <w:szCs w:val="16"/>
                <w:vertAlign w:val="superscript"/>
              </w:rPr>
            </w:pPr>
            <w:r>
              <w:rPr>
                <w:rFonts w:cs="Times New Roman"/>
                <w:sz w:val="16"/>
                <w:szCs w:val="16"/>
              </w:rPr>
              <w:t>~36.3</w:t>
            </w:r>
            <w:r>
              <w:rPr>
                <w:rFonts w:cs="Times New Roman"/>
                <w:sz w:val="16"/>
                <w:szCs w:val="16"/>
                <w:vertAlign w:val="superscript"/>
              </w:rPr>
              <w:t>(</w:t>
            </w:r>
            <w:r w:rsidRPr="00B368DF">
              <w:rPr>
                <w:rFonts w:cs="Times New Roman"/>
                <w:sz w:val="16"/>
                <w:szCs w:val="16"/>
                <w:vertAlign w:val="superscript"/>
              </w:rPr>
              <w:t>n</w:t>
            </w:r>
            <w:r>
              <w:rPr>
                <w:rFonts w:cs="Times New Roman"/>
                <w:sz w:val="16"/>
                <w:szCs w:val="16"/>
                <w:vertAlign w:val="superscript"/>
              </w:rPr>
              <w:t xml:space="preserve"> = 15)</w:t>
            </w:r>
          </w:p>
          <w:p w14:paraId="328D30EC" w14:textId="77777777" w:rsidR="00C75A4E" w:rsidRPr="00AF12A5" w:rsidRDefault="00C75A4E" w:rsidP="00C75A4E">
            <w:pPr>
              <w:jc w:val="center"/>
              <w:rPr>
                <w:rFonts w:cs="Times New Roman"/>
                <w:sz w:val="16"/>
                <w:szCs w:val="16"/>
              </w:rPr>
            </w:pPr>
            <w:r w:rsidRPr="00AF12A5">
              <w:rPr>
                <w:rFonts w:cs="Times New Roman"/>
                <w:sz w:val="16"/>
                <w:szCs w:val="16"/>
              </w:rPr>
              <w:t>-</w:t>
            </w:r>
          </w:p>
          <w:p w14:paraId="6D9A9164" w14:textId="77777777" w:rsidR="00C75A4E" w:rsidRPr="00E106BC" w:rsidRDefault="00C75A4E" w:rsidP="00C75A4E">
            <w:pPr>
              <w:jc w:val="center"/>
              <w:rPr>
                <w:rFonts w:cs="Times New Roman"/>
                <w:sz w:val="16"/>
                <w:szCs w:val="16"/>
              </w:rPr>
            </w:pPr>
            <w:r w:rsidRPr="00AF12A5">
              <w:rPr>
                <w:rFonts w:cs="Times New Roman"/>
                <w:sz w:val="16"/>
                <w:szCs w:val="16"/>
              </w:rPr>
              <w:t>-</w:t>
            </w:r>
          </w:p>
        </w:tc>
        <w:tc>
          <w:tcPr>
            <w:tcW w:w="993" w:type="dxa"/>
            <w:tcBorders>
              <w:top w:val="nil"/>
              <w:left w:val="nil"/>
              <w:bottom w:val="single" w:sz="4" w:space="0" w:color="auto"/>
              <w:right w:val="single" w:sz="4" w:space="0" w:color="auto"/>
            </w:tcBorders>
          </w:tcPr>
          <w:p w14:paraId="5DC8AA5A" w14:textId="77777777" w:rsidR="00C75A4E" w:rsidRPr="00E106BC" w:rsidRDefault="00C75A4E" w:rsidP="00C75A4E">
            <w:pPr>
              <w:jc w:val="center"/>
              <w:rPr>
                <w:rFonts w:cs="Times New Roman"/>
                <w:sz w:val="16"/>
                <w:szCs w:val="16"/>
              </w:rPr>
            </w:pPr>
            <w:r w:rsidRPr="00E106BC">
              <w:rPr>
                <w:rFonts w:cs="Times New Roman"/>
                <w:sz w:val="16"/>
                <w:szCs w:val="16"/>
              </w:rPr>
              <w:t>~43.6</w:t>
            </w:r>
          </w:p>
          <w:p w14:paraId="763C36CD" w14:textId="77777777" w:rsidR="00C75A4E" w:rsidRDefault="00C75A4E" w:rsidP="00C75A4E">
            <w:pPr>
              <w:jc w:val="center"/>
              <w:rPr>
                <w:rFonts w:cs="Times New Roman"/>
                <w:sz w:val="16"/>
                <w:szCs w:val="16"/>
              </w:rPr>
            </w:pPr>
            <w:r>
              <w:rPr>
                <w:rFonts w:cs="Times New Roman"/>
                <w:sz w:val="16"/>
                <w:szCs w:val="16"/>
              </w:rPr>
              <w:t>37.3</w:t>
            </w:r>
          </w:p>
          <w:p w14:paraId="7F0F5D31" w14:textId="77777777" w:rsidR="00C75A4E" w:rsidRDefault="00C75A4E" w:rsidP="00C75A4E">
            <w:pPr>
              <w:jc w:val="center"/>
              <w:rPr>
                <w:rFonts w:cs="Times New Roman"/>
                <w:sz w:val="16"/>
                <w:szCs w:val="16"/>
              </w:rPr>
            </w:pPr>
            <w:r>
              <w:rPr>
                <w:rFonts w:cs="Times New Roman"/>
                <w:sz w:val="16"/>
                <w:szCs w:val="16"/>
              </w:rPr>
              <w:t>37.0</w:t>
            </w:r>
          </w:p>
          <w:p w14:paraId="0B77116C" w14:textId="77777777" w:rsidR="00C75A4E" w:rsidRPr="00E106BC" w:rsidRDefault="00C75A4E" w:rsidP="00C75A4E">
            <w:pPr>
              <w:jc w:val="center"/>
              <w:rPr>
                <w:rFonts w:cs="Times New Roman"/>
                <w:sz w:val="16"/>
                <w:szCs w:val="16"/>
              </w:rPr>
            </w:pPr>
            <w:r w:rsidRPr="00E106BC">
              <w:rPr>
                <w:rFonts w:cs="Times New Roman"/>
                <w:sz w:val="16"/>
                <w:szCs w:val="16"/>
              </w:rPr>
              <w:t>~ 36.6</w:t>
            </w:r>
          </w:p>
          <w:p w14:paraId="71E41002" w14:textId="77777777" w:rsidR="00C75A4E" w:rsidRDefault="00C75A4E" w:rsidP="00C75A4E">
            <w:pPr>
              <w:jc w:val="center"/>
              <w:rPr>
                <w:rFonts w:cs="Times New Roman"/>
                <w:sz w:val="16"/>
                <w:szCs w:val="16"/>
              </w:rPr>
            </w:pPr>
            <w:r>
              <w:rPr>
                <w:rFonts w:cs="Times New Roman"/>
                <w:sz w:val="16"/>
                <w:szCs w:val="16"/>
              </w:rPr>
              <w:t>47.5</w:t>
            </w:r>
            <w:r w:rsidRPr="00E106BC">
              <w:rPr>
                <w:rFonts w:cs="Times New Roman"/>
                <w:sz w:val="16"/>
                <w:szCs w:val="16"/>
              </w:rPr>
              <w:t xml:space="preserve"> ± </w:t>
            </w:r>
            <w:r>
              <w:rPr>
                <w:rFonts w:cs="Times New Roman"/>
                <w:sz w:val="16"/>
                <w:szCs w:val="16"/>
              </w:rPr>
              <w:t>2.9</w:t>
            </w:r>
          </w:p>
          <w:p w14:paraId="55470A45" w14:textId="77777777" w:rsidR="00C75A4E" w:rsidRDefault="00C75A4E" w:rsidP="00C75A4E">
            <w:pPr>
              <w:jc w:val="center"/>
              <w:rPr>
                <w:rFonts w:cs="Times New Roman"/>
                <w:sz w:val="16"/>
                <w:szCs w:val="16"/>
              </w:rPr>
            </w:pPr>
            <w:r>
              <w:rPr>
                <w:rFonts w:cs="Times New Roman"/>
                <w:sz w:val="16"/>
                <w:szCs w:val="16"/>
              </w:rPr>
              <w:t>46.0 ± 6.5</w:t>
            </w:r>
          </w:p>
          <w:p w14:paraId="2161E87D" w14:textId="77777777" w:rsidR="00C75A4E" w:rsidRPr="00E106BC" w:rsidRDefault="00C75A4E" w:rsidP="00C75A4E">
            <w:pPr>
              <w:jc w:val="center"/>
              <w:rPr>
                <w:rFonts w:cs="Times New Roman"/>
                <w:sz w:val="16"/>
                <w:szCs w:val="16"/>
              </w:rPr>
            </w:pPr>
            <w:r>
              <w:rPr>
                <w:rFonts w:cs="Times New Roman"/>
                <w:sz w:val="16"/>
                <w:szCs w:val="16"/>
              </w:rPr>
              <w:t>-</w:t>
            </w:r>
          </w:p>
          <w:p w14:paraId="4420BAB5" w14:textId="77777777" w:rsidR="00C75A4E" w:rsidRDefault="00C75A4E" w:rsidP="00C75A4E">
            <w:pPr>
              <w:jc w:val="center"/>
              <w:rPr>
                <w:rFonts w:cs="Times New Roman"/>
                <w:sz w:val="16"/>
                <w:szCs w:val="16"/>
              </w:rPr>
            </w:pPr>
            <w:r w:rsidRPr="00E106BC">
              <w:rPr>
                <w:rFonts w:cs="Times New Roman"/>
                <w:sz w:val="16"/>
                <w:szCs w:val="16"/>
              </w:rPr>
              <w:t>-</w:t>
            </w:r>
          </w:p>
          <w:p w14:paraId="36A78D8B" w14:textId="77777777" w:rsidR="00C75A4E" w:rsidRDefault="00C75A4E" w:rsidP="00C75A4E">
            <w:pPr>
              <w:jc w:val="center"/>
              <w:rPr>
                <w:rFonts w:cs="Times New Roman"/>
                <w:sz w:val="16"/>
                <w:szCs w:val="16"/>
              </w:rPr>
            </w:pPr>
            <w:r>
              <w:rPr>
                <w:rFonts w:cs="Times New Roman"/>
                <w:sz w:val="16"/>
                <w:szCs w:val="16"/>
              </w:rPr>
              <w:t>50.0</w:t>
            </w:r>
          </w:p>
          <w:p w14:paraId="54EDD487" w14:textId="77777777" w:rsidR="00C75A4E" w:rsidRPr="00E106BC" w:rsidRDefault="00C75A4E" w:rsidP="00C75A4E">
            <w:pPr>
              <w:jc w:val="center"/>
              <w:rPr>
                <w:rFonts w:cs="Times New Roman"/>
                <w:sz w:val="16"/>
                <w:szCs w:val="16"/>
              </w:rPr>
            </w:pPr>
            <w:r w:rsidRPr="00E106BC">
              <w:rPr>
                <w:rFonts w:cs="Times New Roman"/>
                <w:sz w:val="16"/>
                <w:szCs w:val="16"/>
              </w:rPr>
              <w:t>~ 53.8</w:t>
            </w:r>
          </w:p>
          <w:p w14:paraId="42FF2060" w14:textId="77777777" w:rsidR="00C75A4E" w:rsidRPr="00E106BC" w:rsidRDefault="00C75A4E" w:rsidP="00C75A4E">
            <w:pPr>
              <w:jc w:val="center"/>
              <w:rPr>
                <w:rFonts w:cs="Times New Roman"/>
                <w:sz w:val="16"/>
                <w:szCs w:val="16"/>
              </w:rPr>
            </w:pPr>
            <w:r w:rsidRPr="00E106BC">
              <w:rPr>
                <w:rFonts w:cs="Times New Roman"/>
                <w:sz w:val="16"/>
                <w:szCs w:val="16"/>
              </w:rPr>
              <w:t>-</w:t>
            </w:r>
          </w:p>
          <w:p w14:paraId="5089DAD7" w14:textId="77777777" w:rsidR="00C75A4E" w:rsidRPr="00E106BC" w:rsidRDefault="00C75A4E" w:rsidP="00C75A4E">
            <w:pPr>
              <w:jc w:val="center"/>
              <w:rPr>
                <w:rFonts w:cs="Times New Roman"/>
                <w:sz w:val="16"/>
                <w:szCs w:val="16"/>
              </w:rPr>
            </w:pPr>
            <w:r w:rsidRPr="00E106BC">
              <w:rPr>
                <w:rFonts w:cs="Times New Roman"/>
                <w:sz w:val="16"/>
                <w:szCs w:val="16"/>
              </w:rPr>
              <w:t>-</w:t>
            </w:r>
          </w:p>
          <w:p w14:paraId="539D4D62" w14:textId="77777777" w:rsidR="00C75A4E" w:rsidRDefault="00C75A4E" w:rsidP="00C75A4E">
            <w:pPr>
              <w:jc w:val="center"/>
              <w:rPr>
                <w:rFonts w:cs="Times New Roman"/>
                <w:sz w:val="16"/>
                <w:szCs w:val="16"/>
              </w:rPr>
            </w:pPr>
            <w:r>
              <w:rPr>
                <w:rFonts w:cs="Times New Roman"/>
                <w:sz w:val="16"/>
                <w:szCs w:val="16"/>
              </w:rPr>
              <w:t>~42.1</w:t>
            </w:r>
          </w:p>
          <w:p w14:paraId="54AE9C4A" w14:textId="77777777" w:rsidR="00C75A4E" w:rsidRDefault="00C75A4E" w:rsidP="00C75A4E">
            <w:pPr>
              <w:jc w:val="center"/>
              <w:rPr>
                <w:rFonts w:cs="Times New Roman"/>
                <w:sz w:val="16"/>
                <w:szCs w:val="16"/>
              </w:rPr>
            </w:pPr>
            <w:r>
              <w:rPr>
                <w:rFonts w:cs="Times New Roman"/>
                <w:sz w:val="16"/>
                <w:szCs w:val="16"/>
              </w:rPr>
              <w:t>~33.1</w:t>
            </w:r>
            <w:r>
              <w:rPr>
                <w:rFonts w:cs="Times New Roman"/>
                <w:sz w:val="16"/>
                <w:szCs w:val="16"/>
                <w:vertAlign w:val="superscript"/>
              </w:rPr>
              <w:t>(</w:t>
            </w:r>
            <w:r w:rsidRPr="00B368DF">
              <w:rPr>
                <w:rFonts w:cs="Times New Roman"/>
                <w:sz w:val="16"/>
                <w:szCs w:val="16"/>
                <w:vertAlign w:val="superscript"/>
              </w:rPr>
              <w:t>n</w:t>
            </w:r>
            <w:r>
              <w:rPr>
                <w:rFonts w:cs="Times New Roman"/>
                <w:sz w:val="16"/>
                <w:szCs w:val="16"/>
                <w:vertAlign w:val="superscript"/>
              </w:rPr>
              <w:t xml:space="preserve"> = 8)</w:t>
            </w:r>
          </w:p>
          <w:p w14:paraId="49AEAE1B" w14:textId="77777777" w:rsidR="00C75A4E" w:rsidRDefault="00C75A4E" w:rsidP="00C75A4E">
            <w:pPr>
              <w:jc w:val="center"/>
              <w:rPr>
                <w:rFonts w:cs="Times New Roman"/>
                <w:sz w:val="16"/>
                <w:szCs w:val="16"/>
                <w:vertAlign w:val="superscript"/>
              </w:rPr>
            </w:pPr>
            <w:r>
              <w:rPr>
                <w:rFonts w:cs="Times New Roman"/>
                <w:sz w:val="16"/>
                <w:szCs w:val="16"/>
              </w:rPr>
              <w:t>~43.1</w:t>
            </w:r>
            <w:r>
              <w:rPr>
                <w:rFonts w:cs="Times New Roman"/>
                <w:sz w:val="16"/>
                <w:szCs w:val="16"/>
                <w:vertAlign w:val="superscript"/>
              </w:rPr>
              <w:t>(n = 15)</w:t>
            </w:r>
          </w:p>
          <w:p w14:paraId="4D5A18E0" w14:textId="77777777" w:rsidR="00C75A4E" w:rsidRPr="00AF12A5" w:rsidRDefault="00C75A4E" w:rsidP="00C75A4E">
            <w:pPr>
              <w:jc w:val="center"/>
              <w:rPr>
                <w:rFonts w:cs="Times New Roman"/>
                <w:sz w:val="16"/>
                <w:szCs w:val="16"/>
              </w:rPr>
            </w:pPr>
            <w:r w:rsidRPr="00AF12A5">
              <w:rPr>
                <w:rFonts w:cs="Times New Roman"/>
                <w:sz w:val="16"/>
                <w:szCs w:val="16"/>
              </w:rPr>
              <w:t>-</w:t>
            </w:r>
          </w:p>
          <w:p w14:paraId="147925C4" w14:textId="77777777" w:rsidR="00C75A4E" w:rsidRPr="00E106BC" w:rsidRDefault="00C75A4E" w:rsidP="00C75A4E">
            <w:pPr>
              <w:jc w:val="center"/>
              <w:rPr>
                <w:rFonts w:cs="Times New Roman"/>
                <w:sz w:val="16"/>
                <w:szCs w:val="16"/>
              </w:rPr>
            </w:pPr>
            <w:r w:rsidRPr="00AF12A5">
              <w:rPr>
                <w:rFonts w:cs="Times New Roman"/>
                <w:sz w:val="16"/>
                <w:szCs w:val="16"/>
              </w:rPr>
              <w:t>-</w:t>
            </w:r>
          </w:p>
        </w:tc>
        <w:tc>
          <w:tcPr>
            <w:tcW w:w="3259" w:type="dxa"/>
            <w:tcBorders>
              <w:top w:val="nil"/>
              <w:left w:val="single" w:sz="4" w:space="0" w:color="auto"/>
              <w:bottom w:val="single" w:sz="4" w:space="0" w:color="auto"/>
              <w:right w:val="single" w:sz="4" w:space="0" w:color="auto"/>
            </w:tcBorders>
          </w:tcPr>
          <w:p w14:paraId="141FB7A4" w14:textId="77777777" w:rsidR="00C75A4E" w:rsidRPr="002015C8" w:rsidRDefault="00C75A4E" w:rsidP="00C75A4E">
            <w:pPr>
              <w:jc w:val="center"/>
              <w:rPr>
                <w:rFonts w:cs="Times New Roman"/>
                <w:sz w:val="16"/>
                <w:szCs w:val="16"/>
              </w:rPr>
            </w:pPr>
            <w:r>
              <w:rPr>
                <w:rFonts w:cs="Times New Roman"/>
                <w:noProof/>
                <w:sz w:val="16"/>
                <w:szCs w:val="16"/>
              </w:rPr>
              <w:t>Wildt et al. 1983</w:t>
            </w:r>
          </w:p>
          <w:p w14:paraId="1FD4BDB6" w14:textId="77777777" w:rsidR="00C75A4E" w:rsidRPr="002015C8" w:rsidRDefault="00C75A4E" w:rsidP="00C75A4E">
            <w:pPr>
              <w:jc w:val="center"/>
              <w:rPr>
                <w:rFonts w:cs="Times New Roman"/>
                <w:sz w:val="16"/>
                <w:szCs w:val="16"/>
              </w:rPr>
            </w:pPr>
            <w:r>
              <w:rPr>
                <w:rFonts w:cs="Times New Roman"/>
                <w:noProof/>
                <w:sz w:val="16"/>
                <w:szCs w:val="16"/>
              </w:rPr>
              <w:t>Wildt et al. 1987b</w:t>
            </w:r>
          </w:p>
          <w:p w14:paraId="3F7EAC42" w14:textId="77777777" w:rsidR="00C75A4E" w:rsidRPr="002015C8" w:rsidRDefault="00C75A4E" w:rsidP="00C75A4E">
            <w:pPr>
              <w:jc w:val="center"/>
              <w:rPr>
                <w:rFonts w:cs="Times New Roman"/>
                <w:sz w:val="16"/>
                <w:szCs w:val="16"/>
              </w:rPr>
            </w:pPr>
            <w:r>
              <w:rPr>
                <w:rFonts w:cs="Times New Roman"/>
                <w:noProof/>
                <w:sz w:val="16"/>
                <w:szCs w:val="16"/>
              </w:rPr>
              <w:t>Wildt et al. 1987b</w:t>
            </w:r>
            <w:r w:rsidRPr="002015C8">
              <w:rPr>
                <w:rFonts w:cs="Times New Roman"/>
                <w:sz w:val="16"/>
                <w:szCs w:val="16"/>
              </w:rPr>
              <w:t xml:space="preserve"> </w:t>
            </w:r>
          </w:p>
          <w:p w14:paraId="79A34234" w14:textId="77777777" w:rsidR="00C75A4E" w:rsidRPr="002015C8" w:rsidRDefault="00C75A4E" w:rsidP="00C75A4E">
            <w:pPr>
              <w:jc w:val="center"/>
              <w:rPr>
                <w:rFonts w:cs="Times New Roman"/>
                <w:sz w:val="16"/>
                <w:szCs w:val="16"/>
              </w:rPr>
            </w:pPr>
            <w:proofErr w:type="spellStart"/>
            <w:r w:rsidRPr="002015C8">
              <w:rPr>
                <w:rFonts w:cs="Times New Roman"/>
                <w:sz w:val="16"/>
                <w:szCs w:val="16"/>
              </w:rPr>
              <w:t>Widlt</w:t>
            </w:r>
            <w:proofErr w:type="spellEnd"/>
            <w:r>
              <w:rPr>
                <w:rFonts w:cs="Times New Roman"/>
                <w:sz w:val="16"/>
                <w:szCs w:val="16"/>
              </w:rPr>
              <w:t xml:space="preserve"> et al. 1988</w:t>
            </w:r>
            <w:r w:rsidRPr="002015C8">
              <w:rPr>
                <w:rFonts w:cs="Times New Roman"/>
                <w:sz w:val="16"/>
                <w:szCs w:val="16"/>
              </w:rPr>
              <w:t xml:space="preserve"> </w:t>
            </w:r>
          </w:p>
          <w:p w14:paraId="072FCA1E" w14:textId="77777777" w:rsidR="00C75A4E" w:rsidRPr="002015C8" w:rsidRDefault="00C75A4E" w:rsidP="00C75A4E">
            <w:pPr>
              <w:jc w:val="center"/>
              <w:rPr>
                <w:rFonts w:cs="Times New Roman"/>
                <w:sz w:val="16"/>
                <w:szCs w:val="16"/>
              </w:rPr>
            </w:pPr>
            <w:r>
              <w:rPr>
                <w:rFonts w:cs="Times New Roman"/>
                <w:noProof/>
                <w:sz w:val="16"/>
                <w:szCs w:val="16"/>
              </w:rPr>
              <w:t>Donoghue et al. 1992b</w:t>
            </w:r>
          </w:p>
          <w:p w14:paraId="4F6992BA" w14:textId="77777777" w:rsidR="00C75A4E" w:rsidRPr="002015C8" w:rsidRDefault="00C75A4E" w:rsidP="00C75A4E">
            <w:pPr>
              <w:jc w:val="center"/>
              <w:rPr>
                <w:rFonts w:cs="Times New Roman"/>
                <w:sz w:val="16"/>
                <w:szCs w:val="16"/>
              </w:rPr>
            </w:pPr>
            <w:r>
              <w:rPr>
                <w:rFonts w:cs="Times New Roman"/>
                <w:noProof/>
                <w:sz w:val="16"/>
                <w:szCs w:val="16"/>
              </w:rPr>
              <w:t>Howard et al. 1992</w:t>
            </w:r>
          </w:p>
          <w:p w14:paraId="202EBB65" w14:textId="77777777" w:rsidR="00C75A4E" w:rsidRPr="002015C8" w:rsidRDefault="00C75A4E" w:rsidP="00C75A4E">
            <w:pPr>
              <w:jc w:val="center"/>
              <w:rPr>
                <w:rFonts w:cs="Times New Roman"/>
                <w:sz w:val="16"/>
                <w:szCs w:val="16"/>
              </w:rPr>
            </w:pPr>
            <w:r>
              <w:rPr>
                <w:rFonts w:cs="Times New Roman"/>
                <w:noProof/>
                <w:sz w:val="16"/>
                <w:szCs w:val="16"/>
              </w:rPr>
              <w:t>Lindburg et al. 1993</w:t>
            </w:r>
          </w:p>
          <w:p w14:paraId="3BD7D2A8" w14:textId="77777777" w:rsidR="00C75A4E" w:rsidRPr="002015C8" w:rsidRDefault="00C75A4E" w:rsidP="00C75A4E">
            <w:pPr>
              <w:jc w:val="center"/>
              <w:rPr>
                <w:rFonts w:cs="Times New Roman"/>
                <w:sz w:val="16"/>
                <w:szCs w:val="16"/>
              </w:rPr>
            </w:pPr>
            <w:r>
              <w:rPr>
                <w:rFonts w:cs="Times New Roman"/>
                <w:noProof/>
                <w:sz w:val="16"/>
                <w:szCs w:val="16"/>
              </w:rPr>
              <w:t>Wildt et al. 1993</w:t>
            </w:r>
          </w:p>
          <w:p w14:paraId="61B93D03" w14:textId="77777777" w:rsidR="00C75A4E" w:rsidRPr="002015C8" w:rsidRDefault="00C75A4E" w:rsidP="00C75A4E">
            <w:pPr>
              <w:jc w:val="center"/>
              <w:rPr>
                <w:rFonts w:cs="Times New Roman"/>
                <w:sz w:val="16"/>
                <w:szCs w:val="16"/>
              </w:rPr>
            </w:pPr>
            <w:r>
              <w:rPr>
                <w:rFonts w:cs="Times New Roman"/>
                <w:noProof/>
                <w:sz w:val="16"/>
                <w:szCs w:val="16"/>
              </w:rPr>
              <w:t>Crosier et al. 2006</w:t>
            </w:r>
            <w:r w:rsidRPr="002015C8">
              <w:rPr>
                <w:rFonts w:cs="Times New Roman"/>
                <w:sz w:val="16"/>
                <w:szCs w:val="16"/>
              </w:rPr>
              <w:br/>
            </w:r>
            <w:r>
              <w:rPr>
                <w:rFonts w:cs="Times New Roman"/>
                <w:noProof/>
                <w:sz w:val="16"/>
                <w:szCs w:val="16"/>
              </w:rPr>
              <w:t>Crosier et al. 2007</w:t>
            </w:r>
          </w:p>
          <w:p w14:paraId="1A668EF5" w14:textId="77777777" w:rsidR="00C75A4E" w:rsidRPr="002015C8" w:rsidRDefault="00C75A4E" w:rsidP="00C75A4E">
            <w:pPr>
              <w:jc w:val="center"/>
              <w:rPr>
                <w:rFonts w:cs="Times New Roman"/>
                <w:sz w:val="16"/>
                <w:szCs w:val="16"/>
              </w:rPr>
            </w:pPr>
            <w:r>
              <w:rPr>
                <w:rFonts w:cs="Times New Roman"/>
                <w:noProof/>
                <w:sz w:val="16"/>
                <w:szCs w:val="16"/>
              </w:rPr>
              <w:t>Bertschinger et al. 2008</w:t>
            </w:r>
            <w:r w:rsidRPr="002015C8">
              <w:rPr>
                <w:rFonts w:cs="Times New Roman"/>
                <w:sz w:val="16"/>
                <w:szCs w:val="16"/>
              </w:rPr>
              <w:t xml:space="preserve"> </w:t>
            </w:r>
          </w:p>
          <w:p w14:paraId="6B8711F0" w14:textId="77777777" w:rsidR="00C75A4E" w:rsidRPr="002015C8" w:rsidRDefault="00C75A4E" w:rsidP="00C75A4E">
            <w:pPr>
              <w:jc w:val="center"/>
              <w:rPr>
                <w:rFonts w:cs="Times New Roman"/>
                <w:sz w:val="16"/>
                <w:szCs w:val="16"/>
              </w:rPr>
            </w:pPr>
            <w:r>
              <w:rPr>
                <w:rFonts w:cs="Times New Roman"/>
                <w:noProof/>
                <w:sz w:val="16"/>
                <w:szCs w:val="16"/>
              </w:rPr>
              <w:t>Crosier et al. 2009</w:t>
            </w:r>
          </w:p>
          <w:p w14:paraId="37C80239" w14:textId="77777777" w:rsidR="00C75A4E" w:rsidRPr="002015C8" w:rsidRDefault="00C75A4E" w:rsidP="00C75A4E">
            <w:pPr>
              <w:jc w:val="center"/>
              <w:rPr>
                <w:rFonts w:cs="Times New Roman"/>
                <w:sz w:val="16"/>
                <w:szCs w:val="16"/>
              </w:rPr>
            </w:pPr>
            <w:r>
              <w:rPr>
                <w:rFonts w:cs="Times New Roman"/>
                <w:noProof/>
                <w:sz w:val="16"/>
                <w:szCs w:val="16"/>
              </w:rPr>
              <w:t>Terrell et al. 2010</w:t>
            </w:r>
          </w:p>
          <w:p w14:paraId="0F0A1D0D" w14:textId="77777777" w:rsidR="00C75A4E" w:rsidRPr="002015C8" w:rsidRDefault="00C75A4E" w:rsidP="00C75A4E">
            <w:pPr>
              <w:jc w:val="center"/>
              <w:rPr>
                <w:rFonts w:cs="Times New Roman"/>
                <w:sz w:val="16"/>
                <w:szCs w:val="16"/>
              </w:rPr>
            </w:pPr>
            <w:r>
              <w:rPr>
                <w:rFonts w:cs="Times New Roman"/>
                <w:noProof/>
                <w:sz w:val="16"/>
                <w:szCs w:val="16"/>
              </w:rPr>
              <w:t>Koester et al. 2015</w:t>
            </w:r>
          </w:p>
          <w:p w14:paraId="1209351F" w14:textId="77777777" w:rsidR="00C75A4E" w:rsidRPr="002015C8" w:rsidRDefault="00C75A4E" w:rsidP="00C75A4E">
            <w:pPr>
              <w:jc w:val="center"/>
              <w:rPr>
                <w:rFonts w:cs="Times New Roman"/>
                <w:sz w:val="16"/>
                <w:szCs w:val="16"/>
              </w:rPr>
            </w:pPr>
            <w:r>
              <w:rPr>
                <w:rFonts w:cs="Times New Roman"/>
                <w:noProof/>
                <w:sz w:val="16"/>
                <w:szCs w:val="16"/>
              </w:rPr>
              <w:t>Koester et al. 2015</w:t>
            </w:r>
          </w:p>
          <w:p w14:paraId="06479EFC" w14:textId="77777777" w:rsidR="00C75A4E" w:rsidRPr="002015C8" w:rsidRDefault="00C75A4E" w:rsidP="00C75A4E">
            <w:pPr>
              <w:jc w:val="center"/>
              <w:rPr>
                <w:rFonts w:cs="Times New Roman"/>
                <w:sz w:val="16"/>
                <w:szCs w:val="16"/>
              </w:rPr>
            </w:pPr>
            <w:r>
              <w:rPr>
                <w:rFonts w:cs="Times New Roman"/>
                <w:noProof/>
                <w:sz w:val="16"/>
                <w:szCs w:val="16"/>
              </w:rPr>
              <w:t>Terrell et al. 2016</w:t>
            </w:r>
          </w:p>
          <w:p w14:paraId="242C06FE" w14:textId="04AAF048" w:rsidR="00C75A4E" w:rsidRPr="002015C8" w:rsidRDefault="00C75A4E" w:rsidP="00C75A4E">
            <w:pPr>
              <w:jc w:val="center"/>
              <w:rPr>
                <w:rFonts w:cs="Times New Roman"/>
                <w:sz w:val="16"/>
                <w:szCs w:val="16"/>
              </w:rPr>
            </w:pPr>
            <w:r>
              <w:rPr>
                <w:rFonts w:cs="Times New Roman"/>
                <w:noProof/>
                <w:sz w:val="16"/>
                <w:szCs w:val="16"/>
              </w:rPr>
              <w:t>Terrell et al. 2016</w:t>
            </w:r>
          </w:p>
        </w:tc>
      </w:tr>
      <w:tr w:rsidR="00C75A4E" w14:paraId="5FBDE6E3" w14:textId="77777777" w:rsidTr="004D280E">
        <w:trPr>
          <w:trHeight w:val="445"/>
        </w:trPr>
        <w:tc>
          <w:tcPr>
            <w:tcW w:w="392" w:type="dxa"/>
            <w:vMerge w:val="restart"/>
            <w:tcBorders>
              <w:top w:val="single" w:sz="4" w:space="0" w:color="auto"/>
              <w:left w:val="single" w:sz="4" w:space="0" w:color="auto"/>
              <w:right w:val="single" w:sz="4" w:space="0" w:color="auto"/>
            </w:tcBorders>
            <w:textDirection w:val="btLr"/>
            <w:vAlign w:val="center"/>
          </w:tcPr>
          <w:p w14:paraId="68AA6BFA" w14:textId="77777777" w:rsidR="00C75A4E" w:rsidRPr="005E4A6C" w:rsidRDefault="00C75A4E" w:rsidP="00C75A4E">
            <w:pPr>
              <w:ind w:left="113" w:right="113"/>
              <w:jc w:val="center"/>
              <w:rPr>
                <w:rFonts w:cs="Times New Roman"/>
                <w:b/>
                <w:sz w:val="16"/>
                <w:szCs w:val="16"/>
              </w:rPr>
            </w:pPr>
            <w:r w:rsidRPr="005E4A6C">
              <w:rPr>
                <w:rFonts w:cs="Times New Roman"/>
                <w:b/>
                <w:sz w:val="16"/>
                <w:szCs w:val="16"/>
              </w:rPr>
              <w:t>Lynx</w:t>
            </w:r>
          </w:p>
        </w:tc>
        <w:tc>
          <w:tcPr>
            <w:tcW w:w="1984" w:type="dxa"/>
            <w:tcBorders>
              <w:top w:val="single" w:sz="4" w:space="0" w:color="auto"/>
              <w:left w:val="single" w:sz="4" w:space="0" w:color="auto"/>
              <w:bottom w:val="nil"/>
              <w:right w:val="single" w:sz="4" w:space="0" w:color="auto"/>
            </w:tcBorders>
            <w:shd w:val="clear" w:color="auto" w:fill="E8E8E8"/>
          </w:tcPr>
          <w:p w14:paraId="6CFD49F5" w14:textId="77777777" w:rsidR="00C75A4E" w:rsidRPr="005E4A6C" w:rsidRDefault="00C75A4E" w:rsidP="00C75A4E">
            <w:pPr>
              <w:jc w:val="center"/>
              <w:rPr>
                <w:rFonts w:cs="Times New Roman"/>
                <w:color w:val="FF0000"/>
                <w:sz w:val="16"/>
                <w:szCs w:val="16"/>
              </w:rPr>
            </w:pPr>
            <w:r w:rsidRPr="005E4A6C">
              <w:rPr>
                <w:rFonts w:cs="Times New Roman"/>
                <w:b/>
                <w:sz w:val="16"/>
                <w:szCs w:val="16"/>
              </w:rPr>
              <w:t>Iberian lynx</w:t>
            </w:r>
            <w:r w:rsidRPr="005E4A6C">
              <w:rPr>
                <w:rFonts w:cs="Times New Roman"/>
                <w:b/>
                <w:sz w:val="16"/>
                <w:szCs w:val="16"/>
              </w:rPr>
              <w:br/>
            </w:r>
            <w:r w:rsidRPr="005E4A6C">
              <w:rPr>
                <w:rFonts w:cs="Times New Roman"/>
                <w:sz w:val="16"/>
                <w:szCs w:val="16"/>
              </w:rPr>
              <w:t>(</w:t>
            </w:r>
            <w:r w:rsidRPr="005E4A6C">
              <w:rPr>
                <w:rFonts w:cs="Times New Roman"/>
                <w:i/>
                <w:sz w:val="16"/>
                <w:szCs w:val="16"/>
              </w:rPr>
              <w:t>Lynx pardinus</w:t>
            </w:r>
            <w:r w:rsidRPr="005E4A6C">
              <w:rPr>
                <w:rFonts w:cs="Times New Roman"/>
                <w:sz w:val="16"/>
                <w:szCs w:val="16"/>
              </w:rPr>
              <w:t>)</w:t>
            </w:r>
          </w:p>
        </w:tc>
        <w:tc>
          <w:tcPr>
            <w:tcW w:w="851" w:type="dxa"/>
            <w:tcBorders>
              <w:top w:val="single" w:sz="4" w:space="0" w:color="auto"/>
              <w:left w:val="single" w:sz="4" w:space="0" w:color="auto"/>
              <w:bottom w:val="nil"/>
              <w:right w:val="nil"/>
            </w:tcBorders>
            <w:shd w:val="clear" w:color="auto" w:fill="E8E8E8"/>
          </w:tcPr>
          <w:p w14:paraId="4C0B2AAC" w14:textId="77777777" w:rsidR="00C75A4E" w:rsidRPr="00B1639E" w:rsidRDefault="00C75A4E" w:rsidP="00C75A4E">
            <w:pPr>
              <w:jc w:val="center"/>
              <w:rPr>
                <w:rFonts w:cs="Times New Roman"/>
                <w:sz w:val="16"/>
                <w:szCs w:val="16"/>
                <w:vertAlign w:val="superscript"/>
              </w:rPr>
            </w:pPr>
            <w:r w:rsidRPr="00B1639E">
              <w:rPr>
                <w:rFonts w:cs="Times New Roman"/>
                <w:sz w:val="16"/>
                <w:szCs w:val="16"/>
              </w:rPr>
              <w:t>5</w:t>
            </w:r>
            <w:r w:rsidRPr="00B1639E">
              <w:rPr>
                <w:rFonts w:cs="Times New Roman"/>
                <w:sz w:val="16"/>
                <w:szCs w:val="16"/>
                <w:vertAlign w:val="superscript"/>
              </w:rPr>
              <w:t>C</w:t>
            </w:r>
          </w:p>
          <w:p w14:paraId="6370ED43" w14:textId="77777777" w:rsidR="00C75A4E" w:rsidRPr="00B1639E" w:rsidRDefault="00C75A4E" w:rsidP="00C75A4E">
            <w:pPr>
              <w:jc w:val="center"/>
              <w:rPr>
                <w:rFonts w:cs="Times New Roman"/>
                <w:sz w:val="16"/>
                <w:szCs w:val="16"/>
                <w:vertAlign w:val="superscript"/>
              </w:rPr>
            </w:pPr>
            <w:r w:rsidRPr="00B1639E">
              <w:rPr>
                <w:rFonts w:cs="Times New Roman"/>
                <w:sz w:val="16"/>
                <w:szCs w:val="16"/>
              </w:rPr>
              <w:t>4</w:t>
            </w:r>
            <w:r w:rsidRPr="00B1639E">
              <w:rPr>
                <w:rFonts w:cs="Times New Roman"/>
                <w:sz w:val="16"/>
                <w:szCs w:val="16"/>
                <w:vertAlign w:val="superscript"/>
              </w:rPr>
              <w:t>W</w:t>
            </w:r>
          </w:p>
          <w:p w14:paraId="7E4B08F0" w14:textId="77777777" w:rsidR="00C75A4E" w:rsidRPr="00B1639E" w:rsidRDefault="00C75A4E" w:rsidP="00C75A4E">
            <w:pPr>
              <w:jc w:val="center"/>
              <w:rPr>
                <w:rFonts w:cs="Times New Roman"/>
                <w:sz w:val="16"/>
                <w:szCs w:val="16"/>
                <w:vertAlign w:val="superscript"/>
              </w:rPr>
            </w:pPr>
            <w:r w:rsidRPr="00B1639E">
              <w:rPr>
                <w:rFonts w:cs="Times New Roman"/>
                <w:sz w:val="16"/>
                <w:szCs w:val="16"/>
              </w:rPr>
              <w:t>9</w:t>
            </w:r>
            <w:r w:rsidRPr="00B1639E">
              <w:rPr>
                <w:rFonts w:cs="Times New Roman"/>
                <w:sz w:val="16"/>
                <w:szCs w:val="16"/>
                <w:vertAlign w:val="superscript"/>
              </w:rPr>
              <w:t>C</w:t>
            </w:r>
          </w:p>
          <w:p w14:paraId="1FA2EB15" w14:textId="77777777" w:rsidR="00C75A4E" w:rsidRPr="00B1639E" w:rsidRDefault="00C75A4E" w:rsidP="00C75A4E">
            <w:pPr>
              <w:jc w:val="center"/>
              <w:rPr>
                <w:rFonts w:cs="Times New Roman"/>
                <w:sz w:val="16"/>
                <w:szCs w:val="16"/>
                <w:vertAlign w:val="superscript"/>
              </w:rPr>
            </w:pPr>
            <w:r w:rsidRPr="00B1639E">
              <w:rPr>
                <w:rFonts w:cs="Times New Roman"/>
                <w:sz w:val="16"/>
                <w:szCs w:val="16"/>
              </w:rPr>
              <w:t>3</w:t>
            </w:r>
            <w:r w:rsidRPr="00B1639E">
              <w:rPr>
                <w:rFonts w:cs="Times New Roman"/>
                <w:sz w:val="16"/>
                <w:szCs w:val="16"/>
                <w:vertAlign w:val="superscript"/>
              </w:rPr>
              <w:t>C</w:t>
            </w:r>
          </w:p>
          <w:p w14:paraId="48213CE6" w14:textId="77777777" w:rsidR="00C75A4E" w:rsidRPr="00B1639E" w:rsidRDefault="00C75A4E" w:rsidP="00C75A4E">
            <w:pPr>
              <w:jc w:val="center"/>
              <w:rPr>
                <w:rFonts w:cs="Times New Roman"/>
                <w:sz w:val="16"/>
                <w:szCs w:val="16"/>
                <w:vertAlign w:val="superscript"/>
              </w:rPr>
            </w:pPr>
            <w:r w:rsidRPr="00B1639E">
              <w:rPr>
                <w:rFonts w:cs="Times New Roman"/>
                <w:sz w:val="16"/>
                <w:szCs w:val="16"/>
              </w:rPr>
              <w:t>3</w:t>
            </w:r>
            <w:r w:rsidRPr="00B1639E">
              <w:rPr>
                <w:rFonts w:cs="Times New Roman"/>
                <w:sz w:val="16"/>
                <w:szCs w:val="16"/>
                <w:vertAlign w:val="superscript"/>
              </w:rPr>
              <w:t>C</w:t>
            </w:r>
          </w:p>
        </w:tc>
        <w:tc>
          <w:tcPr>
            <w:tcW w:w="709" w:type="dxa"/>
            <w:tcBorders>
              <w:top w:val="single" w:sz="4" w:space="0" w:color="auto"/>
              <w:left w:val="nil"/>
              <w:bottom w:val="nil"/>
              <w:right w:val="nil"/>
            </w:tcBorders>
            <w:shd w:val="clear" w:color="auto" w:fill="E8E8E8"/>
          </w:tcPr>
          <w:p w14:paraId="3E2A2D34" w14:textId="77777777" w:rsidR="00C75A4E" w:rsidRPr="00EA0A7D" w:rsidRDefault="00C75A4E" w:rsidP="00C75A4E">
            <w:pPr>
              <w:jc w:val="center"/>
              <w:rPr>
                <w:rFonts w:cs="Times New Roman"/>
                <w:sz w:val="16"/>
                <w:szCs w:val="16"/>
                <w:vertAlign w:val="superscript"/>
              </w:rPr>
            </w:pPr>
            <w:r w:rsidRPr="005E4A6C">
              <w:rPr>
                <w:rFonts w:cs="Times New Roman"/>
                <w:sz w:val="16"/>
                <w:szCs w:val="16"/>
              </w:rPr>
              <w:t>5</w:t>
            </w:r>
          </w:p>
          <w:p w14:paraId="73150213" w14:textId="77777777" w:rsidR="00C75A4E" w:rsidRPr="00EA0A7D" w:rsidRDefault="00C75A4E" w:rsidP="00C75A4E">
            <w:pPr>
              <w:jc w:val="center"/>
              <w:rPr>
                <w:rFonts w:cs="Times New Roman"/>
                <w:sz w:val="16"/>
                <w:szCs w:val="16"/>
                <w:vertAlign w:val="superscript"/>
              </w:rPr>
            </w:pPr>
            <w:r w:rsidRPr="005E4A6C">
              <w:rPr>
                <w:rFonts w:cs="Times New Roman"/>
                <w:sz w:val="16"/>
                <w:szCs w:val="16"/>
              </w:rPr>
              <w:t>4</w:t>
            </w:r>
          </w:p>
          <w:p w14:paraId="07FD791C" w14:textId="77777777" w:rsidR="00C75A4E" w:rsidRPr="00EA0A7D" w:rsidRDefault="00C75A4E" w:rsidP="00C75A4E">
            <w:pPr>
              <w:jc w:val="center"/>
              <w:rPr>
                <w:rFonts w:cs="Times New Roman"/>
                <w:sz w:val="16"/>
                <w:szCs w:val="16"/>
                <w:vertAlign w:val="superscript"/>
              </w:rPr>
            </w:pPr>
            <w:r w:rsidRPr="005E4A6C">
              <w:rPr>
                <w:rFonts w:cs="Times New Roman"/>
                <w:sz w:val="16"/>
                <w:szCs w:val="16"/>
              </w:rPr>
              <w:t>9</w:t>
            </w:r>
          </w:p>
          <w:p w14:paraId="221BD15C" w14:textId="77777777" w:rsidR="00C75A4E" w:rsidRPr="00EA0A7D" w:rsidRDefault="00C75A4E" w:rsidP="00C75A4E">
            <w:pPr>
              <w:jc w:val="center"/>
              <w:rPr>
                <w:rFonts w:cs="Times New Roman"/>
                <w:sz w:val="16"/>
                <w:szCs w:val="16"/>
                <w:vertAlign w:val="superscript"/>
              </w:rPr>
            </w:pPr>
            <w:r>
              <w:rPr>
                <w:rFonts w:cs="Times New Roman"/>
                <w:sz w:val="16"/>
                <w:szCs w:val="16"/>
              </w:rPr>
              <w:t>3</w:t>
            </w:r>
          </w:p>
          <w:p w14:paraId="203B7404" w14:textId="77777777" w:rsidR="00C75A4E" w:rsidRPr="00EA0A7D" w:rsidRDefault="00C75A4E" w:rsidP="00C75A4E">
            <w:pPr>
              <w:jc w:val="center"/>
              <w:rPr>
                <w:rFonts w:cs="Times New Roman"/>
                <w:sz w:val="16"/>
                <w:szCs w:val="16"/>
                <w:vertAlign w:val="superscript"/>
              </w:rPr>
            </w:pPr>
            <w:r>
              <w:rPr>
                <w:rFonts w:cs="Times New Roman"/>
                <w:sz w:val="16"/>
                <w:szCs w:val="16"/>
              </w:rPr>
              <w:t>3</w:t>
            </w:r>
          </w:p>
        </w:tc>
        <w:tc>
          <w:tcPr>
            <w:tcW w:w="1134" w:type="dxa"/>
            <w:tcBorders>
              <w:top w:val="single" w:sz="4" w:space="0" w:color="auto"/>
              <w:left w:val="nil"/>
              <w:bottom w:val="nil"/>
              <w:right w:val="nil"/>
            </w:tcBorders>
            <w:shd w:val="clear" w:color="auto" w:fill="E8E8E8"/>
          </w:tcPr>
          <w:p w14:paraId="23DE7CC5" w14:textId="77777777" w:rsidR="00C75A4E" w:rsidRPr="004038B1" w:rsidRDefault="00C75A4E" w:rsidP="00C75A4E">
            <w:pPr>
              <w:jc w:val="center"/>
              <w:rPr>
                <w:rFonts w:cs="Times New Roman"/>
                <w:sz w:val="16"/>
                <w:szCs w:val="16"/>
              </w:rPr>
            </w:pPr>
            <w:r>
              <w:rPr>
                <w:rFonts w:cs="Times New Roman"/>
                <w:sz w:val="16"/>
                <w:szCs w:val="16"/>
              </w:rPr>
              <w:t>Nov-Dec</w:t>
            </w:r>
          </w:p>
          <w:p w14:paraId="296557B3" w14:textId="77777777" w:rsidR="00C75A4E" w:rsidRPr="004038B1" w:rsidRDefault="00C75A4E" w:rsidP="00C75A4E">
            <w:pPr>
              <w:jc w:val="center"/>
              <w:rPr>
                <w:rFonts w:cs="Times New Roman"/>
                <w:sz w:val="16"/>
                <w:szCs w:val="16"/>
              </w:rPr>
            </w:pPr>
            <w:r>
              <w:rPr>
                <w:rFonts w:cs="Times New Roman"/>
                <w:sz w:val="16"/>
                <w:szCs w:val="16"/>
              </w:rPr>
              <w:t>Nov-Dec</w:t>
            </w:r>
          </w:p>
          <w:p w14:paraId="2FE24878" w14:textId="77777777" w:rsidR="00C75A4E" w:rsidRPr="004038B1" w:rsidRDefault="00C75A4E" w:rsidP="00C75A4E">
            <w:pPr>
              <w:jc w:val="center"/>
              <w:rPr>
                <w:rFonts w:cs="Times New Roman"/>
                <w:sz w:val="16"/>
                <w:szCs w:val="16"/>
              </w:rPr>
            </w:pPr>
            <w:r>
              <w:rPr>
                <w:rFonts w:cs="Times New Roman"/>
                <w:sz w:val="16"/>
                <w:szCs w:val="16"/>
              </w:rPr>
              <w:t>Nov-Dec</w:t>
            </w:r>
          </w:p>
          <w:p w14:paraId="1702E04A" w14:textId="77777777" w:rsidR="00C75A4E" w:rsidRPr="004038B1" w:rsidRDefault="00C75A4E" w:rsidP="00C75A4E">
            <w:pPr>
              <w:jc w:val="center"/>
              <w:rPr>
                <w:rFonts w:cs="Times New Roman"/>
                <w:sz w:val="16"/>
                <w:szCs w:val="16"/>
              </w:rPr>
            </w:pPr>
            <w:r>
              <w:rPr>
                <w:rFonts w:cs="Times New Roman"/>
                <w:sz w:val="16"/>
                <w:szCs w:val="16"/>
              </w:rPr>
              <w:t>Nov-</w:t>
            </w:r>
            <w:r w:rsidRPr="004038B1">
              <w:rPr>
                <w:rFonts w:cs="Times New Roman"/>
                <w:sz w:val="16"/>
                <w:szCs w:val="16"/>
              </w:rPr>
              <w:t>Dec</w:t>
            </w:r>
          </w:p>
          <w:p w14:paraId="64632F4D" w14:textId="77777777" w:rsidR="00C75A4E" w:rsidRPr="004038B1" w:rsidRDefault="00C75A4E" w:rsidP="00C75A4E">
            <w:pPr>
              <w:jc w:val="center"/>
              <w:rPr>
                <w:rFonts w:cs="Times New Roman"/>
                <w:sz w:val="16"/>
                <w:szCs w:val="16"/>
              </w:rPr>
            </w:pPr>
            <w:r>
              <w:rPr>
                <w:rFonts w:cs="Times New Roman"/>
                <w:sz w:val="16"/>
                <w:szCs w:val="16"/>
              </w:rPr>
              <w:t>Feb–</w:t>
            </w:r>
            <w:r w:rsidRPr="004038B1">
              <w:rPr>
                <w:rFonts w:cs="Times New Roman"/>
                <w:sz w:val="16"/>
                <w:szCs w:val="16"/>
              </w:rPr>
              <w:t>April</w:t>
            </w:r>
            <w:r>
              <w:rPr>
                <w:rFonts w:cs="Times New Roman"/>
                <w:sz w:val="16"/>
                <w:szCs w:val="16"/>
                <w:vertAlign w:val="superscript"/>
              </w:rPr>
              <w:t>(BS)</w:t>
            </w:r>
            <w:r w:rsidRPr="004038B1">
              <w:rPr>
                <w:rFonts w:cs="Times New Roman"/>
                <w:sz w:val="16"/>
                <w:szCs w:val="16"/>
              </w:rPr>
              <w:t xml:space="preserve"> </w:t>
            </w:r>
          </w:p>
        </w:tc>
        <w:tc>
          <w:tcPr>
            <w:tcW w:w="1134" w:type="dxa"/>
            <w:tcBorders>
              <w:top w:val="single" w:sz="4" w:space="0" w:color="auto"/>
              <w:left w:val="nil"/>
              <w:bottom w:val="nil"/>
              <w:right w:val="nil"/>
            </w:tcBorders>
            <w:shd w:val="clear" w:color="auto" w:fill="E8E8E8"/>
          </w:tcPr>
          <w:p w14:paraId="4C1A948F" w14:textId="77777777" w:rsidR="00C75A4E" w:rsidRDefault="00C75A4E" w:rsidP="00C75A4E">
            <w:pPr>
              <w:jc w:val="center"/>
              <w:rPr>
                <w:rFonts w:cs="Times New Roman"/>
                <w:sz w:val="16"/>
                <w:szCs w:val="16"/>
              </w:rPr>
            </w:pPr>
            <w:r>
              <w:rPr>
                <w:rFonts w:cs="Times New Roman"/>
                <w:sz w:val="16"/>
                <w:szCs w:val="16"/>
              </w:rPr>
              <w:t>8.0 ± 0.01</w:t>
            </w:r>
          </w:p>
          <w:p w14:paraId="32C207E5" w14:textId="77777777" w:rsidR="00C75A4E" w:rsidRDefault="00C75A4E" w:rsidP="00C75A4E">
            <w:pPr>
              <w:jc w:val="center"/>
              <w:rPr>
                <w:rFonts w:cs="Times New Roman"/>
                <w:sz w:val="16"/>
                <w:szCs w:val="16"/>
              </w:rPr>
            </w:pPr>
            <w:r>
              <w:rPr>
                <w:rFonts w:cs="Times New Roman"/>
                <w:sz w:val="16"/>
                <w:szCs w:val="16"/>
              </w:rPr>
              <w:t>7.4 ± 0.26</w:t>
            </w:r>
          </w:p>
          <w:p w14:paraId="58B59CC7" w14:textId="77777777" w:rsidR="00C75A4E" w:rsidRDefault="00C75A4E" w:rsidP="00C75A4E">
            <w:pPr>
              <w:jc w:val="center"/>
              <w:rPr>
                <w:rFonts w:cs="Times New Roman"/>
                <w:sz w:val="16"/>
                <w:szCs w:val="16"/>
              </w:rPr>
            </w:pPr>
            <w:r>
              <w:rPr>
                <w:rFonts w:cs="Times New Roman"/>
                <w:sz w:val="16"/>
                <w:szCs w:val="16"/>
              </w:rPr>
              <w:t>7.8 ± 0.12</w:t>
            </w:r>
          </w:p>
          <w:p w14:paraId="4A4C6E29" w14:textId="77777777" w:rsidR="00C75A4E" w:rsidRDefault="00C75A4E" w:rsidP="00C75A4E">
            <w:pPr>
              <w:jc w:val="center"/>
              <w:rPr>
                <w:rFonts w:cs="Times New Roman"/>
                <w:sz w:val="16"/>
                <w:szCs w:val="16"/>
              </w:rPr>
            </w:pPr>
            <w:r>
              <w:rPr>
                <w:rFonts w:cs="Times New Roman"/>
                <w:sz w:val="16"/>
                <w:szCs w:val="16"/>
              </w:rPr>
              <w:t>8.0 ± 0.15</w:t>
            </w:r>
          </w:p>
          <w:p w14:paraId="712AFC00" w14:textId="77777777" w:rsidR="00C75A4E" w:rsidRPr="00F834B0" w:rsidRDefault="00C75A4E" w:rsidP="00C75A4E">
            <w:pPr>
              <w:jc w:val="center"/>
              <w:rPr>
                <w:rFonts w:cs="Times New Roman"/>
                <w:sz w:val="16"/>
                <w:szCs w:val="16"/>
              </w:rPr>
            </w:pPr>
            <w:r>
              <w:rPr>
                <w:rFonts w:cs="Times New Roman"/>
                <w:sz w:val="16"/>
                <w:szCs w:val="16"/>
              </w:rPr>
              <w:t>7.7 ± 0.21</w:t>
            </w:r>
          </w:p>
        </w:tc>
        <w:tc>
          <w:tcPr>
            <w:tcW w:w="1134" w:type="dxa"/>
            <w:tcBorders>
              <w:top w:val="single" w:sz="4" w:space="0" w:color="auto"/>
              <w:left w:val="nil"/>
              <w:bottom w:val="nil"/>
              <w:right w:val="nil"/>
            </w:tcBorders>
            <w:shd w:val="clear" w:color="auto" w:fill="E8E8E8"/>
          </w:tcPr>
          <w:p w14:paraId="1912756D" w14:textId="77777777" w:rsidR="00C75A4E" w:rsidRPr="00F834B0" w:rsidRDefault="00C75A4E" w:rsidP="00C75A4E">
            <w:pPr>
              <w:jc w:val="center"/>
              <w:rPr>
                <w:rFonts w:cs="Times New Roman"/>
                <w:sz w:val="16"/>
                <w:szCs w:val="16"/>
              </w:rPr>
            </w:pPr>
            <w:r w:rsidRPr="00F834B0">
              <w:rPr>
                <w:rFonts w:cs="Times New Roman"/>
                <w:sz w:val="16"/>
                <w:szCs w:val="16"/>
              </w:rPr>
              <w:t>-</w:t>
            </w:r>
          </w:p>
          <w:p w14:paraId="742F9FF3" w14:textId="77777777" w:rsidR="00C75A4E" w:rsidRPr="00F834B0" w:rsidRDefault="00C75A4E" w:rsidP="00C75A4E">
            <w:pPr>
              <w:jc w:val="center"/>
              <w:rPr>
                <w:rFonts w:cs="Times New Roman"/>
                <w:sz w:val="16"/>
                <w:szCs w:val="16"/>
              </w:rPr>
            </w:pPr>
            <w:r w:rsidRPr="00F834B0">
              <w:rPr>
                <w:rFonts w:cs="Times New Roman"/>
                <w:sz w:val="16"/>
                <w:szCs w:val="16"/>
              </w:rPr>
              <w:t>-</w:t>
            </w:r>
          </w:p>
          <w:p w14:paraId="621826CF" w14:textId="77777777" w:rsidR="00C75A4E" w:rsidRPr="00F834B0" w:rsidRDefault="00C75A4E" w:rsidP="00C75A4E">
            <w:pPr>
              <w:jc w:val="center"/>
              <w:rPr>
                <w:rFonts w:cs="Times New Roman"/>
                <w:sz w:val="16"/>
                <w:szCs w:val="16"/>
              </w:rPr>
            </w:pPr>
            <w:r w:rsidRPr="00F834B0">
              <w:rPr>
                <w:rFonts w:cs="Times New Roman"/>
                <w:sz w:val="16"/>
                <w:szCs w:val="16"/>
              </w:rPr>
              <w:t>-</w:t>
            </w:r>
          </w:p>
          <w:p w14:paraId="5395C504" w14:textId="77777777" w:rsidR="00C75A4E" w:rsidRPr="00F834B0" w:rsidRDefault="00C75A4E" w:rsidP="00C75A4E">
            <w:pPr>
              <w:jc w:val="center"/>
              <w:rPr>
                <w:rFonts w:cs="Times New Roman"/>
                <w:sz w:val="16"/>
                <w:szCs w:val="16"/>
              </w:rPr>
            </w:pPr>
            <w:r w:rsidRPr="00F834B0">
              <w:rPr>
                <w:rFonts w:cs="Times New Roman"/>
                <w:sz w:val="16"/>
                <w:szCs w:val="16"/>
              </w:rPr>
              <w:t>-</w:t>
            </w:r>
          </w:p>
          <w:p w14:paraId="33B400EC" w14:textId="77777777" w:rsidR="00C75A4E" w:rsidRPr="00D74D33" w:rsidRDefault="00C75A4E" w:rsidP="00C75A4E">
            <w:pPr>
              <w:jc w:val="center"/>
              <w:rPr>
                <w:rFonts w:cs="Times New Roman"/>
                <w:sz w:val="16"/>
                <w:szCs w:val="16"/>
                <w:highlight w:val="red"/>
              </w:rPr>
            </w:pPr>
            <w:r w:rsidRPr="00F834B0">
              <w:rPr>
                <w:rFonts w:cs="Times New Roman"/>
                <w:sz w:val="16"/>
                <w:szCs w:val="16"/>
              </w:rPr>
              <w:t>-</w:t>
            </w:r>
          </w:p>
        </w:tc>
        <w:tc>
          <w:tcPr>
            <w:tcW w:w="1275" w:type="dxa"/>
            <w:tcBorders>
              <w:top w:val="single" w:sz="4" w:space="0" w:color="auto"/>
              <w:left w:val="nil"/>
              <w:bottom w:val="nil"/>
              <w:right w:val="nil"/>
            </w:tcBorders>
            <w:shd w:val="clear" w:color="auto" w:fill="E8E8E8"/>
          </w:tcPr>
          <w:p w14:paraId="1B9428BD" w14:textId="77777777" w:rsidR="00C75A4E" w:rsidRPr="005E4A6C" w:rsidRDefault="00C75A4E" w:rsidP="00C75A4E">
            <w:pPr>
              <w:jc w:val="center"/>
              <w:rPr>
                <w:rFonts w:cs="Times New Roman"/>
                <w:sz w:val="16"/>
                <w:szCs w:val="16"/>
              </w:rPr>
            </w:pPr>
            <w:r w:rsidRPr="005E4A6C">
              <w:rPr>
                <w:rFonts w:cs="Times New Roman"/>
                <w:sz w:val="16"/>
                <w:szCs w:val="16"/>
              </w:rPr>
              <w:t>0.48 ± 0.06</w:t>
            </w:r>
          </w:p>
          <w:p w14:paraId="1DEBADAF" w14:textId="77777777" w:rsidR="00C75A4E" w:rsidRPr="005E4A6C" w:rsidRDefault="00C75A4E" w:rsidP="00C75A4E">
            <w:pPr>
              <w:jc w:val="center"/>
              <w:rPr>
                <w:rFonts w:cs="Times New Roman"/>
                <w:sz w:val="16"/>
                <w:szCs w:val="16"/>
              </w:rPr>
            </w:pPr>
            <w:r w:rsidRPr="005E4A6C">
              <w:rPr>
                <w:rFonts w:cs="Times New Roman"/>
                <w:sz w:val="16"/>
                <w:szCs w:val="16"/>
              </w:rPr>
              <w:t>0.47 ± 0.08</w:t>
            </w:r>
          </w:p>
          <w:p w14:paraId="7572CFF0" w14:textId="77777777" w:rsidR="00C75A4E" w:rsidRDefault="00C75A4E" w:rsidP="00C75A4E">
            <w:pPr>
              <w:jc w:val="center"/>
              <w:rPr>
                <w:rFonts w:cs="Times New Roman"/>
                <w:sz w:val="16"/>
                <w:szCs w:val="16"/>
              </w:rPr>
            </w:pPr>
            <w:r w:rsidRPr="005E4A6C">
              <w:rPr>
                <w:rFonts w:cs="Times New Roman"/>
                <w:sz w:val="16"/>
                <w:szCs w:val="16"/>
              </w:rPr>
              <w:t>0.34 ± 0.04</w:t>
            </w:r>
          </w:p>
          <w:p w14:paraId="50A02153" w14:textId="77777777" w:rsidR="00C75A4E" w:rsidRDefault="00C75A4E" w:rsidP="00C75A4E">
            <w:pPr>
              <w:jc w:val="center"/>
              <w:rPr>
                <w:rFonts w:cs="Times New Roman"/>
                <w:sz w:val="16"/>
                <w:szCs w:val="16"/>
              </w:rPr>
            </w:pPr>
            <w:r>
              <w:rPr>
                <w:rFonts w:cs="Times New Roman"/>
                <w:sz w:val="16"/>
                <w:szCs w:val="16"/>
              </w:rPr>
              <w:t xml:space="preserve">0.45 </w:t>
            </w:r>
            <w:r w:rsidRPr="005E4A6C">
              <w:rPr>
                <w:rFonts w:cs="Times New Roman"/>
                <w:sz w:val="16"/>
                <w:szCs w:val="16"/>
              </w:rPr>
              <w:t>±</w:t>
            </w:r>
            <w:r>
              <w:rPr>
                <w:rFonts w:cs="Times New Roman"/>
                <w:sz w:val="16"/>
                <w:szCs w:val="16"/>
              </w:rPr>
              <w:t xml:space="preserve"> 0.07</w:t>
            </w:r>
          </w:p>
          <w:p w14:paraId="2A2B3FCD" w14:textId="77777777" w:rsidR="00C75A4E" w:rsidRPr="005E4A6C" w:rsidRDefault="00C75A4E" w:rsidP="00C75A4E">
            <w:pPr>
              <w:jc w:val="center"/>
              <w:rPr>
                <w:rFonts w:cs="Times New Roman"/>
                <w:sz w:val="16"/>
                <w:szCs w:val="16"/>
              </w:rPr>
            </w:pPr>
            <w:r>
              <w:rPr>
                <w:rFonts w:cs="Times New Roman"/>
                <w:sz w:val="16"/>
                <w:szCs w:val="16"/>
              </w:rPr>
              <w:t xml:space="preserve">0.66 </w:t>
            </w:r>
            <w:r w:rsidRPr="005E4A6C">
              <w:rPr>
                <w:rFonts w:cs="Times New Roman"/>
                <w:sz w:val="16"/>
                <w:szCs w:val="16"/>
              </w:rPr>
              <w:t>±</w:t>
            </w:r>
            <w:r>
              <w:rPr>
                <w:rFonts w:cs="Times New Roman"/>
                <w:sz w:val="16"/>
                <w:szCs w:val="16"/>
              </w:rPr>
              <w:t xml:space="preserve"> 0.18 </w:t>
            </w:r>
          </w:p>
        </w:tc>
        <w:tc>
          <w:tcPr>
            <w:tcW w:w="1560" w:type="dxa"/>
            <w:tcBorders>
              <w:top w:val="single" w:sz="4" w:space="0" w:color="auto"/>
              <w:left w:val="nil"/>
              <w:bottom w:val="nil"/>
              <w:right w:val="nil"/>
            </w:tcBorders>
            <w:shd w:val="clear" w:color="auto" w:fill="E8E8E8"/>
          </w:tcPr>
          <w:p w14:paraId="583B5C5C" w14:textId="77777777" w:rsidR="00C75A4E" w:rsidRPr="005E4A6C" w:rsidRDefault="00C75A4E" w:rsidP="00C75A4E">
            <w:pPr>
              <w:jc w:val="center"/>
              <w:rPr>
                <w:rFonts w:cs="Times New Roman"/>
                <w:sz w:val="16"/>
                <w:szCs w:val="16"/>
              </w:rPr>
            </w:pPr>
            <w:r w:rsidRPr="005E4A6C">
              <w:rPr>
                <w:rFonts w:cs="Times New Roman"/>
                <w:sz w:val="16"/>
                <w:szCs w:val="16"/>
              </w:rPr>
              <w:t>7.6 ± 2.2</w:t>
            </w:r>
          </w:p>
          <w:p w14:paraId="78531ACC" w14:textId="77777777" w:rsidR="00C75A4E" w:rsidRPr="005E4A6C" w:rsidRDefault="00C75A4E" w:rsidP="00C75A4E">
            <w:pPr>
              <w:jc w:val="center"/>
              <w:rPr>
                <w:rFonts w:cs="Times New Roman"/>
                <w:sz w:val="16"/>
                <w:szCs w:val="16"/>
              </w:rPr>
            </w:pPr>
            <w:r w:rsidRPr="005E4A6C">
              <w:rPr>
                <w:rFonts w:cs="Times New Roman"/>
                <w:sz w:val="16"/>
                <w:szCs w:val="16"/>
              </w:rPr>
              <w:t>10.1 ± 4.1</w:t>
            </w:r>
          </w:p>
          <w:p w14:paraId="2737FB19" w14:textId="77777777" w:rsidR="00C75A4E" w:rsidRDefault="00C75A4E" w:rsidP="00C75A4E">
            <w:pPr>
              <w:jc w:val="center"/>
              <w:rPr>
                <w:rFonts w:cs="Times New Roman"/>
                <w:sz w:val="16"/>
                <w:szCs w:val="16"/>
              </w:rPr>
            </w:pPr>
            <w:r w:rsidRPr="005E4A6C">
              <w:rPr>
                <w:rFonts w:cs="Times New Roman"/>
                <w:sz w:val="16"/>
                <w:szCs w:val="16"/>
              </w:rPr>
              <w:t>20.5 ± 6.0</w:t>
            </w:r>
          </w:p>
          <w:p w14:paraId="29A8B2A5" w14:textId="77777777" w:rsidR="00C75A4E" w:rsidRDefault="00C75A4E" w:rsidP="00C75A4E">
            <w:pPr>
              <w:jc w:val="center"/>
              <w:rPr>
                <w:rFonts w:cs="Times New Roman"/>
                <w:sz w:val="16"/>
                <w:szCs w:val="16"/>
              </w:rPr>
            </w:pPr>
            <w:r>
              <w:rPr>
                <w:rFonts w:cs="Times New Roman"/>
                <w:sz w:val="16"/>
                <w:szCs w:val="16"/>
              </w:rPr>
              <w:t xml:space="preserve">8.1 </w:t>
            </w:r>
            <w:r w:rsidRPr="005E4A6C">
              <w:rPr>
                <w:rFonts w:cs="Times New Roman"/>
                <w:sz w:val="16"/>
                <w:szCs w:val="16"/>
              </w:rPr>
              <w:t>±</w:t>
            </w:r>
            <w:r>
              <w:rPr>
                <w:rFonts w:cs="Times New Roman"/>
                <w:sz w:val="16"/>
                <w:szCs w:val="16"/>
              </w:rPr>
              <w:t xml:space="preserve"> 3.9</w:t>
            </w:r>
          </w:p>
          <w:p w14:paraId="47DA1F22" w14:textId="77777777" w:rsidR="00C75A4E" w:rsidRPr="00A8306C" w:rsidRDefault="00C75A4E" w:rsidP="00C75A4E">
            <w:pPr>
              <w:jc w:val="center"/>
            </w:pPr>
            <w:r>
              <w:rPr>
                <w:rFonts w:cs="Times New Roman"/>
                <w:sz w:val="16"/>
                <w:szCs w:val="16"/>
              </w:rPr>
              <w:t>20.7</w:t>
            </w:r>
            <w:r>
              <w:t xml:space="preserve"> </w:t>
            </w:r>
            <w:r w:rsidRPr="005E4A6C">
              <w:rPr>
                <w:rFonts w:cs="Times New Roman"/>
                <w:sz w:val="16"/>
                <w:szCs w:val="16"/>
              </w:rPr>
              <w:t>±</w:t>
            </w:r>
            <w:r>
              <w:rPr>
                <w:rFonts w:cs="Times New Roman"/>
                <w:sz w:val="16"/>
                <w:szCs w:val="16"/>
              </w:rPr>
              <w:t xml:space="preserve"> 7.4</w:t>
            </w:r>
          </w:p>
        </w:tc>
        <w:tc>
          <w:tcPr>
            <w:tcW w:w="1418" w:type="dxa"/>
            <w:tcBorders>
              <w:top w:val="single" w:sz="4" w:space="0" w:color="auto"/>
              <w:left w:val="nil"/>
              <w:bottom w:val="nil"/>
              <w:right w:val="nil"/>
            </w:tcBorders>
            <w:shd w:val="clear" w:color="auto" w:fill="E8E8E8"/>
          </w:tcPr>
          <w:p w14:paraId="15E9483A" w14:textId="77777777" w:rsidR="00C75A4E" w:rsidRDefault="00C75A4E" w:rsidP="00C75A4E">
            <w:pPr>
              <w:jc w:val="center"/>
              <w:rPr>
                <w:rFonts w:cs="Times New Roman"/>
                <w:sz w:val="16"/>
                <w:szCs w:val="16"/>
              </w:rPr>
            </w:pPr>
            <w:r>
              <w:rPr>
                <w:rFonts w:cs="Times New Roman"/>
                <w:sz w:val="16"/>
                <w:szCs w:val="16"/>
              </w:rPr>
              <w:t>-</w:t>
            </w:r>
          </w:p>
          <w:p w14:paraId="318489A0" w14:textId="77777777" w:rsidR="00C75A4E" w:rsidRDefault="00C75A4E" w:rsidP="00C75A4E">
            <w:pPr>
              <w:jc w:val="center"/>
              <w:rPr>
                <w:rFonts w:cs="Times New Roman"/>
                <w:sz w:val="16"/>
                <w:szCs w:val="16"/>
              </w:rPr>
            </w:pPr>
            <w:r>
              <w:rPr>
                <w:rFonts w:cs="Times New Roman"/>
                <w:sz w:val="16"/>
                <w:szCs w:val="16"/>
              </w:rPr>
              <w:t>-</w:t>
            </w:r>
          </w:p>
          <w:p w14:paraId="44A08D93" w14:textId="77777777" w:rsidR="00C75A4E" w:rsidRDefault="00C75A4E" w:rsidP="00C75A4E">
            <w:pPr>
              <w:jc w:val="center"/>
              <w:rPr>
                <w:rFonts w:cs="Times New Roman"/>
                <w:sz w:val="16"/>
                <w:szCs w:val="16"/>
              </w:rPr>
            </w:pPr>
            <w:r>
              <w:rPr>
                <w:rFonts w:cs="Times New Roman"/>
                <w:sz w:val="16"/>
                <w:szCs w:val="16"/>
              </w:rPr>
              <w:t>-</w:t>
            </w:r>
          </w:p>
          <w:p w14:paraId="5E64210F" w14:textId="77777777" w:rsidR="00C75A4E" w:rsidRDefault="00C75A4E" w:rsidP="00C75A4E">
            <w:pPr>
              <w:jc w:val="center"/>
              <w:rPr>
                <w:rFonts w:cs="Times New Roman"/>
                <w:sz w:val="16"/>
                <w:szCs w:val="16"/>
              </w:rPr>
            </w:pPr>
            <w:r>
              <w:rPr>
                <w:rFonts w:cs="Times New Roman"/>
                <w:sz w:val="16"/>
                <w:szCs w:val="16"/>
              </w:rPr>
              <w:t>-</w:t>
            </w:r>
          </w:p>
          <w:p w14:paraId="4255226D" w14:textId="77777777" w:rsidR="00C75A4E" w:rsidRPr="005E4A6C" w:rsidRDefault="00C75A4E" w:rsidP="00C75A4E">
            <w:pPr>
              <w:jc w:val="center"/>
              <w:rPr>
                <w:rFonts w:cs="Times New Roman"/>
                <w:sz w:val="16"/>
                <w:szCs w:val="16"/>
              </w:rPr>
            </w:pPr>
            <w:r>
              <w:rPr>
                <w:rFonts w:cs="Times New Roman"/>
                <w:sz w:val="16"/>
                <w:szCs w:val="16"/>
              </w:rPr>
              <w:t>-</w:t>
            </w:r>
          </w:p>
        </w:tc>
        <w:tc>
          <w:tcPr>
            <w:tcW w:w="1417" w:type="dxa"/>
            <w:tcBorders>
              <w:top w:val="single" w:sz="4" w:space="0" w:color="auto"/>
              <w:left w:val="nil"/>
              <w:bottom w:val="nil"/>
              <w:right w:val="nil"/>
            </w:tcBorders>
            <w:shd w:val="clear" w:color="auto" w:fill="E8E8E8"/>
          </w:tcPr>
          <w:p w14:paraId="5716919A" w14:textId="77777777" w:rsidR="00C75A4E" w:rsidRPr="005E4A6C" w:rsidRDefault="00C75A4E" w:rsidP="00C75A4E">
            <w:pPr>
              <w:jc w:val="center"/>
              <w:rPr>
                <w:rFonts w:cs="Times New Roman"/>
                <w:sz w:val="16"/>
                <w:szCs w:val="16"/>
              </w:rPr>
            </w:pPr>
            <w:r w:rsidRPr="005E4A6C">
              <w:rPr>
                <w:rFonts w:cs="Times New Roman"/>
                <w:sz w:val="16"/>
                <w:szCs w:val="16"/>
              </w:rPr>
              <w:t>73.5 ± 4.6</w:t>
            </w:r>
          </w:p>
          <w:p w14:paraId="17DCB144" w14:textId="77777777" w:rsidR="00C75A4E" w:rsidRPr="005E4A6C" w:rsidRDefault="00C75A4E" w:rsidP="00C75A4E">
            <w:pPr>
              <w:jc w:val="center"/>
              <w:rPr>
                <w:rFonts w:cs="Times New Roman"/>
                <w:sz w:val="16"/>
                <w:szCs w:val="16"/>
              </w:rPr>
            </w:pPr>
            <w:r w:rsidRPr="005E4A6C">
              <w:rPr>
                <w:rFonts w:cs="Times New Roman"/>
                <w:sz w:val="16"/>
                <w:szCs w:val="16"/>
              </w:rPr>
              <w:t>58.3 ± 6.3</w:t>
            </w:r>
          </w:p>
          <w:p w14:paraId="08893BE6" w14:textId="77777777" w:rsidR="00C75A4E" w:rsidRDefault="00C75A4E" w:rsidP="00C75A4E">
            <w:pPr>
              <w:jc w:val="center"/>
              <w:rPr>
                <w:rFonts w:cs="Times New Roman"/>
                <w:sz w:val="16"/>
                <w:szCs w:val="16"/>
              </w:rPr>
            </w:pPr>
            <w:r w:rsidRPr="005E4A6C">
              <w:rPr>
                <w:rFonts w:cs="Times New Roman"/>
                <w:sz w:val="16"/>
                <w:szCs w:val="16"/>
              </w:rPr>
              <w:t>85.6 ± 2.3</w:t>
            </w:r>
          </w:p>
          <w:p w14:paraId="13CB90E4" w14:textId="77777777" w:rsidR="00C75A4E" w:rsidRDefault="00C75A4E" w:rsidP="00C75A4E">
            <w:pPr>
              <w:jc w:val="center"/>
              <w:rPr>
                <w:rFonts w:cs="Times New Roman"/>
                <w:sz w:val="16"/>
                <w:szCs w:val="16"/>
              </w:rPr>
            </w:pPr>
            <w:r>
              <w:rPr>
                <w:rFonts w:cs="Times New Roman"/>
                <w:sz w:val="16"/>
                <w:szCs w:val="16"/>
              </w:rPr>
              <w:t xml:space="preserve">76.7 </w:t>
            </w:r>
            <w:r w:rsidRPr="005E4A6C">
              <w:rPr>
                <w:rFonts w:cs="Times New Roman"/>
                <w:sz w:val="16"/>
                <w:szCs w:val="16"/>
              </w:rPr>
              <w:t>±</w:t>
            </w:r>
            <w:r>
              <w:rPr>
                <w:rFonts w:cs="Times New Roman"/>
                <w:sz w:val="16"/>
                <w:szCs w:val="16"/>
              </w:rPr>
              <w:t xml:space="preserve"> 6.7</w:t>
            </w:r>
          </w:p>
          <w:p w14:paraId="0382465C" w14:textId="77777777" w:rsidR="00C75A4E" w:rsidRPr="005E4A6C" w:rsidRDefault="00C75A4E" w:rsidP="00C75A4E">
            <w:pPr>
              <w:jc w:val="center"/>
              <w:rPr>
                <w:rFonts w:cs="Times New Roman"/>
                <w:sz w:val="16"/>
                <w:szCs w:val="16"/>
              </w:rPr>
            </w:pPr>
            <w:r>
              <w:rPr>
                <w:rFonts w:cs="Times New Roman"/>
                <w:sz w:val="16"/>
                <w:szCs w:val="16"/>
              </w:rPr>
              <w:t xml:space="preserve">62.1 </w:t>
            </w:r>
            <w:r w:rsidRPr="005E4A6C">
              <w:rPr>
                <w:rFonts w:cs="Times New Roman"/>
                <w:sz w:val="16"/>
                <w:szCs w:val="16"/>
              </w:rPr>
              <w:t>±</w:t>
            </w:r>
            <w:r>
              <w:rPr>
                <w:rFonts w:cs="Times New Roman"/>
                <w:sz w:val="16"/>
                <w:szCs w:val="16"/>
              </w:rPr>
              <w:t xml:space="preserve"> 14.3</w:t>
            </w:r>
          </w:p>
        </w:tc>
        <w:tc>
          <w:tcPr>
            <w:tcW w:w="1276" w:type="dxa"/>
            <w:tcBorders>
              <w:top w:val="single" w:sz="4" w:space="0" w:color="auto"/>
              <w:left w:val="nil"/>
              <w:bottom w:val="nil"/>
              <w:right w:val="nil"/>
            </w:tcBorders>
            <w:shd w:val="clear" w:color="auto" w:fill="E8E8E8"/>
          </w:tcPr>
          <w:p w14:paraId="37D1EE7F" w14:textId="77777777" w:rsidR="00C75A4E" w:rsidRPr="005E4A6C" w:rsidRDefault="00C75A4E" w:rsidP="00C75A4E">
            <w:pPr>
              <w:jc w:val="center"/>
              <w:rPr>
                <w:rFonts w:cs="Times New Roman"/>
                <w:sz w:val="16"/>
                <w:szCs w:val="16"/>
              </w:rPr>
            </w:pPr>
            <w:r w:rsidRPr="005E4A6C">
              <w:rPr>
                <w:rFonts w:cs="Times New Roman"/>
                <w:sz w:val="16"/>
                <w:szCs w:val="16"/>
              </w:rPr>
              <w:t>3.1 ± 0.1</w:t>
            </w:r>
          </w:p>
          <w:p w14:paraId="0BB74506" w14:textId="77777777" w:rsidR="00C75A4E" w:rsidRPr="005E4A6C" w:rsidRDefault="00C75A4E" w:rsidP="00C75A4E">
            <w:pPr>
              <w:jc w:val="center"/>
              <w:rPr>
                <w:rFonts w:cs="Times New Roman"/>
                <w:sz w:val="16"/>
                <w:szCs w:val="16"/>
              </w:rPr>
            </w:pPr>
            <w:r w:rsidRPr="005E4A6C">
              <w:rPr>
                <w:rFonts w:cs="Times New Roman"/>
                <w:sz w:val="16"/>
                <w:szCs w:val="16"/>
              </w:rPr>
              <w:t>2.7 ± 0.32</w:t>
            </w:r>
          </w:p>
          <w:p w14:paraId="10DFA437" w14:textId="77777777" w:rsidR="00C75A4E" w:rsidRDefault="00C75A4E" w:rsidP="00C75A4E">
            <w:pPr>
              <w:jc w:val="center"/>
              <w:rPr>
                <w:rFonts w:cs="Times New Roman"/>
                <w:sz w:val="16"/>
                <w:szCs w:val="16"/>
              </w:rPr>
            </w:pPr>
            <w:r w:rsidRPr="005E4A6C">
              <w:rPr>
                <w:rFonts w:cs="Times New Roman"/>
                <w:sz w:val="16"/>
                <w:szCs w:val="16"/>
              </w:rPr>
              <w:t>3.3 ± 0.11</w:t>
            </w:r>
          </w:p>
          <w:p w14:paraId="6EAB8BD3" w14:textId="77777777" w:rsidR="00C75A4E" w:rsidRDefault="00C75A4E" w:rsidP="00C75A4E">
            <w:pPr>
              <w:jc w:val="center"/>
              <w:rPr>
                <w:rFonts w:cs="Times New Roman"/>
                <w:sz w:val="16"/>
                <w:szCs w:val="16"/>
              </w:rPr>
            </w:pPr>
            <w:r>
              <w:rPr>
                <w:rFonts w:cs="Times New Roman"/>
                <w:sz w:val="16"/>
                <w:szCs w:val="16"/>
              </w:rPr>
              <w:t xml:space="preserve">3.1 </w:t>
            </w:r>
            <w:r w:rsidRPr="005E4A6C">
              <w:rPr>
                <w:rFonts w:cs="Times New Roman"/>
                <w:sz w:val="16"/>
                <w:szCs w:val="16"/>
              </w:rPr>
              <w:t>±</w:t>
            </w:r>
            <w:r>
              <w:rPr>
                <w:rFonts w:cs="Times New Roman"/>
                <w:sz w:val="16"/>
                <w:szCs w:val="16"/>
              </w:rPr>
              <w:t xml:space="preserve"> 0.11</w:t>
            </w:r>
          </w:p>
          <w:p w14:paraId="4620002F" w14:textId="77777777" w:rsidR="00C75A4E" w:rsidRPr="005E4A6C" w:rsidRDefault="00C75A4E" w:rsidP="00C75A4E">
            <w:pPr>
              <w:jc w:val="center"/>
              <w:rPr>
                <w:rFonts w:cs="Times New Roman"/>
                <w:sz w:val="16"/>
                <w:szCs w:val="16"/>
              </w:rPr>
            </w:pPr>
            <w:r>
              <w:rPr>
                <w:rFonts w:cs="Times New Roman"/>
                <w:sz w:val="16"/>
                <w:szCs w:val="16"/>
              </w:rPr>
              <w:t xml:space="preserve">2.8 </w:t>
            </w:r>
            <w:r w:rsidRPr="005E4A6C">
              <w:rPr>
                <w:rFonts w:cs="Times New Roman"/>
                <w:sz w:val="16"/>
                <w:szCs w:val="16"/>
              </w:rPr>
              <w:t>±</w:t>
            </w:r>
            <w:r>
              <w:rPr>
                <w:rFonts w:cs="Times New Roman"/>
                <w:sz w:val="16"/>
                <w:szCs w:val="16"/>
              </w:rPr>
              <w:t xml:space="preserve"> 0.12</w:t>
            </w:r>
          </w:p>
        </w:tc>
        <w:tc>
          <w:tcPr>
            <w:tcW w:w="1276" w:type="dxa"/>
            <w:tcBorders>
              <w:top w:val="single" w:sz="4" w:space="0" w:color="auto"/>
              <w:left w:val="nil"/>
              <w:bottom w:val="nil"/>
              <w:right w:val="nil"/>
            </w:tcBorders>
            <w:shd w:val="clear" w:color="auto" w:fill="E8E8E8"/>
          </w:tcPr>
          <w:p w14:paraId="54B3DF84" w14:textId="77777777" w:rsidR="00C75A4E" w:rsidRPr="005E4A6C" w:rsidRDefault="00C75A4E" w:rsidP="00C75A4E">
            <w:pPr>
              <w:jc w:val="center"/>
              <w:rPr>
                <w:rFonts w:cs="Times New Roman"/>
                <w:sz w:val="16"/>
                <w:szCs w:val="16"/>
              </w:rPr>
            </w:pPr>
            <w:r w:rsidRPr="005E4A6C">
              <w:rPr>
                <w:rFonts w:cs="Times New Roman"/>
                <w:sz w:val="16"/>
                <w:szCs w:val="16"/>
              </w:rPr>
              <w:t>67.3 ± 2.7</w:t>
            </w:r>
          </w:p>
          <w:p w14:paraId="1392BFFF" w14:textId="77777777" w:rsidR="00C75A4E" w:rsidRPr="005E4A6C" w:rsidRDefault="00C75A4E" w:rsidP="00C75A4E">
            <w:pPr>
              <w:jc w:val="center"/>
              <w:rPr>
                <w:rFonts w:cs="Times New Roman"/>
                <w:sz w:val="16"/>
                <w:szCs w:val="16"/>
              </w:rPr>
            </w:pPr>
            <w:r w:rsidRPr="005E4A6C">
              <w:rPr>
                <w:rFonts w:cs="Times New Roman"/>
                <w:sz w:val="16"/>
                <w:szCs w:val="16"/>
              </w:rPr>
              <w:t>55.8 ± 5.8</w:t>
            </w:r>
          </w:p>
          <w:p w14:paraId="7FDC4278" w14:textId="77777777" w:rsidR="00C75A4E" w:rsidRDefault="00C75A4E" w:rsidP="00C75A4E">
            <w:pPr>
              <w:jc w:val="center"/>
              <w:rPr>
                <w:rFonts w:cs="Times New Roman"/>
                <w:sz w:val="16"/>
                <w:szCs w:val="16"/>
              </w:rPr>
            </w:pPr>
            <w:r w:rsidRPr="005E4A6C">
              <w:rPr>
                <w:rFonts w:cs="Times New Roman"/>
                <w:sz w:val="16"/>
                <w:szCs w:val="16"/>
              </w:rPr>
              <w:t>75.7 ± 2.0</w:t>
            </w:r>
          </w:p>
          <w:p w14:paraId="3FEEF592" w14:textId="77777777" w:rsidR="00C75A4E" w:rsidRDefault="00C75A4E" w:rsidP="00C75A4E">
            <w:pPr>
              <w:jc w:val="center"/>
              <w:rPr>
                <w:rFonts w:cs="Times New Roman"/>
                <w:sz w:val="16"/>
                <w:szCs w:val="16"/>
              </w:rPr>
            </w:pPr>
            <w:r>
              <w:rPr>
                <w:rFonts w:cs="Times New Roman"/>
                <w:sz w:val="16"/>
                <w:szCs w:val="16"/>
              </w:rPr>
              <w:t xml:space="preserve">69.1 </w:t>
            </w:r>
            <w:r w:rsidRPr="005E4A6C">
              <w:rPr>
                <w:rFonts w:cs="Times New Roman"/>
                <w:sz w:val="16"/>
                <w:szCs w:val="16"/>
              </w:rPr>
              <w:t>±</w:t>
            </w:r>
            <w:r>
              <w:rPr>
                <w:rFonts w:cs="Times New Roman"/>
                <w:sz w:val="16"/>
                <w:szCs w:val="16"/>
              </w:rPr>
              <w:t xml:space="preserve"> 4.4</w:t>
            </w:r>
          </w:p>
          <w:p w14:paraId="4D4FC52B" w14:textId="77777777" w:rsidR="00C75A4E" w:rsidRPr="005E4A6C" w:rsidRDefault="00C75A4E" w:rsidP="00C75A4E">
            <w:pPr>
              <w:jc w:val="center"/>
              <w:rPr>
                <w:rFonts w:cs="Times New Roman"/>
                <w:sz w:val="16"/>
                <w:szCs w:val="16"/>
              </w:rPr>
            </w:pPr>
            <w:r>
              <w:rPr>
                <w:rFonts w:cs="Times New Roman"/>
                <w:sz w:val="16"/>
                <w:szCs w:val="16"/>
              </w:rPr>
              <w:t xml:space="preserve">59.4 </w:t>
            </w:r>
            <w:r w:rsidRPr="005E4A6C">
              <w:rPr>
                <w:rFonts w:cs="Times New Roman"/>
                <w:sz w:val="16"/>
                <w:szCs w:val="16"/>
              </w:rPr>
              <w:t>±</w:t>
            </w:r>
            <w:r>
              <w:rPr>
                <w:rFonts w:cs="Times New Roman"/>
                <w:sz w:val="16"/>
                <w:szCs w:val="16"/>
              </w:rPr>
              <w:t xml:space="preserve"> 8.2</w:t>
            </w:r>
          </w:p>
        </w:tc>
        <w:tc>
          <w:tcPr>
            <w:tcW w:w="1417" w:type="dxa"/>
            <w:tcBorders>
              <w:top w:val="single" w:sz="4" w:space="0" w:color="auto"/>
              <w:left w:val="nil"/>
              <w:bottom w:val="nil"/>
              <w:right w:val="nil"/>
            </w:tcBorders>
            <w:shd w:val="clear" w:color="auto" w:fill="E8E8E8"/>
          </w:tcPr>
          <w:p w14:paraId="084BE861" w14:textId="77777777" w:rsidR="00C75A4E" w:rsidRPr="005E4A6C" w:rsidRDefault="00C75A4E" w:rsidP="00C75A4E">
            <w:pPr>
              <w:jc w:val="center"/>
              <w:rPr>
                <w:rFonts w:cs="Times New Roman"/>
                <w:sz w:val="16"/>
                <w:szCs w:val="16"/>
              </w:rPr>
            </w:pPr>
            <w:r w:rsidRPr="005E4A6C">
              <w:rPr>
                <w:rFonts w:cs="Times New Roman"/>
                <w:sz w:val="16"/>
                <w:szCs w:val="16"/>
              </w:rPr>
              <w:t>40.7 ± 2.3</w:t>
            </w:r>
          </w:p>
          <w:p w14:paraId="631E77F9" w14:textId="77777777" w:rsidR="00C75A4E" w:rsidRPr="005E4A6C" w:rsidRDefault="00C75A4E" w:rsidP="00C75A4E">
            <w:pPr>
              <w:jc w:val="center"/>
              <w:rPr>
                <w:rFonts w:cs="Times New Roman"/>
                <w:sz w:val="16"/>
                <w:szCs w:val="16"/>
              </w:rPr>
            </w:pPr>
            <w:r w:rsidRPr="005E4A6C">
              <w:rPr>
                <w:rFonts w:cs="Times New Roman"/>
                <w:sz w:val="16"/>
                <w:szCs w:val="16"/>
              </w:rPr>
              <w:t>49.9 ± 9.5</w:t>
            </w:r>
          </w:p>
          <w:p w14:paraId="22ED8824" w14:textId="77777777" w:rsidR="00C75A4E" w:rsidRDefault="00C75A4E" w:rsidP="00C75A4E">
            <w:pPr>
              <w:jc w:val="center"/>
              <w:rPr>
                <w:rFonts w:cs="Times New Roman"/>
                <w:sz w:val="16"/>
                <w:szCs w:val="16"/>
              </w:rPr>
            </w:pPr>
            <w:r w:rsidRPr="005E4A6C">
              <w:rPr>
                <w:rFonts w:cs="Times New Roman"/>
                <w:sz w:val="16"/>
                <w:szCs w:val="16"/>
              </w:rPr>
              <w:t>68.8 ± 4.4</w:t>
            </w:r>
          </w:p>
          <w:p w14:paraId="0D8C8A26" w14:textId="77777777" w:rsidR="00C75A4E" w:rsidRDefault="00C75A4E" w:rsidP="00C75A4E">
            <w:pPr>
              <w:jc w:val="center"/>
              <w:rPr>
                <w:rFonts w:cs="Times New Roman"/>
                <w:sz w:val="16"/>
                <w:szCs w:val="16"/>
              </w:rPr>
            </w:pPr>
            <w:r>
              <w:rPr>
                <w:rFonts w:cs="Times New Roman"/>
                <w:sz w:val="16"/>
                <w:szCs w:val="16"/>
              </w:rPr>
              <w:t xml:space="preserve">40.1 </w:t>
            </w:r>
            <w:r w:rsidRPr="005E4A6C">
              <w:rPr>
                <w:rFonts w:cs="Times New Roman"/>
                <w:sz w:val="16"/>
                <w:szCs w:val="16"/>
              </w:rPr>
              <w:t>±</w:t>
            </w:r>
            <w:r>
              <w:rPr>
                <w:rFonts w:cs="Times New Roman"/>
                <w:sz w:val="16"/>
                <w:szCs w:val="16"/>
              </w:rPr>
              <w:t xml:space="preserve"> 3.5</w:t>
            </w:r>
          </w:p>
          <w:p w14:paraId="639C88B4" w14:textId="77777777" w:rsidR="00C75A4E" w:rsidRPr="005E4A6C" w:rsidRDefault="00C75A4E" w:rsidP="00C75A4E">
            <w:pPr>
              <w:jc w:val="center"/>
              <w:rPr>
                <w:rFonts w:cs="Times New Roman"/>
                <w:sz w:val="16"/>
                <w:szCs w:val="16"/>
              </w:rPr>
            </w:pPr>
            <w:r>
              <w:rPr>
                <w:rFonts w:cs="Times New Roman"/>
                <w:sz w:val="16"/>
                <w:szCs w:val="16"/>
              </w:rPr>
              <w:t xml:space="preserve">33.1 </w:t>
            </w:r>
            <w:r w:rsidRPr="005E4A6C">
              <w:rPr>
                <w:rFonts w:cs="Times New Roman"/>
                <w:sz w:val="16"/>
                <w:szCs w:val="16"/>
              </w:rPr>
              <w:t>±</w:t>
            </w:r>
            <w:r>
              <w:rPr>
                <w:rFonts w:cs="Times New Roman"/>
                <w:sz w:val="16"/>
                <w:szCs w:val="16"/>
              </w:rPr>
              <w:t xml:space="preserve"> 1.2</w:t>
            </w:r>
          </w:p>
        </w:tc>
        <w:tc>
          <w:tcPr>
            <w:tcW w:w="1276" w:type="dxa"/>
            <w:tcBorders>
              <w:top w:val="single" w:sz="4" w:space="0" w:color="auto"/>
              <w:left w:val="nil"/>
              <w:bottom w:val="nil"/>
              <w:right w:val="nil"/>
            </w:tcBorders>
            <w:shd w:val="clear" w:color="auto" w:fill="E8E8E8"/>
          </w:tcPr>
          <w:p w14:paraId="07354460" w14:textId="77777777" w:rsidR="00C75A4E" w:rsidRPr="005E4A6C" w:rsidRDefault="00C75A4E" w:rsidP="00C75A4E">
            <w:pPr>
              <w:jc w:val="center"/>
              <w:rPr>
                <w:rFonts w:cs="Times New Roman"/>
                <w:sz w:val="16"/>
                <w:szCs w:val="16"/>
              </w:rPr>
            </w:pPr>
            <w:r w:rsidRPr="005E4A6C">
              <w:rPr>
                <w:rFonts w:cs="Times New Roman"/>
                <w:sz w:val="16"/>
                <w:szCs w:val="16"/>
              </w:rPr>
              <w:t>76.3 ± 4.0</w:t>
            </w:r>
          </w:p>
          <w:p w14:paraId="218CC854" w14:textId="77777777" w:rsidR="00C75A4E" w:rsidRPr="005E4A6C" w:rsidRDefault="00C75A4E" w:rsidP="00C75A4E">
            <w:pPr>
              <w:jc w:val="center"/>
              <w:rPr>
                <w:rFonts w:cs="Times New Roman"/>
                <w:sz w:val="16"/>
                <w:szCs w:val="16"/>
              </w:rPr>
            </w:pPr>
            <w:r w:rsidRPr="005E4A6C">
              <w:rPr>
                <w:rFonts w:cs="Times New Roman"/>
                <w:sz w:val="16"/>
                <w:szCs w:val="16"/>
              </w:rPr>
              <w:t>74.1 ± 6.0</w:t>
            </w:r>
          </w:p>
          <w:p w14:paraId="30EE13DC" w14:textId="77777777" w:rsidR="00C75A4E" w:rsidRDefault="00C75A4E" w:rsidP="00C75A4E">
            <w:pPr>
              <w:jc w:val="center"/>
              <w:rPr>
                <w:rFonts w:cs="Times New Roman"/>
                <w:sz w:val="16"/>
                <w:szCs w:val="16"/>
              </w:rPr>
            </w:pPr>
            <w:r w:rsidRPr="005E4A6C">
              <w:rPr>
                <w:rFonts w:cs="Times New Roman"/>
                <w:sz w:val="16"/>
                <w:szCs w:val="16"/>
              </w:rPr>
              <w:t>67.0 ± 4.3</w:t>
            </w:r>
          </w:p>
          <w:p w14:paraId="387CB47E" w14:textId="77777777" w:rsidR="00C75A4E" w:rsidRDefault="00C75A4E" w:rsidP="00C75A4E">
            <w:pPr>
              <w:jc w:val="center"/>
              <w:rPr>
                <w:rFonts w:cs="Times New Roman"/>
                <w:sz w:val="16"/>
                <w:szCs w:val="16"/>
              </w:rPr>
            </w:pPr>
            <w:r>
              <w:rPr>
                <w:rFonts w:cs="Times New Roman"/>
                <w:sz w:val="16"/>
                <w:szCs w:val="16"/>
              </w:rPr>
              <w:t xml:space="preserve">78.3 </w:t>
            </w:r>
            <w:r w:rsidRPr="005E4A6C">
              <w:rPr>
                <w:rFonts w:cs="Times New Roman"/>
                <w:sz w:val="16"/>
                <w:szCs w:val="16"/>
              </w:rPr>
              <w:t>±</w:t>
            </w:r>
            <w:r>
              <w:rPr>
                <w:rFonts w:cs="Times New Roman"/>
                <w:sz w:val="16"/>
                <w:szCs w:val="16"/>
              </w:rPr>
              <w:t xml:space="preserve"> 3.3 </w:t>
            </w:r>
          </w:p>
          <w:p w14:paraId="232509E3" w14:textId="77777777" w:rsidR="00C75A4E" w:rsidRPr="005E4A6C" w:rsidRDefault="00C75A4E" w:rsidP="00C75A4E">
            <w:pPr>
              <w:jc w:val="center"/>
              <w:rPr>
                <w:rFonts w:cs="Times New Roman"/>
                <w:sz w:val="16"/>
                <w:szCs w:val="16"/>
              </w:rPr>
            </w:pPr>
            <w:r>
              <w:rPr>
                <w:rFonts w:cs="Times New Roman"/>
                <w:sz w:val="16"/>
                <w:szCs w:val="16"/>
              </w:rPr>
              <w:t xml:space="preserve">79.9 </w:t>
            </w:r>
            <w:r w:rsidRPr="005E4A6C">
              <w:rPr>
                <w:rFonts w:cs="Times New Roman"/>
                <w:sz w:val="16"/>
                <w:szCs w:val="16"/>
              </w:rPr>
              <w:t>±</w:t>
            </w:r>
            <w:r>
              <w:rPr>
                <w:rFonts w:cs="Times New Roman"/>
                <w:sz w:val="16"/>
                <w:szCs w:val="16"/>
              </w:rPr>
              <w:t xml:space="preserve"> 1.8</w:t>
            </w:r>
          </w:p>
        </w:tc>
        <w:tc>
          <w:tcPr>
            <w:tcW w:w="992" w:type="dxa"/>
            <w:tcBorders>
              <w:top w:val="single" w:sz="4" w:space="0" w:color="auto"/>
              <w:left w:val="nil"/>
              <w:bottom w:val="nil"/>
              <w:right w:val="nil"/>
            </w:tcBorders>
            <w:shd w:val="clear" w:color="auto" w:fill="E8E8E8"/>
          </w:tcPr>
          <w:p w14:paraId="5EF90136" w14:textId="77777777" w:rsidR="00C75A4E" w:rsidRDefault="00C75A4E" w:rsidP="00C75A4E">
            <w:pPr>
              <w:jc w:val="center"/>
              <w:rPr>
                <w:rFonts w:cs="Times New Roman"/>
                <w:sz w:val="16"/>
                <w:szCs w:val="16"/>
              </w:rPr>
            </w:pPr>
            <w:r>
              <w:rPr>
                <w:rFonts w:cs="Times New Roman"/>
                <w:sz w:val="16"/>
                <w:szCs w:val="16"/>
              </w:rPr>
              <w:t>-</w:t>
            </w:r>
          </w:p>
          <w:p w14:paraId="11B053DB" w14:textId="77777777" w:rsidR="00C75A4E" w:rsidRDefault="00C75A4E" w:rsidP="00C75A4E">
            <w:pPr>
              <w:jc w:val="center"/>
              <w:rPr>
                <w:rFonts w:cs="Times New Roman"/>
                <w:sz w:val="16"/>
                <w:szCs w:val="16"/>
              </w:rPr>
            </w:pPr>
            <w:r>
              <w:rPr>
                <w:rFonts w:cs="Times New Roman"/>
                <w:sz w:val="16"/>
                <w:szCs w:val="16"/>
              </w:rPr>
              <w:t>-</w:t>
            </w:r>
          </w:p>
          <w:p w14:paraId="348DA6DE" w14:textId="77777777" w:rsidR="00C75A4E" w:rsidRDefault="00C75A4E" w:rsidP="00C75A4E">
            <w:pPr>
              <w:jc w:val="center"/>
              <w:rPr>
                <w:rFonts w:cs="Times New Roman"/>
                <w:sz w:val="16"/>
                <w:szCs w:val="16"/>
              </w:rPr>
            </w:pPr>
            <w:r>
              <w:rPr>
                <w:rFonts w:cs="Times New Roman"/>
                <w:sz w:val="16"/>
                <w:szCs w:val="16"/>
              </w:rPr>
              <w:t>-</w:t>
            </w:r>
          </w:p>
          <w:p w14:paraId="39474FDE" w14:textId="77777777" w:rsidR="00C75A4E" w:rsidRDefault="00C75A4E" w:rsidP="00C75A4E">
            <w:pPr>
              <w:jc w:val="center"/>
              <w:rPr>
                <w:rFonts w:cs="Times New Roman"/>
                <w:sz w:val="16"/>
                <w:szCs w:val="16"/>
              </w:rPr>
            </w:pPr>
            <w:r>
              <w:rPr>
                <w:rFonts w:cs="Times New Roman"/>
                <w:sz w:val="16"/>
                <w:szCs w:val="16"/>
              </w:rPr>
              <w:t>-</w:t>
            </w:r>
          </w:p>
          <w:p w14:paraId="7FCFBA7B" w14:textId="77777777" w:rsidR="00C75A4E" w:rsidRPr="005E4A6C" w:rsidRDefault="00C75A4E" w:rsidP="00C75A4E">
            <w:pPr>
              <w:jc w:val="center"/>
              <w:rPr>
                <w:rFonts w:cs="Times New Roman"/>
                <w:sz w:val="16"/>
                <w:szCs w:val="16"/>
              </w:rPr>
            </w:pPr>
            <w:r>
              <w:rPr>
                <w:rFonts w:cs="Times New Roman"/>
                <w:sz w:val="16"/>
                <w:szCs w:val="16"/>
              </w:rPr>
              <w:t>-</w:t>
            </w:r>
          </w:p>
        </w:tc>
        <w:tc>
          <w:tcPr>
            <w:tcW w:w="993" w:type="dxa"/>
            <w:tcBorders>
              <w:top w:val="single" w:sz="4" w:space="0" w:color="auto"/>
              <w:left w:val="nil"/>
              <w:bottom w:val="nil"/>
              <w:right w:val="single" w:sz="4" w:space="0" w:color="auto"/>
            </w:tcBorders>
            <w:shd w:val="clear" w:color="auto" w:fill="E8E8E8"/>
          </w:tcPr>
          <w:p w14:paraId="5F3201C9" w14:textId="77777777" w:rsidR="00C75A4E" w:rsidRDefault="00C75A4E" w:rsidP="00C75A4E">
            <w:pPr>
              <w:jc w:val="center"/>
              <w:rPr>
                <w:rFonts w:cs="Times New Roman"/>
                <w:sz w:val="16"/>
                <w:szCs w:val="16"/>
              </w:rPr>
            </w:pPr>
            <w:r>
              <w:rPr>
                <w:rFonts w:cs="Times New Roman"/>
                <w:sz w:val="16"/>
                <w:szCs w:val="16"/>
              </w:rPr>
              <w:t>-</w:t>
            </w:r>
          </w:p>
          <w:p w14:paraId="1C7B54AA" w14:textId="77777777" w:rsidR="00C75A4E" w:rsidRDefault="00C75A4E" w:rsidP="00C75A4E">
            <w:pPr>
              <w:jc w:val="center"/>
              <w:rPr>
                <w:rFonts w:cs="Times New Roman"/>
                <w:sz w:val="16"/>
                <w:szCs w:val="16"/>
              </w:rPr>
            </w:pPr>
            <w:r>
              <w:rPr>
                <w:rFonts w:cs="Times New Roman"/>
                <w:sz w:val="16"/>
                <w:szCs w:val="16"/>
              </w:rPr>
              <w:t>-</w:t>
            </w:r>
          </w:p>
          <w:p w14:paraId="426BACAA" w14:textId="77777777" w:rsidR="00C75A4E" w:rsidRDefault="00C75A4E" w:rsidP="00C75A4E">
            <w:pPr>
              <w:jc w:val="center"/>
              <w:rPr>
                <w:rFonts w:cs="Times New Roman"/>
                <w:sz w:val="16"/>
                <w:szCs w:val="16"/>
              </w:rPr>
            </w:pPr>
            <w:r>
              <w:rPr>
                <w:rFonts w:cs="Times New Roman"/>
                <w:sz w:val="16"/>
                <w:szCs w:val="16"/>
              </w:rPr>
              <w:t>-</w:t>
            </w:r>
          </w:p>
          <w:p w14:paraId="37CBC45C" w14:textId="77777777" w:rsidR="00C75A4E" w:rsidRDefault="00C75A4E" w:rsidP="00C75A4E">
            <w:pPr>
              <w:jc w:val="center"/>
              <w:rPr>
                <w:rFonts w:cs="Times New Roman"/>
                <w:sz w:val="16"/>
                <w:szCs w:val="16"/>
              </w:rPr>
            </w:pPr>
            <w:r>
              <w:rPr>
                <w:rFonts w:cs="Times New Roman"/>
                <w:sz w:val="16"/>
                <w:szCs w:val="16"/>
              </w:rPr>
              <w:t>-</w:t>
            </w:r>
          </w:p>
          <w:p w14:paraId="1F38C5A8" w14:textId="77777777" w:rsidR="00C75A4E" w:rsidRPr="005E4A6C" w:rsidRDefault="00C75A4E" w:rsidP="00C75A4E">
            <w:pPr>
              <w:jc w:val="center"/>
              <w:rPr>
                <w:rFonts w:cs="Times New Roman"/>
                <w:sz w:val="16"/>
                <w:szCs w:val="16"/>
              </w:rPr>
            </w:pPr>
            <w:r>
              <w:rPr>
                <w:rFonts w:cs="Times New Roman"/>
                <w:sz w:val="16"/>
                <w:szCs w:val="16"/>
              </w:rPr>
              <w:t>-</w:t>
            </w:r>
          </w:p>
        </w:tc>
        <w:tc>
          <w:tcPr>
            <w:tcW w:w="3259" w:type="dxa"/>
            <w:tcBorders>
              <w:top w:val="single" w:sz="4" w:space="0" w:color="auto"/>
              <w:left w:val="single" w:sz="4" w:space="0" w:color="auto"/>
              <w:bottom w:val="nil"/>
              <w:right w:val="single" w:sz="4" w:space="0" w:color="auto"/>
            </w:tcBorders>
            <w:shd w:val="clear" w:color="auto" w:fill="E8E8E8"/>
          </w:tcPr>
          <w:p w14:paraId="2CD0BF9E" w14:textId="77777777" w:rsidR="00C75A4E" w:rsidRPr="002015C8" w:rsidRDefault="00C75A4E" w:rsidP="00C75A4E">
            <w:pPr>
              <w:jc w:val="center"/>
              <w:rPr>
                <w:rFonts w:cs="Times New Roman"/>
                <w:sz w:val="16"/>
                <w:szCs w:val="16"/>
              </w:rPr>
            </w:pPr>
            <w:r>
              <w:rPr>
                <w:rFonts w:cs="Times New Roman"/>
                <w:noProof/>
                <w:sz w:val="16"/>
                <w:szCs w:val="16"/>
              </w:rPr>
              <w:t>Gañán et al. 2009b</w:t>
            </w:r>
            <w:r w:rsidRPr="002015C8">
              <w:rPr>
                <w:rFonts w:cs="Times New Roman"/>
                <w:sz w:val="16"/>
                <w:szCs w:val="16"/>
              </w:rPr>
              <w:br/>
            </w:r>
            <w:r>
              <w:rPr>
                <w:rFonts w:cs="Times New Roman"/>
                <w:noProof/>
                <w:sz w:val="16"/>
                <w:szCs w:val="16"/>
              </w:rPr>
              <w:t>Gañán et al. 2010</w:t>
            </w:r>
          </w:p>
          <w:p w14:paraId="5F53D27C" w14:textId="77777777" w:rsidR="00C75A4E" w:rsidRPr="002015C8" w:rsidRDefault="00C75A4E" w:rsidP="00C75A4E">
            <w:pPr>
              <w:jc w:val="center"/>
              <w:rPr>
                <w:rFonts w:cs="Times New Roman"/>
                <w:sz w:val="16"/>
                <w:szCs w:val="16"/>
              </w:rPr>
            </w:pPr>
            <w:r>
              <w:rPr>
                <w:rFonts w:cs="Times New Roman"/>
                <w:noProof/>
                <w:sz w:val="16"/>
                <w:szCs w:val="16"/>
              </w:rPr>
              <w:t>Gañán et al. 2010</w:t>
            </w:r>
          </w:p>
          <w:p w14:paraId="2DBEC0D4" w14:textId="77777777" w:rsidR="00C75A4E" w:rsidRPr="002015C8" w:rsidRDefault="00C75A4E" w:rsidP="00C75A4E">
            <w:pPr>
              <w:jc w:val="center"/>
              <w:rPr>
                <w:rFonts w:cs="Times New Roman"/>
                <w:sz w:val="16"/>
                <w:szCs w:val="16"/>
              </w:rPr>
            </w:pPr>
            <w:r>
              <w:rPr>
                <w:rFonts w:cs="Times New Roman"/>
                <w:noProof/>
                <w:sz w:val="16"/>
                <w:szCs w:val="16"/>
              </w:rPr>
              <w:t>Gañán et al. 2010</w:t>
            </w:r>
          </w:p>
          <w:p w14:paraId="38924DC2" w14:textId="09F8606F" w:rsidR="00C75A4E" w:rsidRPr="002015C8" w:rsidRDefault="00C75A4E" w:rsidP="00C75A4E">
            <w:pPr>
              <w:jc w:val="center"/>
              <w:rPr>
                <w:rFonts w:cs="Times New Roman"/>
                <w:sz w:val="16"/>
                <w:szCs w:val="16"/>
              </w:rPr>
            </w:pPr>
            <w:r>
              <w:rPr>
                <w:rFonts w:cs="Times New Roman"/>
                <w:noProof/>
                <w:sz w:val="16"/>
                <w:szCs w:val="16"/>
              </w:rPr>
              <w:t>Gañán et al. 2010</w:t>
            </w:r>
          </w:p>
        </w:tc>
      </w:tr>
      <w:tr w:rsidR="00C75A4E" w14:paraId="69AF7AFE" w14:textId="77777777" w:rsidTr="004D280E">
        <w:trPr>
          <w:trHeight w:val="445"/>
        </w:trPr>
        <w:tc>
          <w:tcPr>
            <w:tcW w:w="392" w:type="dxa"/>
            <w:vMerge/>
            <w:tcBorders>
              <w:left w:val="single" w:sz="4" w:space="0" w:color="auto"/>
              <w:right w:val="single" w:sz="4" w:space="0" w:color="auto"/>
            </w:tcBorders>
            <w:textDirection w:val="btLr"/>
            <w:vAlign w:val="center"/>
          </w:tcPr>
          <w:p w14:paraId="134F8363" w14:textId="77777777" w:rsidR="00C75A4E" w:rsidRPr="005E4A6C" w:rsidRDefault="00C75A4E" w:rsidP="00C75A4E">
            <w:pPr>
              <w:ind w:left="113" w:right="113"/>
              <w:jc w:val="center"/>
              <w:rPr>
                <w:rFonts w:cs="Times New Roman"/>
                <w:b/>
                <w:sz w:val="16"/>
                <w:szCs w:val="16"/>
              </w:rPr>
            </w:pPr>
          </w:p>
        </w:tc>
        <w:tc>
          <w:tcPr>
            <w:tcW w:w="1984" w:type="dxa"/>
            <w:tcBorders>
              <w:top w:val="nil"/>
              <w:left w:val="single" w:sz="4" w:space="0" w:color="auto"/>
              <w:bottom w:val="nil"/>
              <w:right w:val="single" w:sz="4" w:space="0" w:color="auto"/>
            </w:tcBorders>
          </w:tcPr>
          <w:p w14:paraId="6C70162C" w14:textId="77777777" w:rsidR="00C75A4E" w:rsidRDefault="00C75A4E" w:rsidP="00C75A4E">
            <w:pPr>
              <w:jc w:val="center"/>
              <w:rPr>
                <w:rFonts w:cs="Times New Roman"/>
                <w:b/>
                <w:sz w:val="16"/>
                <w:szCs w:val="16"/>
              </w:rPr>
            </w:pPr>
          </w:p>
          <w:p w14:paraId="230F9271" w14:textId="77777777" w:rsidR="00C75A4E" w:rsidRPr="005E4A6C" w:rsidRDefault="00C75A4E" w:rsidP="00C75A4E">
            <w:pPr>
              <w:jc w:val="center"/>
              <w:rPr>
                <w:rFonts w:cs="Times New Roman"/>
                <w:sz w:val="16"/>
                <w:szCs w:val="16"/>
              </w:rPr>
            </w:pPr>
            <w:r w:rsidRPr="005E4A6C">
              <w:rPr>
                <w:rFonts w:cs="Times New Roman"/>
                <w:b/>
                <w:sz w:val="16"/>
                <w:szCs w:val="16"/>
              </w:rPr>
              <w:t>Eurasian lynx</w:t>
            </w:r>
            <w:r w:rsidRPr="005E4A6C">
              <w:rPr>
                <w:rFonts w:cs="Times New Roman"/>
                <w:b/>
                <w:sz w:val="16"/>
                <w:szCs w:val="16"/>
              </w:rPr>
              <w:br/>
            </w:r>
            <w:r w:rsidRPr="005E4A6C">
              <w:rPr>
                <w:rFonts w:cs="Times New Roman"/>
                <w:sz w:val="16"/>
                <w:szCs w:val="16"/>
              </w:rPr>
              <w:t>(</w:t>
            </w:r>
            <w:r w:rsidRPr="005E4A6C">
              <w:rPr>
                <w:rFonts w:cs="Times New Roman"/>
                <w:i/>
                <w:sz w:val="16"/>
                <w:szCs w:val="16"/>
              </w:rPr>
              <w:t>Lynx lynx</w:t>
            </w:r>
            <w:r w:rsidRPr="005E4A6C">
              <w:rPr>
                <w:rFonts w:cs="Times New Roman"/>
                <w:sz w:val="16"/>
                <w:szCs w:val="16"/>
              </w:rPr>
              <w:t>)</w:t>
            </w:r>
          </w:p>
        </w:tc>
        <w:tc>
          <w:tcPr>
            <w:tcW w:w="851" w:type="dxa"/>
            <w:tcBorders>
              <w:top w:val="nil"/>
              <w:left w:val="single" w:sz="4" w:space="0" w:color="auto"/>
              <w:bottom w:val="nil"/>
              <w:right w:val="nil"/>
            </w:tcBorders>
          </w:tcPr>
          <w:p w14:paraId="2771C7A7" w14:textId="77777777" w:rsidR="00C75A4E" w:rsidRPr="00B1639E" w:rsidRDefault="00C75A4E" w:rsidP="00C75A4E">
            <w:pPr>
              <w:jc w:val="center"/>
              <w:rPr>
                <w:rFonts w:cs="Times New Roman"/>
                <w:sz w:val="16"/>
                <w:szCs w:val="16"/>
                <w:vertAlign w:val="superscript"/>
              </w:rPr>
            </w:pPr>
            <w:r w:rsidRPr="00B1639E">
              <w:rPr>
                <w:rFonts w:cs="Times New Roman"/>
                <w:sz w:val="16"/>
                <w:szCs w:val="16"/>
              </w:rPr>
              <w:t>4</w:t>
            </w:r>
            <w:r w:rsidRPr="00B1639E">
              <w:rPr>
                <w:rFonts w:cs="Times New Roman"/>
                <w:sz w:val="16"/>
                <w:szCs w:val="16"/>
                <w:vertAlign w:val="superscript"/>
              </w:rPr>
              <w:t>C</w:t>
            </w:r>
          </w:p>
          <w:p w14:paraId="530519E6" w14:textId="77777777" w:rsidR="00C75A4E" w:rsidRPr="00B1639E" w:rsidRDefault="00C75A4E" w:rsidP="00C75A4E">
            <w:pPr>
              <w:jc w:val="center"/>
              <w:rPr>
                <w:rFonts w:cs="Times New Roman"/>
                <w:sz w:val="16"/>
                <w:szCs w:val="16"/>
                <w:vertAlign w:val="superscript"/>
              </w:rPr>
            </w:pPr>
            <w:r w:rsidRPr="00B1639E">
              <w:rPr>
                <w:rFonts w:cs="Times New Roman"/>
                <w:sz w:val="16"/>
                <w:szCs w:val="16"/>
              </w:rPr>
              <w:t>3</w:t>
            </w:r>
            <w:r w:rsidRPr="00B1639E">
              <w:rPr>
                <w:rFonts w:cs="Times New Roman"/>
                <w:sz w:val="16"/>
                <w:szCs w:val="16"/>
                <w:vertAlign w:val="superscript"/>
              </w:rPr>
              <w:t>C</w:t>
            </w:r>
          </w:p>
          <w:p w14:paraId="05BF6A4B" w14:textId="77777777" w:rsidR="00C75A4E" w:rsidRPr="00B1639E" w:rsidRDefault="00C75A4E" w:rsidP="00C75A4E">
            <w:pPr>
              <w:jc w:val="center"/>
              <w:rPr>
                <w:rFonts w:cs="Times New Roman"/>
                <w:sz w:val="16"/>
                <w:szCs w:val="16"/>
              </w:rPr>
            </w:pPr>
            <w:r w:rsidRPr="00B1639E">
              <w:rPr>
                <w:rFonts w:cs="Times New Roman"/>
                <w:sz w:val="16"/>
                <w:szCs w:val="16"/>
              </w:rPr>
              <w:t>4</w:t>
            </w:r>
            <w:r w:rsidRPr="00B1639E">
              <w:rPr>
                <w:rFonts w:cs="Times New Roman"/>
                <w:sz w:val="16"/>
                <w:szCs w:val="16"/>
                <w:vertAlign w:val="superscript"/>
              </w:rPr>
              <w:t>C</w:t>
            </w:r>
          </w:p>
          <w:p w14:paraId="1B5D7BA4" w14:textId="77777777" w:rsidR="00C75A4E" w:rsidRPr="00B1639E" w:rsidRDefault="00C75A4E" w:rsidP="00C75A4E">
            <w:pPr>
              <w:jc w:val="center"/>
              <w:rPr>
                <w:rFonts w:cs="Times New Roman"/>
                <w:sz w:val="16"/>
                <w:szCs w:val="16"/>
                <w:vertAlign w:val="superscript"/>
              </w:rPr>
            </w:pPr>
            <w:r w:rsidRPr="00B1639E">
              <w:rPr>
                <w:rFonts w:cs="Times New Roman"/>
                <w:sz w:val="16"/>
                <w:szCs w:val="16"/>
              </w:rPr>
              <w:t>3</w:t>
            </w:r>
            <w:r w:rsidRPr="00B1639E">
              <w:rPr>
                <w:rFonts w:cs="Times New Roman"/>
                <w:sz w:val="16"/>
                <w:szCs w:val="16"/>
                <w:vertAlign w:val="superscript"/>
              </w:rPr>
              <w:t>C</w:t>
            </w:r>
          </w:p>
          <w:p w14:paraId="6C5D057D" w14:textId="77777777" w:rsidR="00C75A4E" w:rsidRPr="00B1639E" w:rsidRDefault="00C75A4E" w:rsidP="00C75A4E">
            <w:pPr>
              <w:jc w:val="center"/>
              <w:rPr>
                <w:rFonts w:cs="Times New Roman"/>
                <w:sz w:val="16"/>
                <w:szCs w:val="16"/>
                <w:vertAlign w:val="superscript"/>
              </w:rPr>
            </w:pPr>
            <w:r w:rsidRPr="00B1639E">
              <w:rPr>
                <w:rFonts w:cs="Times New Roman"/>
                <w:sz w:val="16"/>
                <w:szCs w:val="16"/>
              </w:rPr>
              <w:t>3</w:t>
            </w:r>
            <w:r w:rsidRPr="00B1639E">
              <w:rPr>
                <w:rFonts w:cs="Times New Roman"/>
                <w:sz w:val="16"/>
                <w:szCs w:val="16"/>
                <w:vertAlign w:val="superscript"/>
              </w:rPr>
              <w:t>C</w:t>
            </w:r>
          </w:p>
          <w:p w14:paraId="47A86E1E" w14:textId="77777777" w:rsidR="00C75A4E" w:rsidRPr="00B1639E" w:rsidRDefault="00C75A4E" w:rsidP="00C75A4E">
            <w:pPr>
              <w:jc w:val="center"/>
              <w:rPr>
                <w:rFonts w:cs="Times New Roman"/>
                <w:sz w:val="16"/>
                <w:szCs w:val="16"/>
                <w:vertAlign w:val="superscript"/>
              </w:rPr>
            </w:pPr>
            <w:r w:rsidRPr="00B1639E">
              <w:rPr>
                <w:rFonts w:cs="Times New Roman"/>
                <w:sz w:val="16"/>
                <w:szCs w:val="16"/>
              </w:rPr>
              <w:t>3</w:t>
            </w:r>
            <w:r w:rsidRPr="00B1639E">
              <w:rPr>
                <w:rFonts w:cs="Times New Roman"/>
                <w:sz w:val="16"/>
                <w:szCs w:val="16"/>
                <w:vertAlign w:val="superscript"/>
              </w:rPr>
              <w:t>C</w:t>
            </w:r>
          </w:p>
          <w:p w14:paraId="23954958" w14:textId="77777777" w:rsidR="00C75A4E" w:rsidRPr="00B1639E" w:rsidRDefault="00C75A4E" w:rsidP="00C75A4E">
            <w:pPr>
              <w:jc w:val="center"/>
              <w:rPr>
                <w:rFonts w:cs="Times New Roman"/>
                <w:sz w:val="16"/>
                <w:szCs w:val="16"/>
                <w:vertAlign w:val="superscript"/>
              </w:rPr>
            </w:pPr>
            <w:r w:rsidRPr="00B1639E">
              <w:rPr>
                <w:rFonts w:cs="Times New Roman"/>
                <w:sz w:val="16"/>
                <w:szCs w:val="16"/>
              </w:rPr>
              <w:t>3</w:t>
            </w:r>
            <w:r w:rsidRPr="00B1639E">
              <w:rPr>
                <w:rFonts w:cs="Times New Roman"/>
                <w:sz w:val="16"/>
                <w:szCs w:val="16"/>
                <w:vertAlign w:val="superscript"/>
              </w:rPr>
              <w:t>C</w:t>
            </w:r>
          </w:p>
          <w:p w14:paraId="312B83A5" w14:textId="77777777" w:rsidR="00C75A4E" w:rsidRPr="00B1639E" w:rsidRDefault="00C75A4E" w:rsidP="00C75A4E">
            <w:pPr>
              <w:jc w:val="center"/>
              <w:rPr>
                <w:rFonts w:cs="Times New Roman"/>
                <w:sz w:val="16"/>
                <w:szCs w:val="16"/>
                <w:vertAlign w:val="superscript"/>
              </w:rPr>
            </w:pPr>
            <w:r w:rsidRPr="00B1639E">
              <w:rPr>
                <w:rFonts w:cs="Times New Roman"/>
                <w:sz w:val="16"/>
                <w:szCs w:val="16"/>
              </w:rPr>
              <w:t>3</w:t>
            </w:r>
            <w:r w:rsidRPr="00B1639E">
              <w:rPr>
                <w:rFonts w:cs="Times New Roman"/>
                <w:sz w:val="16"/>
                <w:szCs w:val="16"/>
                <w:vertAlign w:val="superscript"/>
              </w:rPr>
              <w:t>C</w:t>
            </w:r>
          </w:p>
          <w:p w14:paraId="6D662023" w14:textId="77777777" w:rsidR="00C75A4E" w:rsidRPr="00B1639E" w:rsidRDefault="00C75A4E" w:rsidP="00C75A4E">
            <w:pPr>
              <w:jc w:val="center"/>
              <w:rPr>
                <w:rFonts w:cs="Times New Roman"/>
                <w:sz w:val="16"/>
                <w:szCs w:val="16"/>
                <w:vertAlign w:val="superscript"/>
              </w:rPr>
            </w:pPr>
            <w:r w:rsidRPr="00B1639E">
              <w:rPr>
                <w:rFonts w:cs="Times New Roman"/>
                <w:sz w:val="16"/>
                <w:szCs w:val="16"/>
              </w:rPr>
              <w:t>3</w:t>
            </w:r>
            <w:r w:rsidRPr="00B1639E">
              <w:rPr>
                <w:rFonts w:cs="Times New Roman"/>
                <w:sz w:val="16"/>
                <w:szCs w:val="16"/>
                <w:vertAlign w:val="superscript"/>
              </w:rPr>
              <w:t>C</w:t>
            </w:r>
          </w:p>
          <w:p w14:paraId="01EBDEB2" w14:textId="77777777" w:rsidR="00C75A4E" w:rsidRPr="00B1639E" w:rsidRDefault="00C75A4E" w:rsidP="00C75A4E">
            <w:pPr>
              <w:jc w:val="center"/>
              <w:rPr>
                <w:rFonts w:cs="Times New Roman"/>
                <w:sz w:val="16"/>
                <w:szCs w:val="16"/>
                <w:vertAlign w:val="superscript"/>
              </w:rPr>
            </w:pPr>
            <w:r w:rsidRPr="00B1639E">
              <w:rPr>
                <w:rFonts w:cs="Times New Roman"/>
                <w:sz w:val="16"/>
                <w:szCs w:val="16"/>
              </w:rPr>
              <w:t>3</w:t>
            </w:r>
            <w:r w:rsidRPr="00B1639E">
              <w:rPr>
                <w:rFonts w:cs="Times New Roman"/>
                <w:sz w:val="16"/>
                <w:szCs w:val="16"/>
                <w:vertAlign w:val="superscript"/>
              </w:rPr>
              <w:t>C</w:t>
            </w:r>
          </w:p>
        </w:tc>
        <w:tc>
          <w:tcPr>
            <w:tcW w:w="709" w:type="dxa"/>
            <w:tcBorders>
              <w:top w:val="nil"/>
              <w:left w:val="nil"/>
              <w:bottom w:val="nil"/>
              <w:right w:val="nil"/>
            </w:tcBorders>
          </w:tcPr>
          <w:p w14:paraId="50CB0F6E" w14:textId="77777777" w:rsidR="00C75A4E" w:rsidRPr="00EA0A7D" w:rsidRDefault="00C75A4E" w:rsidP="00C75A4E">
            <w:pPr>
              <w:jc w:val="center"/>
              <w:rPr>
                <w:rFonts w:cs="Times New Roman"/>
                <w:sz w:val="16"/>
                <w:szCs w:val="16"/>
                <w:vertAlign w:val="superscript"/>
              </w:rPr>
            </w:pPr>
            <w:r w:rsidRPr="00B10E29">
              <w:rPr>
                <w:rFonts w:cs="Times New Roman"/>
                <w:sz w:val="16"/>
                <w:szCs w:val="16"/>
              </w:rPr>
              <w:t>4</w:t>
            </w:r>
          </w:p>
          <w:p w14:paraId="191BD4B8" w14:textId="77777777" w:rsidR="00C75A4E" w:rsidRPr="00EA0A7D" w:rsidRDefault="00C75A4E" w:rsidP="00C75A4E">
            <w:pPr>
              <w:jc w:val="center"/>
              <w:rPr>
                <w:rFonts w:cs="Times New Roman"/>
                <w:sz w:val="16"/>
                <w:szCs w:val="16"/>
                <w:vertAlign w:val="superscript"/>
              </w:rPr>
            </w:pPr>
            <w:r w:rsidRPr="00B10E29">
              <w:rPr>
                <w:rFonts w:cs="Times New Roman"/>
                <w:sz w:val="16"/>
                <w:szCs w:val="16"/>
              </w:rPr>
              <w:t>3</w:t>
            </w:r>
          </w:p>
          <w:p w14:paraId="5BBC5495" w14:textId="77777777" w:rsidR="00C75A4E" w:rsidRPr="00EA0A7D" w:rsidRDefault="00C75A4E" w:rsidP="00C75A4E">
            <w:pPr>
              <w:jc w:val="center"/>
              <w:rPr>
                <w:rFonts w:cs="Times New Roman"/>
                <w:sz w:val="16"/>
                <w:szCs w:val="16"/>
                <w:vertAlign w:val="superscript"/>
              </w:rPr>
            </w:pPr>
            <w:r w:rsidRPr="00B10E29">
              <w:rPr>
                <w:rFonts w:cs="Times New Roman"/>
                <w:sz w:val="16"/>
                <w:szCs w:val="16"/>
              </w:rPr>
              <w:t>4</w:t>
            </w:r>
          </w:p>
          <w:p w14:paraId="6305CBBE" w14:textId="77777777" w:rsidR="00C75A4E" w:rsidRPr="00EA0A7D" w:rsidRDefault="00C75A4E" w:rsidP="00C75A4E">
            <w:pPr>
              <w:jc w:val="center"/>
              <w:rPr>
                <w:rFonts w:cs="Times New Roman"/>
                <w:sz w:val="16"/>
                <w:szCs w:val="16"/>
                <w:vertAlign w:val="superscript"/>
              </w:rPr>
            </w:pPr>
            <w:r w:rsidRPr="00B10E29">
              <w:rPr>
                <w:rFonts w:cs="Times New Roman"/>
                <w:sz w:val="16"/>
                <w:szCs w:val="16"/>
              </w:rPr>
              <w:t>3</w:t>
            </w:r>
          </w:p>
          <w:p w14:paraId="70661C46" w14:textId="77777777" w:rsidR="00C75A4E" w:rsidRPr="00EA0A7D" w:rsidRDefault="00C75A4E" w:rsidP="00C75A4E">
            <w:pPr>
              <w:jc w:val="center"/>
              <w:rPr>
                <w:rFonts w:cs="Times New Roman"/>
                <w:sz w:val="16"/>
                <w:szCs w:val="16"/>
                <w:vertAlign w:val="superscript"/>
              </w:rPr>
            </w:pPr>
            <w:r w:rsidRPr="00B10E29">
              <w:rPr>
                <w:rFonts w:cs="Times New Roman"/>
                <w:sz w:val="16"/>
                <w:szCs w:val="16"/>
              </w:rPr>
              <w:t>6</w:t>
            </w:r>
          </w:p>
          <w:p w14:paraId="1857AAFC" w14:textId="77777777" w:rsidR="00C75A4E" w:rsidRPr="00EA0A7D" w:rsidRDefault="00C75A4E" w:rsidP="00C75A4E">
            <w:pPr>
              <w:jc w:val="center"/>
              <w:rPr>
                <w:rFonts w:cs="Times New Roman"/>
                <w:sz w:val="16"/>
                <w:szCs w:val="16"/>
                <w:vertAlign w:val="superscript"/>
              </w:rPr>
            </w:pPr>
            <w:r w:rsidRPr="00B10E29">
              <w:rPr>
                <w:rFonts w:cs="Times New Roman"/>
                <w:sz w:val="16"/>
                <w:szCs w:val="16"/>
              </w:rPr>
              <w:t>3</w:t>
            </w:r>
          </w:p>
          <w:p w14:paraId="76473B44" w14:textId="77777777" w:rsidR="00C75A4E" w:rsidRPr="00EA0A7D" w:rsidRDefault="00C75A4E" w:rsidP="00C75A4E">
            <w:pPr>
              <w:jc w:val="center"/>
              <w:rPr>
                <w:rFonts w:cs="Times New Roman"/>
                <w:sz w:val="16"/>
                <w:szCs w:val="16"/>
                <w:vertAlign w:val="superscript"/>
              </w:rPr>
            </w:pPr>
            <w:r w:rsidRPr="00B10E29">
              <w:rPr>
                <w:rFonts w:cs="Times New Roman"/>
                <w:sz w:val="16"/>
                <w:szCs w:val="16"/>
              </w:rPr>
              <w:t>6</w:t>
            </w:r>
          </w:p>
          <w:p w14:paraId="25B9A8F9" w14:textId="77777777" w:rsidR="00C75A4E" w:rsidRPr="00EA0A7D" w:rsidRDefault="00C75A4E" w:rsidP="00C75A4E">
            <w:pPr>
              <w:jc w:val="center"/>
              <w:rPr>
                <w:rFonts w:cs="Times New Roman"/>
                <w:sz w:val="16"/>
                <w:szCs w:val="16"/>
                <w:vertAlign w:val="superscript"/>
              </w:rPr>
            </w:pPr>
            <w:r w:rsidRPr="00B10E29">
              <w:rPr>
                <w:rFonts w:cs="Times New Roman"/>
                <w:sz w:val="16"/>
                <w:szCs w:val="16"/>
              </w:rPr>
              <w:t>6</w:t>
            </w:r>
          </w:p>
          <w:p w14:paraId="5E94294E" w14:textId="77777777" w:rsidR="00C75A4E" w:rsidRPr="00EA0A7D" w:rsidRDefault="00C75A4E" w:rsidP="00C75A4E">
            <w:pPr>
              <w:jc w:val="center"/>
              <w:rPr>
                <w:rFonts w:cs="Times New Roman"/>
                <w:sz w:val="16"/>
                <w:szCs w:val="16"/>
                <w:vertAlign w:val="superscript"/>
              </w:rPr>
            </w:pPr>
            <w:r w:rsidRPr="00B10E29">
              <w:rPr>
                <w:rFonts w:cs="Times New Roman"/>
                <w:sz w:val="16"/>
                <w:szCs w:val="16"/>
              </w:rPr>
              <w:t>6</w:t>
            </w:r>
          </w:p>
          <w:p w14:paraId="75016ECC" w14:textId="77777777" w:rsidR="00C75A4E" w:rsidRPr="00EA0A7D" w:rsidRDefault="00C75A4E" w:rsidP="00C75A4E">
            <w:pPr>
              <w:jc w:val="center"/>
              <w:rPr>
                <w:rFonts w:cs="Times New Roman"/>
                <w:sz w:val="16"/>
                <w:szCs w:val="16"/>
                <w:vertAlign w:val="superscript"/>
              </w:rPr>
            </w:pPr>
            <w:r w:rsidRPr="00B10E29">
              <w:rPr>
                <w:rFonts w:cs="Times New Roman"/>
                <w:sz w:val="16"/>
                <w:szCs w:val="16"/>
              </w:rPr>
              <w:t>6</w:t>
            </w:r>
          </w:p>
        </w:tc>
        <w:tc>
          <w:tcPr>
            <w:tcW w:w="1134" w:type="dxa"/>
            <w:tcBorders>
              <w:top w:val="nil"/>
              <w:left w:val="nil"/>
              <w:bottom w:val="nil"/>
              <w:right w:val="nil"/>
            </w:tcBorders>
          </w:tcPr>
          <w:p w14:paraId="530483AA" w14:textId="77777777" w:rsidR="00C75A4E" w:rsidRDefault="00C75A4E" w:rsidP="00C75A4E">
            <w:pPr>
              <w:jc w:val="center"/>
              <w:rPr>
                <w:rFonts w:cs="Times New Roman"/>
                <w:sz w:val="16"/>
                <w:szCs w:val="16"/>
              </w:rPr>
            </w:pPr>
            <w:r w:rsidRPr="00E82475">
              <w:rPr>
                <w:rFonts w:cs="Times New Roman"/>
                <w:sz w:val="16"/>
                <w:szCs w:val="16"/>
              </w:rPr>
              <w:t>March</w:t>
            </w:r>
            <w:r>
              <w:rPr>
                <w:rFonts w:cs="Times New Roman"/>
                <w:sz w:val="16"/>
                <w:szCs w:val="16"/>
              </w:rPr>
              <w:t xml:space="preserve"> </w:t>
            </w:r>
            <w:r w:rsidRPr="005D4FA9">
              <w:rPr>
                <w:rFonts w:cs="Times New Roman"/>
                <w:sz w:val="16"/>
                <w:szCs w:val="16"/>
                <w:vertAlign w:val="superscript"/>
              </w:rPr>
              <w:t>(BS)</w:t>
            </w:r>
          </w:p>
          <w:p w14:paraId="6F3BFED3" w14:textId="77777777" w:rsidR="00C75A4E" w:rsidRDefault="00C75A4E" w:rsidP="00C75A4E">
            <w:pPr>
              <w:jc w:val="center"/>
              <w:rPr>
                <w:rFonts w:cs="Times New Roman"/>
                <w:sz w:val="16"/>
                <w:szCs w:val="16"/>
              </w:rPr>
            </w:pPr>
            <w:r>
              <w:rPr>
                <w:rFonts w:cs="Times New Roman"/>
                <w:sz w:val="16"/>
                <w:szCs w:val="16"/>
              </w:rPr>
              <w:t>June</w:t>
            </w:r>
          </w:p>
          <w:p w14:paraId="6BABDE55" w14:textId="77777777" w:rsidR="00C75A4E" w:rsidRPr="00E82475" w:rsidRDefault="00C75A4E" w:rsidP="00C75A4E">
            <w:pPr>
              <w:jc w:val="center"/>
              <w:rPr>
                <w:rFonts w:cs="Times New Roman"/>
                <w:sz w:val="16"/>
                <w:szCs w:val="16"/>
              </w:rPr>
            </w:pPr>
            <w:r>
              <w:rPr>
                <w:rFonts w:cs="Times New Roman"/>
                <w:sz w:val="16"/>
                <w:szCs w:val="16"/>
              </w:rPr>
              <w:t>November</w:t>
            </w:r>
          </w:p>
          <w:p w14:paraId="3B7D627B" w14:textId="77777777" w:rsidR="00C75A4E" w:rsidRDefault="00C75A4E" w:rsidP="00C75A4E">
            <w:pPr>
              <w:jc w:val="center"/>
              <w:rPr>
                <w:rFonts w:cs="Times New Roman"/>
                <w:sz w:val="16"/>
                <w:szCs w:val="16"/>
                <w:vertAlign w:val="superscript"/>
              </w:rPr>
            </w:pPr>
            <w:r w:rsidRPr="00E82475">
              <w:rPr>
                <w:rFonts w:cs="Times New Roman"/>
                <w:sz w:val="16"/>
                <w:szCs w:val="16"/>
              </w:rPr>
              <w:t>March</w:t>
            </w:r>
            <w:r>
              <w:rPr>
                <w:rFonts w:cs="Times New Roman"/>
                <w:sz w:val="16"/>
                <w:szCs w:val="16"/>
              </w:rPr>
              <w:t xml:space="preserve"> </w:t>
            </w:r>
            <w:r w:rsidRPr="005D4FA9">
              <w:rPr>
                <w:rFonts w:cs="Times New Roman"/>
                <w:sz w:val="16"/>
                <w:szCs w:val="16"/>
                <w:vertAlign w:val="superscript"/>
              </w:rPr>
              <w:t>(BS)</w:t>
            </w:r>
          </w:p>
          <w:p w14:paraId="5437EF69" w14:textId="77777777" w:rsidR="00C75A4E" w:rsidRDefault="00C75A4E" w:rsidP="00C75A4E">
            <w:pPr>
              <w:jc w:val="center"/>
              <w:rPr>
                <w:rFonts w:cs="Times New Roman"/>
                <w:sz w:val="16"/>
                <w:szCs w:val="16"/>
              </w:rPr>
            </w:pPr>
            <w:r>
              <w:rPr>
                <w:rFonts w:cs="Times New Roman"/>
                <w:sz w:val="16"/>
                <w:szCs w:val="16"/>
              </w:rPr>
              <w:t>April – June</w:t>
            </w:r>
          </w:p>
          <w:p w14:paraId="00E86A1D" w14:textId="77777777" w:rsidR="00C75A4E" w:rsidRDefault="00C75A4E" w:rsidP="00C75A4E">
            <w:pPr>
              <w:jc w:val="center"/>
              <w:rPr>
                <w:rFonts w:cs="Times New Roman"/>
                <w:sz w:val="16"/>
                <w:szCs w:val="16"/>
              </w:rPr>
            </w:pPr>
            <w:r>
              <w:rPr>
                <w:rFonts w:cs="Times New Roman"/>
                <w:sz w:val="16"/>
                <w:szCs w:val="16"/>
              </w:rPr>
              <w:t>November</w:t>
            </w:r>
          </w:p>
          <w:p w14:paraId="6F3B7B47" w14:textId="77777777" w:rsidR="00C75A4E" w:rsidRDefault="00C75A4E" w:rsidP="00C75A4E">
            <w:pPr>
              <w:jc w:val="center"/>
              <w:rPr>
                <w:rFonts w:cs="Times New Roman"/>
                <w:sz w:val="16"/>
                <w:szCs w:val="16"/>
                <w:vertAlign w:val="superscript"/>
              </w:rPr>
            </w:pPr>
            <w:r>
              <w:rPr>
                <w:rFonts w:cs="Times New Roman"/>
                <w:sz w:val="16"/>
                <w:szCs w:val="16"/>
              </w:rPr>
              <w:t>Feb–April</w:t>
            </w:r>
            <w:r w:rsidRPr="005D4FA9">
              <w:rPr>
                <w:rFonts w:cs="Times New Roman"/>
                <w:sz w:val="16"/>
                <w:szCs w:val="16"/>
                <w:vertAlign w:val="superscript"/>
              </w:rPr>
              <w:t>(BS)</w:t>
            </w:r>
          </w:p>
          <w:p w14:paraId="57F53B18" w14:textId="77777777" w:rsidR="00C75A4E" w:rsidRDefault="00C75A4E" w:rsidP="00C75A4E">
            <w:pPr>
              <w:jc w:val="center"/>
              <w:rPr>
                <w:rFonts w:cs="Times New Roman"/>
                <w:sz w:val="16"/>
                <w:szCs w:val="16"/>
              </w:rPr>
            </w:pPr>
            <w:r>
              <w:rPr>
                <w:rFonts w:cs="Times New Roman"/>
                <w:sz w:val="16"/>
                <w:szCs w:val="16"/>
              </w:rPr>
              <w:t>May-July</w:t>
            </w:r>
          </w:p>
          <w:p w14:paraId="75E8E719" w14:textId="77777777" w:rsidR="00C75A4E" w:rsidRDefault="00C75A4E" w:rsidP="00C75A4E">
            <w:pPr>
              <w:jc w:val="center"/>
              <w:rPr>
                <w:rFonts w:cs="Times New Roman"/>
                <w:sz w:val="16"/>
                <w:szCs w:val="16"/>
              </w:rPr>
            </w:pPr>
            <w:r>
              <w:rPr>
                <w:rFonts w:cs="Times New Roman"/>
                <w:sz w:val="16"/>
                <w:szCs w:val="16"/>
              </w:rPr>
              <w:t>Aug-Oct</w:t>
            </w:r>
          </w:p>
          <w:p w14:paraId="02F6B30E" w14:textId="77777777" w:rsidR="00C75A4E" w:rsidRPr="00060CA2" w:rsidRDefault="00C75A4E" w:rsidP="00C75A4E">
            <w:pPr>
              <w:jc w:val="center"/>
              <w:rPr>
                <w:rFonts w:cs="Times New Roman"/>
                <w:sz w:val="16"/>
                <w:szCs w:val="16"/>
                <w:highlight w:val="red"/>
              </w:rPr>
            </w:pPr>
            <w:r>
              <w:rPr>
                <w:rFonts w:cs="Times New Roman"/>
                <w:sz w:val="16"/>
                <w:szCs w:val="16"/>
              </w:rPr>
              <w:t>Nov-Jan</w:t>
            </w:r>
          </w:p>
        </w:tc>
        <w:tc>
          <w:tcPr>
            <w:tcW w:w="1134" w:type="dxa"/>
            <w:tcBorders>
              <w:top w:val="nil"/>
              <w:left w:val="nil"/>
              <w:bottom w:val="nil"/>
              <w:right w:val="nil"/>
            </w:tcBorders>
          </w:tcPr>
          <w:p w14:paraId="4D3FD50F" w14:textId="77777777" w:rsidR="00C75A4E" w:rsidRDefault="00C75A4E" w:rsidP="00C75A4E">
            <w:pPr>
              <w:jc w:val="center"/>
              <w:rPr>
                <w:rFonts w:cs="Times New Roman"/>
                <w:sz w:val="16"/>
                <w:szCs w:val="16"/>
              </w:rPr>
            </w:pPr>
            <w:r>
              <w:rPr>
                <w:rFonts w:cs="Times New Roman"/>
                <w:sz w:val="16"/>
                <w:szCs w:val="16"/>
              </w:rPr>
              <w:t>-</w:t>
            </w:r>
          </w:p>
          <w:p w14:paraId="24DD8A67" w14:textId="77777777" w:rsidR="00C75A4E" w:rsidRDefault="00C75A4E" w:rsidP="00C75A4E">
            <w:pPr>
              <w:jc w:val="center"/>
              <w:rPr>
                <w:rFonts w:cs="Times New Roman"/>
                <w:sz w:val="16"/>
                <w:szCs w:val="16"/>
              </w:rPr>
            </w:pPr>
            <w:r>
              <w:rPr>
                <w:rFonts w:cs="Times New Roman"/>
                <w:sz w:val="16"/>
                <w:szCs w:val="16"/>
              </w:rPr>
              <w:t>-</w:t>
            </w:r>
          </w:p>
          <w:p w14:paraId="621355C0" w14:textId="77777777" w:rsidR="00C75A4E" w:rsidRDefault="00C75A4E" w:rsidP="00C75A4E">
            <w:pPr>
              <w:jc w:val="center"/>
              <w:rPr>
                <w:rFonts w:cs="Times New Roman"/>
                <w:sz w:val="16"/>
                <w:szCs w:val="16"/>
              </w:rPr>
            </w:pPr>
            <w:r>
              <w:rPr>
                <w:rFonts w:cs="Times New Roman"/>
                <w:sz w:val="16"/>
                <w:szCs w:val="16"/>
              </w:rPr>
              <w:t>-</w:t>
            </w:r>
          </w:p>
          <w:p w14:paraId="1ACD99C4" w14:textId="77777777" w:rsidR="00C75A4E" w:rsidRDefault="00C75A4E" w:rsidP="00C75A4E">
            <w:pPr>
              <w:jc w:val="center"/>
              <w:rPr>
                <w:rFonts w:cs="Times New Roman"/>
                <w:sz w:val="16"/>
                <w:szCs w:val="16"/>
              </w:rPr>
            </w:pPr>
            <w:r>
              <w:rPr>
                <w:rFonts w:cs="Times New Roman"/>
                <w:sz w:val="16"/>
                <w:szCs w:val="16"/>
              </w:rPr>
              <w:t>-</w:t>
            </w:r>
          </w:p>
          <w:p w14:paraId="5C90C713" w14:textId="77777777" w:rsidR="00C75A4E" w:rsidRDefault="00C75A4E" w:rsidP="00C75A4E">
            <w:pPr>
              <w:jc w:val="center"/>
              <w:rPr>
                <w:rFonts w:cs="Times New Roman"/>
                <w:sz w:val="16"/>
                <w:szCs w:val="16"/>
              </w:rPr>
            </w:pPr>
            <w:r>
              <w:rPr>
                <w:rFonts w:cs="Times New Roman"/>
                <w:sz w:val="16"/>
                <w:szCs w:val="16"/>
              </w:rPr>
              <w:t>-</w:t>
            </w:r>
          </w:p>
          <w:p w14:paraId="3931F9B2" w14:textId="77777777" w:rsidR="00C75A4E" w:rsidRDefault="00C75A4E" w:rsidP="00C75A4E">
            <w:pPr>
              <w:jc w:val="center"/>
              <w:rPr>
                <w:rFonts w:cs="Times New Roman"/>
                <w:sz w:val="16"/>
                <w:szCs w:val="16"/>
              </w:rPr>
            </w:pPr>
            <w:r>
              <w:rPr>
                <w:rFonts w:cs="Times New Roman"/>
                <w:sz w:val="16"/>
                <w:szCs w:val="16"/>
              </w:rPr>
              <w:t>-</w:t>
            </w:r>
          </w:p>
          <w:p w14:paraId="4D44FAAE" w14:textId="77777777" w:rsidR="00C75A4E" w:rsidRDefault="00C75A4E" w:rsidP="00C75A4E">
            <w:pPr>
              <w:jc w:val="center"/>
              <w:rPr>
                <w:rFonts w:cs="Times New Roman"/>
                <w:sz w:val="16"/>
                <w:szCs w:val="16"/>
              </w:rPr>
            </w:pPr>
            <w:r>
              <w:rPr>
                <w:rFonts w:cs="Times New Roman"/>
                <w:sz w:val="16"/>
                <w:szCs w:val="16"/>
              </w:rPr>
              <w:t>-</w:t>
            </w:r>
          </w:p>
          <w:p w14:paraId="6A51B6F5" w14:textId="77777777" w:rsidR="00C75A4E" w:rsidRDefault="00C75A4E" w:rsidP="00C75A4E">
            <w:pPr>
              <w:jc w:val="center"/>
              <w:rPr>
                <w:rFonts w:cs="Times New Roman"/>
                <w:sz w:val="16"/>
                <w:szCs w:val="16"/>
              </w:rPr>
            </w:pPr>
            <w:r>
              <w:rPr>
                <w:rFonts w:cs="Times New Roman"/>
                <w:sz w:val="16"/>
                <w:szCs w:val="16"/>
              </w:rPr>
              <w:t>-</w:t>
            </w:r>
          </w:p>
          <w:p w14:paraId="5BE4B55C" w14:textId="77777777" w:rsidR="00C75A4E" w:rsidRDefault="00C75A4E" w:rsidP="00C75A4E">
            <w:pPr>
              <w:jc w:val="center"/>
              <w:rPr>
                <w:rFonts w:cs="Times New Roman"/>
                <w:sz w:val="16"/>
                <w:szCs w:val="16"/>
              </w:rPr>
            </w:pPr>
            <w:r>
              <w:rPr>
                <w:rFonts w:cs="Times New Roman"/>
                <w:sz w:val="16"/>
                <w:szCs w:val="16"/>
              </w:rPr>
              <w:t>-</w:t>
            </w:r>
          </w:p>
          <w:p w14:paraId="700E7AE3" w14:textId="77777777" w:rsidR="00C75A4E" w:rsidRDefault="00C75A4E" w:rsidP="00C75A4E">
            <w:pPr>
              <w:jc w:val="center"/>
              <w:rPr>
                <w:rFonts w:cs="Times New Roman"/>
                <w:sz w:val="16"/>
                <w:szCs w:val="16"/>
              </w:rPr>
            </w:pPr>
            <w:r>
              <w:rPr>
                <w:rFonts w:cs="Times New Roman"/>
                <w:sz w:val="16"/>
                <w:szCs w:val="16"/>
              </w:rPr>
              <w:t>-</w:t>
            </w:r>
          </w:p>
        </w:tc>
        <w:tc>
          <w:tcPr>
            <w:tcW w:w="1134" w:type="dxa"/>
            <w:tcBorders>
              <w:top w:val="nil"/>
              <w:left w:val="nil"/>
              <w:bottom w:val="nil"/>
              <w:right w:val="nil"/>
            </w:tcBorders>
          </w:tcPr>
          <w:p w14:paraId="768D48F4" w14:textId="77777777" w:rsidR="00C75A4E" w:rsidRDefault="00C75A4E" w:rsidP="00C75A4E">
            <w:pPr>
              <w:jc w:val="center"/>
              <w:rPr>
                <w:rFonts w:cs="Times New Roman"/>
                <w:sz w:val="16"/>
                <w:szCs w:val="16"/>
              </w:rPr>
            </w:pPr>
            <w:r>
              <w:rPr>
                <w:rFonts w:cs="Times New Roman"/>
                <w:sz w:val="16"/>
                <w:szCs w:val="16"/>
              </w:rPr>
              <w:t xml:space="preserve">3.0 </w:t>
            </w:r>
            <w:r w:rsidRPr="005E4A6C">
              <w:rPr>
                <w:rFonts w:cs="Times New Roman"/>
                <w:sz w:val="16"/>
                <w:szCs w:val="16"/>
              </w:rPr>
              <w:t>±</w:t>
            </w:r>
            <w:r>
              <w:rPr>
                <w:rFonts w:cs="Times New Roman"/>
                <w:sz w:val="16"/>
                <w:szCs w:val="16"/>
              </w:rPr>
              <w:t xml:space="preserve"> 0.8</w:t>
            </w:r>
          </w:p>
          <w:p w14:paraId="2534A776" w14:textId="77777777" w:rsidR="00C75A4E" w:rsidRDefault="00C75A4E" w:rsidP="00C75A4E">
            <w:pPr>
              <w:jc w:val="center"/>
              <w:rPr>
                <w:rFonts w:cs="Times New Roman"/>
                <w:sz w:val="16"/>
                <w:szCs w:val="16"/>
              </w:rPr>
            </w:pPr>
            <w:r>
              <w:rPr>
                <w:rFonts w:cs="Times New Roman"/>
                <w:sz w:val="16"/>
                <w:szCs w:val="16"/>
              </w:rPr>
              <w:t>2.3 ± 0.7</w:t>
            </w:r>
          </w:p>
          <w:p w14:paraId="70092637" w14:textId="77777777" w:rsidR="00C75A4E" w:rsidRPr="003D2AA0" w:rsidRDefault="00C75A4E" w:rsidP="00C75A4E">
            <w:pPr>
              <w:jc w:val="center"/>
              <w:rPr>
                <w:rFonts w:cs="Times New Roman"/>
                <w:sz w:val="16"/>
                <w:szCs w:val="16"/>
              </w:rPr>
            </w:pPr>
            <w:r>
              <w:rPr>
                <w:rFonts w:cs="Times New Roman"/>
                <w:sz w:val="16"/>
                <w:szCs w:val="16"/>
              </w:rPr>
              <w:t>2.6 ± 0.6</w:t>
            </w:r>
          </w:p>
          <w:p w14:paraId="2A0C0FB5" w14:textId="77777777" w:rsidR="00C75A4E" w:rsidRDefault="00C75A4E" w:rsidP="00C75A4E">
            <w:pPr>
              <w:jc w:val="center"/>
              <w:rPr>
                <w:rFonts w:cs="Times New Roman"/>
                <w:sz w:val="16"/>
                <w:szCs w:val="16"/>
              </w:rPr>
            </w:pPr>
            <w:r w:rsidRPr="003D2AA0">
              <w:rPr>
                <w:rFonts w:cs="Times New Roman"/>
                <w:sz w:val="16"/>
                <w:szCs w:val="16"/>
              </w:rPr>
              <w:t>2.8  ± 0.8</w:t>
            </w:r>
          </w:p>
          <w:p w14:paraId="2BC352D2" w14:textId="77777777" w:rsidR="00C75A4E" w:rsidRDefault="00C75A4E" w:rsidP="00C75A4E">
            <w:pPr>
              <w:jc w:val="center"/>
              <w:rPr>
                <w:rFonts w:cs="Times New Roman"/>
                <w:sz w:val="16"/>
                <w:szCs w:val="16"/>
              </w:rPr>
            </w:pPr>
            <w:r>
              <w:rPr>
                <w:rFonts w:cs="Times New Roman"/>
                <w:sz w:val="16"/>
                <w:szCs w:val="16"/>
              </w:rPr>
              <w:t>-</w:t>
            </w:r>
          </w:p>
          <w:p w14:paraId="7F4D0160" w14:textId="77777777" w:rsidR="00C75A4E" w:rsidRDefault="00C75A4E" w:rsidP="00C75A4E">
            <w:pPr>
              <w:jc w:val="center"/>
              <w:rPr>
                <w:rFonts w:cs="Times New Roman"/>
                <w:sz w:val="16"/>
                <w:szCs w:val="16"/>
              </w:rPr>
            </w:pPr>
            <w:r>
              <w:rPr>
                <w:rFonts w:cs="Times New Roman"/>
                <w:sz w:val="16"/>
                <w:szCs w:val="16"/>
              </w:rPr>
              <w:t>1.5 ± 0.2</w:t>
            </w:r>
          </w:p>
          <w:p w14:paraId="483ABDD4" w14:textId="77777777" w:rsidR="00C75A4E" w:rsidRDefault="00C75A4E" w:rsidP="00C75A4E">
            <w:pPr>
              <w:jc w:val="center"/>
              <w:rPr>
                <w:rFonts w:cs="Times New Roman"/>
                <w:sz w:val="16"/>
                <w:szCs w:val="16"/>
              </w:rPr>
            </w:pPr>
            <w:r>
              <w:rPr>
                <w:rFonts w:cs="Times New Roman"/>
                <w:sz w:val="16"/>
                <w:szCs w:val="16"/>
              </w:rPr>
              <w:t xml:space="preserve">6.2 </w:t>
            </w:r>
            <w:r w:rsidRPr="003D2AA0">
              <w:rPr>
                <w:rFonts w:cs="Times New Roman"/>
                <w:sz w:val="16"/>
                <w:szCs w:val="16"/>
              </w:rPr>
              <w:t>±</w:t>
            </w:r>
            <w:r>
              <w:rPr>
                <w:rFonts w:cs="Times New Roman"/>
                <w:sz w:val="16"/>
                <w:szCs w:val="16"/>
              </w:rPr>
              <w:t xml:space="preserve"> 0.1</w:t>
            </w:r>
          </w:p>
          <w:p w14:paraId="109154E5" w14:textId="77777777" w:rsidR="00C75A4E" w:rsidRDefault="00C75A4E" w:rsidP="00C75A4E">
            <w:pPr>
              <w:jc w:val="center"/>
              <w:rPr>
                <w:rFonts w:cs="Times New Roman"/>
                <w:sz w:val="16"/>
                <w:szCs w:val="16"/>
              </w:rPr>
            </w:pPr>
            <w:r>
              <w:rPr>
                <w:rFonts w:cs="Times New Roman"/>
                <w:sz w:val="16"/>
                <w:szCs w:val="16"/>
              </w:rPr>
              <w:t xml:space="preserve">5.4 </w:t>
            </w:r>
            <w:r w:rsidRPr="003D2AA0">
              <w:rPr>
                <w:rFonts w:cs="Times New Roman"/>
                <w:sz w:val="16"/>
                <w:szCs w:val="16"/>
              </w:rPr>
              <w:t>±</w:t>
            </w:r>
            <w:r>
              <w:rPr>
                <w:rFonts w:cs="Times New Roman"/>
                <w:sz w:val="16"/>
                <w:szCs w:val="16"/>
              </w:rPr>
              <w:t xml:space="preserve"> 0.09</w:t>
            </w:r>
          </w:p>
          <w:p w14:paraId="327297BB" w14:textId="77777777" w:rsidR="00C75A4E" w:rsidRDefault="00C75A4E" w:rsidP="00C75A4E">
            <w:pPr>
              <w:jc w:val="center"/>
              <w:rPr>
                <w:rFonts w:cs="Times New Roman"/>
                <w:sz w:val="16"/>
                <w:szCs w:val="16"/>
              </w:rPr>
            </w:pPr>
            <w:r>
              <w:rPr>
                <w:rFonts w:cs="Times New Roman"/>
                <w:sz w:val="16"/>
                <w:szCs w:val="16"/>
              </w:rPr>
              <w:t xml:space="preserve">4.5 </w:t>
            </w:r>
            <w:r w:rsidRPr="003D2AA0">
              <w:rPr>
                <w:rFonts w:cs="Times New Roman"/>
                <w:sz w:val="16"/>
                <w:szCs w:val="16"/>
              </w:rPr>
              <w:t>±</w:t>
            </w:r>
            <w:r>
              <w:rPr>
                <w:rFonts w:cs="Times New Roman"/>
                <w:sz w:val="16"/>
                <w:szCs w:val="16"/>
              </w:rPr>
              <w:t xml:space="preserve"> 0.09</w:t>
            </w:r>
          </w:p>
          <w:p w14:paraId="71339FCC" w14:textId="77777777" w:rsidR="00C75A4E" w:rsidRPr="00D74D33" w:rsidRDefault="00C75A4E" w:rsidP="00C75A4E">
            <w:pPr>
              <w:jc w:val="center"/>
              <w:rPr>
                <w:rFonts w:cs="Times New Roman"/>
                <w:sz w:val="16"/>
                <w:szCs w:val="16"/>
                <w:highlight w:val="red"/>
              </w:rPr>
            </w:pPr>
            <w:r>
              <w:rPr>
                <w:rFonts w:cs="Times New Roman"/>
                <w:sz w:val="16"/>
                <w:szCs w:val="16"/>
              </w:rPr>
              <w:t xml:space="preserve">6.3 </w:t>
            </w:r>
            <w:r w:rsidRPr="003D2AA0">
              <w:rPr>
                <w:rFonts w:cs="Times New Roman"/>
                <w:sz w:val="16"/>
                <w:szCs w:val="16"/>
              </w:rPr>
              <w:t>±</w:t>
            </w:r>
            <w:r>
              <w:rPr>
                <w:rFonts w:cs="Times New Roman"/>
                <w:sz w:val="16"/>
                <w:szCs w:val="16"/>
              </w:rPr>
              <w:t xml:space="preserve"> 0.2</w:t>
            </w:r>
          </w:p>
        </w:tc>
        <w:tc>
          <w:tcPr>
            <w:tcW w:w="1275" w:type="dxa"/>
            <w:tcBorders>
              <w:top w:val="nil"/>
              <w:left w:val="nil"/>
              <w:bottom w:val="nil"/>
              <w:right w:val="nil"/>
            </w:tcBorders>
          </w:tcPr>
          <w:p w14:paraId="64863E28" w14:textId="77777777" w:rsidR="00C75A4E" w:rsidRDefault="00C75A4E" w:rsidP="00C75A4E">
            <w:pPr>
              <w:jc w:val="center"/>
              <w:rPr>
                <w:rFonts w:cs="Times New Roman"/>
                <w:sz w:val="16"/>
                <w:szCs w:val="16"/>
              </w:rPr>
            </w:pPr>
            <w:r>
              <w:rPr>
                <w:rFonts w:cs="Times New Roman"/>
                <w:sz w:val="16"/>
                <w:szCs w:val="16"/>
              </w:rPr>
              <w:t>0.28 ± 0.07</w:t>
            </w:r>
          </w:p>
          <w:p w14:paraId="0D0B77D9" w14:textId="77777777" w:rsidR="00C75A4E" w:rsidRDefault="00C75A4E" w:rsidP="00C75A4E">
            <w:pPr>
              <w:jc w:val="center"/>
              <w:rPr>
                <w:rFonts w:cs="Times New Roman"/>
                <w:sz w:val="16"/>
                <w:szCs w:val="16"/>
              </w:rPr>
            </w:pPr>
            <w:r>
              <w:rPr>
                <w:rFonts w:cs="Times New Roman"/>
                <w:sz w:val="16"/>
                <w:szCs w:val="16"/>
              </w:rPr>
              <w:t>0.02 ± 0.01</w:t>
            </w:r>
          </w:p>
          <w:p w14:paraId="0C018837" w14:textId="77777777" w:rsidR="00C75A4E" w:rsidRDefault="00C75A4E" w:rsidP="00C75A4E">
            <w:pPr>
              <w:jc w:val="center"/>
              <w:rPr>
                <w:rFonts w:cs="Times New Roman"/>
                <w:sz w:val="16"/>
                <w:szCs w:val="16"/>
              </w:rPr>
            </w:pPr>
            <w:r>
              <w:rPr>
                <w:rFonts w:cs="Times New Roman"/>
                <w:sz w:val="16"/>
                <w:szCs w:val="16"/>
              </w:rPr>
              <w:t>0.06 ± 0.03</w:t>
            </w:r>
          </w:p>
          <w:p w14:paraId="31D36B4A" w14:textId="77777777" w:rsidR="00C75A4E" w:rsidRDefault="00C75A4E" w:rsidP="00C75A4E">
            <w:pPr>
              <w:jc w:val="center"/>
              <w:rPr>
                <w:rFonts w:cs="Times New Roman"/>
                <w:sz w:val="16"/>
                <w:szCs w:val="16"/>
              </w:rPr>
            </w:pPr>
            <w:r>
              <w:rPr>
                <w:rFonts w:cs="Times New Roman"/>
                <w:sz w:val="16"/>
                <w:szCs w:val="16"/>
              </w:rPr>
              <w:t>0.30 ± 0.05</w:t>
            </w:r>
          </w:p>
          <w:p w14:paraId="16C7D066" w14:textId="77777777" w:rsidR="00C75A4E" w:rsidRDefault="00C75A4E" w:rsidP="00C75A4E">
            <w:pPr>
              <w:jc w:val="center"/>
              <w:rPr>
                <w:rFonts w:cs="Times New Roman"/>
                <w:sz w:val="16"/>
                <w:szCs w:val="16"/>
              </w:rPr>
            </w:pPr>
            <w:r>
              <w:rPr>
                <w:rFonts w:cs="Times New Roman"/>
                <w:sz w:val="16"/>
                <w:szCs w:val="16"/>
              </w:rPr>
              <w:t>0.02 ± 0.01</w:t>
            </w:r>
          </w:p>
          <w:p w14:paraId="0A929CB8" w14:textId="77777777" w:rsidR="00C75A4E" w:rsidRDefault="00C75A4E" w:rsidP="00C75A4E">
            <w:pPr>
              <w:jc w:val="center"/>
              <w:rPr>
                <w:rFonts w:cs="Times New Roman"/>
                <w:sz w:val="16"/>
                <w:szCs w:val="16"/>
              </w:rPr>
            </w:pPr>
            <w:r>
              <w:rPr>
                <w:rFonts w:cs="Times New Roman"/>
                <w:sz w:val="16"/>
                <w:szCs w:val="16"/>
              </w:rPr>
              <w:t>0.13 ± 0.02</w:t>
            </w:r>
          </w:p>
          <w:p w14:paraId="3592F325" w14:textId="77777777" w:rsidR="00C75A4E" w:rsidRDefault="00C75A4E" w:rsidP="00C75A4E">
            <w:pPr>
              <w:jc w:val="center"/>
              <w:rPr>
                <w:rFonts w:cs="Times New Roman"/>
                <w:sz w:val="16"/>
                <w:szCs w:val="16"/>
              </w:rPr>
            </w:pPr>
            <w:r>
              <w:rPr>
                <w:rFonts w:cs="Times New Roman"/>
                <w:sz w:val="16"/>
                <w:szCs w:val="16"/>
              </w:rPr>
              <w:t xml:space="preserve">0.04 </w:t>
            </w:r>
            <w:r w:rsidRPr="003D2AA0">
              <w:rPr>
                <w:rFonts w:cs="Times New Roman"/>
                <w:sz w:val="16"/>
                <w:szCs w:val="16"/>
              </w:rPr>
              <w:t>±</w:t>
            </w:r>
            <w:r>
              <w:rPr>
                <w:rFonts w:cs="Times New Roman"/>
                <w:sz w:val="16"/>
                <w:szCs w:val="16"/>
              </w:rPr>
              <w:t xml:space="preserve"> 0.01</w:t>
            </w:r>
          </w:p>
          <w:p w14:paraId="6186A409" w14:textId="77777777" w:rsidR="00C75A4E" w:rsidRDefault="00C75A4E" w:rsidP="00C75A4E">
            <w:pPr>
              <w:jc w:val="center"/>
              <w:rPr>
                <w:rFonts w:cs="Times New Roman"/>
                <w:sz w:val="16"/>
                <w:szCs w:val="16"/>
              </w:rPr>
            </w:pPr>
            <w:r>
              <w:rPr>
                <w:rFonts w:cs="Times New Roman"/>
                <w:sz w:val="16"/>
                <w:szCs w:val="16"/>
              </w:rPr>
              <w:t xml:space="preserve">0.01 </w:t>
            </w:r>
            <w:r w:rsidRPr="003D2AA0">
              <w:rPr>
                <w:rFonts w:cs="Times New Roman"/>
                <w:sz w:val="16"/>
                <w:szCs w:val="16"/>
              </w:rPr>
              <w:t>±</w:t>
            </w:r>
            <w:r>
              <w:rPr>
                <w:rFonts w:cs="Times New Roman"/>
                <w:sz w:val="16"/>
                <w:szCs w:val="16"/>
              </w:rPr>
              <w:t xml:space="preserve"> 0.001</w:t>
            </w:r>
          </w:p>
          <w:p w14:paraId="054FE60F" w14:textId="77777777" w:rsidR="00C75A4E" w:rsidRDefault="00C75A4E" w:rsidP="00C75A4E">
            <w:pPr>
              <w:jc w:val="center"/>
              <w:rPr>
                <w:rFonts w:cs="Times New Roman"/>
                <w:sz w:val="16"/>
                <w:szCs w:val="16"/>
              </w:rPr>
            </w:pPr>
            <w:r>
              <w:rPr>
                <w:rFonts w:cs="Times New Roman"/>
                <w:sz w:val="16"/>
                <w:szCs w:val="16"/>
              </w:rPr>
              <w:t xml:space="preserve">0.02 </w:t>
            </w:r>
            <w:r w:rsidRPr="003D2AA0">
              <w:rPr>
                <w:rFonts w:cs="Times New Roman"/>
                <w:sz w:val="16"/>
                <w:szCs w:val="16"/>
              </w:rPr>
              <w:t>±</w:t>
            </w:r>
            <w:r>
              <w:rPr>
                <w:rFonts w:cs="Times New Roman"/>
                <w:sz w:val="16"/>
                <w:szCs w:val="16"/>
              </w:rPr>
              <w:t xml:space="preserve"> 0.002</w:t>
            </w:r>
          </w:p>
          <w:p w14:paraId="6539796E" w14:textId="77777777" w:rsidR="00C75A4E" w:rsidRPr="005E4A6C" w:rsidRDefault="00C75A4E" w:rsidP="00C75A4E">
            <w:pPr>
              <w:jc w:val="center"/>
              <w:rPr>
                <w:rFonts w:cs="Times New Roman"/>
                <w:sz w:val="16"/>
                <w:szCs w:val="16"/>
              </w:rPr>
            </w:pPr>
            <w:r>
              <w:rPr>
                <w:rFonts w:cs="Times New Roman"/>
                <w:sz w:val="16"/>
                <w:szCs w:val="16"/>
              </w:rPr>
              <w:t xml:space="preserve">0.06 </w:t>
            </w:r>
            <w:r w:rsidRPr="003D2AA0">
              <w:rPr>
                <w:rFonts w:cs="Times New Roman"/>
                <w:sz w:val="16"/>
                <w:szCs w:val="16"/>
              </w:rPr>
              <w:t>±</w:t>
            </w:r>
            <w:r>
              <w:rPr>
                <w:rFonts w:cs="Times New Roman"/>
                <w:sz w:val="16"/>
                <w:szCs w:val="16"/>
              </w:rPr>
              <w:t xml:space="preserve"> 0.002</w:t>
            </w:r>
          </w:p>
        </w:tc>
        <w:tc>
          <w:tcPr>
            <w:tcW w:w="1560" w:type="dxa"/>
            <w:tcBorders>
              <w:top w:val="nil"/>
              <w:left w:val="nil"/>
              <w:bottom w:val="nil"/>
              <w:right w:val="nil"/>
            </w:tcBorders>
          </w:tcPr>
          <w:p w14:paraId="68F462B3" w14:textId="77777777" w:rsidR="00C75A4E" w:rsidRPr="00810DB9" w:rsidRDefault="00C75A4E" w:rsidP="00C75A4E">
            <w:pPr>
              <w:jc w:val="center"/>
              <w:rPr>
                <w:rFonts w:cs="Times New Roman"/>
                <w:sz w:val="16"/>
                <w:szCs w:val="16"/>
              </w:rPr>
            </w:pPr>
            <w:r w:rsidRPr="00810DB9">
              <w:rPr>
                <w:rFonts w:cs="Times New Roman"/>
                <w:sz w:val="16"/>
                <w:szCs w:val="16"/>
              </w:rPr>
              <w:t>7.6 ± 3.6</w:t>
            </w:r>
          </w:p>
          <w:p w14:paraId="027B62E5" w14:textId="77777777" w:rsidR="00C75A4E" w:rsidRPr="00810DB9" w:rsidRDefault="00C75A4E" w:rsidP="00C75A4E">
            <w:pPr>
              <w:jc w:val="center"/>
              <w:rPr>
                <w:rFonts w:cs="Times New Roman"/>
                <w:sz w:val="16"/>
                <w:szCs w:val="16"/>
              </w:rPr>
            </w:pPr>
            <w:r w:rsidRPr="00810DB9">
              <w:rPr>
                <w:rFonts w:cs="Times New Roman"/>
                <w:sz w:val="16"/>
                <w:szCs w:val="16"/>
              </w:rPr>
              <w:t>217.8 ±  164.0</w:t>
            </w:r>
          </w:p>
          <w:p w14:paraId="528D93F4" w14:textId="77777777" w:rsidR="00C75A4E" w:rsidRPr="00810DB9" w:rsidRDefault="00C75A4E" w:rsidP="00C75A4E">
            <w:pPr>
              <w:jc w:val="center"/>
              <w:rPr>
                <w:rFonts w:cs="Times New Roman"/>
                <w:sz w:val="16"/>
                <w:szCs w:val="16"/>
              </w:rPr>
            </w:pPr>
            <w:r w:rsidRPr="00810DB9">
              <w:rPr>
                <w:rFonts w:cs="Times New Roman"/>
                <w:sz w:val="16"/>
                <w:szCs w:val="16"/>
              </w:rPr>
              <w:t>33.8 ± 16.8</w:t>
            </w:r>
          </w:p>
          <w:p w14:paraId="1C71CA4B" w14:textId="77777777" w:rsidR="00C75A4E" w:rsidRPr="00810DB9" w:rsidRDefault="00C75A4E" w:rsidP="00C75A4E">
            <w:pPr>
              <w:jc w:val="center"/>
              <w:rPr>
                <w:rFonts w:cs="Times New Roman"/>
                <w:sz w:val="16"/>
                <w:szCs w:val="16"/>
              </w:rPr>
            </w:pPr>
            <w:r w:rsidRPr="00810DB9">
              <w:rPr>
                <w:rFonts w:cs="Times New Roman"/>
                <w:sz w:val="16"/>
                <w:szCs w:val="16"/>
              </w:rPr>
              <w:t>8.7 ± 4.8</w:t>
            </w:r>
          </w:p>
          <w:p w14:paraId="546A50C6" w14:textId="77777777" w:rsidR="00C75A4E" w:rsidRPr="00810DB9" w:rsidRDefault="00C75A4E" w:rsidP="00C75A4E">
            <w:pPr>
              <w:jc w:val="center"/>
              <w:rPr>
                <w:rFonts w:cs="Times New Roman"/>
                <w:sz w:val="16"/>
                <w:szCs w:val="16"/>
              </w:rPr>
            </w:pPr>
            <w:r w:rsidRPr="00810DB9">
              <w:rPr>
                <w:rFonts w:cs="Times New Roman"/>
                <w:sz w:val="16"/>
                <w:szCs w:val="16"/>
              </w:rPr>
              <w:t>45.4 ± 19.5</w:t>
            </w:r>
          </w:p>
          <w:p w14:paraId="0DA9983F" w14:textId="77777777" w:rsidR="00C75A4E" w:rsidRPr="00810DB9" w:rsidRDefault="00C75A4E" w:rsidP="00C75A4E">
            <w:pPr>
              <w:jc w:val="center"/>
              <w:rPr>
                <w:rFonts w:cs="Times New Roman"/>
                <w:sz w:val="16"/>
                <w:szCs w:val="16"/>
              </w:rPr>
            </w:pPr>
            <w:r w:rsidRPr="00810DB9">
              <w:rPr>
                <w:rFonts w:cs="Times New Roman"/>
                <w:sz w:val="16"/>
                <w:szCs w:val="16"/>
              </w:rPr>
              <w:t>37.5 ± 27.5</w:t>
            </w:r>
          </w:p>
          <w:p w14:paraId="3E4253F9" w14:textId="77777777" w:rsidR="00C75A4E" w:rsidRPr="00810DB9" w:rsidRDefault="00C75A4E" w:rsidP="00C75A4E">
            <w:pPr>
              <w:jc w:val="center"/>
              <w:rPr>
                <w:rFonts w:cs="Times New Roman"/>
                <w:sz w:val="16"/>
                <w:szCs w:val="16"/>
                <w:vertAlign w:val="superscript"/>
              </w:rPr>
            </w:pPr>
            <w:r w:rsidRPr="00810DB9">
              <w:rPr>
                <w:rFonts w:cs="Times New Roman"/>
                <w:sz w:val="16"/>
                <w:szCs w:val="16"/>
              </w:rPr>
              <w:t>40.2 ± 19.1</w:t>
            </w:r>
            <w:r w:rsidRPr="00810DB9">
              <w:rPr>
                <w:rFonts w:cs="Times New Roman"/>
                <w:sz w:val="16"/>
                <w:szCs w:val="16"/>
                <w:vertAlign w:val="superscript"/>
              </w:rPr>
              <w:t>(</w:t>
            </w:r>
            <w:proofErr w:type="spellStart"/>
            <w:r w:rsidRPr="00810DB9">
              <w:rPr>
                <w:rFonts w:cs="Times New Roman"/>
                <w:sz w:val="16"/>
                <w:szCs w:val="16"/>
                <w:vertAlign w:val="superscript"/>
              </w:rPr>
              <w:t>mln</w:t>
            </w:r>
            <w:proofErr w:type="spellEnd"/>
            <w:r w:rsidRPr="00810DB9">
              <w:rPr>
                <w:rFonts w:cs="Times New Roman"/>
                <w:sz w:val="16"/>
                <w:szCs w:val="16"/>
                <w:vertAlign w:val="superscript"/>
              </w:rPr>
              <w:t>/ml)</w:t>
            </w:r>
          </w:p>
          <w:p w14:paraId="119C3BF2" w14:textId="77777777" w:rsidR="00C75A4E" w:rsidRPr="00810DB9" w:rsidRDefault="00C75A4E" w:rsidP="00C75A4E">
            <w:pPr>
              <w:jc w:val="center"/>
              <w:rPr>
                <w:rFonts w:cs="Times New Roman"/>
                <w:sz w:val="12"/>
                <w:szCs w:val="16"/>
                <w:vertAlign w:val="superscript"/>
              </w:rPr>
            </w:pPr>
            <w:r w:rsidRPr="00810DB9">
              <w:rPr>
                <w:rFonts w:cs="Times New Roman"/>
                <w:sz w:val="16"/>
                <w:szCs w:val="16"/>
              </w:rPr>
              <w:t>490.8 ± 177.7</w:t>
            </w:r>
            <w:r w:rsidRPr="00810DB9">
              <w:rPr>
                <w:rFonts w:cs="Times New Roman"/>
                <w:sz w:val="16"/>
                <w:szCs w:val="16"/>
                <w:vertAlign w:val="superscript"/>
              </w:rPr>
              <w:t>(</w:t>
            </w:r>
            <w:proofErr w:type="spellStart"/>
            <w:r w:rsidRPr="00810DB9">
              <w:rPr>
                <w:rFonts w:cs="Times New Roman"/>
                <w:sz w:val="16"/>
                <w:szCs w:val="16"/>
                <w:vertAlign w:val="superscript"/>
              </w:rPr>
              <w:t>mln</w:t>
            </w:r>
            <w:proofErr w:type="spellEnd"/>
            <w:r w:rsidRPr="00810DB9">
              <w:rPr>
                <w:rFonts w:cs="Times New Roman"/>
                <w:sz w:val="16"/>
                <w:szCs w:val="16"/>
                <w:vertAlign w:val="superscript"/>
              </w:rPr>
              <w:t>/ml)</w:t>
            </w:r>
          </w:p>
          <w:p w14:paraId="31B46724" w14:textId="77777777" w:rsidR="00C75A4E" w:rsidRDefault="00C75A4E" w:rsidP="00C75A4E">
            <w:pPr>
              <w:jc w:val="center"/>
              <w:rPr>
                <w:rFonts w:cs="Times New Roman"/>
                <w:sz w:val="16"/>
                <w:szCs w:val="16"/>
              </w:rPr>
            </w:pPr>
            <w:r w:rsidRPr="00810DB9">
              <w:rPr>
                <w:rFonts w:cs="Times New Roman"/>
                <w:sz w:val="16"/>
                <w:szCs w:val="16"/>
              </w:rPr>
              <w:t>-</w:t>
            </w:r>
          </w:p>
          <w:p w14:paraId="70E59AB4" w14:textId="77777777" w:rsidR="00C75A4E" w:rsidRPr="00810DB9" w:rsidRDefault="00C75A4E" w:rsidP="00C75A4E">
            <w:pPr>
              <w:jc w:val="center"/>
              <w:rPr>
                <w:rFonts w:cs="Times New Roman"/>
                <w:sz w:val="16"/>
                <w:szCs w:val="16"/>
              </w:rPr>
            </w:pPr>
            <w:r>
              <w:rPr>
                <w:rFonts w:cs="Times New Roman"/>
                <w:sz w:val="16"/>
                <w:szCs w:val="16"/>
              </w:rPr>
              <w:t>-</w:t>
            </w:r>
          </w:p>
        </w:tc>
        <w:tc>
          <w:tcPr>
            <w:tcW w:w="1418" w:type="dxa"/>
            <w:tcBorders>
              <w:top w:val="nil"/>
              <w:left w:val="nil"/>
              <w:bottom w:val="nil"/>
              <w:right w:val="nil"/>
            </w:tcBorders>
          </w:tcPr>
          <w:p w14:paraId="336CE84C" w14:textId="77777777" w:rsidR="00C75A4E" w:rsidRPr="00810DB9" w:rsidRDefault="00C75A4E" w:rsidP="00C75A4E">
            <w:pPr>
              <w:jc w:val="center"/>
              <w:rPr>
                <w:rFonts w:cs="Times New Roman"/>
                <w:sz w:val="16"/>
                <w:szCs w:val="16"/>
              </w:rPr>
            </w:pPr>
            <w:r w:rsidRPr="00810DB9">
              <w:rPr>
                <w:rFonts w:cs="Times New Roman"/>
                <w:sz w:val="16"/>
                <w:szCs w:val="16"/>
              </w:rPr>
              <w:t>-</w:t>
            </w:r>
          </w:p>
          <w:p w14:paraId="74187DA7" w14:textId="77777777" w:rsidR="00C75A4E" w:rsidRPr="00810DB9" w:rsidRDefault="00C75A4E" w:rsidP="00C75A4E">
            <w:pPr>
              <w:jc w:val="center"/>
              <w:rPr>
                <w:rFonts w:cs="Times New Roman"/>
                <w:sz w:val="16"/>
                <w:szCs w:val="16"/>
              </w:rPr>
            </w:pPr>
            <w:r w:rsidRPr="00810DB9">
              <w:rPr>
                <w:rFonts w:cs="Times New Roman"/>
                <w:sz w:val="16"/>
                <w:szCs w:val="16"/>
              </w:rPr>
              <w:t>-</w:t>
            </w:r>
          </w:p>
          <w:p w14:paraId="6A996BE6" w14:textId="77777777" w:rsidR="00C75A4E" w:rsidRPr="00810DB9" w:rsidRDefault="00C75A4E" w:rsidP="00C75A4E">
            <w:pPr>
              <w:jc w:val="center"/>
              <w:rPr>
                <w:rFonts w:cs="Times New Roman"/>
                <w:sz w:val="16"/>
                <w:szCs w:val="16"/>
              </w:rPr>
            </w:pPr>
            <w:r w:rsidRPr="00810DB9">
              <w:rPr>
                <w:rFonts w:cs="Times New Roman"/>
                <w:sz w:val="16"/>
                <w:szCs w:val="16"/>
              </w:rPr>
              <w:t>-</w:t>
            </w:r>
          </w:p>
          <w:p w14:paraId="1ACD36B1" w14:textId="77777777" w:rsidR="00C75A4E" w:rsidRPr="00810DB9" w:rsidRDefault="00C75A4E" w:rsidP="00C75A4E">
            <w:pPr>
              <w:jc w:val="center"/>
              <w:rPr>
                <w:rFonts w:cs="Times New Roman"/>
                <w:sz w:val="16"/>
                <w:szCs w:val="16"/>
              </w:rPr>
            </w:pPr>
            <w:r w:rsidRPr="00810DB9">
              <w:rPr>
                <w:rFonts w:cs="Times New Roman"/>
                <w:sz w:val="16"/>
                <w:szCs w:val="16"/>
              </w:rPr>
              <w:t>-</w:t>
            </w:r>
          </w:p>
          <w:p w14:paraId="4DB7D980" w14:textId="77777777" w:rsidR="00C75A4E" w:rsidRPr="00810DB9" w:rsidRDefault="00C75A4E" w:rsidP="00C75A4E">
            <w:pPr>
              <w:jc w:val="center"/>
              <w:rPr>
                <w:rFonts w:cs="Times New Roman"/>
                <w:sz w:val="16"/>
                <w:szCs w:val="16"/>
              </w:rPr>
            </w:pPr>
            <w:r w:rsidRPr="00810DB9">
              <w:rPr>
                <w:rFonts w:cs="Times New Roman"/>
                <w:sz w:val="16"/>
                <w:szCs w:val="16"/>
              </w:rPr>
              <w:t>-</w:t>
            </w:r>
          </w:p>
          <w:p w14:paraId="211FDBFE" w14:textId="77777777" w:rsidR="00C75A4E" w:rsidRPr="00810DB9" w:rsidRDefault="00C75A4E" w:rsidP="00C75A4E">
            <w:pPr>
              <w:jc w:val="center"/>
              <w:rPr>
                <w:rFonts w:cs="Times New Roman"/>
                <w:sz w:val="16"/>
                <w:szCs w:val="16"/>
              </w:rPr>
            </w:pPr>
            <w:r w:rsidRPr="00810DB9">
              <w:rPr>
                <w:rFonts w:cs="Times New Roman"/>
                <w:sz w:val="16"/>
                <w:szCs w:val="16"/>
              </w:rPr>
              <w:t>-</w:t>
            </w:r>
          </w:p>
          <w:p w14:paraId="5E47669B" w14:textId="77777777" w:rsidR="00C75A4E" w:rsidRPr="00810DB9" w:rsidRDefault="00C75A4E" w:rsidP="00C75A4E">
            <w:pPr>
              <w:jc w:val="center"/>
              <w:rPr>
                <w:rFonts w:cs="Times New Roman"/>
                <w:sz w:val="16"/>
                <w:szCs w:val="16"/>
              </w:rPr>
            </w:pPr>
            <w:r w:rsidRPr="00810DB9">
              <w:rPr>
                <w:rFonts w:cs="Times New Roman"/>
                <w:sz w:val="16"/>
                <w:szCs w:val="16"/>
              </w:rPr>
              <w:t>-</w:t>
            </w:r>
            <w:r w:rsidRPr="00810DB9">
              <w:rPr>
                <w:rFonts w:cs="Times New Roman"/>
                <w:sz w:val="16"/>
                <w:szCs w:val="16"/>
              </w:rPr>
              <w:br/>
              <w:t>-</w:t>
            </w:r>
          </w:p>
          <w:p w14:paraId="74381F26" w14:textId="77777777" w:rsidR="00C75A4E" w:rsidRPr="00810DB9" w:rsidRDefault="00C75A4E" w:rsidP="00C75A4E">
            <w:pPr>
              <w:jc w:val="center"/>
              <w:rPr>
                <w:rFonts w:cs="Times New Roman"/>
                <w:sz w:val="16"/>
                <w:szCs w:val="16"/>
              </w:rPr>
            </w:pPr>
            <w:r w:rsidRPr="00810DB9">
              <w:rPr>
                <w:rFonts w:cs="Times New Roman"/>
                <w:sz w:val="16"/>
                <w:szCs w:val="16"/>
              </w:rPr>
              <w:t>-</w:t>
            </w:r>
          </w:p>
          <w:p w14:paraId="280FE2A7" w14:textId="77777777" w:rsidR="00C75A4E" w:rsidRPr="00810DB9" w:rsidRDefault="00C75A4E" w:rsidP="00C75A4E">
            <w:pPr>
              <w:jc w:val="center"/>
              <w:rPr>
                <w:rFonts w:cs="Times New Roman"/>
                <w:sz w:val="16"/>
                <w:szCs w:val="16"/>
              </w:rPr>
            </w:pPr>
            <w:r w:rsidRPr="00810DB9">
              <w:rPr>
                <w:rFonts w:cs="Times New Roman"/>
                <w:sz w:val="16"/>
                <w:szCs w:val="16"/>
              </w:rPr>
              <w:t>-</w:t>
            </w:r>
          </w:p>
        </w:tc>
        <w:tc>
          <w:tcPr>
            <w:tcW w:w="1417" w:type="dxa"/>
            <w:tcBorders>
              <w:top w:val="nil"/>
              <w:left w:val="nil"/>
              <w:bottom w:val="nil"/>
              <w:right w:val="nil"/>
            </w:tcBorders>
          </w:tcPr>
          <w:p w14:paraId="0476DF3D" w14:textId="77777777" w:rsidR="00C75A4E" w:rsidRPr="00810DB9" w:rsidRDefault="00C75A4E" w:rsidP="00C75A4E">
            <w:pPr>
              <w:jc w:val="center"/>
              <w:rPr>
                <w:rFonts w:cs="Times New Roman"/>
                <w:sz w:val="16"/>
                <w:szCs w:val="16"/>
              </w:rPr>
            </w:pPr>
            <w:r w:rsidRPr="00810DB9">
              <w:rPr>
                <w:rFonts w:cs="Times New Roman"/>
                <w:sz w:val="16"/>
                <w:szCs w:val="16"/>
              </w:rPr>
              <w:t>57.5 ± 21.4</w:t>
            </w:r>
          </w:p>
          <w:p w14:paraId="5F5ECDF9" w14:textId="77777777" w:rsidR="00C75A4E" w:rsidRPr="00810DB9" w:rsidRDefault="00C75A4E" w:rsidP="00C75A4E">
            <w:pPr>
              <w:jc w:val="center"/>
              <w:rPr>
                <w:rFonts w:cs="Times New Roman"/>
                <w:sz w:val="16"/>
                <w:szCs w:val="16"/>
              </w:rPr>
            </w:pPr>
            <w:r w:rsidRPr="00810DB9">
              <w:rPr>
                <w:rFonts w:cs="Times New Roman"/>
                <w:sz w:val="16"/>
                <w:szCs w:val="16"/>
              </w:rPr>
              <w:t>50.0 ± 10.0</w:t>
            </w:r>
          </w:p>
          <w:p w14:paraId="5310A6BE" w14:textId="77777777" w:rsidR="00C75A4E" w:rsidRPr="00810DB9" w:rsidRDefault="00C75A4E" w:rsidP="00C75A4E">
            <w:pPr>
              <w:jc w:val="center"/>
              <w:rPr>
                <w:rFonts w:cs="Times New Roman"/>
                <w:sz w:val="16"/>
                <w:szCs w:val="16"/>
              </w:rPr>
            </w:pPr>
            <w:r w:rsidRPr="00810DB9">
              <w:rPr>
                <w:rFonts w:cs="Times New Roman"/>
                <w:sz w:val="16"/>
                <w:szCs w:val="16"/>
              </w:rPr>
              <w:t>30.0 ± 25.0</w:t>
            </w:r>
          </w:p>
          <w:p w14:paraId="40D9A655" w14:textId="77777777" w:rsidR="00C75A4E" w:rsidRPr="00810DB9" w:rsidRDefault="00C75A4E" w:rsidP="00C75A4E">
            <w:pPr>
              <w:jc w:val="center"/>
              <w:rPr>
                <w:rFonts w:cs="Times New Roman"/>
                <w:sz w:val="16"/>
                <w:szCs w:val="16"/>
              </w:rPr>
            </w:pPr>
            <w:r w:rsidRPr="00810DB9">
              <w:rPr>
                <w:rFonts w:cs="Times New Roman"/>
                <w:sz w:val="16"/>
                <w:szCs w:val="16"/>
              </w:rPr>
              <w:t>60.0 ± 30.0</w:t>
            </w:r>
          </w:p>
          <w:p w14:paraId="78CEE683" w14:textId="77777777" w:rsidR="00C75A4E" w:rsidRPr="00810DB9" w:rsidRDefault="00C75A4E" w:rsidP="00C75A4E">
            <w:pPr>
              <w:jc w:val="center"/>
              <w:rPr>
                <w:rFonts w:cs="Times New Roman"/>
                <w:sz w:val="16"/>
                <w:szCs w:val="16"/>
              </w:rPr>
            </w:pPr>
            <w:r w:rsidRPr="00810DB9">
              <w:rPr>
                <w:rFonts w:cs="Times New Roman"/>
                <w:sz w:val="16"/>
                <w:szCs w:val="16"/>
              </w:rPr>
              <w:t>36.3 ± 11.4</w:t>
            </w:r>
          </w:p>
          <w:p w14:paraId="346E356A" w14:textId="77777777" w:rsidR="00C75A4E" w:rsidRPr="00810DB9" w:rsidRDefault="00C75A4E" w:rsidP="00C75A4E">
            <w:pPr>
              <w:jc w:val="center"/>
              <w:rPr>
                <w:rFonts w:cs="Times New Roman"/>
                <w:sz w:val="16"/>
                <w:szCs w:val="16"/>
              </w:rPr>
            </w:pPr>
            <w:r w:rsidRPr="00810DB9">
              <w:rPr>
                <w:rFonts w:cs="Times New Roman"/>
                <w:sz w:val="16"/>
                <w:szCs w:val="16"/>
              </w:rPr>
              <w:t>30.0 ± 25.0</w:t>
            </w:r>
          </w:p>
          <w:p w14:paraId="0303E6DF" w14:textId="77777777" w:rsidR="00C75A4E" w:rsidRPr="00810DB9" w:rsidRDefault="00C75A4E" w:rsidP="00C75A4E">
            <w:pPr>
              <w:jc w:val="center"/>
              <w:rPr>
                <w:rFonts w:cs="Times New Roman"/>
                <w:sz w:val="16"/>
                <w:szCs w:val="16"/>
              </w:rPr>
            </w:pPr>
            <w:r w:rsidRPr="00810DB9">
              <w:rPr>
                <w:rFonts w:cs="Times New Roman"/>
                <w:sz w:val="16"/>
                <w:szCs w:val="16"/>
              </w:rPr>
              <w:t>29.1 ± 3.0</w:t>
            </w:r>
            <w:r w:rsidRPr="00810DB9">
              <w:rPr>
                <w:rFonts w:cs="Times New Roman"/>
                <w:sz w:val="16"/>
                <w:szCs w:val="16"/>
              </w:rPr>
              <w:br/>
              <w:t>11.9 ± 2.7</w:t>
            </w:r>
          </w:p>
          <w:p w14:paraId="47BCB7CD" w14:textId="77777777" w:rsidR="00C75A4E" w:rsidRPr="00810DB9" w:rsidRDefault="00C75A4E" w:rsidP="00C75A4E">
            <w:pPr>
              <w:jc w:val="center"/>
              <w:rPr>
                <w:rFonts w:cs="Times New Roman"/>
                <w:sz w:val="16"/>
                <w:szCs w:val="16"/>
              </w:rPr>
            </w:pPr>
            <w:r w:rsidRPr="00810DB9">
              <w:rPr>
                <w:rFonts w:cs="Times New Roman"/>
                <w:sz w:val="16"/>
                <w:szCs w:val="16"/>
              </w:rPr>
              <w:t>3.8 ± 1.0</w:t>
            </w:r>
          </w:p>
          <w:p w14:paraId="2DE4158F" w14:textId="77777777" w:rsidR="00C75A4E" w:rsidRPr="00810DB9" w:rsidRDefault="00C75A4E" w:rsidP="00C75A4E">
            <w:pPr>
              <w:jc w:val="center"/>
              <w:rPr>
                <w:rFonts w:cs="Times New Roman"/>
                <w:sz w:val="16"/>
                <w:szCs w:val="16"/>
              </w:rPr>
            </w:pPr>
            <w:r w:rsidRPr="00810DB9">
              <w:rPr>
                <w:rFonts w:cs="Times New Roman"/>
                <w:sz w:val="16"/>
                <w:szCs w:val="16"/>
              </w:rPr>
              <w:t xml:space="preserve">21.0 ± 1.1 </w:t>
            </w:r>
          </w:p>
        </w:tc>
        <w:tc>
          <w:tcPr>
            <w:tcW w:w="1276" w:type="dxa"/>
            <w:tcBorders>
              <w:top w:val="nil"/>
              <w:left w:val="nil"/>
              <w:bottom w:val="nil"/>
              <w:right w:val="nil"/>
            </w:tcBorders>
          </w:tcPr>
          <w:p w14:paraId="221BD083" w14:textId="77777777" w:rsidR="00C75A4E" w:rsidRDefault="00C75A4E" w:rsidP="00C75A4E">
            <w:pPr>
              <w:jc w:val="center"/>
              <w:rPr>
                <w:rFonts w:cs="Times New Roman"/>
                <w:sz w:val="16"/>
                <w:szCs w:val="16"/>
              </w:rPr>
            </w:pPr>
            <w:r>
              <w:rPr>
                <w:rFonts w:cs="Times New Roman"/>
                <w:sz w:val="16"/>
                <w:szCs w:val="16"/>
              </w:rPr>
              <w:t>-</w:t>
            </w:r>
          </w:p>
          <w:p w14:paraId="201B08F5" w14:textId="77777777" w:rsidR="00C75A4E" w:rsidRDefault="00C75A4E" w:rsidP="00C75A4E">
            <w:pPr>
              <w:jc w:val="center"/>
              <w:rPr>
                <w:rFonts w:cs="Times New Roman"/>
                <w:sz w:val="16"/>
                <w:szCs w:val="16"/>
              </w:rPr>
            </w:pPr>
            <w:r>
              <w:rPr>
                <w:rFonts w:cs="Times New Roman"/>
                <w:sz w:val="16"/>
                <w:szCs w:val="16"/>
              </w:rPr>
              <w:t>-</w:t>
            </w:r>
          </w:p>
          <w:p w14:paraId="483370E6" w14:textId="77777777" w:rsidR="00C75A4E" w:rsidRDefault="00C75A4E" w:rsidP="00C75A4E">
            <w:pPr>
              <w:jc w:val="center"/>
              <w:rPr>
                <w:rFonts w:cs="Times New Roman"/>
                <w:sz w:val="16"/>
                <w:szCs w:val="16"/>
              </w:rPr>
            </w:pPr>
            <w:r>
              <w:rPr>
                <w:rFonts w:cs="Times New Roman"/>
                <w:sz w:val="16"/>
                <w:szCs w:val="16"/>
              </w:rPr>
              <w:t>-</w:t>
            </w:r>
          </w:p>
          <w:p w14:paraId="787F15D9" w14:textId="77777777" w:rsidR="00C75A4E" w:rsidRDefault="00C75A4E" w:rsidP="00C75A4E">
            <w:pPr>
              <w:jc w:val="center"/>
              <w:rPr>
                <w:rFonts w:cs="Times New Roman"/>
                <w:sz w:val="16"/>
                <w:szCs w:val="16"/>
              </w:rPr>
            </w:pPr>
            <w:r>
              <w:rPr>
                <w:rFonts w:cs="Times New Roman"/>
                <w:sz w:val="16"/>
                <w:szCs w:val="16"/>
              </w:rPr>
              <w:t>-</w:t>
            </w:r>
          </w:p>
          <w:p w14:paraId="3E760E0F" w14:textId="77777777" w:rsidR="00C75A4E" w:rsidRDefault="00C75A4E" w:rsidP="00C75A4E">
            <w:pPr>
              <w:jc w:val="center"/>
              <w:rPr>
                <w:rFonts w:cs="Times New Roman"/>
                <w:sz w:val="16"/>
                <w:szCs w:val="16"/>
              </w:rPr>
            </w:pPr>
            <w:r>
              <w:rPr>
                <w:rFonts w:cs="Times New Roman"/>
                <w:sz w:val="16"/>
                <w:szCs w:val="16"/>
              </w:rPr>
              <w:t>-</w:t>
            </w:r>
          </w:p>
          <w:p w14:paraId="52062266" w14:textId="77777777" w:rsidR="00C75A4E" w:rsidRDefault="00C75A4E" w:rsidP="00C75A4E">
            <w:pPr>
              <w:jc w:val="center"/>
              <w:rPr>
                <w:rFonts w:cs="Times New Roman"/>
                <w:sz w:val="16"/>
                <w:szCs w:val="16"/>
              </w:rPr>
            </w:pPr>
            <w:r>
              <w:rPr>
                <w:rFonts w:cs="Times New Roman"/>
                <w:sz w:val="16"/>
                <w:szCs w:val="16"/>
              </w:rPr>
              <w:t>-</w:t>
            </w:r>
          </w:p>
          <w:p w14:paraId="506291CC" w14:textId="77777777" w:rsidR="00C75A4E" w:rsidRDefault="00C75A4E" w:rsidP="00C75A4E">
            <w:pPr>
              <w:jc w:val="center"/>
              <w:rPr>
                <w:rFonts w:cs="Times New Roman"/>
                <w:sz w:val="16"/>
                <w:szCs w:val="16"/>
              </w:rPr>
            </w:pPr>
            <w:r>
              <w:rPr>
                <w:rFonts w:cs="Times New Roman"/>
                <w:sz w:val="16"/>
                <w:szCs w:val="16"/>
              </w:rPr>
              <w:t>-</w:t>
            </w:r>
            <w:r>
              <w:rPr>
                <w:rFonts w:cs="Times New Roman"/>
                <w:sz w:val="16"/>
                <w:szCs w:val="16"/>
              </w:rPr>
              <w:br/>
              <w:t>-</w:t>
            </w:r>
          </w:p>
          <w:p w14:paraId="70802AC7" w14:textId="77777777" w:rsidR="00C75A4E" w:rsidRDefault="00C75A4E" w:rsidP="00C75A4E">
            <w:pPr>
              <w:jc w:val="center"/>
              <w:rPr>
                <w:rFonts w:cs="Times New Roman"/>
                <w:sz w:val="16"/>
                <w:szCs w:val="16"/>
              </w:rPr>
            </w:pPr>
            <w:r>
              <w:rPr>
                <w:rFonts w:cs="Times New Roman"/>
                <w:sz w:val="16"/>
                <w:szCs w:val="16"/>
              </w:rPr>
              <w:t>-</w:t>
            </w:r>
          </w:p>
          <w:p w14:paraId="7FF6152B" w14:textId="77777777" w:rsidR="00C75A4E" w:rsidRPr="005E4A6C" w:rsidRDefault="00C75A4E" w:rsidP="00C75A4E">
            <w:pPr>
              <w:jc w:val="center"/>
              <w:rPr>
                <w:rFonts w:cs="Times New Roman"/>
                <w:sz w:val="16"/>
                <w:szCs w:val="16"/>
              </w:rPr>
            </w:pPr>
            <w:r>
              <w:rPr>
                <w:rFonts w:cs="Times New Roman"/>
                <w:sz w:val="16"/>
                <w:szCs w:val="16"/>
              </w:rPr>
              <w:t>-</w:t>
            </w:r>
          </w:p>
        </w:tc>
        <w:tc>
          <w:tcPr>
            <w:tcW w:w="1276" w:type="dxa"/>
            <w:tcBorders>
              <w:top w:val="nil"/>
              <w:left w:val="nil"/>
              <w:bottom w:val="nil"/>
              <w:right w:val="nil"/>
            </w:tcBorders>
          </w:tcPr>
          <w:p w14:paraId="1E96FCA6" w14:textId="77777777" w:rsidR="00C75A4E" w:rsidRDefault="00C75A4E" w:rsidP="00C75A4E">
            <w:pPr>
              <w:jc w:val="center"/>
              <w:rPr>
                <w:rFonts w:cs="Times New Roman"/>
                <w:sz w:val="16"/>
                <w:szCs w:val="16"/>
              </w:rPr>
            </w:pPr>
            <w:r>
              <w:rPr>
                <w:rFonts w:cs="Times New Roman"/>
                <w:sz w:val="16"/>
                <w:szCs w:val="16"/>
              </w:rPr>
              <w:t>-</w:t>
            </w:r>
          </w:p>
          <w:p w14:paraId="216720AF" w14:textId="77777777" w:rsidR="00C75A4E" w:rsidRDefault="00C75A4E" w:rsidP="00C75A4E">
            <w:pPr>
              <w:jc w:val="center"/>
              <w:rPr>
                <w:rFonts w:cs="Times New Roman"/>
                <w:sz w:val="16"/>
                <w:szCs w:val="16"/>
              </w:rPr>
            </w:pPr>
            <w:r>
              <w:rPr>
                <w:rFonts w:cs="Times New Roman"/>
                <w:sz w:val="16"/>
                <w:szCs w:val="16"/>
              </w:rPr>
              <w:t>-</w:t>
            </w:r>
          </w:p>
          <w:p w14:paraId="0C5D8BC8" w14:textId="77777777" w:rsidR="00C75A4E" w:rsidRDefault="00C75A4E" w:rsidP="00C75A4E">
            <w:pPr>
              <w:jc w:val="center"/>
              <w:rPr>
                <w:rFonts w:cs="Times New Roman"/>
                <w:sz w:val="16"/>
                <w:szCs w:val="16"/>
              </w:rPr>
            </w:pPr>
            <w:r>
              <w:rPr>
                <w:rFonts w:cs="Times New Roman"/>
                <w:sz w:val="16"/>
                <w:szCs w:val="16"/>
              </w:rPr>
              <w:t>-</w:t>
            </w:r>
          </w:p>
          <w:p w14:paraId="7BC81F97" w14:textId="77777777" w:rsidR="00C75A4E" w:rsidRDefault="00C75A4E" w:rsidP="00C75A4E">
            <w:pPr>
              <w:jc w:val="center"/>
              <w:rPr>
                <w:rFonts w:cs="Times New Roman"/>
                <w:sz w:val="16"/>
                <w:szCs w:val="16"/>
              </w:rPr>
            </w:pPr>
            <w:r>
              <w:rPr>
                <w:rFonts w:cs="Times New Roman"/>
                <w:sz w:val="16"/>
                <w:szCs w:val="16"/>
              </w:rPr>
              <w:t>-</w:t>
            </w:r>
          </w:p>
          <w:p w14:paraId="4770DCF1" w14:textId="77777777" w:rsidR="00C75A4E" w:rsidRDefault="00C75A4E" w:rsidP="00C75A4E">
            <w:pPr>
              <w:jc w:val="center"/>
              <w:rPr>
                <w:rFonts w:cs="Times New Roman"/>
                <w:sz w:val="16"/>
                <w:szCs w:val="16"/>
              </w:rPr>
            </w:pPr>
            <w:r>
              <w:rPr>
                <w:rFonts w:cs="Times New Roman"/>
                <w:sz w:val="16"/>
                <w:szCs w:val="16"/>
              </w:rPr>
              <w:t>-</w:t>
            </w:r>
          </w:p>
          <w:p w14:paraId="4FD8D168" w14:textId="77777777" w:rsidR="00C75A4E" w:rsidRDefault="00C75A4E" w:rsidP="00C75A4E">
            <w:pPr>
              <w:jc w:val="center"/>
              <w:rPr>
                <w:rFonts w:cs="Times New Roman"/>
                <w:sz w:val="16"/>
                <w:szCs w:val="16"/>
              </w:rPr>
            </w:pPr>
            <w:r>
              <w:rPr>
                <w:rFonts w:cs="Times New Roman"/>
                <w:sz w:val="16"/>
                <w:szCs w:val="16"/>
              </w:rPr>
              <w:t>-</w:t>
            </w:r>
          </w:p>
          <w:p w14:paraId="4BE6640A" w14:textId="77777777" w:rsidR="00C75A4E" w:rsidRDefault="00C75A4E" w:rsidP="00C75A4E">
            <w:pPr>
              <w:jc w:val="center"/>
              <w:rPr>
                <w:rFonts w:cs="Times New Roman"/>
                <w:sz w:val="16"/>
                <w:szCs w:val="16"/>
              </w:rPr>
            </w:pPr>
            <w:r>
              <w:rPr>
                <w:rFonts w:cs="Times New Roman"/>
                <w:sz w:val="16"/>
                <w:szCs w:val="16"/>
              </w:rPr>
              <w:t>-</w:t>
            </w:r>
            <w:r>
              <w:rPr>
                <w:rFonts w:cs="Times New Roman"/>
                <w:sz w:val="16"/>
                <w:szCs w:val="16"/>
              </w:rPr>
              <w:br/>
              <w:t>-</w:t>
            </w:r>
          </w:p>
          <w:p w14:paraId="6098A4A1" w14:textId="77777777" w:rsidR="00C75A4E" w:rsidRDefault="00C75A4E" w:rsidP="00C75A4E">
            <w:pPr>
              <w:jc w:val="center"/>
              <w:rPr>
                <w:rFonts w:cs="Times New Roman"/>
                <w:sz w:val="16"/>
                <w:szCs w:val="16"/>
              </w:rPr>
            </w:pPr>
            <w:r>
              <w:rPr>
                <w:rFonts w:cs="Times New Roman"/>
                <w:sz w:val="16"/>
                <w:szCs w:val="16"/>
              </w:rPr>
              <w:t>-</w:t>
            </w:r>
          </w:p>
          <w:p w14:paraId="5AF09BE3" w14:textId="77777777" w:rsidR="00C75A4E" w:rsidRPr="005E4A6C" w:rsidRDefault="00C75A4E" w:rsidP="00C75A4E">
            <w:pPr>
              <w:jc w:val="center"/>
              <w:rPr>
                <w:rFonts w:cs="Times New Roman"/>
                <w:sz w:val="16"/>
                <w:szCs w:val="16"/>
              </w:rPr>
            </w:pPr>
            <w:r>
              <w:rPr>
                <w:rFonts w:cs="Times New Roman"/>
                <w:sz w:val="16"/>
                <w:szCs w:val="16"/>
              </w:rPr>
              <w:t>-</w:t>
            </w:r>
          </w:p>
        </w:tc>
        <w:tc>
          <w:tcPr>
            <w:tcW w:w="1417" w:type="dxa"/>
            <w:tcBorders>
              <w:top w:val="nil"/>
              <w:left w:val="nil"/>
              <w:bottom w:val="nil"/>
              <w:right w:val="nil"/>
            </w:tcBorders>
          </w:tcPr>
          <w:p w14:paraId="5B9946C7" w14:textId="77777777" w:rsidR="00C75A4E" w:rsidRDefault="00C75A4E" w:rsidP="00C75A4E">
            <w:pPr>
              <w:jc w:val="center"/>
              <w:rPr>
                <w:rFonts w:cs="Times New Roman"/>
                <w:sz w:val="16"/>
                <w:szCs w:val="16"/>
              </w:rPr>
            </w:pPr>
            <w:r>
              <w:rPr>
                <w:rFonts w:cs="Times New Roman"/>
                <w:sz w:val="16"/>
                <w:szCs w:val="16"/>
              </w:rPr>
              <w:t>-</w:t>
            </w:r>
          </w:p>
          <w:p w14:paraId="223D2F0A" w14:textId="77777777" w:rsidR="00C75A4E" w:rsidRDefault="00C75A4E" w:rsidP="00C75A4E">
            <w:pPr>
              <w:jc w:val="center"/>
              <w:rPr>
                <w:rFonts w:cs="Times New Roman"/>
                <w:sz w:val="16"/>
                <w:szCs w:val="16"/>
              </w:rPr>
            </w:pPr>
            <w:r>
              <w:rPr>
                <w:rFonts w:cs="Times New Roman"/>
                <w:sz w:val="16"/>
                <w:szCs w:val="16"/>
              </w:rPr>
              <w:t>-</w:t>
            </w:r>
          </w:p>
          <w:p w14:paraId="204257F2" w14:textId="77777777" w:rsidR="00C75A4E" w:rsidRDefault="00C75A4E" w:rsidP="00C75A4E">
            <w:pPr>
              <w:jc w:val="center"/>
              <w:rPr>
                <w:rFonts w:cs="Times New Roman"/>
                <w:sz w:val="16"/>
                <w:szCs w:val="16"/>
              </w:rPr>
            </w:pPr>
            <w:r>
              <w:rPr>
                <w:rFonts w:cs="Times New Roman"/>
                <w:sz w:val="16"/>
                <w:szCs w:val="16"/>
              </w:rPr>
              <w:t>-</w:t>
            </w:r>
          </w:p>
          <w:p w14:paraId="2C349311" w14:textId="77777777" w:rsidR="00C75A4E" w:rsidRDefault="00C75A4E" w:rsidP="00C75A4E">
            <w:pPr>
              <w:jc w:val="center"/>
              <w:rPr>
                <w:rFonts w:cs="Times New Roman"/>
                <w:sz w:val="16"/>
                <w:szCs w:val="16"/>
              </w:rPr>
            </w:pPr>
            <w:r>
              <w:rPr>
                <w:rFonts w:cs="Times New Roman"/>
                <w:sz w:val="16"/>
                <w:szCs w:val="16"/>
              </w:rPr>
              <w:t>-</w:t>
            </w:r>
          </w:p>
          <w:p w14:paraId="77FAB6D5" w14:textId="77777777" w:rsidR="00C75A4E" w:rsidRDefault="00C75A4E" w:rsidP="00C75A4E">
            <w:pPr>
              <w:jc w:val="center"/>
              <w:rPr>
                <w:rFonts w:cs="Times New Roman"/>
                <w:sz w:val="16"/>
                <w:szCs w:val="16"/>
              </w:rPr>
            </w:pPr>
            <w:r>
              <w:rPr>
                <w:rFonts w:cs="Times New Roman"/>
                <w:sz w:val="16"/>
                <w:szCs w:val="16"/>
              </w:rPr>
              <w:t>-</w:t>
            </w:r>
          </w:p>
          <w:p w14:paraId="68450A67" w14:textId="77777777" w:rsidR="00C75A4E" w:rsidRDefault="00C75A4E" w:rsidP="00C75A4E">
            <w:pPr>
              <w:jc w:val="center"/>
              <w:rPr>
                <w:rFonts w:cs="Times New Roman"/>
                <w:sz w:val="16"/>
                <w:szCs w:val="16"/>
              </w:rPr>
            </w:pPr>
            <w:r>
              <w:rPr>
                <w:rFonts w:cs="Times New Roman"/>
                <w:sz w:val="16"/>
                <w:szCs w:val="16"/>
              </w:rPr>
              <w:t>-</w:t>
            </w:r>
          </w:p>
          <w:p w14:paraId="3BAD0987" w14:textId="77777777" w:rsidR="00C75A4E" w:rsidRDefault="00C75A4E" w:rsidP="00C75A4E">
            <w:pPr>
              <w:jc w:val="center"/>
              <w:rPr>
                <w:rFonts w:cs="Times New Roman"/>
                <w:sz w:val="16"/>
                <w:szCs w:val="16"/>
              </w:rPr>
            </w:pPr>
            <w:r>
              <w:rPr>
                <w:rFonts w:cs="Times New Roman"/>
                <w:sz w:val="16"/>
                <w:szCs w:val="16"/>
              </w:rPr>
              <w:t>-</w:t>
            </w:r>
            <w:r>
              <w:rPr>
                <w:rFonts w:cs="Times New Roman"/>
                <w:sz w:val="16"/>
                <w:szCs w:val="16"/>
              </w:rPr>
              <w:br/>
              <w:t>-</w:t>
            </w:r>
          </w:p>
          <w:p w14:paraId="78536066" w14:textId="77777777" w:rsidR="00C75A4E" w:rsidRDefault="00C75A4E" w:rsidP="00C75A4E">
            <w:pPr>
              <w:jc w:val="center"/>
              <w:rPr>
                <w:rFonts w:cs="Times New Roman"/>
                <w:sz w:val="16"/>
                <w:szCs w:val="16"/>
              </w:rPr>
            </w:pPr>
            <w:r>
              <w:rPr>
                <w:rFonts w:cs="Times New Roman"/>
                <w:sz w:val="16"/>
                <w:szCs w:val="16"/>
              </w:rPr>
              <w:t>-</w:t>
            </w:r>
          </w:p>
          <w:p w14:paraId="31A61986" w14:textId="77777777" w:rsidR="00C75A4E" w:rsidRPr="005E4A6C" w:rsidRDefault="00C75A4E" w:rsidP="00C75A4E">
            <w:pPr>
              <w:jc w:val="center"/>
              <w:rPr>
                <w:rFonts w:cs="Times New Roman"/>
                <w:sz w:val="16"/>
                <w:szCs w:val="16"/>
              </w:rPr>
            </w:pPr>
            <w:r>
              <w:rPr>
                <w:rFonts w:cs="Times New Roman"/>
                <w:sz w:val="16"/>
                <w:szCs w:val="16"/>
              </w:rPr>
              <w:t>-</w:t>
            </w:r>
          </w:p>
        </w:tc>
        <w:tc>
          <w:tcPr>
            <w:tcW w:w="1276" w:type="dxa"/>
            <w:tcBorders>
              <w:top w:val="nil"/>
              <w:left w:val="nil"/>
              <w:bottom w:val="nil"/>
              <w:right w:val="nil"/>
            </w:tcBorders>
          </w:tcPr>
          <w:p w14:paraId="4C2DF5E2" w14:textId="77777777" w:rsidR="00C75A4E" w:rsidRDefault="00C75A4E" w:rsidP="00C75A4E">
            <w:pPr>
              <w:jc w:val="center"/>
              <w:rPr>
                <w:rFonts w:cs="Times New Roman"/>
                <w:sz w:val="16"/>
                <w:szCs w:val="16"/>
              </w:rPr>
            </w:pPr>
            <w:r>
              <w:rPr>
                <w:rFonts w:cs="Times New Roman"/>
                <w:sz w:val="16"/>
                <w:szCs w:val="16"/>
              </w:rPr>
              <w:t xml:space="preserve">74.2 </w:t>
            </w:r>
            <w:r w:rsidRPr="005E4A6C">
              <w:rPr>
                <w:rFonts w:cs="Times New Roman"/>
                <w:sz w:val="16"/>
                <w:szCs w:val="16"/>
              </w:rPr>
              <w:t>±</w:t>
            </w:r>
            <w:r>
              <w:rPr>
                <w:rFonts w:cs="Times New Roman"/>
                <w:sz w:val="16"/>
                <w:szCs w:val="16"/>
              </w:rPr>
              <w:t xml:space="preserve"> 10.3</w:t>
            </w:r>
          </w:p>
          <w:p w14:paraId="1A3EAE87" w14:textId="77777777" w:rsidR="00C75A4E" w:rsidRDefault="00C75A4E" w:rsidP="00C75A4E">
            <w:pPr>
              <w:jc w:val="center"/>
              <w:rPr>
                <w:rFonts w:cs="Times New Roman"/>
                <w:sz w:val="16"/>
                <w:szCs w:val="16"/>
              </w:rPr>
            </w:pPr>
            <w:r>
              <w:rPr>
                <w:rFonts w:cs="Times New Roman"/>
                <w:sz w:val="16"/>
                <w:szCs w:val="16"/>
              </w:rPr>
              <w:t xml:space="preserve">98.2 </w:t>
            </w:r>
            <w:r w:rsidRPr="005E4A6C">
              <w:rPr>
                <w:rFonts w:cs="Times New Roman"/>
                <w:sz w:val="16"/>
                <w:szCs w:val="16"/>
              </w:rPr>
              <w:t>±</w:t>
            </w:r>
            <w:r>
              <w:rPr>
                <w:rFonts w:cs="Times New Roman"/>
                <w:sz w:val="16"/>
                <w:szCs w:val="16"/>
              </w:rPr>
              <w:t xml:space="preserve"> 0.3 </w:t>
            </w:r>
          </w:p>
          <w:p w14:paraId="71BA3932" w14:textId="77777777" w:rsidR="00C75A4E" w:rsidRPr="003E3056" w:rsidRDefault="00C75A4E" w:rsidP="00C75A4E">
            <w:pPr>
              <w:jc w:val="center"/>
              <w:rPr>
                <w:rFonts w:cs="Times New Roman"/>
                <w:sz w:val="16"/>
                <w:szCs w:val="16"/>
              </w:rPr>
            </w:pPr>
            <w:r>
              <w:rPr>
                <w:rFonts w:cs="Times New Roman"/>
                <w:sz w:val="16"/>
                <w:szCs w:val="16"/>
              </w:rPr>
              <w:t xml:space="preserve">94.3 </w:t>
            </w:r>
            <w:r w:rsidRPr="005E4A6C">
              <w:rPr>
                <w:rFonts w:cs="Times New Roman"/>
                <w:sz w:val="16"/>
                <w:szCs w:val="16"/>
              </w:rPr>
              <w:t>±</w:t>
            </w:r>
            <w:r>
              <w:rPr>
                <w:rFonts w:cs="Times New Roman"/>
                <w:sz w:val="16"/>
                <w:szCs w:val="16"/>
              </w:rPr>
              <w:t xml:space="preserve"> 3.7</w:t>
            </w:r>
          </w:p>
          <w:p w14:paraId="1031304C" w14:textId="77777777" w:rsidR="00C75A4E" w:rsidRDefault="00C75A4E" w:rsidP="00C75A4E">
            <w:pPr>
              <w:jc w:val="center"/>
              <w:rPr>
                <w:rFonts w:cs="Times New Roman"/>
                <w:sz w:val="16"/>
                <w:szCs w:val="16"/>
              </w:rPr>
            </w:pPr>
            <w:r>
              <w:rPr>
                <w:rFonts w:cs="Times New Roman"/>
                <w:sz w:val="16"/>
                <w:szCs w:val="16"/>
              </w:rPr>
              <w:t>83.2 ± 7.2</w:t>
            </w:r>
          </w:p>
          <w:p w14:paraId="4A169446" w14:textId="77777777" w:rsidR="00C75A4E" w:rsidRDefault="00C75A4E" w:rsidP="00C75A4E">
            <w:pPr>
              <w:jc w:val="center"/>
              <w:rPr>
                <w:rFonts w:cs="Times New Roman"/>
                <w:sz w:val="16"/>
                <w:szCs w:val="16"/>
              </w:rPr>
            </w:pPr>
            <w:r>
              <w:rPr>
                <w:rFonts w:cs="Times New Roman"/>
                <w:sz w:val="16"/>
                <w:szCs w:val="16"/>
              </w:rPr>
              <w:t>95.6 ± 1.8</w:t>
            </w:r>
          </w:p>
          <w:p w14:paraId="5F4311E7" w14:textId="77777777" w:rsidR="00C75A4E" w:rsidRPr="003E3056" w:rsidRDefault="00C75A4E" w:rsidP="00C75A4E">
            <w:pPr>
              <w:jc w:val="center"/>
              <w:rPr>
                <w:rFonts w:cs="Times New Roman"/>
                <w:sz w:val="16"/>
                <w:szCs w:val="16"/>
              </w:rPr>
            </w:pPr>
            <w:r>
              <w:rPr>
                <w:rFonts w:cs="Times New Roman"/>
                <w:sz w:val="16"/>
                <w:szCs w:val="16"/>
              </w:rPr>
              <w:t>92.5 ± 5.5</w:t>
            </w:r>
          </w:p>
          <w:p w14:paraId="2B12A7E8" w14:textId="77777777" w:rsidR="00C75A4E" w:rsidRDefault="00C75A4E" w:rsidP="00C75A4E">
            <w:pPr>
              <w:jc w:val="center"/>
              <w:rPr>
                <w:rFonts w:cs="Times New Roman"/>
                <w:sz w:val="16"/>
                <w:szCs w:val="16"/>
              </w:rPr>
            </w:pPr>
            <w:r>
              <w:rPr>
                <w:rFonts w:cs="Times New Roman"/>
                <w:sz w:val="16"/>
                <w:szCs w:val="16"/>
              </w:rPr>
              <w:t xml:space="preserve">63.2 </w:t>
            </w:r>
            <w:r w:rsidRPr="005E4A6C">
              <w:rPr>
                <w:rFonts w:cs="Times New Roman"/>
                <w:sz w:val="16"/>
                <w:szCs w:val="16"/>
              </w:rPr>
              <w:t>±</w:t>
            </w:r>
            <w:r>
              <w:rPr>
                <w:rFonts w:cs="Times New Roman"/>
                <w:sz w:val="16"/>
                <w:szCs w:val="16"/>
              </w:rPr>
              <w:t xml:space="preserve"> 1.1</w:t>
            </w:r>
          </w:p>
          <w:p w14:paraId="05C032B8" w14:textId="77777777" w:rsidR="00C75A4E" w:rsidRDefault="00C75A4E" w:rsidP="00C75A4E">
            <w:pPr>
              <w:jc w:val="center"/>
              <w:rPr>
                <w:rFonts w:cs="Times New Roman"/>
                <w:sz w:val="16"/>
                <w:szCs w:val="16"/>
              </w:rPr>
            </w:pPr>
            <w:r>
              <w:rPr>
                <w:rFonts w:cs="Times New Roman"/>
                <w:sz w:val="16"/>
                <w:szCs w:val="16"/>
              </w:rPr>
              <w:t xml:space="preserve">68.4 </w:t>
            </w:r>
            <w:r w:rsidRPr="003E3056">
              <w:rPr>
                <w:rFonts w:cs="Times New Roman"/>
                <w:sz w:val="16"/>
                <w:szCs w:val="16"/>
              </w:rPr>
              <w:t>±</w:t>
            </w:r>
            <w:r>
              <w:rPr>
                <w:rFonts w:cs="Times New Roman"/>
                <w:sz w:val="16"/>
                <w:szCs w:val="16"/>
              </w:rPr>
              <w:t xml:space="preserve"> 1.4</w:t>
            </w:r>
          </w:p>
          <w:p w14:paraId="3966829A" w14:textId="77777777" w:rsidR="00C75A4E" w:rsidRDefault="00C75A4E" w:rsidP="00C75A4E">
            <w:pPr>
              <w:jc w:val="center"/>
              <w:rPr>
                <w:rFonts w:cs="Times New Roman"/>
                <w:sz w:val="16"/>
                <w:szCs w:val="16"/>
              </w:rPr>
            </w:pPr>
            <w:r>
              <w:rPr>
                <w:rFonts w:cs="Times New Roman"/>
                <w:sz w:val="16"/>
                <w:szCs w:val="16"/>
              </w:rPr>
              <w:t xml:space="preserve">76.7 </w:t>
            </w:r>
            <w:r w:rsidRPr="003E3056">
              <w:rPr>
                <w:rFonts w:cs="Times New Roman"/>
                <w:sz w:val="16"/>
                <w:szCs w:val="16"/>
              </w:rPr>
              <w:t>±</w:t>
            </w:r>
            <w:r>
              <w:rPr>
                <w:rFonts w:cs="Times New Roman"/>
                <w:sz w:val="16"/>
                <w:szCs w:val="16"/>
              </w:rPr>
              <w:t xml:space="preserve"> 1.3</w:t>
            </w:r>
          </w:p>
          <w:p w14:paraId="2CAD2BE8" w14:textId="77777777" w:rsidR="00C75A4E" w:rsidRPr="005E4A6C" w:rsidRDefault="00C75A4E" w:rsidP="00C75A4E">
            <w:pPr>
              <w:jc w:val="center"/>
              <w:rPr>
                <w:rFonts w:cs="Times New Roman"/>
                <w:sz w:val="16"/>
                <w:szCs w:val="16"/>
              </w:rPr>
            </w:pPr>
            <w:r>
              <w:rPr>
                <w:rFonts w:cs="Times New Roman"/>
                <w:sz w:val="16"/>
                <w:szCs w:val="16"/>
              </w:rPr>
              <w:t xml:space="preserve">72.0 </w:t>
            </w:r>
            <w:r w:rsidRPr="003E3056">
              <w:rPr>
                <w:rFonts w:cs="Times New Roman"/>
                <w:sz w:val="16"/>
                <w:szCs w:val="16"/>
              </w:rPr>
              <w:t>±</w:t>
            </w:r>
            <w:r>
              <w:rPr>
                <w:rFonts w:cs="Times New Roman"/>
                <w:sz w:val="16"/>
                <w:szCs w:val="16"/>
              </w:rPr>
              <w:t xml:space="preserve"> 0.6</w:t>
            </w:r>
          </w:p>
        </w:tc>
        <w:tc>
          <w:tcPr>
            <w:tcW w:w="992" w:type="dxa"/>
            <w:tcBorders>
              <w:top w:val="nil"/>
              <w:left w:val="nil"/>
              <w:bottom w:val="nil"/>
              <w:right w:val="nil"/>
            </w:tcBorders>
          </w:tcPr>
          <w:p w14:paraId="0A7A3495" w14:textId="77777777" w:rsidR="00C75A4E" w:rsidRDefault="00C75A4E" w:rsidP="00C75A4E">
            <w:pPr>
              <w:jc w:val="center"/>
              <w:rPr>
                <w:rFonts w:cs="Times New Roman"/>
                <w:sz w:val="16"/>
                <w:szCs w:val="16"/>
              </w:rPr>
            </w:pPr>
            <w:r>
              <w:rPr>
                <w:rFonts w:cs="Times New Roman"/>
                <w:sz w:val="16"/>
                <w:szCs w:val="16"/>
              </w:rPr>
              <w:t>-</w:t>
            </w:r>
          </w:p>
          <w:p w14:paraId="0D3FEEAE" w14:textId="77777777" w:rsidR="00C75A4E" w:rsidRDefault="00C75A4E" w:rsidP="00C75A4E">
            <w:pPr>
              <w:jc w:val="center"/>
              <w:rPr>
                <w:rFonts w:cs="Times New Roman"/>
                <w:sz w:val="16"/>
                <w:szCs w:val="16"/>
              </w:rPr>
            </w:pPr>
            <w:r>
              <w:rPr>
                <w:rFonts w:cs="Times New Roman"/>
                <w:sz w:val="16"/>
                <w:szCs w:val="16"/>
              </w:rPr>
              <w:t>-</w:t>
            </w:r>
          </w:p>
          <w:p w14:paraId="68B445AD" w14:textId="77777777" w:rsidR="00C75A4E" w:rsidRDefault="00C75A4E" w:rsidP="00C75A4E">
            <w:pPr>
              <w:jc w:val="center"/>
              <w:rPr>
                <w:rFonts w:cs="Times New Roman"/>
                <w:sz w:val="16"/>
                <w:szCs w:val="16"/>
              </w:rPr>
            </w:pPr>
            <w:r>
              <w:rPr>
                <w:rFonts w:cs="Times New Roman"/>
                <w:sz w:val="16"/>
                <w:szCs w:val="16"/>
              </w:rPr>
              <w:t>-</w:t>
            </w:r>
          </w:p>
          <w:p w14:paraId="66E1EE17" w14:textId="77777777" w:rsidR="00C75A4E" w:rsidRDefault="00C75A4E" w:rsidP="00C75A4E">
            <w:pPr>
              <w:jc w:val="center"/>
              <w:rPr>
                <w:rFonts w:cs="Times New Roman"/>
                <w:sz w:val="16"/>
                <w:szCs w:val="16"/>
              </w:rPr>
            </w:pPr>
            <w:r>
              <w:rPr>
                <w:rFonts w:cs="Times New Roman"/>
                <w:sz w:val="16"/>
                <w:szCs w:val="16"/>
              </w:rPr>
              <w:t>-</w:t>
            </w:r>
          </w:p>
          <w:p w14:paraId="0477C5F2" w14:textId="77777777" w:rsidR="00C75A4E" w:rsidRDefault="00C75A4E" w:rsidP="00C75A4E">
            <w:pPr>
              <w:jc w:val="center"/>
              <w:rPr>
                <w:rFonts w:cs="Times New Roman"/>
                <w:sz w:val="16"/>
                <w:szCs w:val="16"/>
              </w:rPr>
            </w:pPr>
            <w:r>
              <w:rPr>
                <w:rFonts w:cs="Times New Roman"/>
                <w:sz w:val="16"/>
                <w:szCs w:val="16"/>
              </w:rPr>
              <w:t>-</w:t>
            </w:r>
          </w:p>
          <w:p w14:paraId="01F18360" w14:textId="77777777" w:rsidR="00C75A4E" w:rsidRDefault="00C75A4E" w:rsidP="00C75A4E">
            <w:pPr>
              <w:jc w:val="center"/>
              <w:rPr>
                <w:rFonts w:cs="Times New Roman"/>
                <w:sz w:val="16"/>
                <w:szCs w:val="16"/>
              </w:rPr>
            </w:pPr>
            <w:r>
              <w:rPr>
                <w:rFonts w:cs="Times New Roman"/>
                <w:sz w:val="16"/>
                <w:szCs w:val="16"/>
              </w:rPr>
              <w:t>-</w:t>
            </w:r>
          </w:p>
          <w:p w14:paraId="29499EAB" w14:textId="77777777" w:rsidR="00C75A4E" w:rsidRDefault="00C75A4E" w:rsidP="00C75A4E">
            <w:pPr>
              <w:jc w:val="center"/>
              <w:rPr>
                <w:rFonts w:cs="Times New Roman"/>
                <w:sz w:val="16"/>
                <w:szCs w:val="16"/>
              </w:rPr>
            </w:pPr>
            <w:r>
              <w:rPr>
                <w:rFonts w:cs="Times New Roman"/>
                <w:sz w:val="16"/>
                <w:szCs w:val="16"/>
              </w:rPr>
              <w:t>-</w:t>
            </w:r>
            <w:r>
              <w:rPr>
                <w:rFonts w:cs="Times New Roman"/>
                <w:sz w:val="16"/>
                <w:szCs w:val="16"/>
              </w:rPr>
              <w:br/>
              <w:t>-</w:t>
            </w:r>
          </w:p>
          <w:p w14:paraId="0858C0B9" w14:textId="77777777" w:rsidR="00C75A4E" w:rsidRDefault="00C75A4E" w:rsidP="00C75A4E">
            <w:pPr>
              <w:jc w:val="center"/>
              <w:rPr>
                <w:rFonts w:cs="Times New Roman"/>
                <w:sz w:val="16"/>
                <w:szCs w:val="16"/>
              </w:rPr>
            </w:pPr>
            <w:r>
              <w:rPr>
                <w:rFonts w:cs="Times New Roman"/>
                <w:sz w:val="16"/>
                <w:szCs w:val="16"/>
              </w:rPr>
              <w:t>-</w:t>
            </w:r>
          </w:p>
          <w:p w14:paraId="4FE61EF8" w14:textId="77777777" w:rsidR="00C75A4E" w:rsidRPr="00166AE2" w:rsidRDefault="00C75A4E" w:rsidP="00C75A4E">
            <w:pPr>
              <w:jc w:val="center"/>
              <w:rPr>
                <w:rFonts w:cs="Times New Roman"/>
                <w:sz w:val="16"/>
                <w:szCs w:val="16"/>
              </w:rPr>
            </w:pPr>
            <w:r>
              <w:rPr>
                <w:rFonts w:cs="Times New Roman"/>
                <w:sz w:val="16"/>
                <w:szCs w:val="16"/>
              </w:rPr>
              <w:t>-</w:t>
            </w:r>
          </w:p>
        </w:tc>
        <w:tc>
          <w:tcPr>
            <w:tcW w:w="993" w:type="dxa"/>
            <w:tcBorders>
              <w:top w:val="nil"/>
              <w:left w:val="nil"/>
              <w:bottom w:val="nil"/>
              <w:right w:val="single" w:sz="4" w:space="0" w:color="auto"/>
            </w:tcBorders>
          </w:tcPr>
          <w:p w14:paraId="4A3EFEEA" w14:textId="77777777" w:rsidR="00C75A4E" w:rsidRDefault="00C75A4E" w:rsidP="00C75A4E">
            <w:pPr>
              <w:jc w:val="center"/>
              <w:rPr>
                <w:rFonts w:cs="Times New Roman"/>
                <w:sz w:val="16"/>
                <w:szCs w:val="16"/>
              </w:rPr>
            </w:pPr>
            <w:r>
              <w:rPr>
                <w:rFonts w:cs="Times New Roman"/>
                <w:sz w:val="16"/>
                <w:szCs w:val="16"/>
              </w:rPr>
              <w:t>-</w:t>
            </w:r>
          </w:p>
          <w:p w14:paraId="6DC62348" w14:textId="77777777" w:rsidR="00C75A4E" w:rsidRDefault="00C75A4E" w:rsidP="00C75A4E">
            <w:pPr>
              <w:jc w:val="center"/>
              <w:rPr>
                <w:rFonts w:cs="Times New Roman"/>
                <w:sz w:val="16"/>
                <w:szCs w:val="16"/>
              </w:rPr>
            </w:pPr>
            <w:r>
              <w:rPr>
                <w:rFonts w:cs="Times New Roman"/>
                <w:sz w:val="16"/>
                <w:szCs w:val="16"/>
              </w:rPr>
              <w:t>-</w:t>
            </w:r>
          </w:p>
          <w:p w14:paraId="65447DE9" w14:textId="77777777" w:rsidR="00C75A4E" w:rsidRDefault="00C75A4E" w:rsidP="00C75A4E">
            <w:pPr>
              <w:jc w:val="center"/>
              <w:rPr>
                <w:rFonts w:cs="Times New Roman"/>
                <w:sz w:val="16"/>
                <w:szCs w:val="16"/>
              </w:rPr>
            </w:pPr>
            <w:r>
              <w:rPr>
                <w:rFonts w:cs="Times New Roman"/>
                <w:sz w:val="16"/>
                <w:szCs w:val="16"/>
              </w:rPr>
              <w:t>-</w:t>
            </w:r>
          </w:p>
          <w:p w14:paraId="0F9F3E1F" w14:textId="77777777" w:rsidR="00C75A4E" w:rsidRDefault="00C75A4E" w:rsidP="00C75A4E">
            <w:pPr>
              <w:jc w:val="center"/>
              <w:rPr>
                <w:rFonts w:cs="Times New Roman"/>
                <w:sz w:val="16"/>
                <w:szCs w:val="16"/>
              </w:rPr>
            </w:pPr>
            <w:r>
              <w:rPr>
                <w:rFonts w:cs="Times New Roman"/>
                <w:sz w:val="16"/>
                <w:szCs w:val="16"/>
              </w:rPr>
              <w:t>-</w:t>
            </w:r>
          </w:p>
          <w:p w14:paraId="6B1EE302" w14:textId="77777777" w:rsidR="00C75A4E" w:rsidRDefault="00C75A4E" w:rsidP="00C75A4E">
            <w:pPr>
              <w:jc w:val="center"/>
              <w:rPr>
                <w:rFonts w:cs="Times New Roman"/>
                <w:sz w:val="16"/>
                <w:szCs w:val="16"/>
              </w:rPr>
            </w:pPr>
            <w:r>
              <w:rPr>
                <w:rFonts w:cs="Times New Roman"/>
                <w:sz w:val="16"/>
                <w:szCs w:val="16"/>
              </w:rPr>
              <w:t>-</w:t>
            </w:r>
          </w:p>
          <w:p w14:paraId="1AF7A2F7" w14:textId="77777777" w:rsidR="00C75A4E" w:rsidRDefault="00C75A4E" w:rsidP="00C75A4E">
            <w:pPr>
              <w:jc w:val="center"/>
              <w:rPr>
                <w:rFonts w:cs="Times New Roman"/>
                <w:sz w:val="16"/>
                <w:szCs w:val="16"/>
              </w:rPr>
            </w:pPr>
            <w:r>
              <w:rPr>
                <w:rFonts w:cs="Times New Roman"/>
                <w:sz w:val="16"/>
                <w:szCs w:val="16"/>
              </w:rPr>
              <w:t>-</w:t>
            </w:r>
          </w:p>
          <w:p w14:paraId="29338C1D" w14:textId="77777777" w:rsidR="00C75A4E" w:rsidRDefault="00C75A4E" w:rsidP="00C75A4E">
            <w:pPr>
              <w:jc w:val="center"/>
              <w:rPr>
                <w:rFonts w:cs="Times New Roman"/>
                <w:sz w:val="16"/>
                <w:szCs w:val="16"/>
              </w:rPr>
            </w:pPr>
            <w:r>
              <w:rPr>
                <w:rFonts w:cs="Times New Roman"/>
                <w:sz w:val="16"/>
                <w:szCs w:val="16"/>
              </w:rPr>
              <w:t>-</w:t>
            </w:r>
            <w:r>
              <w:rPr>
                <w:rFonts w:cs="Times New Roman"/>
                <w:sz w:val="16"/>
                <w:szCs w:val="16"/>
              </w:rPr>
              <w:br/>
              <w:t>-</w:t>
            </w:r>
          </w:p>
          <w:p w14:paraId="3992F8B8" w14:textId="77777777" w:rsidR="00C75A4E" w:rsidRDefault="00C75A4E" w:rsidP="00C75A4E">
            <w:pPr>
              <w:jc w:val="center"/>
              <w:rPr>
                <w:rFonts w:cs="Times New Roman"/>
                <w:sz w:val="16"/>
                <w:szCs w:val="16"/>
              </w:rPr>
            </w:pPr>
            <w:r>
              <w:rPr>
                <w:rFonts w:cs="Times New Roman"/>
                <w:sz w:val="16"/>
                <w:szCs w:val="16"/>
              </w:rPr>
              <w:t>-</w:t>
            </w:r>
          </w:p>
          <w:p w14:paraId="565C8FEC" w14:textId="77777777" w:rsidR="00C75A4E" w:rsidRPr="00166AE2" w:rsidRDefault="00C75A4E" w:rsidP="00C75A4E">
            <w:pPr>
              <w:jc w:val="center"/>
              <w:rPr>
                <w:rFonts w:cs="Times New Roman"/>
                <w:sz w:val="16"/>
                <w:szCs w:val="16"/>
              </w:rPr>
            </w:pPr>
            <w:r>
              <w:rPr>
                <w:rFonts w:cs="Times New Roman"/>
                <w:sz w:val="16"/>
                <w:szCs w:val="16"/>
              </w:rPr>
              <w:t>-</w:t>
            </w:r>
          </w:p>
        </w:tc>
        <w:tc>
          <w:tcPr>
            <w:tcW w:w="3259" w:type="dxa"/>
            <w:tcBorders>
              <w:top w:val="nil"/>
              <w:left w:val="single" w:sz="4" w:space="0" w:color="auto"/>
              <w:bottom w:val="nil"/>
              <w:right w:val="single" w:sz="4" w:space="0" w:color="auto"/>
            </w:tcBorders>
          </w:tcPr>
          <w:p w14:paraId="18982684" w14:textId="77777777" w:rsidR="00C75A4E" w:rsidRPr="002015C8" w:rsidRDefault="00C75A4E" w:rsidP="00C75A4E">
            <w:pPr>
              <w:jc w:val="center"/>
              <w:rPr>
                <w:rFonts w:cs="Times New Roman"/>
                <w:sz w:val="16"/>
                <w:szCs w:val="16"/>
              </w:rPr>
            </w:pPr>
            <w:r>
              <w:rPr>
                <w:rFonts w:cs="Times New Roman"/>
                <w:noProof/>
                <w:sz w:val="16"/>
                <w:szCs w:val="16"/>
              </w:rPr>
              <w:t>Jewgenow et al. 2006</w:t>
            </w:r>
            <w:r w:rsidRPr="002015C8">
              <w:rPr>
                <w:rFonts w:cs="Times New Roman"/>
                <w:sz w:val="16"/>
                <w:szCs w:val="16"/>
              </w:rPr>
              <w:t xml:space="preserve"> </w:t>
            </w:r>
          </w:p>
          <w:p w14:paraId="200A6587" w14:textId="77777777" w:rsidR="00C75A4E" w:rsidRPr="002015C8" w:rsidRDefault="00C75A4E" w:rsidP="00C75A4E">
            <w:pPr>
              <w:jc w:val="center"/>
              <w:rPr>
                <w:rFonts w:cs="Times New Roman"/>
                <w:sz w:val="16"/>
                <w:szCs w:val="16"/>
              </w:rPr>
            </w:pPr>
            <w:r>
              <w:rPr>
                <w:rFonts w:cs="Times New Roman"/>
                <w:noProof/>
                <w:sz w:val="16"/>
                <w:szCs w:val="16"/>
              </w:rPr>
              <w:t>Jewgenow et al. 2006</w:t>
            </w:r>
            <w:r w:rsidRPr="002015C8">
              <w:rPr>
                <w:rFonts w:cs="Times New Roman"/>
                <w:sz w:val="16"/>
                <w:szCs w:val="16"/>
              </w:rPr>
              <w:t xml:space="preserve"> </w:t>
            </w:r>
            <w:r w:rsidRPr="002015C8">
              <w:rPr>
                <w:rFonts w:cs="Times New Roman"/>
                <w:sz w:val="16"/>
                <w:szCs w:val="16"/>
              </w:rPr>
              <w:br/>
            </w:r>
            <w:r>
              <w:rPr>
                <w:rFonts w:cs="Times New Roman"/>
                <w:noProof/>
                <w:sz w:val="16"/>
                <w:szCs w:val="16"/>
              </w:rPr>
              <w:t>Jewgenow et al. 2006</w:t>
            </w:r>
            <w:r w:rsidRPr="002015C8">
              <w:rPr>
                <w:rFonts w:cs="Times New Roman"/>
                <w:sz w:val="16"/>
                <w:szCs w:val="16"/>
              </w:rPr>
              <w:t xml:space="preserve"> </w:t>
            </w:r>
          </w:p>
          <w:p w14:paraId="49E5C223" w14:textId="77777777" w:rsidR="00C75A4E" w:rsidRPr="002015C8" w:rsidRDefault="00C75A4E" w:rsidP="00C75A4E">
            <w:pPr>
              <w:jc w:val="center"/>
              <w:rPr>
                <w:rFonts w:cs="Times New Roman"/>
                <w:sz w:val="16"/>
                <w:szCs w:val="16"/>
              </w:rPr>
            </w:pPr>
            <w:r>
              <w:rPr>
                <w:rFonts w:cs="Times New Roman"/>
                <w:noProof/>
                <w:sz w:val="16"/>
                <w:szCs w:val="16"/>
              </w:rPr>
              <w:t>Göritz et al. 2006</w:t>
            </w:r>
          </w:p>
          <w:p w14:paraId="0E55873E" w14:textId="77777777" w:rsidR="00C75A4E" w:rsidRPr="002015C8" w:rsidRDefault="00C75A4E" w:rsidP="00C75A4E">
            <w:pPr>
              <w:jc w:val="center"/>
              <w:rPr>
                <w:rFonts w:cs="Times New Roman"/>
                <w:sz w:val="16"/>
                <w:szCs w:val="16"/>
              </w:rPr>
            </w:pPr>
            <w:r>
              <w:rPr>
                <w:rFonts w:cs="Times New Roman"/>
                <w:noProof/>
                <w:sz w:val="16"/>
                <w:szCs w:val="16"/>
              </w:rPr>
              <w:t>Göritz et al. 2006</w:t>
            </w:r>
            <w:r w:rsidRPr="002015C8">
              <w:rPr>
                <w:rFonts w:cs="Times New Roman"/>
                <w:sz w:val="16"/>
                <w:szCs w:val="16"/>
              </w:rPr>
              <w:t xml:space="preserve"> </w:t>
            </w:r>
          </w:p>
          <w:p w14:paraId="023216CA" w14:textId="77777777" w:rsidR="00C75A4E" w:rsidRPr="002015C8" w:rsidRDefault="00C75A4E" w:rsidP="00C75A4E">
            <w:pPr>
              <w:jc w:val="center"/>
              <w:rPr>
                <w:rFonts w:cs="Times New Roman"/>
                <w:sz w:val="16"/>
                <w:szCs w:val="16"/>
              </w:rPr>
            </w:pPr>
            <w:r>
              <w:rPr>
                <w:rFonts w:cs="Times New Roman"/>
                <w:noProof/>
                <w:sz w:val="16"/>
                <w:szCs w:val="16"/>
              </w:rPr>
              <w:t>Göritz et al. 2006</w:t>
            </w:r>
          </w:p>
          <w:p w14:paraId="56A0FEE0" w14:textId="77777777" w:rsidR="00C75A4E" w:rsidRPr="002015C8" w:rsidRDefault="00C75A4E" w:rsidP="00C75A4E">
            <w:pPr>
              <w:jc w:val="center"/>
              <w:rPr>
                <w:rFonts w:cs="Times New Roman"/>
                <w:sz w:val="16"/>
                <w:szCs w:val="16"/>
              </w:rPr>
            </w:pPr>
            <w:r>
              <w:rPr>
                <w:rFonts w:cs="Times New Roman"/>
                <w:noProof/>
                <w:sz w:val="16"/>
                <w:szCs w:val="16"/>
              </w:rPr>
              <w:t>Erofeeva et al. 2014</w:t>
            </w:r>
          </w:p>
          <w:p w14:paraId="795EB9C1" w14:textId="77777777" w:rsidR="00C75A4E" w:rsidRPr="002015C8" w:rsidRDefault="00C75A4E" w:rsidP="00C75A4E">
            <w:pPr>
              <w:jc w:val="center"/>
              <w:rPr>
                <w:rFonts w:cs="Times New Roman"/>
                <w:sz w:val="16"/>
                <w:szCs w:val="16"/>
              </w:rPr>
            </w:pPr>
            <w:r>
              <w:rPr>
                <w:rFonts w:cs="Times New Roman"/>
                <w:noProof/>
                <w:sz w:val="16"/>
                <w:szCs w:val="16"/>
              </w:rPr>
              <w:t>Erofeeva et al. 2014</w:t>
            </w:r>
          </w:p>
          <w:p w14:paraId="420924EA" w14:textId="77777777" w:rsidR="00C75A4E" w:rsidRPr="002015C8" w:rsidRDefault="00C75A4E" w:rsidP="00C75A4E">
            <w:pPr>
              <w:jc w:val="center"/>
              <w:rPr>
                <w:rFonts w:cs="Times New Roman"/>
                <w:sz w:val="16"/>
                <w:szCs w:val="16"/>
              </w:rPr>
            </w:pPr>
            <w:r>
              <w:rPr>
                <w:rFonts w:cs="Times New Roman"/>
                <w:noProof/>
                <w:sz w:val="16"/>
                <w:szCs w:val="16"/>
              </w:rPr>
              <w:t>Erofeeva et al. 2014</w:t>
            </w:r>
          </w:p>
          <w:p w14:paraId="096E5B41" w14:textId="73D9EBF6" w:rsidR="00C75A4E" w:rsidRPr="002015C8" w:rsidRDefault="00C75A4E" w:rsidP="00C75A4E">
            <w:pPr>
              <w:jc w:val="center"/>
              <w:rPr>
                <w:rFonts w:cs="Times New Roman"/>
                <w:sz w:val="16"/>
                <w:szCs w:val="16"/>
              </w:rPr>
            </w:pPr>
            <w:r>
              <w:rPr>
                <w:rFonts w:cs="Times New Roman"/>
                <w:noProof/>
                <w:sz w:val="16"/>
                <w:szCs w:val="16"/>
              </w:rPr>
              <w:t>Erofeeva et al. 2014</w:t>
            </w:r>
          </w:p>
        </w:tc>
      </w:tr>
      <w:tr w:rsidR="00C75A4E" w14:paraId="3A560C98" w14:textId="77777777" w:rsidTr="004D280E">
        <w:trPr>
          <w:trHeight w:val="445"/>
        </w:trPr>
        <w:tc>
          <w:tcPr>
            <w:tcW w:w="392" w:type="dxa"/>
            <w:vMerge/>
            <w:tcBorders>
              <w:left w:val="single" w:sz="4" w:space="0" w:color="auto"/>
              <w:right w:val="single" w:sz="4" w:space="0" w:color="auto"/>
            </w:tcBorders>
            <w:textDirection w:val="btLr"/>
            <w:vAlign w:val="center"/>
          </w:tcPr>
          <w:p w14:paraId="0C0E4CD3" w14:textId="77777777" w:rsidR="00C75A4E" w:rsidRPr="005E4A6C" w:rsidRDefault="00C75A4E" w:rsidP="00C75A4E">
            <w:pPr>
              <w:ind w:left="113" w:right="113"/>
              <w:jc w:val="center"/>
              <w:rPr>
                <w:rFonts w:cs="Times New Roman"/>
                <w:b/>
                <w:sz w:val="16"/>
                <w:szCs w:val="16"/>
              </w:rPr>
            </w:pPr>
          </w:p>
        </w:tc>
        <w:tc>
          <w:tcPr>
            <w:tcW w:w="1984" w:type="dxa"/>
            <w:tcBorders>
              <w:top w:val="nil"/>
              <w:left w:val="single" w:sz="4" w:space="0" w:color="auto"/>
              <w:bottom w:val="nil"/>
              <w:right w:val="single" w:sz="4" w:space="0" w:color="auto"/>
            </w:tcBorders>
            <w:shd w:val="clear" w:color="auto" w:fill="E8E8E8"/>
          </w:tcPr>
          <w:p w14:paraId="1BA5F95F" w14:textId="77777777" w:rsidR="00C75A4E" w:rsidRPr="005E4A6C" w:rsidRDefault="00C75A4E" w:rsidP="00C75A4E">
            <w:pPr>
              <w:jc w:val="center"/>
              <w:rPr>
                <w:rFonts w:cs="Times New Roman"/>
                <w:sz w:val="16"/>
                <w:szCs w:val="16"/>
              </w:rPr>
            </w:pPr>
            <w:r w:rsidRPr="005E4A6C">
              <w:rPr>
                <w:rFonts w:cs="Times New Roman"/>
                <w:b/>
                <w:sz w:val="16"/>
                <w:szCs w:val="16"/>
              </w:rPr>
              <w:t xml:space="preserve">Canadian lynx </w:t>
            </w:r>
            <w:r w:rsidRPr="005E4A6C">
              <w:rPr>
                <w:rFonts w:cs="Times New Roman"/>
                <w:b/>
                <w:sz w:val="16"/>
                <w:szCs w:val="16"/>
              </w:rPr>
              <w:br/>
            </w:r>
            <w:r w:rsidRPr="005E4A6C">
              <w:rPr>
                <w:rFonts w:cs="Times New Roman"/>
                <w:sz w:val="16"/>
                <w:szCs w:val="16"/>
              </w:rPr>
              <w:t>(</w:t>
            </w:r>
            <w:r w:rsidRPr="005E4A6C">
              <w:rPr>
                <w:rFonts w:cs="Times New Roman"/>
                <w:i/>
                <w:sz w:val="16"/>
                <w:szCs w:val="16"/>
              </w:rPr>
              <w:t>Lynx canadensis</w:t>
            </w:r>
            <w:r w:rsidRPr="005E4A6C">
              <w:rPr>
                <w:rFonts w:cs="Times New Roman"/>
                <w:sz w:val="16"/>
                <w:szCs w:val="16"/>
              </w:rPr>
              <w:t>)</w:t>
            </w:r>
          </w:p>
        </w:tc>
        <w:tc>
          <w:tcPr>
            <w:tcW w:w="851" w:type="dxa"/>
            <w:tcBorders>
              <w:top w:val="nil"/>
              <w:left w:val="single" w:sz="4" w:space="0" w:color="auto"/>
              <w:bottom w:val="nil"/>
              <w:right w:val="nil"/>
            </w:tcBorders>
            <w:shd w:val="clear" w:color="auto" w:fill="E8E8E8"/>
          </w:tcPr>
          <w:p w14:paraId="495C6643" w14:textId="77777777" w:rsidR="00C75A4E" w:rsidRPr="00B1639E" w:rsidRDefault="00C75A4E" w:rsidP="00C75A4E">
            <w:pPr>
              <w:jc w:val="center"/>
              <w:rPr>
                <w:rFonts w:cs="Times New Roman"/>
                <w:sz w:val="16"/>
                <w:szCs w:val="16"/>
              </w:rPr>
            </w:pPr>
            <w:r w:rsidRPr="00B1639E">
              <w:rPr>
                <w:rFonts w:cs="Times New Roman"/>
                <w:sz w:val="16"/>
                <w:szCs w:val="16"/>
              </w:rPr>
              <w:t>-</w:t>
            </w:r>
          </w:p>
        </w:tc>
        <w:tc>
          <w:tcPr>
            <w:tcW w:w="709" w:type="dxa"/>
            <w:tcBorders>
              <w:top w:val="nil"/>
              <w:left w:val="nil"/>
              <w:bottom w:val="nil"/>
              <w:right w:val="nil"/>
            </w:tcBorders>
            <w:shd w:val="clear" w:color="auto" w:fill="E8E8E8"/>
          </w:tcPr>
          <w:p w14:paraId="78CBED61" w14:textId="77777777" w:rsidR="00C75A4E" w:rsidRPr="00EA0A7D" w:rsidRDefault="00C75A4E" w:rsidP="00C75A4E">
            <w:pPr>
              <w:jc w:val="center"/>
              <w:rPr>
                <w:rFonts w:cs="Times New Roman"/>
                <w:sz w:val="16"/>
                <w:szCs w:val="16"/>
                <w:vertAlign w:val="superscript"/>
              </w:rPr>
            </w:pPr>
            <w:r>
              <w:rPr>
                <w:rFonts w:cs="Times New Roman"/>
                <w:sz w:val="16"/>
                <w:szCs w:val="16"/>
              </w:rPr>
              <w:t>-</w:t>
            </w:r>
          </w:p>
        </w:tc>
        <w:tc>
          <w:tcPr>
            <w:tcW w:w="1134" w:type="dxa"/>
            <w:tcBorders>
              <w:top w:val="nil"/>
              <w:left w:val="nil"/>
              <w:bottom w:val="nil"/>
              <w:right w:val="nil"/>
            </w:tcBorders>
            <w:shd w:val="clear" w:color="auto" w:fill="E8E8E8"/>
          </w:tcPr>
          <w:p w14:paraId="425EA8A9" w14:textId="77777777" w:rsidR="00C75A4E" w:rsidRPr="003E3056" w:rsidRDefault="00C75A4E" w:rsidP="00C75A4E">
            <w:pPr>
              <w:jc w:val="center"/>
              <w:rPr>
                <w:rFonts w:cs="Times New Roman"/>
                <w:sz w:val="16"/>
                <w:szCs w:val="16"/>
              </w:rPr>
            </w:pPr>
            <w:r>
              <w:rPr>
                <w:rFonts w:cs="Times New Roman"/>
                <w:sz w:val="16"/>
                <w:szCs w:val="16"/>
              </w:rPr>
              <w:t>-</w:t>
            </w:r>
          </w:p>
        </w:tc>
        <w:tc>
          <w:tcPr>
            <w:tcW w:w="1134" w:type="dxa"/>
            <w:tcBorders>
              <w:top w:val="nil"/>
              <w:left w:val="nil"/>
              <w:bottom w:val="nil"/>
              <w:right w:val="nil"/>
            </w:tcBorders>
            <w:shd w:val="clear" w:color="auto" w:fill="E8E8E8"/>
          </w:tcPr>
          <w:p w14:paraId="44793023" w14:textId="77777777" w:rsidR="00C75A4E" w:rsidRDefault="00C75A4E" w:rsidP="00C75A4E">
            <w:pPr>
              <w:jc w:val="center"/>
              <w:rPr>
                <w:rFonts w:cs="Times New Roman"/>
                <w:sz w:val="16"/>
                <w:szCs w:val="16"/>
              </w:rPr>
            </w:pPr>
          </w:p>
        </w:tc>
        <w:tc>
          <w:tcPr>
            <w:tcW w:w="1134" w:type="dxa"/>
            <w:tcBorders>
              <w:top w:val="nil"/>
              <w:left w:val="nil"/>
              <w:bottom w:val="nil"/>
              <w:right w:val="nil"/>
            </w:tcBorders>
            <w:shd w:val="clear" w:color="auto" w:fill="E8E8E8"/>
          </w:tcPr>
          <w:p w14:paraId="78389943" w14:textId="77777777" w:rsidR="00C75A4E" w:rsidRPr="003E3056" w:rsidRDefault="00C75A4E" w:rsidP="00C75A4E">
            <w:pPr>
              <w:jc w:val="center"/>
              <w:rPr>
                <w:rFonts w:cs="Times New Roman"/>
                <w:sz w:val="16"/>
                <w:szCs w:val="16"/>
              </w:rPr>
            </w:pPr>
            <w:r>
              <w:rPr>
                <w:rFonts w:cs="Times New Roman"/>
                <w:sz w:val="16"/>
                <w:szCs w:val="16"/>
              </w:rPr>
              <w:t>-</w:t>
            </w:r>
          </w:p>
        </w:tc>
        <w:tc>
          <w:tcPr>
            <w:tcW w:w="1275" w:type="dxa"/>
            <w:tcBorders>
              <w:top w:val="nil"/>
              <w:left w:val="nil"/>
              <w:bottom w:val="nil"/>
              <w:right w:val="nil"/>
            </w:tcBorders>
            <w:shd w:val="clear" w:color="auto" w:fill="E8E8E8"/>
          </w:tcPr>
          <w:p w14:paraId="2E5C846B" w14:textId="77777777" w:rsidR="00C75A4E" w:rsidRPr="003E3056" w:rsidRDefault="00C75A4E" w:rsidP="00C75A4E">
            <w:pPr>
              <w:jc w:val="center"/>
              <w:rPr>
                <w:rFonts w:cs="Times New Roman"/>
                <w:sz w:val="16"/>
                <w:szCs w:val="16"/>
              </w:rPr>
            </w:pPr>
            <w:r>
              <w:rPr>
                <w:rFonts w:cs="Times New Roman"/>
                <w:sz w:val="16"/>
                <w:szCs w:val="16"/>
              </w:rPr>
              <w:t>-</w:t>
            </w:r>
          </w:p>
        </w:tc>
        <w:tc>
          <w:tcPr>
            <w:tcW w:w="1560" w:type="dxa"/>
            <w:tcBorders>
              <w:top w:val="nil"/>
              <w:left w:val="nil"/>
              <w:bottom w:val="nil"/>
              <w:right w:val="nil"/>
            </w:tcBorders>
            <w:shd w:val="clear" w:color="auto" w:fill="E8E8E8"/>
          </w:tcPr>
          <w:p w14:paraId="2E50D80F" w14:textId="77777777" w:rsidR="00C75A4E" w:rsidRPr="003E3056" w:rsidRDefault="00C75A4E" w:rsidP="00C75A4E">
            <w:pPr>
              <w:jc w:val="center"/>
              <w:rPr>
                <w:rFonts w:cs="Times New Roman"/>
                <w:sz w:val="16"/>
                <w:szCs w:val="16"/>
              </w:rPr>
            </w:pPr>
            <w:r>
              <w:rPr>
                <w:rFonts w:cs="Times New Roman"/>
                <w:sz w:val="16"/>
                <w:szCs w:val="16"/>
              </w:rPr>
              <w:t>-</w:t>
            </w:r>
          </w:p>
        </w:tc>
        <w:tc>
          <w:tcPr>
            <w:tcW w:w="1418" w:type="dxa"/>
            <w:tcBorders>
              <w:top w:val="nil"/>
              <w:left w:val="nil"/>
              <w:bottom w:val="nil"/>
              <w:right w:val="nil"/>
            </w:tcBorders>
            <w:shd w:val="clear" w:color="auto" w:fill="E8E8E8"/>
          </w:tcPr>
          <w:p w14:paraId="6E7D9375" w14:textId="77777777" w:rsidR="00C75A4E" w:rsidRPr="003E3056" w:rsidRDefault="00C75A4E" w:rsidP="00C75A4E">
            <w:pPr>
              <w:jc w:val="center"/>
              <w:rPr>
                <w:rFonts w:cs="Times New Roman"/>
                <w:sz w:val="16"/>
                <w:szCs w:val="16"/>
              </w:rPr>
            </w:pPr>
            <w:r>
              <w:rPr>
                <w:rFonts w:cs="Times New Roman"/>
                <w:sz w:val="16"/>
                <w:szCs w:val="16"/>
              </w:rPr>
              <w:t>-</w:t>
            </w:r>
          </w:p>
        </w:tc>
        <w:tc>
          <w:tcPr>
            <w:tcW w:w="1417" w:type="dxa"/>
            <w:tcBorders>
              <w:top w:val="nil"/>
              <w:left w:val="nil"/>
              <w:bottom w:val="nil"/>
              <w:right w:val="nil"/>
            </w:tcBorders>
            <w:shd w:val="clear" w:color="auto" w:fill="E8E8E8"/>
          </w:tcPr>
          <w:p w14:paraId="628EF1CD" w14:textId="77777777" w:rsidR="00C75A4E" w:rsidRPr="003E3056" w:rsidRDefault="00C75A4E" w:rsidP="00C75A4E">
            <w:pPr>
              <w:jc w:val="center"/>
              <w:rPr>
                <w:rFonts w:cs="Times New Roman"/>
                <w:sz w:val="16"/>
                <w:szCs w:val="16"/>
              </w:rPr>
            </w:pPr>
            <w:r>
              <w:rPr>
                <w:rFonts w:cs="Times New Roman"/>
                <w:sz w:val="16"/>
                <w:szCs w:val="16"/>
              </w:rPr>
              <w:t>-</w:t>
            </w:r>
          </w:p>
        </w:tc>
        <w:tc>
          <w:tcPr>
            <w:tcW w:w="1276" w:type="dxa"/>
            <w:tcBorders>
              <w:top w:val="nil"/>
              <w:left w:val="nil"/>
              <w:bottom w:val="nil"/>
              <w:right w:val="nil"/>
            </w:tcBorders>
            <w:shd w:val="clear" w:color="auto" w:fill="E8E8E8"/>
          </w:tcPr>
          <w:p w14:paraId="20DF40E2" w14:textId="77777777" w:rsidR="00C75A4E" w:rsidRPr="003E3056" w:rsidRDefault="00C75A4E" w:rsidP="00C75A4E">
            <w:pPr>
              <w:jc w:val="center"/>
              <w:rPr>
                <w:rFonts w:cs="Times New Roman"/>
                <w:sz w:val="16"/>
                <w:szCs w:val="16"/>
              </w:rPr>
            </w:pPr>
            <w:r>
              <w:rPr>
                <w:rFonts w:cs="Times New Roman"/>
                <w:sz w:val="16"/>
                <w:szCs w:val="16"/>
              </w:rPr>
              <w:t>-</w:t>
            </w:r>
          </w:p>
        </w:tc>
        <w:tc>
          <w:tcPr>
            <w:tcW w:w="1276" w:type="dxa"/>
            <w:tcBorders>
              <w:top w:val="nil"/>
              <w:left w:val="nil"/>
              <w:bottom w:val="nil"/>
              <w:right w:val="nil"/>
            </w:tcBorders>
            <w:shd w:val="clear" w:color="auto" w:fill="E8E8E8"/>
          </w:tcPr>
          <w:p w14:paraId="2FC8D7CC" w14:textId="77777777" w:rsidR="00C75A4E" w:rsidRPr="003E3056" w:rsidRDefault="00C75A4E" w:rsidP="00C75A4E">
            <w:pPr>
              <w:jc w:val="center"/>
              <w:rPr>
                <w:rFonts w:cs="Times New Roman"/>
                <w:sz w:val="16"/>
                <w:szCs w:val="16"/>
              </w:rPr>
            </w:pPr>
            <w:r>
              <w:rPr>
                <w:rFonts w:cs="Times New Roman"/>
                <w:sz w:val="16"/>
                <w:szCs w:val="16"/>
              </w:rPr>
              <w:t>-</w:t>
            </w:r>
          </w:p>
        </w:tc>
        <w:tc>
          <w:tcPr>
            <w:tcW w:w="1417" w:type="dxa"/>
            <w:tcBorders>
              <w:top w:val="nil"/>
              <w:left w:val="nil"/>
              <w:bottom w:val="nil"/>
              <w:right w:val="nil"/>
            </w:tcBorders>
            <w:shd w:val="clear" w:color="auto" w:fill="E8E8E8"/>
          </w:tcPr>
          <w:p w14:paraId="470B81B4" w14:textId="77777777" w:rsidR="00C75A4E" w:rsidRPr="003E3056" w:rsidRDefault="00C75A4E" w:rsidP="00C75A4E">
            <w:pPr>
              <w:jc w:val="center"/>
              <w:rPr>
                <w:rFonts w:cs="Times New Roman"/>
                <w:sz w:val="16"/>
                <w:szCs w:val="16"/>
              </w:rPr>
            </w:pPr>
            <w:r>
              <w:rPr>
                <w:rFonts w:cs="Times New Roman"/>
                <w:sz w:val="16"/>
                <w:szCs w:val="16"/>
              </w:rPr>
              <w:t>-</w:t>
            </w:r>
          </w:p>
        </w:tc>
        <w:tc>
          <w:tcPr>
            <w:tcW w:w="1276" w:type="dxa"/>
            <w:tcBorders>
              <w:top w:val="nil"/>
              <w:left w:val="nil"/>
              <w:bottom w:val="nil"/>
              <w:right w:val="nil"/>
            </w:tcBorders>
            <w:shd w:val="clear" w:color="auto" w:fill="E8E8E8"/>
          </w:tcPr>
          <w:p w14:paraId="1F7BB301" w14:textId="77777777" w:rsidR="00C75A4E" w:rsidRPr="003E3056" w:rsidRDefault="00C75A4E" w:rsidP="00C75A4E">
            <w:pPr>
              <w:jc w:val="center"/>
              <w:rPr>
                <w:rFonts w:cs="Times New Roman"/>
                <w:sz w:val="16"/>
                <w:szCs w:val="16"/>
              </w:rPr>
            </w:pPr>
            <w:r>
              <w:rPr>
                <w:rFonts w:cs="Times New Roman"/>
                <w:sz w:val="16"/>
                <w:szCs w:val="16"/>
              </w:rPr>
              <w:t>-</w:t>
            </w:r>
          </w:p>
        </w:tc>
        <w:tc>
          <w:tcPr>
            <w:tcW w:w="992" w:type="dxa"/>
            <w:tcBorders>
              <w:top w:val="nil"/>
              <w:left w:val="nil"/>
              <w:bottom w:val="nil"/>
              <w:right w:val="nil"/>
            </w:tcBorders>
            <w:shd w:val="clear" w:color="auto" w:fill="E8E8E8"/>
          </w:tcPr>
          <w:p w14:paraId="678EF451" w14:textId="77777777" w:rsidR="00C75A4E" w:rsidRPr="003E3056" w:rsidRDefault="00C75A4E" w:rsidP="00C75A4E">
            <w:pPr>
              <w:jc w:val="center"/>
              <w:rPr>
                <w:rFonts w:cs="Times New Roman"/>
                <w:sz w:val="16"/>
                <w:szCs w:val="16"/>
              </w:rPr>
            </w:pPr>
            <w:r>
              <w:rPr>
                <w:rFonts w:cs="Times New Roman"/>
                <w:sz w:val="16"/>
                <w:szCs w:val="16"/>
              </w:rPr>
              <w:t>-</w:t>
            </w:r>
          </w:p>
        </w:tc>
        <w:tc>
          <w:tcPr>
            <w:tcW w:w="993" w:type="dxa"/>
            <w:tcBorders>
              <w:top w:val="nil"/>
              <w:left w:val="nil"/>
              <w:bottom w:val="nil"/>
              <w:right w:val="single" w:sz="4" w:space="0" w:color="auto"/>
            </w:tcBorders>
            <w:shd w:val="clear" w:color="auto" w:fill="E8E8E8"/>
          </w:tcPr>
          <w:p w14:paraId="723FC826" w14:textId="77777777" w:rsidR="00C75A4E" w:rsidRPr="003E3056" w:rsidRDefault="00C75A4E" w:rsidP="00C75A4E">
            <w:pPr>
              <w:jc w:val="center"/>
              <w:rPr>
                <w:rFonts w:cs="Times New Roman"/>
                <w:sz w:val="16"/>
                <w:szCs w:val="16"/>
              </w:rPr>
            </w:pPr>
            <w:r>
              <w:rPr>
                <w:rFonts w:cs="Times New Roman"/>
                <w:sz w:val="16"/>
                <w:szCs w:val="16"/>
              </w:rPr>
              <w:t>-</w:t>
            </w:r>
          </w:p>
        </w:tc>
        <w:tc>
          <w:tcPr>
            <w:tcW w:w="3259" w:type="dxa"/>
            <w:tcBorders>
              <w:top w:val="nil"/>
              <w:left w:val="single" w:sz="4" w:space="0" w:color="auto"/>
              <w:bottom w:val="nil"/>
              <w:right w:val="single" w:sz="4" w:space="0" w:color="auto"/>
            </w:tcBorders>
            <w:shd w:val="clear" w:color="auto" w:fill="E8E8E8"/>
          </w:tcPr>
          <w:p w14:paraId="13EE5C42" w14:textId="0A3E3D19" w:rsidR="00C75A4E" w:rsidRPr="002015C8" w:rsidRDefault="00C75A4E" w:rsidP="00C75A4E">
            <w:pPr>
              <w:jc w:val="center"/>
              <w:rPr>
                <w:rFonts w:cs="Times New Roman"/>
                <w:sz w:val="16"/>
                <w:szCs w:val="16"/>
              </w:rPr>
            </w:pPr>
            <w:r w:rsidRPr="002015C8">
              <w:rPr>
                <w:rFonts w:cs="Times New Roman"/>
                <w:sz w:val="16"/>
                <w:szCs w:val="16"/>
              </w:rPr>
              <w:t>-</w:t>
            </w:r>
          </w:p>
        </w:tc>
      </w:tr>
      <w:tr w:rsidR="00C75A4E" w14:paraId="55F39E2D" w14:textId="77777777" w:rsidTr="00DF7CD3">
        <w:trPr>
          <w:trHeight w:val="896"/>
        </w:trPr>
        <w:tc>
          <w:tcPr>
            <w:tcW w:w="392" w:type="dxa"/>
            <w:vMerge/>
            <w:tcBorders>
              <w:left w:val="single" w:sz="4" w:space="0" w:color="auto"/>
              <w:right w:val="single" w:sz="4" w:space="0" w:color="auto"/>
            </w:tcBorders>
            <w:textDirection w:val="btLr"/>
            <w:vAlign w:val="center"/>
          </w:tcPr>
          <w:p w14:paraId="122DFB0A" w14:textId="77777777" w:rsidR="00C75A4E" w:rsidRPr="005E4A6C" w:rsidRDefault="00C75A4E" w:rsidP="00C75A4E">
            <w:pPr>
              <w:ind w:left="113" w:right="113"/>
              <w:jc w:val="center"/>
              <w:rPr>
                <w:rFonts w:cs="Times New Roman"/>
                <w:b/>
                <w:sz w:val="16"/>
                <w:szCs w:val="16"/>
              </w:rPr>
            </w:pPr>
          </w:p>
        </w:tc>
        <w:tc>
          <w:tcPr>
            <w:tcW w:w="1984" w:type="dxa"/>
            <w:tcBorders>
              <w:top w:val="nil"/>
              <w:left w:val="single" w:sz="4" w:space="0" w:color="auto"/>
              <w:bottom w:val="single" w:sz="4" w:space="0" w:color="auto"/>
              <w:right w:val="single" w:sz="4" w:space="0" w:color="auto"/>
            </w:tcBorders>
          </w:tcPr>
          <w:p w14:paraId="09045D9E" w14:textId="77777777" w:rsidR="00C75A4E" w:rsidRPr="005E4A6C" w:rsidRDefault="00C75A4E" w:rsidP="00C75A4E">
            <w:pPr>
              <w:jc w:val="center"/>
              <w:rPr>
                <w:rFonts w:cs="Times New Roman"/>
                <w:sz w:val="16"/>
                <w:szCs w:val="16"/>
                <w:u w:val="single"/>
              </w:rPr>
            </w:pPr>
            <w:r w:rsidRPr="005E4A6C">
              <w:rPr>
                <w:rFonts w:cs="Times New Roman"/>
                <w:b/>
                <w:sz w:val="16"/>
                <w:szCs w:val="16"/>
              </w:rPr>
              <w:t>Bobcat</w:t>
            </w:r>
            <w:r w:rsidRPr="005E4A6C">
              <w:rPr>
                <w:rFonts w:cs="Times New Roman"/>
                <w:b/>
                <w:sz w:val="16"/>
                <w:szCs w:val="16"/>
              </w:rPr>
              <w:br/>
            </w:r>
            <w:r w:rsidRPr="005E4A6C">
              <w:rPr>
                <w:rFonts w:cs="Times New Roman"/>
                <w:sz w:val="16"/>
                <w:szCs w:val="16"/>
              </w:rPr>
              <w:t>(</w:t>
            </w:r>
            <w:r w:rsidRPr="005E4A6C">
              <w:rPr>
                <w:rFonts w:cs="Times New Roman"/>
                <w:i/>
                <w:sz w:val="16"/>
                <w:szCs w:val="16"/>
              </w:rPr>
              <w:t>Lynx rufus</w:t>
            </w:r>
            <w:r w:rsidRPr="00C11939">
              <w:rPr>
                <w:rFonts w:cs="Times New Roman"/>
                <w:sz w:val="16"/>
                <w:szCs w:val="16"/>
              </w:rPr>
              <w:t>)</w:t>
            </w:r>
          </w:p>
        </w:tc>
        <w:tc>
          <w:tcPr>
            <w:tcW w:w="851" w:type="dxa"/>
            <w:tcBorders>
              <w:top w:val="nil"/>
              <w:left w:val="single" w:sz="4" w:space="0" w:color="auto"/>
              <w:bottom w:val="single" w:sz="4" w:space="0" w:color="auto"/>
              <w:right w:val="nil"/>
            </w:tcBorders>
          </w:tcPr>
          <w:p w14:paraId="0788259B" w14:textId="77777777" w:rsidR="00C75A4E" w:rsidRPr="00B1639E" w:rsidRDefault="00C75A4E" w:rsidP="00C75A4E">
            <w:pPr>
              <w:jc w:val="center"/>
              <w:rPr>
                <w:rFonts w:cs="Times New Roman"/>
                <w:sz w:val="16"/>
                <w:szCs w:val="16"/>
                <w:vertAlign w:val="superscript"/>
              </w:rPr>
            </w:pPr>
            <w:r w:rsidRPr="00B1639E">
              <w:rPr>
                <w:rFonts w:cs="Times New Roman"/>
                <w:sz w:val="16"/>
                <w:szCs w:val="16"/>
              </w:rPr>
              <w:t>4</w:t>
            </w:r>
            <w:r w:rsidRPr="00B1639E">
              <w:rPr>
                <w:rFonts w:cs="Times New Roman"/>
                <w:sz w:val="16"/>
                <w:szCs w:val="16"/>
                <w:vertAlign w:val="superscript"/>
              </w:rPr>
              <w:t>C</w:t>
            </w:r>
            <w:r w:rsidRPr="00B1639E">
              <w:rPr>
                <w:rFonts w:cs="Times New Roman"/>
                <w:sz w:val="16"/>
                <w:szCs w:val="16"/>
                <w:vertAlign w:val="superscript"/>
              </w:rPr>
              <w:br/>
            </w:r>
            <w:proofErr w:type="spellStart"/>
            <w:r w:rsidRPr="00B1639E">
              <w:rPr>
                <w:rFonts w:cs="Times New Roman"/>
                <w:sz w:val="16"/>
                <w:szCs w:val="16"/>
              </w:rPr>
              <w:t>4</w:t>
            </w:r>
            <w:r w:rsidRPr="00B1639E">
              <w:rPr>
                <w:rFonts w:cs="Times New Roman"/>
                <w:sz w:val="16"/>
                <w:szCs w:val="16"/>
                <w:vertAlign w:val="superscript"/>
              </w:rPr>
              <w:t>C</w:t>
            </w:r>
            <w:proofErr w:type="spellEnd"/>
          </w:p>
        </w:tc>
        <w:tc>
          <w:tcPr>
            <w:tcW w:w="709" w:type="dxa"/>
            <w:tcBorders>
              <w:top w:val="nil"/>
              <w:left w:val="nil"/>
              <w:bottom w:val="single" w:sz="4" w:space="0" w:color="auto"/>
              <w:right w:val="nil"/>
            </w:tcBorders>
          </w:tcPr>
          <w:p w14:paraId="0D176F6C" w14:textId="77777777" w:rsidR="00C75A4E" w:rsidRPr="00EA0A7D" w:rsidRDefault="00C75A4E" w:rsidP="00C75A4E">
            <w:pPr>
              <w:jc w:val="center"/>
              <w:rPr>
                <w:rFonts w:cs="Times New Roman"/>
                <w:sz w:val="16"/>
                <w:szCs w:val="16"/>
                <w:vertAlign w:val="superscript"/>
              </w:rPr>
            </w:pPr>
            <w:r>
              <w:rPr>
                <w:rFonts w:cs="Times New Roman"/>
                <w:sz w:val="16"/>
                <w:szCs w:val="16"/>
              </w:rPr>
              <w:t>4</w:t>
            </w:r>
          </w:p>
          <w:p w14:paraId="571A39FB" w14:textId="77777777" w:rsidR="00C75A4E" w:rsidRPr="00EA0A7D" w:rsidRDefault="00C75A4E" w:rsidP="00C75A4E">
            <w:pPr>
              <w:jc w:val="center"/>
              <w:rPr>
                <w:rFonts w:cs="Times New Roman"/>
                <w:sz w:val="16"/>
                <w:szCs w:val="16"/>
                <w:vertAlign w:val="superscript"/>
              </w:rPr>
            </w:pPr>
            <w:r>
              <w:rPr>
                <w:rFonts w:cs="Times New Roman"/>
                <w:sz w:val="16"/>
                <w:szCs w:val="16"/>
              </w:rPr>
              <w:t>9</w:t>
            </w:r>
          </w:p>
        </w:tc>
        <w:tc>
          <w:tcPr>
            <w:tcW w:w="1134" w:type="dxa"/>
            <w:tcBorders>
              <w:top w:val="nil"/>
              <w:left w:val="nil"/>
              <w:bottom w:val="single" w:sz="4" w:space="0" w:color="auto"/>
              <w:right w:val="nil"/>
            </w:tcBorders>
          </w:tcPr>
          <w:p w14:paraId="242F316B" w14:textId="77777777" w:rsidR="00C75A4E" w:rsidRPr="00780388" w:rsidRDefault="00C75A4E" w:rsidP="00C75A4E">
            <w:pPr>
              <w:jc w:val="center"/>
              <w:rPr>
                <w:rFonts w:cs="Times New Roman"/>
                <w:sz w:val="16"/>
                <w:szCs w:val="16"/>
                <w:vertAlign w:val="superscript"/>
              </w:rPr>
            </w:pPr>
            <w:r w:rsidRPr="00780388">
              <w:rPr>
                <w:rFonts w:cs="Times New Roman"/>
                <w:sz w:val="16"/>
                <w:szCs w:val="16"/>
              </w:rPr>
              <w:t>April</w:t>
            </w:r>
            <w:r w:rsidRPr="00780388">
              <w:rPr>
                <w:rFonts w:cs="Times New Roman"/>
                <w:sz w:val="16"/>
                <w:szCs w:val="16"/>
                <w:vertAlign w:val="superscript"/>
              </w:rPr>
              <w:t>(BS)</w:t>
            </w:r>
          </w:p>
          <w:p w14:paraId="4187AA8A" w14:textId="77777777" w:rsidR="00C75A4E" w:rsidRPr="00780388" w:rsidRDefault="00C75A4E" w:rsidP="00C75A4E">
            <w:pPr>
              <w:jc w:val="center"/>
              <w:rPr>
                <w:rFonts w:cs="Times New Roman"/>
                <w:sz w:val="16"/>
                <w:szCs w:val="16"/>
              </w:rPr>
            </w:pPr>
            <w:r w:rsidRPr="00780388">
              <w:rPr>
                <w:rFonts w:cs="Times New Roman"/>
                <w:sz w:val="16"/>
                <w:szCs w:val="16"/>
              </w:rPr>
              <w:t>November</w:t>
            </w:r>
          </w:p>
        </w:tc>
        <w:tc>
          <w:tcPr>
            <w:tcW w:w="1134" w:type="dxa"/>
            <w:tcBorders>
              <w:top w:val="nil"/>
              <w:left w:val="nil"/>
              <w:bottom w:val="single" w:sz="4" w:space="0" w:color="auto"/>
              <w:right w:val="nil"/>
            </w:tcBorders>
          </w:tcPr>
          <w:p w14:paraId="0CA653B7" w14:textId="77777777" w:rsidR="00C75A4E" w:rsidRDefault="00C75A4E" w:rsidP="00C75A4E">
            <w:pPr>
              <w:jc w:val="center"/>
              <w:rPr>
                <w:rFonts w:cs="Times New Roman"/>
                <w:sz w:val="16"/>
                <w:szCs w:val="16"/>
              </w:rPr>
            </w:pPr>
            <w:r w:rsidRPr="00780388">
              <w:rPr>
                <w:rFonts w:cs="Times New Roman"/>
                <w:sz w:val="16"/>
                <w:szCs w:val="16"/>
              </w:rPr>
              <w:t>8.0 ± 0.2</w:t>
            </w:r>
          </w:p>
          <w:p w14:paraId="63E65651" w14:textId="77777777" w:rsidR="00C75A4E" w:rsidRPr="00780388" w:rsidRDefault="00C75A4E" w:rsidP="00C75A4E">
            <w:pPr>
              <w:jc w:val="center"/>
              <w:rPr>
                <w:rFonts w:cs="Times New Roman"/>
                <w:sz w:val="16"/>
                <w:szCs w:val="16"/>
              </w:rPr>
            </w:pPr>
            <w:r w:rsidRPr="00780388">
              <w:rPr>
                <w:rFonts w:cs="Times New Roman"/>
                <w:sz w:val="16"/>
                <w:szCs w:val="16"/>
              </w:rPr>
              <w:t xml:space="preserve">7.7 </w:t>
            </w:r>
            <w:r w:rsidRPr="00780388">
              <w:rPr>
                <w:rFonts w:cs="Times New Roman"/>
                <w:sz w:val="16"/>
                <w:szCs w:val="16"/>
                <w:vertAlign w:val="superscript"/>
              </w:rPr>
              <w:t xml:space="preserve"> </w:t>
            </w:r>
            <w:r w:rsidRPr="00780388">
              <w:rPr>
                <w:rFonts w:cs="Times New Roman"/>
                <w:sz w:val="16"/>
                <w:szCs w:val="16"/>
              </w:rPr>
              <w:t>± 0.1</w:t>
            </w:r>
          </w:p>
        </w:tc>
        <w:tc>
          <w:tcPr>
            <w:tcW w:w="1134" w:type="dxa"/>
            <w:tcBorders>
              <w:top w:val="nil"/>
              <w:left w:val="nil"/>
              <w:bottom w:val="single" w:sz="4" w:space="0" w:color="auto"/>
              <w:right w:val="nil"/>
            </w:tcBorders>
          </w:tcPr>
          <w:p w14:paraId="168A3C2B" w14:textId="77777777" w:rsidR="00C75A4E" w:rsidRPr="00780388" w:rsidRDefault="00C75A4E" w:rsidP="00C75A4E">
            <w:pPr>
              <w:jc w:val="center"/>
              <w:rPr>
                <w:rFonts w:cs="Times New Roman"/>
                <w:sz w:val="16"/>
                <w:szCs w:val="16"/>
              </w:rPr>
            </w:pPr>
            <w:r w:rsidRPr="00780388">
              <w:rPr>
                <w:rFonts w:cs="Times New Roman"/>
                <w:sz w:val="16"/>
                <w:szCs w:val="16"/>
              </w:rPr>
              <w:t>-</w:t>
            </w:r>
          </w:p>
          <w:p w14:paraId="5032EFD3" w14:textId="77777777" w:rsidR="00C75A4E" w:rsidRPr="00D74D33" w:rsidRDefault="00C75A4E" w:rsidP="00C75A4E">
            <w:pPr>
              <w:jc w:val="center"/>
              <w:rPr>
                <w:rFonts w:cs="Times New Roman"/>
                <w:sz w:val="16"/>
                <w:szCs w:val="16"/>
                <w:highlight w:val="red"/>
              </w:rPr>
            </w:pPr>
            <w:r w:rsidRPr="00780388">
              <w:rPr>
                <w:rFonts w:cs="Times New Roman"/>
                <w:sz w:val="16"/>
                <w:szCs w:val="16"/>
              </w:rPr>
              <w:t>-</w:t>
            </w:r>
          </w:p>
        </w:tc>
        <w:tc>
          <w:tcPr>
            <w:tcW w:w="1275" w:type="dxa"/>
            <w:tcBorders>
              <w:top w:val="nil"/>
              <w:left w:val="nil"/>
              <w:bottom w:val="single" w:sz="4" w:space="0" w:color="auto"/>
              <w:right w:val="nil"/>
            </w:tcBorders>
          </w:tcPr>
          <w:p w14:paraId="4D273FF4" w14:textId="77777777" w:rsidR="00C75A4E" w:rsidRDefault="00C75A4E" w:rsidP="00C75A4E">
            <w:pPr>
              <w:jc w:val="center"/>
              <w:rPr>
                <w:rFonts w:cs="Times New Roman"/>
                <w:sz w:val="16"/>
                <w:szCs w:val="16"/>
              </w:rPr>
            </w:pPr>
            <w:r>
              <w:rPr>
                <w:rFonts w:cs="Times New Roman"/>
                <w:sz w:val="16"/>
                <w:szCs w:val="16"/>
              </w:rPr>
              <w:t xml:space="preserve">0.35 </w:t>
            </w:r>
            <w:r w:rsidRPr="003D2AA0">
              <w:rPr>
                <w:rFonts w:cs="Times New Roman"/>
                <w:sz w:val="16"/>
                <w:szCs w:val="16"/>
              </w:rPr>
              <w:t>±</w:t>
            </w:r>
            <w:r>
              <w:rPr>
                <w:rFonts w:cs="Times New Roman"/>
                <w:sz w:val="16"/>
                <w:szCs w:val="16"/>
              </w:rPr>
              <w:t xml:space="preserve"> 0.08</w:t>
            </w:r>
          </w:p>
          <w:p w14:paraId="75CD465C" w14:textId="77777777" w:rsidR="00C75A4E" w:rsidRPr="005E4A6C" w:rsidRDefault="00C75A4E" w:rsidP="00C75A4E">
            <w:pPr>
              <w:jc w:val="center"/>
              <w:rPr>
                <w:rFonts w:cs="Times New Roman"/>
                <w:sz w:val="16"/>
                <w:szCs w:val="16"/>
              </w:rPr>
            </w:pPr>
            <w:r>
              <w:rPr>
                <w:rFonts w:cs="Times New Roman"/>
                <w:sz w:val="16"/>
                <w:szCs w:val="16"/>
              </w:rPr>
              <w:t xml:space="preserve">0.36 </w:t>
            </w:r>
            <w:r w:rsidRPr="003D2AA0">
              <w:rPr>
                <w:rFonts w:cs="Times New Roman"/>
                <w:sz w:val="16"/>
                <w:szCs w:val="16"/>
              </w:rPr>
              <w:t>±</w:t>
            </w:r>
            <w:r>
              <w:rPr>
                <w:rFonts w:cs="Times New Roman"/>
                <w:sz w:val="16"/>
                <w:szCs w:val="16"/>
              </w:rPr>
              <w:t xml:space="preserve"> 0.3</w:t>
            </w:r>
          </w:p>
        </w:tc>
        <w:tc>
          <w:tcPr>
            <w:tcW w:w="1560" w:type="dxa"/>
            <w:tcBorders>
              <w:top w:val="nil"/>
              <w:left w:val="nil"/>
              <w:bottom w:val="single" w:sz="4" w:space="0" w:color="auto"/>
              <w:right w:val="nil"/>
            </w:tcBorders>
          </w:tcPr>
          <w:p w14:paraId="5F1125A4" w14:textId="77777777" w:rsidR="00C75A4E" w:rsidRDefault="00C75A4E" w:rsidP="00C75A4E">
            <w:pPr>
              <w:jc w:val="center"/>
              <w:rPr>
                <w:rFonts w:cs="Times New Roman"/>
                <w:sz w:val="16"/>
                <w:szCs w:val="16"/>
              </w:rPr>
            </w:pPr>
            <w:r>
              <w:rPr>
                <w:rFonts w:cs="Times New Roman"/>
                <w:sz w:val="16"/>
                <w:szCs w:val="16"/>
              </w:rPr>
              <w:t xml:space="preserve">60.6 </w:t>
            </w:r>
            <w:r w:rsidRPr="003D2AA0">
              <w:rPr>
                <w:rFonts w:cs="Times New Roman"/>
                <w:sz w:val="16"/>
                <w:szCs w:val="16"/>
              </w:rPr>
              <w:t>±</w:t>
            </w:r>
            <w:r>
              <w:rPr>
                <w:rFonts w:cs="Times New Roman"/>
                <w:sz w:val="16"/>
                <w:szCs w:val="16"/>
              </w:rPr>
              <w:t xml:space="preserve"> 12.4</w:t>
            </w:r>
          </w:p>
          <w:p w14:paraId="2FDDE5E9" w14:textId="77777777" w:rsidR="00C75A4E" w:rsidRPr="005E4A6C" w:rsidRDefault="00C75A4E" w:rsidP="00C75A4E">
            <w:pPr>
              <w:jc w:val="center"/>
              <w:rPr>
                <w:rFonts w:cs="Times New Roman"/>
                <w:sz w:val="16"/>
                <w:szCs w:val="16"/>
              </w:rPr>
            </w:pPr>
            <w:r>
              <w:rPr>
                <w:rFonts w:cs="Times New Roman"/>
                <w:sz w:val="16"/>
                <w:szCs w:val="16"/>
              </w:rPr>
              <w:t xml:space="preserve">10.8 </w:t>
            </w:r>
            <w:r w:rsidRPr="003D2AA0">
              <w:rPr>
                <w:rFonts w:cs="Times New Roman"/>
                <w:sz w:val="16"/>
                <w:szCs w:val="16"/>
              </w:rPr>
              <w:t>±</w:t>
            </w:r>
            <w:r>
              <w:rPr>
                <w:rFonts w:cs="Times New Roman"/>
                <w:sz w:val="16"/>
                <w:szCs w:val="16"/>
              </w:rPr>
              <w:t xml:space="preserve"> 2.9</w:t>
            </w:r>
          </w:p>
        </w:tc>
        <w:tc>
          <w:tcPr>
            <w:tcW w:w="1418" w:type="dxa"/>
            <w:tcBorders>
              <w:top w:val="nil"/>
              <w:left w:val="nil"/>
              <w:bottom w:val="single" w:sz="4" w:space="0" w:color="auto"/>
              <w:right w:val="nil"/>
            </w:tcBorders>
          </w:tcPr>
          <w:p w14:paraId="6EC9F39C" w14:textId="77777777" w:rsidR="00C75A4E" w:rsidRDefault="00C75A4E" w:rsidP="00C75A4E">
            <w:pPr>
              <w:jc w:val="center"/>
              <w:rPr>
                <w:rFonts w:cs="Times New Roman"/>
                <w:sz w:val="16"/>
                <w:szCs w:val="16"/>
              </w:rPr>
            </w:pPr>
            <w:r>
              <w:rPr>
                <w:rFonts w:cs="Times New Roman"/>
                <w:sz w:val="16"/>
                <w:szCs w:val="16"/>
              </w:rPr>
              <w:t>-</w:t>
            </w:r>
          </w:p>
          <w:p w14:paraId="54938AF3" w14:textId="77777777" w:rsidR="00C75A4E" w:rsidRDefault="00C75A4E" w:rsidP="00C75A4E">
            <w:pPr>
              <w:jc w:val="center"/>
              <w:rPr>
                <w:rFonts w:cs="Times New Roman"/>
                <w:sz w:val="16"/>
                <w:szCs w:val="16"/>
              </w:rPr>
            </w:pPr>
            <w:r>
              <w:rPr>
                <w:rFonts w:cs="Times New Roman"/>
                <w:sz w:val="16"/>
                <w:szCs w:val="16"/>
              </w:rPr>
              <w:t>-</w:t>
            </w:r>
          </w:p>
        </w:tc>
        <w:tc>
          <w:tcPr>
            <w:tcW w:w="1417" w:type="dxa"/>
            <w:tcBorders>
              <w:top w:val="nil"/>
              <w:left w:val="nil"/>
              <w:bottom w:val="single" w:sz="4" w:space="0" w:color="auto"/>
              <w:right w:val="nil"/>
            </w:tcBorders>
          </w:tcPr>
          <w:p w14:paraId="3B46800B" w14:textId="77777777" w:rsidR="00C75A4E" w:rsidRDefault="00C75A4E" w:rsidP="00C75A4E">
            <w:pPr>
              <w:jc w:val="center"/>
              <w:rPr>
                <w:rFonts w:cs="Times New Roman"/>
                <w:sz w:val="16"/>
                <w:szCs w:val="16"/>
              </w:rPr>
            </w:pPr>
            <w:r>
              <w:rPr>
                <w:rFonts w:cs="Times New Roman"/>
                <w:sz w:val="16"/>
                <w:szCs w:val="16"/>
              </w:rPr>
              <w:t xml:space="preserve">67.9 </w:t>
            </w:r>
            <w:r w:rsidRPr="003D2AA0">
              <w:rPr>
                <w:rFonts w:cs="Times New Roman"/>
                <w:sz w:val="16"/>
                <w:szCs w:val="16"/>
              </w:rPr>
              <w:t>±</w:t>
            </w:r>
            <w:r>
              <w:rPr>
                <w:rFonts w:cs="Times New Roman"/>
                <w:sz w:val="16"/>
                <w:szCs w:val="16"/>
              </w:rPr>
              <w:t xml:space="preserve"> 14.1</w:t>
            </w:r>
          </w:p>
          <w:p w14:paraId="1AAAF1D3" w14:textId="77777777" w:rsidR="00C75A4E" w:rsidRPr="005E4A6C" w:rsidRDefault="00C75A4E" w:rsidP="00C75A4E">
            <w:pPr>
              <w:jc w:val="center"/>
              <w:rPr>
                <w:rFonts w:cs="Times New Roman"/>
                <w:sz w:val="16"/>
                <w:szCs w:val="16"/>
              </w:rPr>
            </w:pPr>
            <w:r>
              <w:rPr>
                <w:rFonts w:cs="Times New Roman"/>
                <w:sz w:val="16"/>
                <w:szCs w:val="16"/>
              </w:rPr>
              <w:t xml:space="preserve">50.5 </w:t>
            </w:r>
            <w:r w:rsidRPr="003D2AA0">
              <w:rPr>
                <w:rFonts w:cs="Times New Roman"/>
                <w:sz w:val="16"/>
                <w:szCs w:val="16"/>
              </w:rPr>
              <w:t>±</w:t>
            </w:r>
            <w:r>
              <w:rPr>
                <w:rFonts w:cs="Times New Roman"/>
                <w:sz w:val="16"/>
                <w:szCs w:val="16"/>
              </w:rPr>
              <w:t xml:space="preserve"> 5.3</w:t>
            </w:r>
          </w:p>
        </w:tc>
        <w:tc>
          <w:tcPr>
            <w:tcW w:w="1276" w:type="dxa"/>
            <w:tcBorders>
              <w:top w:val="nil"/>
              <w:left w:val="nil"/>
              <w:bottom w:val="single" w:sz="4" w:space="0" w:color="auto"/>
              <w:right w:val="nil"/>
            </w:tcBorders>
          </w:tcPr>
          <w:p w14:paraId="2B0BFE99" w14:textId="77777777" w:rsidR="00C75A4E" w:rsidRDefault="00C75A4E" w:rsidP="00C75A4E">
            <w:pPr>
              <w:jc w:val="center"/>
              <w:rPr>
                <w:rFonts w:cs="Times New Roman"/>
                <w:sz w:val="16"/>
                <w:szCs w:val="16"/>
              </w:rPr>
            </w:pPr>
            <w:r>
              <w:rPr>
                <w:rFonts w:cs="Times New Roman"/>
                <w:sz w:val="16"/>
                <w:szCs w:val="16"/>
              </w:rPr>
              <w:t xml:space="preserve">3.3 </w:t>
            </w:r>
            <w:r w:rsidRPr="003D2AA0">
              <w:rPr>
                <w:rFonts w:cs="Times New Roman"/>
                <w:sz w:val="16"/>
                <w:szCs w:val="16"/>
              </w:rPr>
              <w:t>±</w:t>
            </w:r>
            <w:r>
              <w:rPr>
                <w:rFonts w:cs="Times New Roman"/>
                <w:sz w:val="16"/>
                <w:szCs w:val="16"/>
              </w:rPr>
              <w:t xml:space="preserve"> 0.5</w:t>
            </w:r>
          </w:p>
          <w:p w14:paraId="06331059" w14:textId="77777777" w:rsidR="00C75A4E" w:rsidRPr="005E4A6C" w:rsidRDefault="00C75A4E" w:rsidP="00C75A4E">
            <w:pPr>
              <w:jc w:val="center"/>
              <w:rPr>
                <w:rFonts w:cs="Times New Roman"/>
                <w:sz w:val="16"/>
                <w:szCs w:val="16"/>
              </w:rPr>
            </w:pPr>
            <w:r>
              <w:rPr>
                <w:rFonts w:cs="Times New Roman"/>
                <w:sz w:val="16"/>
                <w:szCs w:val="16"/>
              </w:rPr>
              <w:t xml:space="preserve">2.5 </w:t>
            </w:r>
            <w:r w:rsidRPr="003D2AA0">
              <w:rPr>
                <w:rFonts w:cs="Times New Roman"/>
                <w:sz w:val="16"/>
                <w:szCs w:val="16"/>
              </w:rPr>
              <w:t>±</w:t>
            </w:r>
            <w:r>
              <w:rPr>
                <w:rFonts w:cs="Times New Roman"/>
                <w:sz w:val="16"/>
                <w:szCs w:val="16"/>
              </w:rPr>
              <w:t xml:space="preserve"> 0.2</w:t>
            </w:r>
          </w:p>
        </w:tc>
        <w:tc>
          <w:tcPr>
            <w:tcW w:w="1276" w:type="dxa"/>
            <w:tcBorders>
              <w:top w:val="nil"/>
              <w:left w:val="nil"/>
              <w:bottom w:val="single" w:sz="4" w:space="0" w:color="auto"/>
              <w:right w:val="nil"/>
            </w:tcBorders>
          </w:tcPr>
          <w:p w14:paraId="7006D4DC" w14:textId="77777777" w:rsidR="00C75A4E" w:rsidRDefault="00C75A4E" w:rsidP="00C75A4E">
            <w:pPr>
              <w:jc w:val="center"/>
              <w:rPr>
                <w:rFonts w:cs="Times New Roman"/>
                <w:sz w:val="16"/>
                <w:szCs w:val="16"/>
              </w:rPr>
            </w:pPr>
            <w:r>
              <w:rPr>
                <w:rFonts w:cs="Times New Roman"/>
                <w:sz w:val="16"/>
                <w:szCs w:val="16"/>
              </w:rPr>
              <w:t xml:space="preserve">67.0 </w:t>
            </w:r>
            <w:r w:rsidRPr="003D2AA0">
              <w:rPr>
                <w:rFonts w:cs="Times New Roman"/>
                <w:sz w:val="16"/>
                <w:szCs w:val="16"/>
              </w:rPr>
              <w:t>±</w:t>
            </w:r>
            <w:r>
              <w:rPr>
                <w:rFonts w:cs="Times New Roman"/>
                <w:sz w:val="16"/>
                <w:szCs w:val="16"/>
              </w:rPr>
              <w:t xml:space="preserve"> 10.5</w:t>
            </w:r>
          </w:p>
          <w:p w14:paraId="5120F468" w14:textId="77777777" w:rsidR="00C75A4E" w:rsidRPr="005E4A6C" w:rsidRDefault="00C75A4E" w:rsidP="00C75A4E">
            <w:pPr>
              <w:jc w:val="center"/>
              <w:rPr>
                <w:rFonts w:cs="Times New Roman"/>
                <w:sz w:val="16"/>
                <w:szCs w:val="16"/>
              </w:rPr>
            </w:pPr>
            <w:r>
              <w:rPr>
                <w:rFonts w:cs="Times New Roman"/>
                <w:sz w:val="16"/>
                <w:szCs w:val="16"/>
              </w:rPr>
              <w:t xml:space="preserve">49.8 </w:t>
            </w:r>
            <w:r w:rsidRPr="003D2AA0">
              <w:rPr>
                <w:rFonts w:cs="Times New Roman"/>
                <w:sz w:val="16"/>
                <w:szCs w:val="16"/>
              </w:rPr>
              <w:t>±</w:t>
            </w:r>
            <w:r>
              <w:rPr>
                <w:rFonts w:cs="Times New Roman"/>
                <w:sz w:val="16"/>
                <w:szCs w:val="16"/>
              </w:rPr>
              <w:t xml:space="preserve"> 4.4</w:t>
            </w:r>
          </w:p>
        </w:tc>
        <w:tc>
          <w:tcPr>
            <w:tcW w:w="1417" w:type="dxa"/>
            <w:tcBorders>
              <w:top w:val="nil"/>
              <w:left w:val="nil"/>
              <w:bottom w:val="single" w:sz="4" w:space="0" w:color="auto"/>
              <w:right w:val="nil"/>
            </w:tcBorders>
          </w:tcPr>
          <w:p w14:paraId="784D169D" w14:textId="77777777" w:rsidR="00C75A4E" w:rsidRDefault="00C75A4E" w:rsidP="00C75A4E">
            <w:pPr>
              <w:jc w:val="center"/>
              <w:rPr>
                <w:rFonts w:cs="Times New Roman"/>
                <w:sz w:val="16"/>
                <w:szCs w:val="16"/>
              </w:rPr>
            </w:pPr>
            <w:r>
              <w:rPr>
                <w:rFonts w:cs="Times New Roman"/>
                <w:sz w:val="16"/>
                <w:szCs w:val="16"/>
              </w:rPr>
              <w:t xml:space="preserve">33.6 </w:t>
            </w:r>
            <w:r w:rsidRPr="003D2AA0">
              <w:rPr>
                <w:rFonts w:cs="Times New Roman"/>
                <w:sz w:val="16"/>
                <w:szCs w:val="16"/>
              </w:rPr>
              <w:t>±</w:t>
            </w:r>
            <w:r>
              <w:rPr>
                <w:rFonts w:cs="Times New Roman"/>
                <w:sz w:val="16"/>
                <w:szCs w:val="16"/>
              </w:rPr>
              <w:t xml:space="preserve"> 4.2</w:t>
            </w:r>
          </w:p>
          <w:p w14:paraId="40698743" w14:textId="77777777" w:rsidR="00C75A4E" w:rsidRPr="005E4A6C" w:rsidRDefault="00C75A4E" w:rsidP="00C75A4E">
            <w:pPr>
              <w:jc w:val="center"/>
              <w:rPr>
                <w:rFonts w:cs="Times New Roman"/>
                <w:sz w:val="16"/>
                <w:szCs w:val="16"/>
              </w:rPr>
            </w:pPr>
            <w:r>
              <w:rPr>
                <w:rFonts w:cs="Times New Roman"/>
                <w:sz w:val="16"/>
                <w:szCs w:val="16"/>
              </w:rPr>
              <w:t xml:space="preserve">48.0 </w:t>
            </w:r>
            <w:r w:rsidRPr="003D2AA0">
              <w:rPr>
                <w:rFonts w:cs="Times New Roman"/>
                <w:sz w:val="16"/>
                <w:szCs w:val="16"/>
              </w:rPr>
              <w:t>±</w:t>
            </w:r>
            <w:r>
              <w:rPr>
                <w:rFonts w:cs="Times New Roman"/>
                <w:sz w:val="16"/>
                <w:szCs w:val="16"/>
              </w:rPr>
              <w:t xml:space="preserve"> 4.2</w:t>
            </w:r>
          </w:p>
        </w:tc>
        <w:tc>
          <w:tcPr>
            <w:tcW w:w="1276" w:type="dxa"/>
            <w:tcBorders>
              <w:top w:val="nil"/>
              <w:left w:val="nil"/>
              <w:bottom w:val="single" w:sz="4" w:space="0" w:color="auto"/>
              <w:right w:val="nil"/>
            </w:tcBorders>
          </w:tcPr>
          <w:p w14:paraId="2B76E37E" w14:textId="77777777" w:rsidR="00C75A4E" w:rsidRDefault="00C75A4E" w:rsidP="00C75A4E">
            <w:pPr>
              <w:jc w:val="center"/>
              <w:rPr>
                <w:rFonts w:cs="Times New Roman"/>
                <w:sz w:val="16"/>
                <w:szCs w:val="16"/>
              </w:rPr>
            </w:pPr>
            <w:r>
              <w:rPr>
                <w:rFonts w:cs="Times New Roman"/>
                <w:sz w:val="16"/>
                <w:szCs w:val="16"/>
              </w:rPr>
              <w:t xml:space="preserve">78.2 </w:t>
            </w:r>
            <w:r w:rsidRPr="003D2AA0">
              <w:rPr>
                <w:rFonts w:cs="Times New Roman"/>
                <w:sz w:val="16"/>
                <w:szCs w:val="16"/>
              </w:rPr>
              <w:t>±</w:t>
            </w:r>
            <w:r>
              <w:rPr>
                <w:rFonts w:cs="Times New Roman"/>
                <w:sz w:val="16"/>
                <w:szCs w:val="16"/>
              </w:rPr>
              <w:t xml:space="preserve"> 1.6</w:t>
            </w:r>
          </w:p>
          <w:p w14:paraId="0B021D90" w14:textId="77777777" w:rsidR="00C75A4E" w:rsidRPr="005E4A6C" w:rsidRDefault="00C75A4E" w:rsidP="00C75A4E">
            <w:pPr>
              <w:jc w:val="center"/>
              <w:rPr>
                <w:rFonts w:cs="Times New Roman"/>
                <w:sz w:val="16"/>
                <w:szCs w:val="16"/>
              </w:rPr>
            </w:pPr>
            <w:r>
              <w:rPr>
                <w:rFonts w:cs="Times New Roman"/>
                <w:sz w:val="16"/>
                <w:szCs w:val="16"/>
              </w:rPr>
              <w:t xml:space="preserve">88.4 </w:t>
            </w:r>
            <w:r w:rsidRPr="003D2AA0">
              <w:rPr>
                <w:rFonts w:cs="Times New Roman"/>
                <w:sz w:val="16"/>
                <w:szCs w:val="16"/>
              </w:rPr>
              <w:t>±</w:t>
            </w:r>
            <w:r>
              <w:rPr>
                <w:rFonts w:cs="Times New Roman"/>
                <w:sz w:val="16"/>
                <w:szCs w:val="16"/>
              </w:rPr>
              <w:t xml:space="preserve"> 1.9</w:t>
            </w:r>
          </w:p>
        </w:tc>
        <w:tc>
          <w:tcPr>
            <w:tcW w:w="992" w:type="dxa"/>
            <w:tcBorders>
              <w:top w:val="nil"/>
              <w:left w:val="nil"/>
              <w:bottom w:val="single" w:sz="4" w:space="0" w:color="auto"/>
              <w:right w:val="nil"/>
            </w:tcBorders>
          </w:tcPr>
          <w:p w14:paraId="6B34C70C" w14:textId="77777777" w:rsidR="00C75A4E" w:rsidRDefault="00C75A4E" w:rsidP="00C75A4E">
            <w:pPr>
              <w:jc w:val="center"/>
              <w:rPr>
                <w:rFonts w:cs="Times New Roman"/>
                <w:sz w:val="16"/>
                <w:szCs w:val="16"/>
              </w:rPr>
            </w:pPr>
            <w:r>
              <w:rPr>
                <w:rFonts w:cs="Times New Roman"/>
                <w:sz w:val="16"/>
                <w:szCs w:val="16"/>
              </w:rPr>
              <w:t>-</w:t>
            </w:r>
          </w:p>
          <w:p w14:paraId="62C4F7DD" w14:textId="77777777" w:rsidR="00C75A4E" w:rsidRPr="00166AE2" w:rsidRDefault="00C75A4E" w:rsidP="00C75A4E">
            <w:pPr>
              <w:jc w:val="center"/>
              <w:rPr>
                <w:rFonts w:cs="Times New Roman"/>
                <w:sz w:val="16"/>
                <w:szCs w:val="16"/>
              </w:rPr>
            </w:pPr>
            <w:r>
              <w:rPr>
                <w:rFonts w:cs="Times New Roman"/>
                <w:sz w:val="16"/>
                <w:szCs w:val="16"/>
              </w:rPr>
              <w:t>-</w:t>
            </w:r>
          </w:p>
        </w:tc>
        <w:tc>
          <w:tcPr>
            <w:tcW w:w="993" w:type="dxa"/>
            <w:tcBorders>
              <w:top w:val="nil"/>
              <w:left w:val="nil"/>
              <w:bottom w:val="single" w:sz="4" w:space="0" w:color="auto"/>
              <w:right w:val="single" w:sz="4" w:space="0" w:color="auto"/>
            </w:tcBorders>
          </w:tcPr>
          <w:p w14:paraId="3965D7B1" w14:textId="77777777" w:rsidR="00C75A4E" w:rsidRDefault="00C75A4E" w:rsidP="00C75A4E">
            <w:pPr>
              <w:jc w:val="center"/>
              <w:rPr>
                <w:rFonts w:cs="Times New Roman"/>
                <w:sz w:val="16"/>
                <w:szCs w:val="16"/>
              </w:rPr>
            </w:pPr>
            <w:r>
              <w:rPr>
                <w:rFonts w:cs="Times New Roman"/>
                <w:sz w:val="16"/>
                <w:szCs w:val="16"/>
              </w:rPr>
              <w:t>-</w:t>
            </w:r>
          </w:p>
          <w:p w14:paraId="13106530" w14:textId="77777777" w:rsidR="00C75A4E" w:rsidRPr="00166AE2" w:rsidRDefault="00C75A4E" w:rsidP="00C75A4E">
            <w:pPr>
              <w:jc w:val="center"/>
              <w:rPr>
                <w:rFonts w:cs="Times New Roman"/>
                <w:sz w:val="16"/>
                <w:szCs w:val="16"/>
              </w:rPr>
            </w:pPr>
            <w:r>
              <w:rPr>
                <w:rFonts w:cs="Times New Roman"/>
                <w:sz w:val="16"/>
                <w:szCs w:val="16"/>
              </w:rPr>
              <w:t>-</w:t>
            </w:r>
          </w:p>
        </w:tc>
        <w:tc>
          <w:tcPr>
            <w:tcW w:w="3259" w:type="dxa"/>
            <w:tcBorders>
              <w:top w:val="nil"/>
              <w:left w:val="single" w:sz="4" w:space="0" w:color="auto"/>
              <w:bottom w:val="single" w:sz="4" w:space="0" w:color="auto"/>
              <w:right w:val="single" w:sz="4" w:space="0" w:color="auto"/>
            </w:tcBorders>
          </w:tcPr>
          <w:p w14:paraId="7706ABA4" w14:textId="10BA9DCF" w:rsidR="00C75A4E" w:rsidRPr="002015C8" w:rsidRDefault="00C75A4E" w:rsidP="00C75A4E">
            <w:pPr>
              <w:jc w:val="center"/>
              <w:rPr>
                <w:rFonts w:cs="Times New Roman"/>
                <w:sz w:val="16"/>
                <w:szCs w:val="16"/>
              </w:rPr>
            </w:pPr>
            <w:r>
              <w:rPr>
                <w:rFonts w:cs="Times New Roman"/>
                <w:noProof/>
                <w:sz w:val="16"/>
                <w:szCs w:val="16"/>
              </w:rPr>
              <w:t>Gañán et al. 2009c</w:t>
            </w:r>
            <w:r w:rsidRPr="002015C8">
              <w:rPr>
                <w:rFonts w:cs="Times New Roman"/>
                <w:sz w:val="16"/>
                <w:szCs w:val="16"/>
              </w:rPr>
              <w:t xml:space="preserve"> </w:t>
            </w:r>
            <w:r w:rsidRPr="002015C8">
              <w:rPr>
                <w:rFonts w:cs="Times New Roman"/>
                <w:sz w:val="16"/>
                <w:szCs w:val="16"/>
              </w:rPr>
              <w:br/>
              <w:t xml:space="preserve"> </w:t>
            </w:r>
            <w:r>
              <w:rPr>
                <w:rFonts w:cs="Times New Roman"/>
                <w:noProof/>
                <w:sz w:val="16"/>
                <w:szCs w:val="16"/>
              </w:rPr>
              <w:t>Gañán et al. 2009c</w:t>
            </w:r>
          </w:p>
        </w:tc>
      </w:tr>
      <w:tr w:rsidR="00C75A4E" w14:paraId="58D68469" w14:textId="77777777" w:rsidTr="00F255B2">
        <w:trPr>
          <w:trHeight w:val="445"/>
        </w:trPr>
        <w:tc>
          <w:tcPr>
            <w:tcW w:w="392" w:type="dxa"/>
            <w:vMerge w:val="restart"/>
            <w:tcBorders>
              <w:top w:val="single" w:sz="4" w:space="0" w:color="auto"/>
              <w:left w:val="single" w:sz="4" w:space="0" w:color="auto"/>
              <w:right w:val="single" w:sz="4" w:space="0" w:color="auto"/>
            </w:tcBorders>
            <w:shd w:val="clear" w:color="auto" w:fill="auto"/>
            <w:textDirection w:val="btLr"/>
            <w:vAlign w:val="center"/>
          </w:tcPr>
          <w:p w14:paraId="0A861921" w14:textId="5DD3D3F0" w:rsidR="00C75A4E" w:rsidRPr="005E4A6C" w:rsidRDefault="00C75A4E" w:rsidP="00C75A4E">
            <w:pPr>
              <w:ind w:left="113" w:right="113"/>
              <w:jc w:val="center"/>
              <w:rPr>
                <w:rFonts w:cs="Times New Roman"/>
                <w:b/>
                <w:sz w:val="16"/>
                <w:szCs w:val="16"/>
              </w:rPr>
            </w:pPr>
            <w:r w:rsidRPr="005E4A6C">
              <w:rPr>
                <w:b/>
                <w:sz w:val="16"/>
                <w:szCs w:val="16"/>
              </w:rPr>
              <w:lastRenderedPageBreak/>
              <w:t>Lineage</w:t>
            </w:r>
          </w:p>
        </w:tc>
        <w:tc>
          <w:tcPr>
            <w:tcW w:w="1984" w:type="dxa"/>
            <w:vMerge w:val="restart"/>
            <w:tcBorders>
              <w:top w:val="single" w:sz="4" w:space="0" w:color="auto"/>
              <w:left w:val="single" w:sz="4" w:space="0" w:color="auto"/>
              <w:right w:val="single" w:sz="4" w:space="0" w:color="auto"/>
            </w:tcBorders>
            <w:shd w:val="clear" w:color="auto" w:fill="auto"/>
            <w:vAlign w:val="center"/>
          </w:tcPr>
          <w:p w14:paraId="557EC81A" w14:textId="2E0E3B4C" w:rsidR="00C75A4E" w:rsidRPr="00E56C2B" w:rsidRDefault="00C75A4E" w:rsidP="00C75A4E">
            <w:pPr>
              <w:jc w:val="center"/>
              <w:rPr>
                <w:rFonts w:cs="Times New Roman"/>
                <w:b/>
                <w:sz w:val="16"/>
                <w:szCs w:val="16"/>
              </w:rPr>
            </w:pPr>
            <w:r w:rsidRPr="005E4A6C">
              <w:rPr>
                <w:rFonts w:cs="Times New Roman"/>
                <w:b/>
                <w:sz w:val="16"/>
                <w:szCs w:val="16"/>
              </w:rPr>
              <w:t>Species</w:t>
            </w:r>
          </w:p>
        </w:tc>
        <w:tc>
          <w:tcPr>
            <w:tcW w:w="851" w:type="dxa"/>
            <w:vMerge w:val="restart"/>
            <w:tcBorders>
              <w:top w:val="single" w:sz="4" w:space="0" w:color="auto"/>
              <w:left w:val="single" w:sz="4" w:space="0" w:color="auto"/>
              <w:right w:val="nil"/>
            </w:tcBorders>
            <w:shd w:val="clear" w:color="auto" w:fill="auto"/>
            <w:vAlign w:val="center"/>
          </w:tcPr>
          <w:p w14:paraId="7BCF615D" w14:textId="7A09A5FD" w:rsidR="00C75A4E" w:rsidRPr="00B1639E" w:rsidRDefault="00C75A4E" w:rsidP="00C75A4E">
            <w:pPr>
              <w:jc w:val="center"/>
              <w:rPr>
                <w:rFonts w:cs="Times New Roman"/>
                <w:sz w:val="16"/>
                <w:szCs w:val="16"/>
              </w:rPr>
            </w:pPr>
            <w:r w:rsidRPr="00D32A4C">
              <w:rPr>
                <w:rFonts w:cs="Times New Roman"/>
                <w:b/>
                <w:sz w:val="16"/>
                <w:szCs w:val="16"/>
              </w:rPr>
              <w:t>No. males</w:t>
            </w:r>
          </w:p>
        </w:tc>
        <w:tc>
          <w:tcPr>
            <w:tcW w:w="709" w:type="dxa"/>
            <w:vMerge w:val="restart"/>
            <w:tcBorders>
              <w:top w:val="single" w:sz="4" w:space="0" w:color="auto"/>
              <w:left w:val="nil"/>
              <w:right w:val="nil"/>
            </w:tcBorders>
            <w:shd w:val="clear" w:color="auto" w:fill="auto"/>
            <w:vAlign w:val="center"/>
          </w:tcPr>
          <w:p w14:paraId="5DD71768" w14:textId="12E0663E" w:rsidR="00C75A4E" w:rsidRPr="00D750CB" w:rsidRDefault="00C75A4E" w:rsidP="00C75A4E">
            <w:pPr>
              <w:jc w:val="center"/>
              <w:rPr>
                <w:rFonts w:cs="Times New Roman"/>
                <w:sz w:val="16"/>
                <w:szCs w:val="16"/>
              </w:rPr>
            </w:pPr>
            <w:r>
              <w:rPr>
                <w:rFonts w:cs="Times New Roman"/>
                <w:b/>
                <w:sz w:val="16"/>
                <w:szCs w:val="16"/>
              </w:rPr>
              <w:t xml:space="preserve">No. </w:t>
            </w:r>
            <w:proofErr w:type="spellStart"/>
            <w:r>
              <w:rPr>
                <w:rFonts w:cs="Times New Roman"/>
                <w:b/>
                <w:sz w:val="16"/>
                <w:szCs w:val="16"/>
              </w:rPr>
              <w:t>ejacul-ates</w:t>
            </w:r>
            <w:proofErr w:type="spellEnd"/>
          </w:p>
        </w:tc>
        <w:tc>
          <w:tcPr>
            <w:tcW w:w="1134" w:type="dxa"/>
            <w:vMerge w:val="restart"/>
            <w:tcBorders>
              <w:top w:val="single" w:sz="4" w:space="0" w:color="auto"/>
              <w:left w:val="nil"/>
              <w:right w:val="nil"/>
            </w:tcBorders>
            <w:shd w:val="clear" w:color="auto" w:fill="auto"/>
            <w:vAlign w:val="center"/>
          </w:tcPr>
          <w:p w14:paraId="1FA9DCE8" w14:textId="345573DF" w:rsidR="00C75A4E" w:rsidRDefault="00C75A4E" w:rsidP="00C75A4E">
            <w:pPr>
              <w:jc w:val="center"/>
              <w:rPr>
                <w:rFonts w:cs="Times New Roman"/>
                <w:sz w:val="16"/>
                <w:szCs w:val="16"/>
              </w:rPr>
            </w:pPr>
            <w:r>
              <w:rPr>
                <w:rFonts w:cs="Times New Roman"/>
                <w:b/>
                <w:sz w:val="16"/>
                <w:szCs w:val="16"/>
              </w:rPr>
              <w:t>Season/time of year</w:t>
            </w:r>
          </w:p>
        </w:tc>
        <w:tc>
          <w:tcPr>
            <w:tcW w:w="1134" w:type="dxa"/>
            <w:vMerge w:val="restart"/>
            <w:tcBorders>
              <w:top w:val="single" w:sz="4" w:space="0" w:color="auto"/>
              <w:left w:val="nil"/>
              <w:right w:val="nil"/>
            </w:tcBorders>
            <w:shd w:val="clear" w:color="auto" w:fill="auto"/>
            <w:vAlign w:val="center"/>
          </w:tcPr>
          <w:p w14:paraId="528C67E1" w14:textId="40166E54" w:rsidR="00C75A4E" w:rsidRDefault="00C75A4E" w:rsidP="00C75A4E">
            <w:pPr>
              <w:jc w:val="center"/>
              <w:rPr>
                <w:rFonts w:cs="Times New Roman"/>
                <w:sz w:val="16"/>
                <w:szCs w:val="16"/>
              </w:rPr>
            </w:pPr>
            <w:r>
              <w:rPr>
                <w:rFonts w:cs="Times New Roman"/>
                <w:b/>
                <w:sz w:val="16"/>
                <w:szCs w:val="16"/>
              </w:rPr>
              <w:t>pH</w:t>
            </w:r>
          </w:p>
        </w:tc>
        <w:tc>
          <w:tcPr>
            <w:tcW w:w="1134" w:type="dxa"/>
            <w:vMerge w:val="restart"/>
            <w:tcBorders>
              <w:top w:val="single" w:sz="4" w:space="0" w:color="auto"/>
              <w:left w:val="nil"/>
              <w:right w:val="nil"/>
            </w:tcBorders>
            <w:shd w:val="clear" w:color="auto" w:fill="auto"/>
            <w:vAlign w:val="center"/>
          </w:tcPr>
          <w:p w14:paraId="6F79F408" w14:textId="7851C6A3" w:rsidR="00C75A4E" w:rsidRDefault="00C75A4E" w:rsidP="00C75A4E">
            <w:pPr>
              <w:jc w:val="center"/>
              <w:rPr>
                <w:rFonts w:cs="Times New Roman"/>
                <w:sz w:val="16"/>
                <w:szCs w:val="16"/>
              </w:rPr>
            </w:pPr>
            <w:r w:rsidRPr="008D5541">
              <w:rPr>
                <w:rFonts w:cs="Times New Roman"/>
                <w:b/>
                <w:sz w:val="16"/>
                <w:szCs w:val="16"/>
              </w:rPr>
              <w:t>Testicular volume</w:t>
            </w:r>
            <w:r w:rsidRPr="008D5541">
              <w:rPr>
                <w:rFonts w:cs="Times New Roman"/>
                <w:b/>
                <w:sz w:val="16"/>
                <w:szCs w:val="16"/>
              </w:rPr>
              <w:br/>
              <w:t>(cm</w:t>
            </w:r>
            <w:r w:rsidRPr="008D5541">
              <w:rPr>
                <w:rFonts w:cs="Times New Roman"/>
                <w:b/>
                <w:sz w:val="16"/>
                <w:szCs w:val="16"/>
                <w:vertAlign w:val="superscript"/>
              </w:rPr>
              <w:t>3</w:t>
            </w:r>
            <w:r w:rsidRPr="008D5541">
              <w:rPr>
                <w:rFonts w:cs="Times New Roman"/>
                <w:b/>
                <w:sz w:val="16"/>
                <w:szCs w:val="16"/>
              </w:rPr>
              <w:t>)</w:t>
            </w:r>
          </w:p>
        </w:tc>
        <w:tc>
          <w:tcPr>
            <w:tcW w:w="1275" w:type="dxa"/>
            <w:vMerge w:val="restart"/>
            <w:tcBorders>
              <w:top w:val="single" w:sz="4" w:space="0" w:color="auto"/>
              <w:left w:val="nil"/>
              <w:right w:val="nil"/>
            </w:tcBorders>
            <w:shd w:val="clear" w:color="auto" w:fill="auto"/>
            <w:vAlign w:val="center"/>
          </w:tcPr>
          <w:p w14:paraId="3493DA2E" w14:textId="58434F28" w:rsidR="00C75A4E" w:rsidRPr="00D750CB" w:rsidRDefault="00C75A4E" w:rsidP="00C75A4E">
            <w:pPr>
              <w:jc w:val="center"/>
              <w:rPr>
                <w:rFonts w:cs="Times New Roman"/>
                <w:sz w:val="16"/>
                <w:szCs w:val="16"/>
              </w:rPr>
            </w:pPr>
            <w:r>
              <w:rPr>
                <w:rFonts w:cs="Times New Roman"/>
                <w:b/>
                <w:sz w:val="16"/>
                <w:szCs w:val="16"/>
              </w:rPr>
              <w:t>Ejaculate v</w:t>
            </w:r>
            <w:r w:rsidRPr="005E4A6C">
              <w:rPr>
                <w:rFonts w:cs="Times New Roman"/>
                <w:b/>
                <w:sz w:val="16"/>
                <w:szCs w:val="16"/>
              </w:rPr>
              <w:t>olume (ml)</w:t>
            </w:r>
          </w:p>
        </w:tc>
        <w:tc>
          <w:tcPr>
            <w:tcW w:w="1560" w:type="dxa"/>
            <w:vMerge w:val="restart"/>
            <w:tcBorders>
              <w:top w:val="single" w:sz="4" w:space="0" w:color="auto"/>
              <w:left w:val="nil"/>
              <w:right w:val="nil"/>
            </w:tcBorders>
            <w:shd w:val="clear" w:color="auto" w:fill="auto"/>
            <w:vAlign w:val="center"/>
          </w:tcPr>
          <w:p w14:paraId="2725F98B" w14:textId="596C342B" w:rsidR="00C75A4E" w:rsidRPr="00D750CB" w:rsidRDefault="00C75A4E" w:rsidP="00C75A4E">
            <w:pPr>
              <w:jc w:val="center"/>
              <w:rPr>
                <w:rFonts w:cs="Times New Roman"/>
                <w:sz w:val="16"/>
                <w:szCs w:val="16"/>
              </w:rPr>
            </w:pPr>
            <w:r w:rsidRPr="005E4A6C">
              <w:rPr>
                <w:rFonts w:cs="Times New Roman"/>
                <w:b/>
                <w:sz w:val="16"/>
                <w:szCs w:val="16"/>
              </w:rPr>
              <w:t>Sperm concentration</w:t>
            </w:r>
            <w:r w:rsidRPr="005E4A6C">
              <w:rPr>
                <w:rFonts w:cs="Times New Roman"/>
                <w:b/>
                <w:sz w:val="16"/>
                <w:szCs w:val="16"/>
              </w:rPr>
              <w:br/>
              <w:t>(x 10</w:t>
            </w:r>
            <w:r w:rsidRPr="005E4A6C">
              <w:rPr>
                <w:rFonts w:cs="Times New Roman"/>
                <w:b/>
                <w:sz w:val="16"/>
                <w:szCs w:val="16"/>
                <w:vertAlign w:val="superscript"/>
              </w:rPr>
              <w:t>6</w:t>
            </w:r>
            <w:r w:rsidRPr="005E4A6C">
              <w:rPr>
                <w:rFonts w:cs="Times New Roman"/>
                <w:b/>
                <w:sz w:val="16"/>
                <w:szCs w:val="16"/>
              </w:rPr>
              <w:t>/ml)</w:t>
            </w:r>
          </w:p>
        </w:tc>
        <w:tc>
          <w:tcPr>
            <w:tcW w:w="1418" w:type="dxa"/>
            <w:vMerge w:val="restart"/>
            <w:tcBorders>
              <w:top w:val="single" w:sz="4" w:space="0" w:color="auto"/>
              <w:left w:val="nil"/>
              <w:right w:val="nil"/>
            </w:tcBorders>
            <w:shd w:val="clear" w:color="auto" w:fill="auto"/>
            <w:vAlign w:val="center"/>
          </w:tcPr>
          <w:p w14:paraId="76E3135F" w14:textId="0EDB6D54" w:rsidR="00C75A4E" w:rsidRPr="00D750CB" w:rsidRDefault="00C75A4E" w:rsidP="00C75A4E">
            <w:pPr>
              <w:jc w:val="center"/>
              <w:rPr>
                <w:rFonts w:cs="Times New Roman"/>
                <w:sz w:val="16"/>
                <w:szCs w:val="16"/>
              </w:rPr>
            </w:pPr>
            <w:r>
              <w:rPr>
                <w:rFonts w:cs="Times New Roman"/>
                <w:b/>
                <w:sz w:val="16"/>
                <w:szCs w:val="16"/>
              </w:rPr>
              <w:t>Vitality Or membrane integrity</w:t>
            </w:r>
            <w:r>
              <w:rPr>
                <w:rFonts w:cs="Times New Roman"/>
                <w:b/>
                <w:sz w:val="16"/>
                <w:szCs w:val="16"/>
              </w:rPr>
              <w:br/>
              <w:t>(%)</w:t>
            </w:r>
          </w:p>
        </w:tc>
        <w:tc>
          <w:tcPr>
            <w:tcW w:w="3969" w:type="dxa"/>
            <w:gridSpan w:val="3"/>
            <w:tcBorders>
              <w:top w:val="single" w:sz="4" w:space="0" w:color="auto"/>
              <w:left w:val="nil"/>
              <w:bottom w:val="nil"/>
              <w:right w:val="nil"/>
            </w:tcBorders>
            <w:shd w:val="clear" w:color="auto" w:fill="auto"/>
            <w:vAlign w:val="center"/>
          </w:tcPr>
          <w:p w14:paraId="059E40F7" w14:textId="3DD55F79" w:rsidR="00C75A4E" w:rsidRPr="00D750CB" w:rsidRDefault="00C75A4E" w:rsidP="00C75A4E">
            <w:pPr>
              <w:jc w:val="center"/>
              <w:rPr>
                <w:rFonts w:cs="Times New Roman"/>
                <w:sz w:val="16"/>
                <w:szCs w:val="16"/>
              </w:rPr>
            </w:pPr>
            <w:r>
              <w:rPr>
                <w:rFonts w:cs="Times New Roman"/>
                <w:b/>
                <w:sz w:val="16"/>
                <w:szCs w:val="16"/>
              </w:rPr>
              <w:t>Sperm motility</w:t>
            </w:r>
          </w:p>
        </w:tc>
        <w:tc>
          <w:tcPr>
            <w:tcW w:w="1417" w:type="dxa"/>
            <w:vMerge w:val="restart"/>
            <w:tcBorders>
              <w:top w:val="single" w:sz="4" w:space="0" w:color="auto"/>
              <w:left w:val="nil"/>
              <w:right w:val="nil"/>
            </w:tcBorders>
            <w:shd w:val="clear" w:color="auto" w:fill="auto"/>
            <w:vAlign w:val="center"/>
          </w:tcPr>
          <w:p w14:paraId="232F05B5" w14:textId="5D0E3A4A" w:rsidR="00C75A4E" w:rsidRPr="00D750CB" w:rsidRDefault="00C75A4E" w:rsidP="00C75A4E">
            <w:pPr>
              <w:jc w:val="center"/>
              <w:rPr>
                <w:rFonts w:cs="Times New Roman"/>
                <w:sz w:val="16"/>
                <w:szCs w:val="16"/>
              </w:rPr>
            </w:pPr>
            <w:r>
              <w:rPr>
                <w:rFonts w:cs="Times New Roman"/>
                <w:b/>
                <w:sz w:val="16"/>
                <w:szCs w:val="16"/>
              </w:rPr>
              <w:t xml:space="preserve">Acrosome intactness </w:t>
            </w:r>
            <w:r>
              <w:rPr>
                <w:rFonts w:cs="Times New Roman"/>
                <w:b/>
                <w:sz w:val="16"/>
                <w:szCs w:val="16"/>
              </w:rPr>
              <w:br/>
              <w:t>(%)</w:t>
            </w:r>
          </w:p>
        </w:tc>
        <w:tc>
          <w:tcPr>
            <w:tcW w:w="3261" w:type="dxa"/>
            <w:gridSpan w:val="3"/>
            <w:tcBorders>
              <w:top w:val="single" w:sz="4" w:space="0" w:color="auto"/>
              <w:left w:val="nil"/>
              <w:bottom w:val="nil"/>
              <w:right w:val="single" w:sz="4" w:space="0" w:color="auto"/>
            </w:tcBorders>
            <w:shd w:val="clear" w:color="auto" w:fill="auto"/>
            <w:vAlign w:val="center"/>
          </w:tcPr>
          <w:p w14:paraId="321716E9" w14:textId="4C036D6F" w:rsidR="00C75A4E" w:rsidRPr="00D750CB" w:rsidRDefault="00C75A4E" w:rsidP="00C75A4E">
            <w:pPr>
              <w:jc w:val="center"/>
              <w:rPr>
                <w:rFonts w:cs="Times New Roman"/>
                <w:sz w:val="16"/>
                <w:szCs w:val="16"/>
              </w:rPr>
            </w:pPr>
            <w:r w:rsidRPr="005E4A6C">
              <w:rPr>
                <w:rFonts w:cs="Times New Roman"/>
                <w:b/>
                <w:sz w:val="16"/>
                <w:szCs w:val="16"/>
              </w:rPr>
              <w:t>Mo</w:t>
            </w:r>
            <w:r>
              <w:rPr>
                <w:rFonts w:cs="Times New Roman"/>
                <w:b/>
                <w:sz w:val="16"/>
                <w:szCs w:val="16"/>
              </w:rPr>
              <w:t>rphologically abnormal sperm</w:t>
            </w:r>
          </w:p>
        </w:tc>
        <w:tc>
          <w:tcPr>
            <w:tcW w:w="3259" w:type="dxa"/>
            <w:vMerge w:val="restart"/>
            <w:tcBorders>
              <w:top w:val="single" w:sz="4" w:space="0" w:color="auto"/>
              <w:left w:val="single" w:sz="4" w:space="0" w:color="auto"/>
              <w:right w:val="single" w:sz="4" w:space="0" w:color="auto"/>
            </w:tcBorders>
            <w:shd w:val="clear" w:color="auto" w:fill="auto"/>
            <w:vAlign w:val="center"/>
          </w:tcPr>
          <w:p w14:paraId="3AD6ADCE" w14:textId="1DF1A79A" w:rsidR="00C75A4E" w:rsidRDefault="00C75A4E" w:rsidP="00C75A4E">
            <w:pPr>
              <w:jc w:val="center"/>
              <w:rPr>
                <w:rFonts w:cs="Times New Roman"/>
                <w:noProof/>
                <w:sz w:val="16"/>
                <w:szCs w:val="16"/>
              </w:rPr>
            </w:pPr>
            <w:r w:rsidRPr="005E4A6C">
              <w:rPr>
                <w:rFonts w:cs="Times New Roman"/>
                <w:b/>
                <w:sz w:val="16"/>
                <w:szCs w:val="16"/>
              </w:rPr>
              <w:t>Reference</w:t>
            </w:r>
          </w:p>
        </w:tc>
      </w:tr>
      <w:tr w:rsidR="00C75A4E" w14:paraId="7A527681" w14:textId="77777777" w:rsidTr="00F255B2">
        <w:trPr>
          <w:trHeight w:val="445"/>
        </w:trPr>
        <w:tc>
          <w:tcPr>
            <w:tcW w:w="392" w:type="dxa"/>
            <w:vMerge/>
            <w:tcBorders>
              <w:left w:val="single" w:sz="4" w:space="0" w:color="auto"/>
              <w:right w:val="single" w:sz="4" w:space="0" w:color="auto"/>
            </w:tcBorders>
            <w:textDirection w:val="btLr"/>
            <w:vAlign w:val="center"/>
          </w:tcPr>
          <w:p w14:paraId="6090BAE2" w14:textId="609F6433" w:rsidR="00C75A4E" w:rsidRPr="005E4A6C" w:rsidRDefault="00C75A4E" w:rsidP="00C75A4E">
            <w:pPr>
              <w:ind w:left="113" w:right="113"/>
              <w:jc w:val="center"/>
              <w:rPr>
                <w:rFonts w:cs="Times New Roman"/>
                <w:b/>
                <w:sz w:val="16"/>
                <w:szCs w:val="16"/>
              </w:rPr>
            </w:pPr>
          </w:p>
        </w:tc>
        <w:tc>
          <w:tcPr>
            <w:tcW w:w="1984" w:type="dxa"/>
            <w:vMerge/>
            <w:tcBorders>
              <w:left w:val="single" w:sz="4" w:space="0" w:color="auto"/>
              <w:bottom w:val="nil"/>
              <w:right w:val="single" w:sz="4" w:space="0" w:color="auto"/>
            </w:tcBorders>
            <w:shd w:val="clear" w:color="auto" w:fill="E8E8E8"/>
            <w:vAlign w:val="center"/>
          </w:tcPr>
          <w:p w14:paraId="2B5E47B2" w14:textId="4F84A080" w:rsidR="00C75A4E" w:rsidRPr="00E56C2B" w:rsidRDefault="00C75A4E" w:rsidP="00C75A4E">
            <w:pPr>
              <w:jc w:val="center"/>
              <w:rPr>
                <w:rFonts w:cs="Times New Roman"/>
                <w:b/>
                <w:sz w:val="16"/>
                <w:szCs w:val="16"/>
              </w:rPr>
            </w:pPr>
          </w:p>
        </w:tc>
        <w:tc>
          <w:tcPr>
            <w:tcW w:w="851" w:type="dxa"/>
            <w:vMerge/>
            <w:tcBorders>
              <w:left w:val="single" w:sz="4" w:space="0" w:color="auto"/>
              <w:bottom w:val="nil"/>
              <w:right w:val="nil"/>
            </w:tcBorders>
            <w:shd w:val="clear" w:color="auto" w:fill="E8E8E8"/>
            <w:vAlign w:val="center"/>
          </w:tcPr>
          <w:p w14:paraId="5AF1381A" w14:textId="488A3B16" w:rsidR="00C75A4E" w:rsidRPr="00B1639E" w:rsidRDefault="00C75A4E" w:rsidP="00C75A4E">
            <w:pPr>
              <w:jc w:val="center"/>
              <w:rPr>
                <w:rFonts w:cs="Times New Roman"/>
                <w:sz w:val="16"/>
                <w:szCs w:val="16"/>
              </w:rPr>
            </w:pPr>
          </w:p>
        </w:tc>
        <w:tc>
          <w:tcPr>
            <w:tcW w:w="709" w:type="dxa"/>
            <w:vMerge/>
            <w:tcBorders>
              <w:left w:val="nil"/>
              <w:bottom w:val="nil"/>
              <w:right w:val="nil"/>
            </w:tcBorders>
            <w:shd w:val="clear" w:color="auto" w:fill="E8E8E8"/>
            <w:vAlign w:val="center"/>
          </w:tcPr>
          <w:p w14:paraId="73021F60" w14:textId="4693102D" w:rsidR="00C75A4E" w:rsidRPr="00D750CB" w:rsidRDefault="00C75A4E" w:rsidP="00C75A4E">
            <w:pPr>
              <w:jc w:val="center"/>
              <w:rPr>
                <w:rFonts w:cs="Times New Roman"/>
                <w:sz w:val="16"/>
                <w:szCs w:val="16"/>
              </w:rPr>
            </w:pPr>
          </w:p>
        </w:tc>
        <w:tc>
          <w:tcPr>
            <w:tcW w:w="1134" w:type="dxa"/>
            <w:vMerge/>
            <w:tcBorders>
              <w:left w:val="nil"/>
              <w:bottom w:val="nil"/>
              <w:right w:val="nil"/>
            </w:tcBorders>
            <w:shd w:val="clear" w:color="auto" w:fill="E8E8E8"/>
            <w:vAlign w:val="center"/>
          </w:tcPr>
          <w:p w14:paraId="337A8F3A" w14:textId="4EE7F958" w:rsidR="00C75A4E" w:rsidRDefault="00C75A4E" w:rsidP="00C75A4E">
            <w:pPr>
              <w:jc w:val="center"/>
              <w:rPr>
                <w:rFonts w:cs="Times New Roman"/>
                <w:sz w:val="16"/>
                <w:szCs w:val="16"/>
              </w:rPr>
            </w:pPr>
          </w:p>
        </w:tc>
        <w:tc>
          <w:tcPr>
            <w:tcW w:w="1134" w:type="dxa"/>
            <w:vMerge/>
            <w:tcBorders>
              <w:left w:val="nil"/>
              <w:bottom w:val="nil"/>
              <w:right w:val="nil"/>
            </w:tcBorders>
            <w:shd w:val="clear" w:color="auto" w:fill="E8E8E8"/>
            <w:vAlign w:val="center"/>
          </w:tcPr>
          <w:p w14:paraId="7FD56661" w14:textId="34EB4081" w:rsidR="00C75A4E" w:rsidRDefault="00C75A4E" w:rsidP="00C75A4E">
            <w:pPr>
              <w:jc w:val="center"/>
              <w:rPr>
                <w:rFonts w:cs="Times New Roman"/>
                <w:sz w:val="16"/>
                <w:szCs w:val="16"/>
              </w:rPr>
            </w:pPr>
          </w:p>
        </w:tc>
        <w:tc>
          <w:tcPr>
            <w:tcW w:w="1134" w:type="dxa"/>
            <w:vMerge/>
            <w:tcBorders>
              <w:left w:val="nil"/>
              <w:bottom w:val="nil"/>
              <w:right w:val="nil"/>
            </w:tcBorders>
            <w:shd w:val="clear" w:color="auto" w:fill="E8E8E8"/>
            <w:vAlign w:val="center"/>
          </w:tcPr>
          <w:p w14:paraId="38C58DED" w14:textId="3EA26D8E" w:rsidR="00C75A4E" w:rsidRDefault="00C75A4E" w:rsidP="00C75A4E">
            <w:pPr>
              <w:jc w:val="center"/>
              <w:rPr>
                <w:rFonts w:cs="Times New Roman"/>
                <w:sz w:val="16"/>
                <w:szCs w:val="16"/>
              </w:rPr>
            </w:pPr>
          </w:p>
        </w:tc>
        <w:tc>
          <w:tcPr>
            <w:tcW w:w="1275" w:type="dxa"/>
            <w:vMerge/>
            <w:tcBorders>
              <w:left w:val="nil"/>
              <w:bottom w:val="nil"/>
              <w:right w:val="nil"/>
            </w:tcBorders>
            <w:shd w:val="clear" w:color="auto" w:fill="E8E8E8"/>
            <w:vAlign w:val="center"/>
          </w:tcPr>
          <w:p w14:paraId="0DE28C26" w14:textId="36AE5017" w:rsidR="00C75A4E" w:rsidRPr="00D750CB" w:rsidRDefault="00C75A4E" w:rsidP="00C75A4E">
            <w:pPr>
              <w:jc w:val="center"/>
              <w:rPr>
                <w:rFonts w:cs="Times New Roman"/>
                <w:sz w:val="16"/>
                <w:szCs w:val="16"/>
              </w:rPr>
            </w:pPr>
          </w:p>
        </w:tc>
        <w:tc>
          <w:tcPr>
            <w:tcW w:w="1560" w:type="dxa"/>
            <w:vMerge/>
            <w:tcBorders>
              <w:left w:val="nil"/>
              <w:bottom w:val="nil"/>
              <w:right w:val="nil"/>
            </w:tcBorders>
            <w:shd w:val="clear" w:color="auto" w:fill="E8E8E8"/>
            <w:vAlign w:val="center"/>
          </w:tcPr>
          <w:p w14:paraId="4727597B" w14:textId="436A2076" w:rsidR="00C75A4E" w:rsidRPr="00D750CB" w:rsidRDefault="00C75A4E" w:rsidP="00C75A4E">
            <w:pPr>
              <w:jc w:val="center"/>
              <w:rPr>
                <w:rFonts w:cs="Times New Roman"/>
                <w:sz w:val="16"/>
                <w:szCs w:val="16"/>
              </w:rPr>
            </w:pPr>
          </w:p>
        </w:tc>
        <w:tc>
          <w:tcPr>
            <w:tcW w:w="1418" w:type="dxa"/>
            <w:vMerge/>
            <w:tcBorders>
              <w:left w:val="nil"/>
              <w:bottom w:val="nil"/>
              <w:right w:val="nil"/>
            </w:tcBorders>
            <w:shd w:val="clear" w:color="auto" w:fill="E8E8E8"/>
            <w:vAlign w:val="center"/>
          </w:tcPr>
          <w:p w14:paraId="4BA0AF0E" w14:textId="443DB87D" w:rsidR="00C75A4E" w:rsidRPr="00D750CB" w:rsidRDefault="00C75A4E" w:rsidP="00C75A4E">
            <w:pPr>
              <w:jc w:val="center"/>
              <w:rPr>
                <w:rFonts w:cs="Times New Roman"/>
                <w:sz w:val="16"/>
                <w:szCs w:val="16"/>
              </w:rPr>
            </w:pPr>
          </w:p>
        </w:tc>
        <w:tc>
          <w:tcPr>
            <w:tcW w:w="1417" w:type="dxa"/>
            <w:tcBorders>
              <w:top w:val="single" w:sz="4" w:space="0" w:color="auto"/>
              <w:left w:val="nil"/>
              <w:bottom w:val="nil"/>
              <w:right w:val="nil"/>
            </w:tcBorders>
            <w:shd w:val="clear" w:color="auto" w:fill="auto"/>
            <w:vAlign w:val="center"/>
          </w:tcPr>
          <w:p w14:paraId="6E689116" w14:textId="61BD6143" w:rsidR="00C75A4E" w:rsidRPr="00D750CB" w:rsidRDefault="00C75A4E" w:rsidP="00C75A4E">
            <w:pPr>
              <w:jc w:val="center"/>
              <w:rPr>
                <w:rFonts w:cs="Times New Roman"/>
                <w:sz w:val="16"/>
                <w:szCs w:val="16"/>
              </w:rPr>
            </w:pPr>
            <w:r w:rsidRPr="005E4A6C">
              <w:rPr>
                <w:rFonts w:cs="Times New Roman"/>
                <w:b/>
                <w:sz w:val="16"/>
                <w:szCs w:val="16"/>
              </w:rPr>
              <w:t>% of motile sperm</w:t>
            </w:r>
          </w:p>
        </w:tc>
        <w:tc>
          <w:tcPr>
            <w:tcW w:w="1276" w:type="dxa"/>
            <w:tcBorders>
              <w:top w:val="single" w:sz="4" w:space="0" w:color="auto"/>
              <w:left w:val="nil"/>
              <w:bottom w:val="nil"/>
              <w:right w:val="nil"/>
            </w:tcBorders>
            <w:shd w:val="clear" w:color="auto" w:fill="auto"/>
            <w:vAlign w:val="center"/>
          </w:tcPr>
          <w:p w14:paraId="3C92F380" w14:textId="39492FCA" w:rsidR="00C75A4E" w:rsidRPr="00D750CB" w:rsidRDefault="00C75A4E" w:rsidP="00C75A4E">
            <w:pPr>
              <w:jc w:val="center"/>
              <w:rPr>
                <w:rFonts w:cs="Times New Roman"/>
                <w:sz w:val="16"/>
                <w:szCs w:val="16"/>
              </w:rPr>
            </w:pPr>
            <w:r>
              <w:rPr>
                <w:rFonts w:cs="Times New Roman"/>
                <w:b/>
                <w:sz w:val="16"/>
                <w:szCs w:val="16"/>
              </w:rPr>
              <w:t>PM</w:t>
            </w:r>
            <w:r w:rsidRPr="005E4A6C">
              <w:rPr>
                <w:rFonts w:cs="Times New Roman"/>
                <w:b/>
                <w:sz w:val="16"/>
                <w:szCs w:val="16"/>
              </w:rPr>
              <w:t xml:space="preserve"> </w:t>
            </w:r>
            <w:proofErr w:type="spellStart"/>
            <w:r w:rsidRPr="005E4A6C">
              <w:rPr>
                <w:rFonts w:cs="Times New Roman"/>
                <w:b/>
                <w:sz w:val="16"/>
                <w:szCs w:val="16"/>
              </w:rPr>
              <w:t>score</w:t>
            </w:r>
            <w:r>
              <w:rPr>
                <w:rFonts w:cs="Times New Roman"/>
                <w:b/>
                <w:sz w:val="16"/>
                <w:szCs w:val="16"/>
                <w:vertAlign w:val="superscript"/>
              </w:rPr>
              <w:t>A</w:t>
            </w:r>
            <w:proofErr w:type="spellEnd"/>
            <w:r w:rsidRPr="005E4A6C">
              <w:rPr>
                <w:rFonts w:cs="Times New Roman"/>
                <w:b/>
                <w:sz w:val="16"/>
                <w:szCs w:val="16"/>
              </w:rPr>
              <w:t xml:space="preserve"> </w:t>
            </w:r>
            <w:r w:rsidRPr="005E4A6C">
              <w:rPr>
                <w:rFonts w:cs="Times New Roman"/>
                <w:b/>
                <w:sz w:val="16"/>
                <w:szCs w:val="16"/>
              </w:rPr>
              <w:br/>
              <w:t>(0 – 5)</w:t>
            </w:r>
          </w:p>
        </w:tc>
        <w:tc>
          <w:tcPr>
            <w:tcW w:w="1276" w:type="dxa"/>
            <w:tcBorders>
              <w:top w:val="single" w:sz="4" w:space="0" w:color="auto"/>
              <w:left w:val="nil"/>
              <w:bottom w:val="nil"/>
              <w:right w:val="nil"/>
            </w:tcBorders>
            <w:shd w:val="clear" w:color="auto" w:fill="auto"/>
            <w:vAlign w:val="center"/>
          </w:tcPr>
          <w:p w14:paraId="6C944EBD" w14:textId="47BB3A2A" w:rsidR="00C75A4E" w:rsidRPr="00D750CB" w:rsidRDefault="00C75A4E" w:rsidP="00C75A4E">
            <w:pPr>
              <w:jc w:val="center"/>
              <w:rPr>
                <w:rFonts w:cs="Times New Roman"/>
                <w:sz w:val="16"/>
                <w:szCs w:val="16"/>
              </w:rPr>
            </w:pPr>
            <w:r>
              <w:rPr>
                <w:rFonts w:cs="Times New Roman"/>
                <w:b/>
                <w:sz w:val="16"/>
                <w:szCs w:val="16"/>
              </w:rPr>
              <w:t>SMI</w:t>
            </w:r>
            <w:r>
              <w:rPr>
                <w:rFonts w:cs="Times New Roman"/>
                <w:b/>
                <w:sz w:val="16"/>
                <w:szCs w:val="16"/>
                <w:vertAlign w:val="superscript"/>
              </w:rPr>
              <w:t>B</w:t>
            </w:r>
          </w:p>
        </w:tc>
        <w:tc>
          <w:tcPr>
            <w:tcW w:w="1417" w:type="dxa"/>
            <w:vMerge/>
            <w:tcBorders>
              <w:left w:val="nil"/>
              <w:bottom w:val="nil"/>
              <w:right w:val="nil"/>
            </w:tcBorders>
            <w:shd w:val="clear" w:color="auto" w:fill="auto"/>
          </w:tcPr>
          <w:p w14:paraId="109D8F51" w14:textId="77777777" w:rsidR="00C75A4E" w:rsidRPr="00D750CB" w:rsidRDefault="00C75A4E" w:rsidP="00C75A4E">
            <w:pPr>
              <w:jc w:val="center"/>
              <w:rPr>
                <w:rFonts w:cs="Times New Roman"/>
                <w:sz w:val="16"/>
                <w:szCs w:val="16"/>
              </w:rPr>
            </w:pPr>
          </w:p>
        </w:tc>
        <w:tc>
          <w:tcPr>
            <w:tcW w:w="1276" w:type="dxa"/>
            <w:tcBorders>
              <w:top w:val="single" w:sz="4" w:space="0" w:color="auto"/>
              <w:left w:val="nil"/>
              <w:bottom w:val="nil"/>
              <w:right w:val="nil"/>
            </w:tcBorders>
            <w:shd w:val="clear" w:color="auto" w:fill="auto"/>
            <w:vAlign w:val="center"/>
          </w:tcPr>
          <w:p w14:paraId="078FC410" w14:textId="251E82EB" w:rsidR="00C75A4E" w:rsidRPr="00D750CB" w:rsidRDefault="00C75A4E" w:rsidP="00C75A4E">
            <w:pPr>
              <w:jc w:val="center"/>
              <w:rPr>
                <w:rFonts w:cs="Times New Roman"/>
                <w:sz w:val="16"/>
                <w:szCs w:val="16"/>
              </w:rPr>
            </w:pPr>
            <w:r>
              <w:rPr>
                <w:rFonts w:cs="Times New Roman"/>
                <w:b/>
                <w:sz w:val="16"/>
                <w:szCs w:val="16"/>
              </w:rPr>
              <w:t>Total (%)</w:t>
            </w:r>
          </w:p>
        </w:tc>
        <w:tc>
          <w:tcPr>
            <w:tcW w:w="992" w:type="dxa"/>
            <w:tcBorders>
              <w:top w:val="single" w:sz="4" w:space="0" w:color="auto"/>
              <w:left w:val="nil"/>
              <w:bottom w:val="nil"/>
              <w:right w:val="nil"/>
            </w:tcBorders>
            <w:shd w:val="clear" w:color="auto" w:fill="auto"/>
            <w:vAlign w:val="center"/>
          </w:tcPr>
          <w:p w14:paraId="31613EAE" w14:textId="1E912932" w:rsidR="00C75A4E" w:rsidRPr="00D750CB" w:rsidRDefault="00C75A4E" w:rsidP="00C75A4E">
            <w:pPr>
              <w:jc w:val="center"/>
              <w:rPr>
                <w:rFonts w:cs="Times New Roman"/>
                <w:sz w:val="16"/>
                <w:szCs w:val="16"/>
              </w:rPr>
            </w:pPr>
            <w:r w:rsidRPr="005E4A6C">
              <w:rPr>
                <w:rFonts w:cs="Times New Roman"/>
                <w:b/>
                <w:sz w:val="16"/>
                <w:szCs w:val="16"/>
              </w:rPr>
              <w:t>1</w:t>
            </w:r>
            <w:proofErr w:type="gramStart"/>
            <w:r>
              <w:rPr>
                <w:rFonts w:cs="Times New Roman"/>
                <w:b/>
              </w:rPr>
              <w:t>º</w:t>
            </w:r>
            <w:r w:rsidRPr="005E4A6C">
              <w:rPr>
                <w:rFonts w:cs="Times New Roman"/>
                <w:b/>
                <w:sz w:val="16"/>
                <w:szCs w:val="16"/>
                <w:vertAlign w:val="superscript"/>
              </w:rPr>
              <w:t xml:space="preserve">  </w:t>
            </w:r>
            <w:proofErr w:type="spellStart"/>
            <w:r>
              <w:rPr>
                <w:rFonts w:cs="Times New Roman"/>
                <w:b/>
                <w:sz w:val="16"/>
                <w:szCs w:val="16"/>
              </w:rPr>
              <w:t>abnorm</w:t>
            </w:r>
            <w:proofErr w:type="spellEnd"/>
            <w:proofErr w:type="gramEnd"/>
            <w:r>
              <w:rPr>
                <w:rFonts w:cs="Times New Roman"/>
                <w:b/>
                <w:sz w:val="16"/>
                <w:szCs w:val="16"/>
              </w:rPr>
              <w:br/>
            </w:r>
            <w:r w:rsidRPr="005E4A6C">
              <w:rPr>
                <w:rFonts w:cs="Times New Roman"/>
                <w:b/>
                <w:sz w:val="16"/>
                <w:szCs w:val="16"/>
              </w:rPr>
              <w:t>(%)</w:t>
            </w:r>
          </w:p>
        </w:tc>
        <w:tc>
          <w:tcPr>
            <w:tcW w:w="993" w:type="dxa"/>
            <w:tcBorders>
              <w:top w:val="single" w:sz="4" w:space="0" w:color="auto"/>
              <w:left w:val="nil"/>
              <w:bottom w:val="nil"/>
              <w:right w:val="single" w:sz="4" w:space="0" w:color="auto"/>
            </w:tcBorders>
            <w:shd w:val="clear" w:color="auto" w:fill="auto"/>
            <w:vAlign w:val="center"/>
          </w:tcPr>
          <w:p w14:paraId="7AAE5AC5" w14:textId="41E62301" w:rsidR="00C75A4E" w:rsidRPr="00D750CB" w:rsidRDefault="00C75A4E" w:rsidP="00C75A4E">
            <w:pPr>
              <w:jc w:val="center"/>
              <w:rPr>
                <w:rFonts w:cs="Times New Roman"/>
                <w:sz w:val="16"/>
                <w:szCs w:val="16"/>
              </w:rPr>
            </w:pPr>
            <w:r w:rsidRPr="005E4A6C">
              <w:rPr>
                <w:rFonts w:cs="Times New Roman"/>
                <w:b/>
                <w:sz w:val="16"/>
                <w:szCs w:val="16"/>
              </w:rPr>
              <w:t>2</w:t>
            </w:r>
            <w:proofErr w:type="gramStart"/>
            <w:r>
              <w:rPr>
                <w:rFonts w:cs="Times New Roman"/>
                <w:b/>
              </w:rPr>
              <w:t>º</w:t>
            </w:r>
            <w:r>
              <w:rPr>
                <w:rFonts w:cs="Times New Roman"/>
                <w:b/>
                <w:sz w:val="16"/>
                <w:szCs w:val="16"/>
                <w:vertAlign w:val="superscript"/>
              </w:rPr>
              <w:t xml:space="preserve">  </w:t>
            </w:r>
            <w:proofErr w:type="spellStart"/>
            <w:r w:rsidRPr="00653246">
              <w:rPr>
                <w:rFonts w:cs="Times New Roman"/>
                <w:b/>
                <w:sz w:val="16"/>
                <w:szCs w:val="16"/>
              </w:rPr>
              <w:t>abnorm</w:t>
            </w:r>
            <w:proofErr w:type="spellEnd"/>
            <w:proofErr w:type="gramEnd"/>
            <w:r w:rsidRPr="00653246">
              <w:rPr>
                <w:rFonts w:cs="Times New Roman"/>
                <w:b/>
                <w:sz w:val="16"/>
                <w:szCs w:val="16"/>
              </w:rPr>
              <w:t xml:space="preserve"> </w:t>
            </w:r>
            <w:r w:rsidRPr="005E4A6C">
              <w:rPr>
                <w:rFonts w:cs="Times New Roman"/>
                <w:b/>
                <w:sz w:val="16"/>
                <w:szCs w:val="16"/>
              </w:rPr>
              <w:t>(%)</w:t>
            </w:r>
          </w:p>
        </w:tc>
        <w:tc>
          <w:tcPr>
            <w:tcW w:w="3259" w:type="dxa"/>
            <w:vMerge/>
            <w:tcBorders>
              <w:left w:val="single" w:sz="4" w:space="0" w:color="auto"/>
              <w:bottom w:val="nil"/>
              <w:right w:val="single" w:sz="4" w:space="0" w:color="auto"/>
            </w:tcBorders>
            <w:shd w:val="clear" w:color="auto" w:fill="auto"/>
          </w:tcPr>
          <w:p w14:paraId="0DDD354D" w14:textId="77777777" w:rsidR="00C75A4E" w:rsidRDefault="00C75A4E" w:rsidP="00C75A4E">
            <w:pPr>
              <w:jc w:val="center"/>
              <w:rPr>
                <w:rFonts w:cs="Times New Roman"/>
                <w:noProof/>
                <w:sz w:val="16"/>
                <w:szCs w:val="16"/>
              </w:rPr>
            </w:pPr>
          </w:p>
        </w:tc>
      </w:tr>
      <w:tr w:rsidR="00C75A4E" w14:paraId="71918FBE" w14:textId="77777777" w:rsidTr="00C02BF2">
        <w:trPr>
          <w:trHeight w:val="445"/>
        </w:trPr>
        <w:tc>
          <w:tcPr>
            <w:tcW w:w="392" w:type="dxa"/>
            <w:vMerge w:val="restart"/>
            <w:tcBorders>
              <w:top w:val="single" w:sz="4" w:space="0" w:color="auto"/>
              <w:left w:val="single" w:sz="4" w:space="0" w:color="auto"/>
              <w:right w:val="single" w:sz="4" w:space="0" w:color="auto"/>
            </w:tcBorders>
            <w:textDirection w:val="btLr"/>
            <w:vAlign w:val="center"/>
          </w:tcPr>
          <w:p w14:paraId="7E07F7E4" w14:textId="77777777" w:rsidR="00C75A4E" w:rsidRPr="005E4A6C" w:rsidRDefault="00C75A4E" w:rsidP="00C75A4E">
            <w:pPr>
              <w:ind w:left="113" w:right="113"/>
              <w:jc w:val="center"/>
              <w:rPr>
                <w:rFonts w:cs="Times New Roman"/>
                <w:b/>
                <w:sz w:val="16"/>
                <w:szCs w:val="16"/>
              </w:rPr>
            </w:pPr>
            <w:r w:rsidRPr="005E4A6C">
              <w:rPr>
                <w:rFonts w:cs="Times New Roman"/>
                <w:b/>
                <w:sz w:val="16"/>
                <w:szCs w:val="16"/>
              </w:rPr>
              <w:t>Ocelot</w:t>
            </w:r>
          </w:p>
        </w:tc>
        <w:tc>
          <w:tcPr>
            <w:tcW w:w="1984" w:type="dxa"/>
            <w:tcBorders>
              <w:top w:val="single" w:sz="4" w:space="0" w:color="auto"/>
              <w:left w:val="single" w:sz="4" w:space="0" w:color="auto"/>
              <w:bottom w:val="nil"/>
              <w:right w:val="single" w:sz="4" w:space="0" w:color="auto"/>
            </w:tcBorders>
            <w:shd w:val="clear" w:color="auto" w:fill="E8E8E8"/>
            <w:vAlign w:val="center"/>
          </w:tcPr>
          <w:p w14:paraId="12BDD3FA" w14:textId="77777777" w:rsidR="00C75A4E" w:rsidRPr="005E4A6C" w:rsidRDefault="00C75A4E" w:rsidP="00C75A4E">
            <w:pPr>
              <w:jc w:val="center"/>
              <w:rPr>
                <w:rFonts w:cs="Times New Roman"/>
                <w:b/>
                <w:color w:val="FF0000"/>
                <w:sz w:val="16"/>
                <w:szCs w:val="16"/>
              </w:rPr>
            </w:pPr>
            <w:r w:rsidRPr="00E56C2B">
              <w:rPr>
                <w:rFonts w:cs="Times New Roman"/>
                <w:b/>
                <w:sz w:val="16"/>
                <w:szCs w:val="16"/>
              </w:rPr>
              <w:t>Ocelot</w:t>
            </w:r>
            <w:r w:rsidRPr="00E56C2B">
              <w:rPr>
                <w:rFonts w:cs="Times New Roman"/>
                <w:b/>
                <w:sz w:val="16"/>
                <w:szCs w:val="16"/>
              </w:rPr>
              <w:br/>
            </w:r>
            <w:r w:rsidRPr="00E56C2B">
              <w:rPr>
                <w:rFonts w:cs="Times New Roman"/>
                <w:sz w:val="16"/>
                <w:szCs w:val="16"/>
              </w:rPr>
              <w:t>(</w:t>
            </w:r>
            <w:proofErr w:type="spellStart"/>
            <w:r w:rsidRPr="00E56C2B">
              <w:rPr>
                <w:rFonts w:cs="Times New Roman"/>
                <w:i/>
                <w:sz w:val="16"/>
                <w:szCs w:val="16"/>
              </w:rPr>
              <w:t>Leopardus</w:t>
            </w:r>
            <w:proofErr w:type="spellEnd"/>
            <w:r w:rsidRPr="00E56C2B">
              <w:rPr>
                <w:rFonts w:cs="Times New Roman"/>
                <w:i/>
                <w:sz w:val="16"/>
                <w:szCs w:val="16"/>
              </w:rPr>
              <w:t xml:space="preserve"> pardalis</w:t>
            </w:r>
            <w:r w:rsidRPr="00E56C2B">
              <w:rPr>
                <w:rFonts w:cs="Times New Roman"/>
                <w:sz w:val="16"/>
                <w:szCs w:val="16"/>
              </w:rPr>
              <w:t>)</w:t>
            </w:r>
          </w:p>
        </w:tc>
        <w:tc>
          <w:tcPr>
            <w:tcW w:w="851" w:type="dxa"/>
            <w:tcBorders>
              <w:top w:val="single" w:sz="4" w:space="0" w:color="auto"/>
              <w:left w:val="single" w:sz="4" w:space="0" w:color="auto"/>
              <w:bottom w:val="nil"/>
              <w:right w:val="nil"/>
            </w:tcBorders>
            <w:shd w:val="clear" w:color="auto" w:fill="E8E8E8"/>
            <w:vAlign w:val="center"/>
          </w:tcPr>
          <w:p w14:paraId="1779D1E6" w14:textId="77777777" w:rsidR="00C75A4E" w:rsidRPr="00B1639E" w:rsidRDefault="00C75A4E" w:rsidP="00C75A4E">
            <w:pPr>
              <w:jc w:val="center"/>
              <w:rPr>
                <w:rFonts w:cs="Times New Roman"/>
                <w:sz w:val="16"/>
                <w:szCs w:val="16"/>
              </w:rPr>
            </w:pPr>
            <w:r w:rsidRPr="00B1639E">
              <w:rPr>
                <w:rFonts w:cs="Times New Roman"/>
                <w:sz w:val="16"/>
                <w:szCs w:val="16"/>
              </w:rPr>
              <w:t>?</w:t>
            </w:r>
          </w:p>
          <w:p w14:paraId="3776213F" w14:textId="77777777" w:rsidR="00C75A4E" w:rsidRPr="00B1639E" w:rsidRDefault="00C75A4E" w:rsidP="00C75A4E">
            <w:pPr>
              <w:jc w:val="center"/>
              <w:rPr>
                <w:rFonts w:cs="Times New Roman"/>
                <w:sz w:val="16"/>
                <w:szCs w:val="16"/>
                <w:vertAlign w:val="superscript"/>
              </w:rPr>
            </w:pPr>
            <w:r w:rsidRPr="00B1639E">
              <w:rPr>
                <w:rFonts w:cs="Times New Roman"/>
                <w:sz w:val="16"/>
                <w:szCs w:val="16"/>
              </w:rPr>
              <w:t>2</w:t>
            </w:r>
            <w:r w:rsidRPr="00B1639E">
              <w:rPr>
                <w:rFonts w:cs="Times New Roman"/>
                <w:sz w:val="16"/>
                <w:szCs w:val="16"/>
                <w:vertAlign w:val="superscript"/>
              </w:rPr>
              <w:t>C</w:t>
            </w:r>
          </w:p>
          <w:p w14:paraId="49E64CAC" w14:textId="77777777" w:rsidR="00C75A4E" w:rsidRPr="00B1639E" w:rsidRDefault="00C75A4E" w:rsidP="00C75A4E">
            <w:pPr>
              <w:jc w:val="center"/>
              <w:rPr>
                <w:rFonts w:cs="Times New Roman"/>
                <w:sz w:val="16"/>
                <w:szCs w:val="16"/>
              </w:rPr>
            </w:pPr>
            <w:r w:rsidRPr="00B1639E">
              <w:rPr>
                <w:rFonts w:cs="Times New Roman"/>
                <w:sz w:val="16"/>
                <w:szCs w:val="16"/>
              </w:rPr>
              <w:t>-</w:t>
            </w:r>
          </w:p>
          <w:p w14:paraId="231833B5" w14:textId="77777777" w:rsidR="00C75A4E" w:rsidRPr="00B1639E" w:rsidRDefault="00C75A4E" w:rsidP="00C75A4E">
            <w:pPr>
              <w:jc w:val="center"/>
              <w:rPr>
                <w:rFonts w:cs="Times New Roman"/>
                <w:sz w:val="16"/>
                <w:szCs w:val="16"/>
                <w:vertAlign w:val="superscript"/>
              </w:rPr>
            </w:pPr>
            <w:r w:rsidRPr="00B1639E">
              <w:rPr>
                <w:rFonts w:cs="Times New Roman"/>
                <w:sz w:val="16"/>
                <w:szCs w:val="16"/>
              </w:rPr>
              <w:t>3</w:t>
            </w:r>
            <w:r w:rsidRPr="00B1639E">
              <w:rPr>
                <w:rFonts w:cs="Times New Roman"/>
                <w:sz w:val="16"/>
                <w:szCs w:val="16"/>
                <w:vertAlign w:val="superscript"/>
              </w:rPr>
              <w:t>C</w:t>
            </w:r>
          </w:p>
          <w:p w14:paraId="72847CB2" w14:textId="77777777" w:rsidR="00C75A4E" w:rsidRPr="00B1639E" w:rsidRDefault="00C75A4E" w:rsidP="00C75A4E">
            <w:pPr>
              <w:jc w:val="center"/>
              <w:rPr>
                <w:rFonts w:cs="Times New Roman"/>
                <w:sz w:val="16"/>
                <w:szCs w:val="16"/>
                <w:vertAlign w:val="superscript"/>
              </w:rPr>
            </w:pPr>
            <w:r w:rsidRPr="00B1639E">
              <w:rPr>
                <w:rFonts w:cs="Times New Roman"/>
                <w:sz w:val="16"/>
                <w:szCs w:val="16"/>
              </w:rPr>
              <w:t>3</w:t>
            </w:r>
            <w:r w:rsidRPr="00B1639E">
              <w:rPr>
                <w:rFonts w:cs="Times New Roman"/>
                <w:sz w:val="16"/>
                <w:szCs w:val="16"/>
                <w:vertAlign w:val="superscript"/>
              </w:rPr>
              <w:t>C</w:t>
            </w:r>
          </w:p>
          <w:p w14:paraId="5FB09F9D" w14:textId="77777777" w:rsidR="00C75A4E" w:rsidRPr="00B1639E" w:rsidRDefault="00C75A4E" w:rsidP="00C75A4E">
            <w:pPr>
              <w:jc w:val="center"/>
              <w:rPr>
                <w:rFonts w:cs="Times New Roman"/>
                <w:sz w:val="16"/>
                <w:szCs w:val="16"/>
                <w:vertAlign w:val="superscript"/>
              </w:rPr>
            </w:pPr>
            <w:r w:rsidRPr="00B1639E">
              <w:rPr>
                <w:rFonts w:cs="Times New Roman"/>
                <w:sz w:val="16"/>
                <w:szCs w:val="16"/>
              </w:rPr>
              <w:t>10</w:t>
            </w:r>
            <w:r w:rsidRPr="00B1639E">
              <w:rPr>
                <w:rFonts w:cs="Times New Roman"/>
                <w:sz w:val="16"/>
                <w:szCs w:val="16"/>
                <w:vertAlign w:val="superscript"/>
              </w:rPr>
              <w:t>C</w:t>
            </w:r>
          </w:p>
          <w:p w14:paraId="15E83A0E" w14:textId="77777777" w:rsidR="00C75A4E" w:rsidRPr="00B1639E" w:rsidRDefault="00C75A4E" w:rsidP="00C75A4E">
            <w:pPr>
              <w:jc w:val="center"/>
              <w:rPr>
                <w:rFonts w:cs="Times New Roman"/>
                <w:sz w:val="16"/>
                <w:szCs w:val="16"/>
                <w:vertAlign w:val="superscript"/>
              </w:rPr>
            </w:pPr>
            <w:r w:rsidRPr="00B1639E">
              <w:rPr>
                <w:rFonts w:cs="Times New Roman"/>
                <w:sz w:val="16"/>
                <w:szCs w:val="16"/>
              </w:rPr>
              <w:t>3</w:t>
            </w:r>
            <w:r w:rsidRPr="00B1639E">
              <w:rPr>
                <w:rFonts w:cs="Times New Roman"/>
                <w:sz w:val="16"/>
                <w:szCs w:val="16"/>
                <w:vertAlign w:val="superscript"/>
              </w:rPr>
              <w:t>C</w:t>
            </w:r>
          </w:p>
        </w:tc>
        <w:tc>
          <w:tcPr>
            <w:tcW w:w="709" w:type="dxa"/>
            <w:tcBorders>
              <w:top w:val="single" w:sz="4" w:space="0" w:color="auto"/>
              <w:left w:val="nil"/>
              <w:bottom w:val="nil"/>
              <w:right w:val="nil"/>
            </w:tcBorders>
            <w:shd w:val="clear" w:color="auto" w:fill="E8E8E8"/>
            <w:vAlign w:val="center"/>
          </w:tcPr>
          <w:p w14:paraId="0907F3C5" w14:textId="77777777" w:rsidR="00C75A4E" w:rsidRPr="00EA0A7D" w:rsidRDefault="00C75A4E" w:rsidP="00C75A4E">
            <w:pPr>
              <w:jc w:val="center"/>
              <w:rPr>
                <w:rFonts w:cs="Times New Roman"/>
                <w:sz w:val="16"/>
                <w:szCs w:val="16"/>
                <w:vertAlign w:val="superscript"/>
              </w:rPr>
            </w:pPr>
            <w:r w:rsidRPr="00D750CB">
              <w:rPr>
                <w:rFonts w:cs="Times New Roman"/>
                <w:sz w:val="16"/>
                <w:szCs w:val="16"/>
              </w:rPr>
              <w:t>5</w:t>
            </w:r>
          </w:p>
          <w:p w14:paraId="111F8763" w14:textId="77777777" w:rsidR="00C75A4E" w:rsidRPr="00EA0A7D" w:rsidRDefault="00C75A4E" w:rsidP="00C75A4E">
            <w:pPr>
              <w:jc w:val="center"/>
              <w:rPr>
                <w:rFonts w:cs="Times New Roman"/>
                <w:sz w:val="16"/>
                <w:szCs w:val="16"/>
                <w:vertAlign w:val="superscript"/>
              </w:rPr>
            </w:pPr>
            <w:r w:rsidRPr="00D750CB">
              <w:rPr>
                <w:rFonts w:cs="Times New Roman"/>
                <w:sz w:val="16"/>
                <w:szCs w:val="16"/>
              </w:rPr>
              <w:t>3</w:t>
            </w:r>
          </w:p>
          <w:p w14:paraId="0199AB00" w14:textId="77777777" w:rsidR="00C75A4E" w:rsidRPr="00EA0A7D" w:rsidRDefault="00C75A4E" w:rsidP="00C75A4E">
            <w:pPr>
              <w:jc w:val="center"/>
              <w:rPr>
                <w:rFonts w:cs="Times New Roman"/>
                <w:sz w:val="16"/>
                <w:szCs w:val="16"/>
                <w:vertAlign w:val="superscript"/>
              </w:rPr>
            </w:pPr>
            <w:r w:rsidRPr="00D750CB">
              <w:rPr>
                <w:rFonts w:cs="Times New Roman"/>
                <w:sz w:val="16"/>
                <w:szCs w:val="16"/>
              </w:rPr>
              <w:t>42</w:t>
            </w:r>
          </w:p>
          <w:p w14:paraId="7F41BDCB" w14:textId="77777777" w:rsidR="00C75A4E" w:rsidRPr="00EA0A7D" w:rsidRDefault="00C75A4E" w:rsidP="00C75A4E">
            <w:pPr>
              <w:jc w:val="center"/>
              <w:rPr>
                <w:rFonts w:cs="Times New Roman"/>
                <w:sz w:val="16"/>
                <w:szCs w:val="16"/>
                <w:vertAlign w:val="superscript"/>
                <w:lang w:val="en-NZ"/>
              </w:rPr>
            </w:pPr>
            <w:r w:rsidRPr="00D750CB">
              <w:rPr>
                <w:rFonts w:cs="Times New Roman"/>
                <w:sz w:val="16"/>
                <w:szCs w:val="16"/>
              </w:rPr>
              <w:t>42</w:t>
            </w:r>
          </w:p>
          <w:p w14:paraId="181B07B1" w14:textId="77777777" w:rsidR="00C75A4E" w:rsidRPr="00EA0A7D" w:rsidRDefault="00C75A4E" w:rsidP="00C75A4E">
            <w:pPr>
              <w:jc w:val="center"/>
              <w:rPr>
                <w:rFonts w:cs="Times New Roman"/>
                <w:sz w:val="16"/>
                <w:szCs w:val="16"/>
                <w:vertAlign w:val="superscript"/>
              </w:rPr>
            </w:pPr>
            <w:r w:rsidRPr="00D750CB">
              <w:rPr>
                <w:rFonts w:cs="Times New Roman"/>
                <w:sz w:val="16"/>
                <w:szCs w:val="16"/>
              </w:rPr>
              <w:t>7</w:t>
            </w:r>
          </w:p>
          <w:p w14:paraId="6002C261" w14:textId="77777777" w:rsidR="00C75A4E" w:rsidRPr="00EA0A7D" w:rsidRDefault="00C75A4E" w:rsidP="00C75A4E">
            <w:pPr>
              <w:jc w:val="center"/>
              <w:rPr>
                <w:rFonts w:cs="Times New Roman"/>
                <w:sz w:val="16"/>
                <w:szCs w:val="16"/>
                <w:vertAlign w:val="superscript"/>
              </w:rPr>
            </w:pPr>
            <w:r w:rsidRPr="00D750CB">
              <w:rPr>
                <w:rFonts w:cs="Times New Roman"/>
                <w:sz w:val="16"/>
                <w:szCs w:val="16"/>
              </w:rPr>
              <w:t>10</w:t>
            </w:r>
          </w:p>
          <w:p w14:paraId="64E7DC1A" w14:textId="77777777" w:rsidR="00C75A4E" w:rsidRPr="00EA0A7D" w:rsidRDefault="00C75A4E" w:rsidP="00C75A4E">
            <w:pPr>
              <w:jc w:val="center"/>
              <w:rPr>
                <w:rFonts w:cs="Times New Roman"/>
                <w:sz w:val="16"/>
                <w:szCs w:val="16"/>
                <w:vertAlign w:val="superscript"/>
              </w:rPr>
            </w:pPr>
            <w:r>
              <w:rPr>
                <w:rFonts w:cs="Times New Roman"/>
                <w:sz w:val="16"/>
                <w:szCs w:val="16"/>
              </w:rPr>
              <w:t>8</w:t>
            </w:r>
          </w:p>
        </w:tc>
        <w:tc>
          <w:tcPr>
            <w:tcW w:w="1134" w:type="dxa"/>
            <w:tcBorders>
              <w:top w:val="single" w:sz="4" w:space="0" w:color="auto"/>
              <w:left w:val="nil"/>
              <w:bottom w:val="nil"/>
              <w:right w:val="nil"/>
            </w:tcBorders>
            <w:shd w:val="clear" w:color="auto" w:fill="E8E8E8"/>
            <w:vAlign w:val="center"/>
          </w:tcPr>
          <w:p w14:paraId="2DF3BB9F" w14:textId="77777777" w:rsidR="00C75A4E" w:rsidRPr="00D750CB" w:rsidRDefault="00C75A4E" w:rsidP="00C75A4E">
            <w:pPr>
              <w:jc w:val="center"/>
              <w:rPr>
                <w:rFonts w:cs="Times New Roman"/>
                <w:sz w:val="16"/>
                <w:szCs w:val="16"/>
              </w:rPr>
            </w:pPr>
            <w:r>
              <w:rPr>
                <w:rFonts w:cs="Times New Roman"/>
                <w:sz w:val="16"/>
                <w:szCs w:val="16"/>
              </w:rPr>
              <w:t>-</w:t>
            </w:r>
          </w:p>
          <w:p w14:paraId="7A7184FF" w14:textId="77777777" w:rsidR="00C75A4E" w:rsidRPr="00D750CB" w:rsidRDefault="00C75A4E" w:rsidP="00C75A4E">
            <w:pPr>
              <w:jc w:val="center"/>
              <w:rPr>
                <w:rFonts w:cs="Times New Roman"/>
                <w:sz w:val="16"/>
                <w:szCs w:val="16"/>
              </w:rPr>
            </w:pPr>
            <w:r w:rsidRPr="00D750CB">
              <w:rPr>
                <w:rFonts w:cs="Times New Roman"/>
                <w:sz w:val="16"/>
                <w:szCs w:val="16"/>
              </w:rPr>
              <w:t>-</w:t>
            </w:r>
          </w:p>
          <w:p w14:paraId="70081A5A" w14:textId="77777777" w:rsidR="00C75A4E" w:rsidRPr="00D750CB" w:rsidRDefault="00C75A4E" w:rsidP="00C75A4E">
            <w:pPr>
              <w:jc w:val="center"/>
              <w:rPr>
                <w:rFonts w:cs="Times New Roman"/>
                <w:sz w:val="16"/>
                <w:szCs w:val="16"/>
              </w:rPr>
            </w:pPr>
            <w:r w:rsidRPr="00D750CB">
              <w:rPr>
                <w:rFonts w:cs="Times New Roman"/>
                <w:sz w:val="16"/>
                <w:szCs w:val="16"/>
              </w:rPr>
              <w:t>-</w:t>
            </w:r>
          </w:p>
          <w:p w14:paraId="01E7E84F" w14:textId="77777777" w:rsidR="00C75A4E" w:rsidRPr="00D750CB" w:rsidRDefault="00C75A4E" w:rsidP="00C75A4E">
            <w:pPr>
              <w:jc w:val="center"/>
              <w:rPr>
                <w:rFonts w:cs="Times New Roman"/>
                <w:sz w:val="16"/>
                <w:szCs w:val="16"/>
              </w:rPr>
            </w:pPr>
            <w:r w:rsidRPr="00D750CB">
              <w:rPr>
                <w:rFonts w:cs="Times New Roman"/>
                <w:sz w:val="16"/>
                <w:szCs w:val="16"/>
              </w:rPr>
              <w:t>-</w:t>
            </w:r>
          </w:p>
          <w:p w14:paraId="38C7CAAF" w14:textId="77777777" w:rsidR="00C75A4E" w:rsidRPr="00D750CB" w:rsidRDefault="00C75A4E" w:rsidP="00C75A4E">
            <w:pPr>
              <w:jc w:val="center"/>
              <w:rPr>
                <w:rFonts w:cs="Times New Roman"/>
                <w:sz w:val="16"/>
                <w:szCs w:val="16"/>
              </w:rPr>
            </w:pPr>
            <w:r w:rsidRPr="00D750CB">
              <w:rPr>
                <w:rFonts w:cs="Times New Roman"/>
                <w:sz w:val="16"/>
                <w:szCs w:val="16"/>
              </w:rPr>
              <w:t>-</w:t>
            </w:r>
          </w:p>
          <w:p w14:paraId="63B766F4" w14:textId="77777777" w:rsidR="00C75A4E" w:rsidRDefault="00C75A4E" w:rsidP="00C75A4E">
            <w:pPr>
              <w:jc w:val="center"/>
              <w:rPr>
                <w:rFonts w:cs="Times New Roman"/>
                <w:sz w:val="16"/>
                <w:szCs w:val="16"/>
              </w:rPr>
            </w:pPr>
            <w:r>
              <w:rPr>
                <w:rFonts w:cs="Times New Roman"/>
                <w:sz w:val="16"/>
                <w:szCs w:val="16"/>
              </w:rPr>
              <w:t>-</w:t>
            </w:r>
          </w:p>
          <w:p w14:paraId="0DF58525" w14:textId="77777777" w:rsidR="00C75A4E" w:rsidRPr="00D750CB" w:rsidRDefault="00C75A4E" w:rsidP="00C75A4E">
            <w:pPr>
              <w:jc w:val="center"/>
              <w:rPr>
                <w:rFonts w:cs="Times New Roman"/>
                <w:sz w:val="16"/>
                <w:szCs w:val="16"/>
              </w:rPr>
            </w:pPr>
            <w:r>
              <w:rPr>
                <w:rFonts w:cs="Times New Roman"/>
                <w:sz w:val="16"/>
                <w:szCs w:val="16"/>
              </w:rPr>
              <w:t>-</w:t>
            </w:r>
          </w:p>
        </w:tc>
        <w:tc>
          <w:tcPr>
            <w:tcW w:w="1134" w:type="dxa"/>
            <w:tcBorders>
              <w:top w:val="single" w:sz="4" w:space="0" w:color="auto"/>
              <w:left w:val="nil"/>
              <w:bottom w:val="nil"/>
              <w:right w:val="nil"/>
            </w:tcBorders>
            <w:shd w:val="clear" w:color="auto" w:fill="E8E8E8"/>
            <w:vAlign w:val="center"/>
          </w:tcPr>
          <w:p w14:paraId="1F01A280" w14:textId="77777777" w:rsidR="00C75A4E" w:rsidRPr="00D750CB" w:rsidRDefault="00C75A4E" w:rsidP="00C75A4E">
            <w:pPr>
              <w:jc w:val="center"/>
              <w:rPr>
                <w:rFonts w:cs="Times New Roman"/>
                <w:sz w:val="16"/>
                <w:szCs w:val="16"/>
              </w:rPr>
            </w:pPr>
            <w:r>
              <w:rPr>
                <w:rFonts w:cs="Times New Roman"/>
                <w:sz w:val="16"/>
                <w:szCs w:val="16"/>
              </w:rPr>
              <w:t>-</w:t>
            </w:r>
          </w:p>
          <w:p w14:paraId="1CC3DBF9" w14:textId="77777777" w:rsidR="00C75A4E" w:rsidRPr="00D750CB" w:rsidRDefault="00C75A4E" w:rsidP="00C75A4E">
            <w:pPr>
              <w:jc w:val="center"/>
              <w:rPr>
                <w:rFonts w:cs="Times New Roman"/>
                <w:sz w:val="16"/>
                <w:szCs w:val="16"/>
              </w:rPr>
            </w:pPr>
            <w:r w:rsidRPr="00D750CB">
              <w:rPr>
                <w:rFonts w:cs="Times New Roman"/>
                <w:sz w:val="16"/>
                <w:szCs w:val="16"/>
              </w:rPr>
              <w:t>-</w:t>
            </w:r>
          </w:p>
          <w:p w14:paraId="20DAA046" w14:textId="77777777" w:rsidR="00C75A4E" w:rsidRPr="00D750CB" w:rsidRDefault="00C75A4E" w:rsidP="00C75A4E">
            <w:pPr>
              <w:jc w:val="center"/>
              <w:rPr>
                <w:rFonts w:cs="Times New Roman"/>
                <w:sz w:val="16"/>
                <w:szCs w:val="16"/>
              </w:rPr>
            </w:pPr>
          </w:p>
          <w:p w14:paraId="7E435579" w14:textId="77777777" w:rsidR="00C75A4E" w:rsidRPr="00D750CB" w:rsidRDefault="00C75A4E" w:rsidP="00C75A4E">
            <w:pPr>
              <w:jc w:val="center"/>
              <w:rPr>
                <w:rFonts w:cs="Times New Roman"/>
                <w:sz w:val="16"/>
                <w:szCs w:val="16"/>
              </w:rPr>
            </w:pPr>
            <w:r w:rsidRPr="00D750CB">
              <w:rPr>
                <w:rFonts w:cs="Times New Roman"/>
                <w:sz w:val="16"/>
                <w:szCs w:val="16"/>
              </w:rPr>
              <w:t>7.5 ± 0.1</w:t>
            </w:r>
          </w:p>
          <w:p w14:paraId="7832FE10" w14:textId="77777777" w:rsidR="00C75A4E" w:rsidRPr="00D750CB" w:rsidRDefault="00C75A4E" w:rsidP="00C75A4E">
            <w:pPr>
              <w:jc w:val="center"/>
              <w:rPr>
                <w:rFonts w:cs="Times New Roman"/>
                <w:sz w:val="16"/>
                <w:szCs w:val="16"/>
              </w:rPr>
            </w:pPr>
            <w:r w:rsidRPr="00D750CB">
              <w:rPr>
                <w:rFonts w:cs="Times New Roman"/>
                <w:sz w:val="16"/>
                <w:szCs w:val="16"/>
              </w:rPr>
              <w:t>-</w:t>
            </w:r>
          </w:p>
          <w:p w14:paraId="5749966F" w14:textId="77777777" w:rsidR="00C75A4E" w:rsidRDefault="00C75A4E" w:rsidP="00C75A4E">
            <w:pPr>
              <w:jc w:val="center"/>
              <w:rPr>
                <w:rFonts w:cs="Times New Roman"/>
                <w:sz w:val="16"/>
                <w:szCs w:val="16"/>
                <w:vertAlign w:val="superscript"/>
              </w:rPr>
            </w:pPr>
            <w:r w:rsidRPr="00D750CB">
              <w:rPr>
                <w:rFonts w:cs="Times New Roman"/>
                <w:sz w:val="16"/>
                <w:szCs w:val="16"/>
              </w:rPr>
              <w:t>7.9</w:t>
            </w:r>
            <w:r w:rsidRPr="00D750CB">
              <w:rPr>
                <w:rFonts w:cs="Times New Roman"/>
                <w:sz w:val="16"/>
                <w:szCs w:val="16"/>
                <w:vertAlign w:val="superscript"/>
              </w:rPr>
              <w:t xml:space="preserve">µ </w:t>
            </w:r>
          </w:p>
          <w:p w14:paraId="3D1D0C72" w14:textId="77777777" w:rsidR="00C75A4E" w:rsidRPr="006A101B" w:rsidRDefault="00C75A4E" w:rsidP="00C75A4E">
            <w:pPr>
              <w:jc w:val="center"/>
              <w:rPr>
                <w:rFonts w:cs="Times New Roman"/>
                <w:sz w:val="16"/>
                <w:szCs w:val="16"/>
              </w:rPr>
            </w:pPr>
            <w:r w:rsidRPr="006A101B">
              <w:rPr>
                <w:rFonts w:cs="Times New Roman"/>
                <w:sz w:val="16"/>
                <w:szCs w:val="16"/>
              </w:rPr>
              <w:t>-</w:t>
            </w:r>
          </w:p>
        </w:tc>
        <w:tc>
          <w:tcPr>
            <w:tcW w:w="1134" w:type="dxa"/>
            <w:tcBorders>
              <w:top w:val="single" w:sz="4" w:space="0" w:color="auto"/>
              <w:left w:val="nil"/>
              <w:bottom w:val="nil"/>
              <w:right w:val="nil"/>
            </w:tcBorders>
            <w:shd w:val="clear" w:color="auto" w:fill="E8E8E8"/>
            <w:vAlign w:val="center"/>
          </w:tcPr>
          <w:p w14:paraId="1E734F60" w14:textId="77777777" w:rsidR="00C75A4E" w:rsidRPr="00D750CB" w:rsidRDefault="00C75A4E" w:rsidP="00C75A4E">
            <w:pPr>
              <w:jc w:val="center"/>
              <w:rPr>
                <w:rFonts w:cs="Times New Roman"/>
                <w:sz w:val="16"/>
                <w:szCs w:val="16"/>
              </w:rPr>
            </w:pPr>
            <w:r>
              <w:rPr>
                <w:rFonts w:cs="Times New Roman"/>
                <w:sz w:val="16"/>
                <w:szCs w:val="16"/>
              </w:rPr>
              <w:t>-</w:t>
            </w:r>
          </w:p>
          <w:p w14:paraId="48B8E72C" w14:textId="77777777" w:rsidR="00C75A4E" w:rsidRPr="00D750CB" w:rsidRDefault="00C75A4E" w:rsidP="00C75A4E">
            <w:pPr>
              <w:jc w:val="center"/>
              <w:rPr>
                <w:rFonts w:cs="Times New Roman"/>
                <w:sz w:val="16"/>
                <w:szCs w:val="16"/>
              </w:rPr>
            </w:pPr>
            <w:r w:rsidRPr="00D750CB">
              <w:rPr>
                <w:rFonts w:cs="Times New Roman"/>
                <w:sz w:val="16"/>
                <w:szCs w:val="16"/>
              </w:rPr>
              <w:t>-</w:t>
            </w:r>
          </w:p>
          <w:p w14:paraId="78895FE4" w14:textId="77777777" w:rsidR="00C75A4E" w:rsidRPr="00D750CB" w:rsidRDefault="00C75A4E" w:rsidP="00C75A4E">
            <w:pPr>
              <w:jc w:val="center"/>
              <w:rPr>
                <w:rFonts w:cs="Times New Roman"/>
                <w:sz w:val="16"/>
                <w:szCs w:val="16"/>
              </w:rPr>
            </w:pPr>
          </w:p>
          <w:p w14:paraId="4930B706" w14:textId="77777777" w:rsidR="00C75A4E" w:rsidRPr="00D750CB" w:rsidRDefault="00C75A4E" w:rsidP="00C75A4E">
            <w:pPr>
              <w:jc w:val="center"/>
              <w:rPr>
                <w:rFonts w:cs="Times New Roman"/>
                <w:sz w:val="16"/>
                <w:szCs w:val="16"/>
              </w:rPr>
            </w:pPr>
            <w:r w:rsidRPr="00D750CB">
              <w:rPr>
                <w:rFonts w:cs="Times New Roman"/>
                <w:sz w:val="16"/>
                <w:szCs w:val="16"/>
              </w:rPr>
              <w:t>32.0 ± 1.3</w:t>
            </w:r>
          </w:p>
          <w:p w14:paraId="6CEA2B22" w14:textId="77777777" w:rsidR="00C75A4E" w:rsidRPr="00D750CB" w:rsidRDefault="00C75A4E" w:rsidP="00C75A4E">
            <w:pPr>
              <w:jc w:val="center"/>
              <w:rPr>
                <w:rFonts w:cs="Times New Roman"/>
                <w:sz w:val="16"/>
                <w:szCs w:val="16"/>
              </w:rPr>
            </w:pPr>
            <w:r w:rsidRPr="00D750CB">
              <w:rPr>
                <w:rFonts w:cs="Times New Roman"/>
                <w:sz w:val="16"/>
                <w:szCs w:val="16"/>
              </w:rPr>
              <w:t>-</w:t>
            </w:r>
          </w:p>
          <w:p w14:paraId="6E859BE7" w14:textId="77777777" w:rsidR="00C75A4E" w:rsidRPr="00D750CB" w:rsidRDefault="00C75A4E" w:rsidP="00C75A4E">
            <w:pPr>
              <w:jc w:val="center"/>
              <w:rPr>
                <w:rFonts w:cs="Times New Roman"/>
                <w:sz w:val="16"/>
                <w:szCs w:val="16"/>
                <w:vertAlign w:val="superscript"/>
              </w:rPr>
            </w:pPr>
            <w:r w:rsidRPr="00D750CB">
              <w:rPr>
                <w:rFonts w:cs="Times New Roman"/>
                <w:sz w:val="16"/>
                <w:szCs w:val="16"/>
              </w:rPr>
              <w:t>55.6</w:t>
            </w:r>
            <w:r w:rsidRPr="00D750CB">
              <w:rPr>
                <w:rFonts w:cs="Times New Roman"/>
                <w:sz w:val="16"/>
                <w:szCs w:val="16"/>
                <w:vertAlign w:val="superscript"/>
              </w:rPr>
              <w:t>µ</w:t>
            </w:r>
            <w:r>
              <w:rPr>
                <w:rFonts w:cs="Times New Roman"/>
                <w:sz w:val="16"/>
                <w:szCs w:val="16"/>
                <w:vertAlign w:val="superscript"/>
              </w:rPr>
              <w:br/>
            </w:r>
            <w:r w:rsidRPr="006A101B">
              <w:rPr>
                <w:rFonts w:cs="Times New Roman"/>
                <w:sz w:val="16"/>
                <w:szCs w:val="16"/>
              </w:rPr>
              <w:t>-</w:t>
            </w:r>
          </w:p>
        </w:tc>
        <w:tc>
          <w:tcPr>
            <w:tcW w:w="1275" w:type="dxa"/>
            <w:tcBorders>
              <w:top w:val="single" w:sz="4" w:space="0" w:color="auto"/>
              <w:left w:val="nil"/>
              <w:bottom w:val="nil"/>
              <w:right w:val="nil"/>
            </w:tcBorders>
            <w:shd w:val="clear" w:color="auto" w:fill="E8E8E8"/>
            <w:vAlign w:val="center"/>
          </w:tcPr>
          <w:p w14:paraId="16BAE422" w14:textId="77777777" w:rsidR="00C75A4E" w:rsidRPr="00D750CB" w:rsidRDefault="00C75A4E" w:rsidP="00C75A4E">
            <w:pPr>
              <w:jc w:val="center"/>
              <w:rPr>
                <w:rFonts w:cs="Times New Roman"/>
                <w:sz w:val="16"/>
                <w:szCs w:val="16"/>
              </w:rPr>
            </w:pPr>
            <w:r w:rsidRPr="00D750CB">
              <w:rPr>
                <w:rFonts w:cs="Times New Roman"/>
                <w:sz w:val="16"/>
                <w:szCs w:val="16"/>
              </w:rPr>
              <w:t>0.3 ± 0.1</w:t>
            </w:r>
          </w:p>
          <w:p w14:paraId="1ACE9F88" w14:textId="77777777" w:rsidR="00C75A4E" w:rsidRPr="00D750CB" w:rsidRDefault="00C75A4E" w:rsidP="00C75A4E">
            <w:pPr>
              <w:tabs>
                <w:tab w:val="left" w:pos="338"/>
                <w:tab w:val="center" w:pos="459"/>
              </w:tabs>
              <w:jc w:val="center"/>
              <w:rPr>
                <w:rFonts w:cs="Times New Roman"/>
                <w:sz w:val="16"/>
                <w:szCs w:val="16"/>
              </w:rPr>
            </w:pPr>
            <w:r w:rsidRPr="00D750CB">
              <w:rPr>
                <w:rFonts w:cs="Times New Roman"/>
                <w:sz w:val="16"/>
                <w:szCs w:val="16"/>
              </w:rPr>
              <w:t>1.8 ± 1.5</w:t>
            </w:r>
          </w:p>
          <w:p w14:paraId="03CADA35" w14:textId="77777777" w:rsidR="00C75A4E" w:rsidRPr="00D750CB" w:rsidRDefault="00C75A4E" w:rsidP="00C75A4E">
            <w:pPr>
              <w:jc w:val="center"/>
              <w:rPr>
                <w:rFonts w:cs="Times New Roman"/>
                <w:sz w:val="16"/>
                <w:szCs w:val="16"/>
              </w:rPr>
            </w:pPr>
            <w:r w:rsidRPr="00D750CB">
              <w:rPr>
                <w:rFonts w:cs="Times New Roman"/>
                <w:sz w:val="16"/>
                <w:szCs w:val="16"/>
              </w:rPr>
              <w:t>0.6 ± 0.1</w:t>
            </w:r>
          </w:p>
          <w:p w14:paraId="1821E6C4" w14:textId="77777777" w:rsidR="00C75A4E" w:rsidRPr="00D750CB" w:rsidRDefault="00C75A4E" w:rsidP="00C75A4E">
            <w:pPr>
              <w:jc w:val="center"/>
              <w:rPr>
                <w:rFonts w:cs="Times New Roman"/>
                <w:sz w:val="16"/>
                <w:szCs w:val="16"/>
              </w:rPr>
            </w:pPr>
            <w:r w:rsidRPr="00D750CB">
              <w:rPr>
                <w:rFonts w:cs="Times New Roman"/>
                <w:sz w:val="16"/>
                <w:szCs w:val="16"/>
              </w:rPr>
              <w:t>1.4 ± 0.1</w:t>
            </w:r>
          </w:p>
          <w:p w14:paraId="679EB9ED" w14:textId="77777777" w:rsidR="00C75A4E" w:rsidRPr="00D750CB" w:rsidRDefault="00C75A4E" w:rsidP="00C75A4E">
            <w:pPr>
              <w:jc w:val="center"/>
              <w:rPr>
                <w:rFonts w:cs="Times New Roman"/>
                <w:sz w:val="16"/>
                <w:szCs w:val="16"/>
              </w:rPr>
            </w:pPr>
            <w:r w:rsidRPr="00D750CB">
              <w:rPr>
                <w:rFonts w:cs="Times New Roman"/>
                <w:sz w:val="16"/>
                <w:szCs w:val="16"/>
              </w:rPr>
              <w:t>0.7 ± 0.1</w:t>
            </w:r>
          </w:p>
          <w:p w14:paraId="4F4FB94D" w14:textId="77777777" w:rsidR="00C75A4E" w:rsidRDefault="00C75A4E" w:rsidP="00C75A4E">
            <w:pPr>
              <w:jc w:val="center"/>
              <w:rPr>
                <w:rFonts w:cs="Times New Roman"/>
                <w:sz w:val="16"/>
                <w:szCs w:val="16"/>
                <w:vertAlign w:val="superscript"/>
              </w:rPr>
            </w:pPr>
            <w:r w:rsidRPr="00D750CB">
              <w:rPr>
                <w:rFonts w:cs="Times New Roman"/>
                <w:sz w:val="16"/>
                <w:szCs w:val="16"/>
              </w:rPr>
              <w:t>1.0</w:t>
            </w:r>
            <w:r w:rsidRPr="00D750CB">
              <w:rPr>
                <w:rFonts w:cs="Times New Roman"/>
                <w:sz w:val="16"/>
                <w:szCs w:val="16"/>
                <w:vertAlign w:val="superscript"/>
              </w:rPr>
              <w:t>µ</w:t>
            </w:r>
          </w:p>
          <w:p w14:paraId="408490A5" w14:textId="77777777" w:rsidR="00C75A4E" w:rsidRPr="00D750CB" w:rsidRDefault="00C75A4E" w:rsidP="00C75A4E">
            <w:pPr>
              <w:jc w:val="center"/>
              <w:rPr>
                <w:rFonts w:cs="Times New Roman"/>
                <w:sz w:val="16"/>
                <w:szCs w:val="16"/>
              </w:rPr>
            </w:pPr>
            <w:r w:rsidRPr="006A101B">
              <w:rPr>
                <w:rFonts w:cs="Times New Roman"/>
                <w:sz w:val="16"/>
                <w:szCs w:val="16"/>
              </w:rPr>
              <w:t>-</w:t>
            </w:r>
          </w:p>
        </w:tc>
        <w:tc>
          <w:tcPr>
            <w:tcW w:w="1560" w:type="dxa"/>
            <w:tcBorders>
              <w:top w:val="single" w:sz="4" w:space="0" w:color="auto"/>
              <w:left w:val="nil"/>
              <w:bottom w:val="nil"/>
              <w:right w:val="nil"/>
            </w:tcBorders>
            <w:shd w:val="clear" w:color="auto" w:fill="E8E8E8"/>
            <w:vAlign w:val="center"/>
          </w:tcPr>
          <w:p w14:paraId="38ADE355" w14:textId="77777777" w:rsidR="00C75A4E" w:rsidRPr="00D750CB" w:rsidRDefault="00C75A4E" w:rsidP="00C75A4E">
            <w:pPr>
              <w:jc w:val="center"/>
              <w:rPr>
                <w:rFonts w:cs="Times New Roman"/>
                <w:sz w:val="16"/>
                <w:szCs w:val="16"/>
              </w:rPr>
            </w:pPr>
            <w:r w:rsidRPr="00D750CB">
              <w:rPr>
                <w:rFonts w:cs="Times New Roman"/>
                <w:sz w:val="16"/>
                <w:szCs w:val="16"/>
              </w:rPr>
              <w:t>28.0 ± 17.0</w:t>
            </w:r>
          </w:p>
          <w:p w14:paraId="01F7021C" w14:textId="77777777" w:rsidR="00C75A4E" w:rsidRPr="00D750CB" w:rsidRDefault="00C75A4E" w:rsidP="00C75A4E">
            <w:pPr>
              <w:jc w:val="center"/>
              <w:rPr>
                <w:rFonts w:cs="Times New Roman"/>
                <w:sz w:val="16"/>
                <w:szCs w:val="16"/>
              </w:rPr>
            </w:pPr>
            <w:r w:rsidRPr="00D750CB">
              <w:rPr>
                <w:rFonts w:cs="Times New Roman"/>
                <w:sz w:val="16"/>
                <w:szCs w:val="16"/>
              </w:rPr>
              <w:t>187.0 ± 143.5</w:t>
            </w:r>
          </w:p>
          <w:p w14:paraId="7C18918F" w14:textId="77777777" w:rsidR="00C75A4E" w:rsidRPr="00D750CB" w:rsidRDefault="00C75A4E" w:rsidP="00C75A4E">
            <w:pPr>
              <w:jc w:val="center"/>
              <w:rPr>
                <w:rFonts w:cs="Times New Roman"/>
                <w:sz w:val="16"/>
                <w:szCs w:val="16"/>
              </w:rPr>
            </w:pPr>
            <w:r w:rsidRPr="00D750CB">
              <w:rPr>
                <w:rFonts w:cs="Times New Roman"/>
                <w:sz w:val="16"/>
                <w:szCs w:val="16"/>
              </w:rPr>
              <w:t>53.8 ± 17.8</w:t>
            </w:r>
          </w:p>
          <w:p w14:paraId="55950D4B" w14:textId="77777777" w:rsidR="00C75A4E" w:rsidRPr="00D750CB" w:rsidRDefault="00C75A4E" w:rsidP="00C75A4E">
            <w:pPr>
              <w:jc w:val="center"/>
              <w:rPr>
                <w:rFonts w:cs="Times New Roman"/>
                <w:sz w:val="16"/>
                <w:szCs w:val="16"/>
              </w:rPr>
            </w:pPr>
            <w:r w:rsidRPr="00D750CB">
              <w:rPr>
                <w:rFonts w:cs="Times New Roman"/>
                <w:sz w:val="16"/>
                <w:szCs w:val="16"/>
              </w:rPr>
              <w:t>101.2 ± 10.6</w:t>
            </w:r>
          </w:p>
          <w:p w14:paraId="522BC7D8" w14:textId="77777777" w:rsidR="00C75A4E" w:rsidRPr="00D750CB" w:rsidRDefault="00C75A4E" w:rsidP="00C75A4E">
            <w:pPr>
              <w:jc w:val="center"/>
              <w:rPr>
                <w:rFonts w:cs="Times New Roman"/>
                <w:sz w:val="16"/>
                <w:szCs w:val="16"/>
              </w:rPr>
            </w:pPr>
            <w:r w:rsidRPr="00D750CB">
              <w:rPr>
                <w:rFonts w:cs="Times New Roman"/>
                <w:sz w:val="16"/>
                <w:szCs w:val="16"/>
              </w:rPr>
              <w:t>190.2 ± 73.2</w:t>
            </w:r>
          </w:p>
          <w:p w14:paraId="749E7BE3" w14:textId="77777777" w:rsidR="00C75A4E" w:rsidRDefault="00C75A4E" w:rsidP="00C75A4E">
            <w:pPr>
              <w:jc w:val="center"/>
              <w:rPr>
                <w:rFonts w:cs="Times New Roman"/>
                <w:sz w:val="16"/>
                <w:szCs w:val="16"/>
                <w:vertAlign w:val="superscript"/>
              </w:rPr>
            </w:pPr>
            <w:r w:rsidRPr="00D750CB">
              <w:rPr>
                <w:rFonts w:cs="Times New Roman"/>
                <w:sz w:val="16"/>
                <w:szCs w:val="16"/>
              </w:rPr>
              <w:t>129.4</w:t>
            </w:r>
            <w:r w:rsidRPr="00D750CB">
              <w:rPr>
                <w:rFonts w:cs="Times New Roman"/>
                <w:sz w:val="16"/>
                <w:szCs w:val="16"/>
                <w:vertAlign w:val="superscript"/>
              </w:rPr>
              <w:t>µ</w:t>
            </w:r>
          </w:p>
          <w:p w14:paraId="7F03AC2C" w14:textId="77777777" w:rsidR="00C75A4E" w:rsidRPr="00D750CB" w:rsidRDefault="00C75A4E" w:rsidP="00C75A4E">
            <w:pPr>
              <w:jc w:val="center"/>
              <w:rPr>
                <w:rFonts w:cs="Times New Roman"/>
                <w:sz w:val="16"/>
                <w:szCs w:val="16"/>
              </w:rPr>
            </w:pPr>
            <w:r w:rsidRPr="006A101B">
              <w:rPr>
                <w:rFonts w:cs="Times New Roman"/>
                <w:sz w:val="16"/>
                <w:szCs w:val="16"/>
              </w:rPr>
              <w:t>-</w:t>
            </w:r>
          </w:p>
        </w:tc>
        <w:tc>
          <w:tcPr>
            <w:tcW w:w="1418" w:type="dxa"/>
            <w:tcBorders>
              <w:top w:val="single" w:sz="4" w:space="0" w:color="auto"/>
              <w:left w:val="nil"/>
              <w:bottom w:val="nil"/>
              <w:right w:val="nil"/>
            </w:tcBorders>
            <w:shd w:val="clear" w:color="auto" w:fill="E8E8E8"/>
            <w:vAlign w:val="center"/>
          </w:tcPr>
          <w:p w14:paraId="4AF105CD" w14:textId="77777777" w:rsidR="00C75A4E" w:rsidRPr="00D750CB" w:rsidRDefault="00C75A4E" w:rsidP="00C75A4E">
            <w:pPr>
              <w:jc w:val="center"/>
              <w:rPr>
                <w:rFonts w:cs="Times New Roman"/>
                <w:sz w:val="16"/>
                <w:szCs w:val="16"/>
              </w:rPr>
            </w:pPr>
            <w:r w:rsidRPr="00D750CB">
              <w:rPr>
                <w:rFonts w:cs="Times New Roman"/>
                <w:sz w:val="16"/>
                <w:szCs w:val="16"/>
              </w:rPr>
              <w:t>-</w:t>
            </w:r>
          </w:p>
          <w:p w14:paraId="1B786004" w14:textId="77777777" w:rsidR="00C75A4E" w:rsidRPr="00D750CB" w:rsidRDefault="00C75A4E" w:rsidP="00C75A4E">
            <w:pPr>
              <w:jc w:val="center"/>
              <w:rPr>
                <w:rFonts w:cs="Times New Roman"/>
                <w:sz w:val="16"/>
                <w:szCs w:val="16"/>
              </w:rPr>
            </w:pPr>
            <w:r w:rsidRPr="00D750CB">
              <w:rPr>
                <w:rFonts w:cs="Times New Roman"/>
                <w:sz w:val="16"/>
                <w:szCs w:val="16"/>
              </w:rPr>
              <w:t>-</w:t>
            </w:r>
          </w:p>
          <w:p w14:paraId="74084B6C" w14:textId="77777777" w:rsidR="00C75A4E" w:rsidRPr="00D750CB" w:rsidRDefault="00C75A4E" w:rsidP="00C75A4E">
            <w:pPr>
              <w:jc w:val="center"/>
              <w:rPr>
                <w:rFonts w:cs="Times New Roman"/>
                <w:sz w:val="16"/>
                <w:szCs w:val="16"/>
              </w:rPr>
            </w:pPr>
            <w:r w:rsidRPr="00D750CB">
              <w:rPr>
                <w:rFonts w:cs="Times New Roman"/>
                <w:sz w:val="16"/>
                <w:szCs w:val="16"/>
              </w:rPr>
              <w:t>-</w:t>
            </w:r>
          </w:p>
          <w:p w14:paraId="7D42637E" w14:textId="77777777" w:rsidR="00C75A4E" w:rsidRPr="00D750CB" w:rsidRDefault="00C75A4E" w:rsidP="00C75A4E">
            <w:pPr>
              <w:jc w:val="center"/>
              <w:rPr>
                <w:rFonts w:cs="Times New Roman"/>
                <w:sz w:val="16"/>
                <w:szCs w:val="16"/>
              </w:rPr>
            </w:pPr>
            <w:r w:rsidRPr="00D750CB">
              <w:rPr>
                <w:rFonts w:cs="Times New Roman"/>
                <w:sz w:val="16"/>
                <w:szCs w:val="16"/>
              </w:rPr>
              <w:t>-</w:t>
            </w:r>
          </w:p>
          <w:p w14:paraId="76EFE350" w14:textId="77777777" w:rsidR="00C75A4E" w:rsidRPr="00D750CB" w:rsidRDefault="00C75A4E" w:rsidP="00C75A4E">
            <w:pPr>
              <w:jc w:val="center"/>
              <w:rPr>
                <w:rFonts w:cs="Times New Roman"/>
                <w:sz w:val="16"/>
                <w:szCs w:val="16"/>
              </w:rPr>
            </w:pPr>
            <w:r w:rsidRPr="00D750CB">
              <w:rPr>
                <w:rFonts w:cs="Times New Roman"/>
                <w:sz w:val="16"/>
                <w:szCs w:val="16"/>
              </w:rPr>
              <w:t>-</w:t>
            </w:r>
          </w:p>
          <w:p w14:paraId="6BF06EB8" w14:textId="77777777" w:rsidR="00C75A4E" w:rsidRDefault="00C75A4E" w:rsidP="00C75A4E">
            <w:pPr>
              <w:jc w:val="center"/>
              <w:rPr>
                <w:rFonts w:cs="Times New Roman"/>
                <w:sz w:val="16"/>
                <w:szCs w:val="16"/>
              </w:rPr>
            </w:pPr>
            <w:r w:rsidRPr="00D750CB">
              <w:rPr>
                <w:rFonts w:cs="Times New Roman"/>
                <w:sz w:val="16"/>
                <w:szCs w:val="16"/>
              </w:rPr>
              <w:t>-</w:t>
            </w:r>
          </w:p>
          <w:p w14:paraId="01D47006" w14:textId="77777777" w:rsidR="00C75A4E" w:rsidRPr="00D750CB" w:rsidRDefault="00C75A4E" w:rsidP="00C75A4E">
            <w:pPr>
              <w:jc w:val="center"/>
              <w:rPr>
                <w:rFonts w:cs="Times New Roman"/>
                <w:sz w:val="16"/>
                <w:szCs w:val="16"/>
              </w:rPr>
            </w:pPr>
            <w:r>
              <w:rPr>
                <w:rFonts w:cs="Times New Roman"/>
                <w:sz w:val="16"/>
                <w:szCs w:val="16"/>
              </w:rPr>
              <w:t>48.9 ± 5.5</w:t>
            </w:r>
          </w:p>
        </w:tc>
        <w:tc>
          <w:tcPr>
            <w:tcW w:w="1417" w:type="dxa"/>
            <w:tcBorders>
              <w:top w:val="single" w:sz="4" w:space="0" w:color="auto"/>
              <w:left w:val="nil"/>
              <w:bottom w:val="nil"/>
              <w:right w:val="nil"/>
            </w:tcBorders>
            <w:shd w:val="clear" w:color="auto" w:fill="E8E8E8"/>
          </w:tcPr>
          <w:p w14:paraId="4DDA4E4D" w14:textId="77777777" w:rsidR="00C75A4E" w:rsidRPr="00D750CB" w:rsidRDefault="00C75A4E" w:rsidP="00C75A4E">
            <w:pPr>
              <w:jc w:val="center"/>
              <w:rPr>
                <w:rFonts w:cs="Times New Roman"/>
                <w:sz w:val="16"/>
                <w:szCs w:val="16"/>
              </w:rPr>
            </w:pPr>
            <w:r w:rsidRPr="00D750CB">
              <w:rPr>
                <w:rFonts w:cs="Times New Roman"/>
                <w:sz w:val="16"/>
                <w:szCs w:val="16"/>
              </w:rPr>
              <w:t>72.0 ± 12.5</w:t>
            </w:r>
          </w:p>
          <w:p w14:paraId="4AFABBB0" w14:textId="77777777" w:rsidR="00C75A4E" w:rsidRPr="00D750CB" w:rsidRDefault="00C75A4E" w:rsidP="00C75A4E">
            <w:pPr>
              <w:jc w:val="center"/>
              <w:rPr>
                <w:rFonts w:cs="Times New Roman"/>
                <w:sz w:val="16"/>
                <w:szCs w:val="16"/>
              </w:rPr>
            </w:pPr>
            <w:r w:rsidRPr="00D750CB">
              <w:rPr>
                <w:rFonts w:cs="Times New Roman"/>
                <w:sz w:val="16"/>
                <w:szCs w:val="16"/>
              </w:rPr>
              <w:t>85.0 ± 2.9</w:t>
            </w:r>
          </w:p>
          <w:p w14:paraId="0FFF2602" w14:textId="77777777" w:rsidR="00C75A4E" w:rsidRPr="00D750CB" w:rsidRDefault="00C75A4E" w:rsidP="00C75A4E">
            <w:pPr>
              <w:jc w:val="center"/>
              <w:rPr>
                <w:rFonts w:cs="Times New Roman"/>
                <w:sz w:val="16"/>
                <w:szCs w:val="16"/>
              </w:rPr>
            </w:pPr>
            <w:r w:rsidRPr="00D750CB">
              <w:rPr>
                <w:rFonts w:cs="Times New Roman"/>
                <w:sz w:val="16"/>
                <w:szCs w:val="16"/>
              </w:rPr>
              <w:t>70.4 ± 2.3</w:t>
            </w:r>
          </w:p>
          <w:p w14:paraId="4A61D0C0" w14:textId="77777777" w:rsidR="00C75A4E" w:rsidRPr="00D750CB" w:rsidRDefault="00C75A4E" w:rsidP="00C75A4E">
            <w:pPr>
              <w:jc w:val="center"/>
              <w:rPr>
                <w:rFonts w:cs="Times New Roman"/>
                <w:sz w:val="16"/>
                <w:szCs w:val="16"/>
              </w:rPr>
            </w:pPr>
            <w:r w:rsidRPr="00D750CB">
              <w:rPr>
                <w:rFonts w:cs="Times New Roman"/>
                <w:sz w:val="16"/>
                <w:szCs w:val="16"/>
              </w:rPr>
              <w:t>81.4 ± 1.2</w:t>
            </w:r>
          </w:p>
          <w:p w14:paraId="25922E2B" w14:textId="77777777" w:rsidR="00C75A4E" w:rsidRPr="00D750CB" w:rsidRDefault="00C75A4E" w:rsidP="00C75A4E">
            <w:pPr>
              <w:jc w:val="center"/>
              <w:rPr>
                <w:rFonts w:cs="Times New Roman"/>
                <w:sz w:val="16"/>
                <w:szCs w:val="16"/>
              </w:rPr>
            </w:pPr>
            <w:r w:rsidRPr="00D750CB">
              <w:rPr>
                <w:rFonts w:cs="Times New Roman"/>
                <w:sz w:val="16"/>
                <w:szCs w:val="16"/>
              </w:rPr>
              <w:t>81.0 ± 3.2</w:t>
            </w:r>
          </w:p>
          <w:p w14:paraId="7401E7FB" w14:textId="77777777" w:rsidR="00C75A4E" w:rsidRDefault="00C75A4E" w:rsidP="00C75A4E">
            <w:pPr>
              <w:jc w:val="center"/>
              <w:rPr>
                <w:rFonts w:cs="Times New Roman"/>
                <w:sz w:val="16"/>
                <w:szCs w:val="16"/>
                <w:vertAlign w:val="superscript"/>
              </w:rPr>
            </w:pPr>
            <w:r w:rsidRPr="00D750CB">
              <w:rPr>
                <w:rFonts w:cs="Times New Roman"/>
                <w:sz w:val="16"/>
                <w:szCs w:val="16"/>
              </w:rPr>
              <w:t>77.1</w:t>
            </w:r>
            <w:r w:rsidRPr="00D750CB">
              <w:rPr>
                <w:rFonts w:cs="Times New Roman"/>
                <w:sz w:val="16"/>
                <w:szCs w:val="16"/>
                <w:vertAlign w:val="superscript"/>
              </w:rPr>
              <w:t>µ</w:t>
            </w:r>
          </w:p>
          <w:p w14:paraId="082D8983" w14:textId="77777777" w:rsidR="00C75A4E" w:rsidRPr="006A101B" w:rsidRDefault="00C75A4E" w:rsidP="00C75A4E">
            <w:pPr>
              <w:jc w:val="center"/>
              <w:rPr>
                <w:rFonts w:cs="Times New Roman"/>
                <w:sz w:val="16"/>
                <w:szCs w:val="16"/>
              </w:rPr>
            </w:pPr>
            <w:r>
              <w:rPr>
                <w:rFonts w:cs="Times New Roman"/>
                <w:sz w:val="16"/>
                <w:szCs w:val="16"/>
              </w:rPr>
              <w:t xml:space="preserve">85.0 </w:t>
            </w:r>
            <w:r w:rsidRPr="00D750CB">
              <w:rPr>
                <w:rFonts w:cs="Times New Roman"/>
                <w:sz w:val="16"/>
                <w:szCs w:val="16"/>
              </w:rPr>
              <w:t>±</w:t>
            </w:r>
            <w:r>
              <w:rPr>
                <w:rFonts w:cs="Times New Roman"/>
                <w:sz w:val="16"/>
                <w:szCs w:val="16"/>
              </w:rPr>
              <w:t xml:space="preserve"> 2.3</w:t>
            </w:r>
          </w:p>
        </w:tc>
        <w:tc>
          <w:tcPr>
            <w:tcW w:w="1276" w:type="dxa"/>
            <w:tcBorders>
              <w:top w:val="single" w:sz="4" w:space="0" w:color="auto"/>
              <w:left w:val="nil"/>
              <w:bottom w:val="nil"/>
              <w:right w:val="nil"/>
            </w:tcBorders>
            <w:shd w:val="clear" w:color="auto" w:fill="E8E8E8"/>
          </w:tcPr>
          <w:p w14:paraId="56012DD8" w14:textId="77777777" w:rsidR="00C75A4E" w:rsidRPr="00D750CB" w:rsidRDefault="00C75A4E" w:rsidP="00C75A4E">
            <w:pPr>
              <w:jc w:val="center"/>
              <w:rPr>
                <w:rFonts w:cs="Times New Roman"/>
                <w:sz w:val="16"/>
                <w:szCs w:val="16"/>
              </w:rPr>
            </w:pPr>
            <w:r w:rsidRPr="00D750CB">
              <w:rPr>
                <w:rFonts w:cs="Times New Roman"/>
                <w:sz w:val="16"/>
                <w:szCs w:val="16"/>
              </w:rPr>
              <w:t>4.0 ± 0.5</w:t>
            </w:r>
          </w:p>
          <w:p w14:paraId="0648ADB6" w14:textId="77777777" w:rsidR="00C75A4E" w:rsidRPr="00D750CB" w:rsidRDefault="00C75A4E" w:rsidP="00C75A4E">
            <w:pPr>
              <w:jc w:val="center"/>
              <w:rPr>
                <w:rFonts w:cs="Times New Roman"/>
                <w:sz w:val="16"/>
                <w:szCs w:val="16"/>
              </w:rPr>
            </w:pPr>
            <w:r w:rsidRPr="00D750CB">
              <w:rPr>
                <w:rFonts w:cs="Times New Roman"/>
                <w:sz w:val="16"/>
                <w:szCs w:val="16"/>
              </w:rPr>
              <w:t>4.0 ± 2.9</w:t>
            </w:r>
          </w:p>
          <w:p w14:paraId="2D3CC45C" w14:textId="77777777" w:rsidR="00C75A4E" w:rsidRPr="00D750CB" w:rsidRDefault="00C75A4E" w:rsidP="00C75A4E">
            <w:pPr>
              <w:jc w:val="center"/>
              <w:rPr>
                <w:rFonts w:cs="Times New Roman"/>
                <w:sz w:val="16"/>
                <w:szCs w:val="16"/>
              </w:rPr>
            </w:pPr>
            <w:r w:rsidRPr="00D750CB">
              <w:rPr>
                <w:rFonts w:cs="Times New Roman"/>
                <w:sz w:val="16"/>
                <w:szCs w:val="16"/>
              </w:rPr>
              <w:t>-</w:t>
            </w:r>
          </w:p>
          <w:p w14:paraId="0F45BB77" w14:textId="77777777" w:rsidR="00C75A4E" w:rsidRPr="00D750CB" w:rsidRDefault="00C75A4E" w:rsidP="00C75A4E">
            <w:pPr>
              <w:jc w:val="center"/>
              <w:rPr>
                <w:rFonts w:cs="Times New Roman"/>
                <w:sz w:val="16"/>
                <w:szCs w:val="16"/>
              </w:rPr>
            </w:pPr>
            <w:r w:rsidRPr="00D750CB">
              <w:rPr>
                <w:rFonts w:cs="Times New Roman"/>
                <w:sz w:val="16"/>
                <w:szCs w:val="16"/>
              </w:rPr>
              <w:t>3.7 ± 0.1</w:t>
            </w:r>
          </w:p>
          <w:p w14:paraId="013586FF" w14:textId="77777777" w:rsidR="00C75A4E" w:rsidRPr="00D750CB" w:rsidRDefault="00C75A4E" w:rsidP="00C75A4E">
            <w:pPr>
              <w:jc w:val="center"/>
              <w:rPr>
                <w:rFonts w:cs="Times New Roman"/>
                <w:sz w:val="16"/>
                <w:szCs w:val="16"/>
              </w:rPr>
            </w:pPr>
            <w:r w:rsidRPr="00D750CB">
              <w:rPr>
                <w:rFonts w:cs="Times New Roman"/>
                <w:sz w:val="16"/>
                <w:szCs w:val="16"/>
              </w:rPr>
              <w:t>3.7 ± 0.2</w:t>
            </w:r>
          </w:p>
          <w:p w14:paraId="7D88920A" w14:textId="77777777" w:rsidR="00C75A4E" w:rsidRPr="006A101B" w:rsidRDefault="00C75A4E" w:rsidP="00C75A4E">
            <w:pPr>
              <w:jc w:val="center"/>
              <w:rPr>
                <w:rFonts w:cs="Times New Roman"/>
                <w:sz w:val="16"/>
                <w:szCs w:val="16"/>
              </w:rPr>
            </w:pPr>
            <w:r w:rsidRPr="00D750CB">
              <w:rPr>
                <w:rFonts w:cs="Times New Roman"/>
                <w:sz w:val="16"/>
                <w:szCs w:val="16"/>
              </w:rPr>
              <w:t>3.1</w:t>
            </w:r>
            <w:r w:rsidRPr="00D750CB">
              <w:rPr>
                <w:rFonts w:cs="Times New Roman"/>
                <w:sz w:val="16"/>
                <w:szCs w:val="16"/>
                <w:vertAlign w:val="superscript"/>
              </w:rPr>
              <w:t>µ</w:t>
            </w:r>
            <w:r>
              <w:rPr>
                <w:rFonts w:cs="Times New Roman"/>
                <w:sz w:val="16"/>
                <w:szCs w:val="16"/>
                <w:vertAlign w:val="superscript"/>
              </w:rPr>
              <w:br/>
            </w:r>
            <w:r>
              <w:rPr>
                <w:rFonts w:cs="Times New Roman"/>
                <w:sz w:val="16"/>
                <w:szCs w:val="16"/>
              </w:rPr>
              <w:t xml:space="preserve">4.3 </w:t>
            </w:r>
            <w:r w:rsidRPr="00D750CB">
              <w:rPr>
                <w:rFonts w:cs="Times New Roman"/>
                <w:sz w:val="16"/>
                <w:szCs w:val="16"/>
              </w:rPr>
              <w:t>±</w:t>
            </w:r>
            <w:r>
              <w:rPr>
                <w:rFonts w:cs="Times New Roman"/>
                <w:sz w:val="16"/>
                <w:szCs w:val="16"/>
              </w:rPr>
              <w:t xml:space="preserve"> 0.1</w:t>
            </w:r>
          </w:p>
        </w:tc>
        <w:tc>
          <w:tcPr>
            <w:tcW w:w="1276" w:type="dxa"/>
            <w:tcBorders>
              <w:top w:val="single" w:sz="4" w:space="0" w:color="auto"/>
              <w:left w:val="nil"/>
              <w:bottom w:val="nil"/>
              <w:right w:val="nil"/>
            </w:tcBorders>
            <w:shd w:val="clear" w:color="auto" w:fill="E8E8E8"/>
          </w:tcPr>
          <w:p w14:paraId="7B578CAE" w14:textId="77777777" w:rsidR="00C75A4E" w:rsidRPr="00D750CB" w:rsidRDefault="00C75A4E" w:rsidP="00C75A4E">
            <w:pPr>
              <w:jc w:val="center"/>
              <w:rPr>
                <w:rFonts w:cs="Times New Roman"/>
                <w:sz w:val="16"/>
                <w:szCs w:val="16"/>
              </w:rPr>
            </w:pPr>
            <w:r w:rsidRPr="00D750CB">
              <w:rPr>
                <w:rFonts w:cs="Times New Roman"/>
                <w:sz w:val="16"/>
                <w:szCs w:val="16"/>
              </w:rPr>
              <w:t>76.0 †</w:t>
            </w:r>
          </w:p>
          <w:p w14:paraId="68BCEF1D" w14:textId="77777777" w:rsidR="00C75A4E" w:rsidRPr="00D750CB" w:rsidRDefault="00C75A4E" w:rsidP="00C75A4E">
            <w:pPr>
              <w:jc w:val="center"/>
              <w:rPr>
                <w:rFonts w:cs="Times New Roman"/>
                <w:sz w:val="16"/>
                <w:szCs w:val="16"/>
              </w:rPr>
            </w:pPr>
            <w:r w:rsidRPr="00D750CB">
              <w:rPr>
                <w:rFonts w:cs="Times New Roman"/>
                <w:sz w:val="16"/>
                <w:szCs w:val="16"/>
              </w:rPr>
              <w:t>82.5 †</w:t>
            </w:r>
          </w:p>
          <w:p w14:paraId="332E07C6" w14:textId="77777777" w:rsidR="00C75A4E" w:rsidRPr="00D750CB" w:rsidRDefault="00C75A4E" w:rsidP="00C75A4E">
            <w:pPr>
              <w:jc w:val="center"/>
              <w:rPr>
                <w:rFonts w:cs="Times New Roman"/>
                <w:sz w:val="16"/>
                <w:szCs w:val="16"/>
              </w:rPr>
            </w:pPr>
            <w:r w:rsidRPr="00D750CB">
              <w:rPr>
                <w:rFonts w:cs="Times New Roman"/>
                <w:sz w:val="16"/>
                <w:szCs w:val="16"/>
              </w:rPr>
              <w:t>-</w:t>
            </w:r>
          </w:p>
          <w:p w14:paraId="07ED016A" w14:textId="77777777" w:rsidR="00C75A4E" w:rsidRPr="00D750CB" w:rsidRDefault="00C75A4E" w:rsidP="00C75A4E">
            <w:pPr>
              <w:jc w:val="center"/>
              <w:rPr>
                <w:rFonts w:cs="Times New Roman"/>
                <w:sz w:val="16"/>
                <w:szCs w:val="16"/>
              </w:rPr>
            </w:pPr>
            <w:r w:rsidRPr="00D750CB">
              <w:rPr>
                <w:rFonts w:cs="Times New Roman"/>
                <w:sz w:val="16"/>
                <w:szCs w:val="16"/>
              </w:rPr>
              <w:t>77.5 ± 1.3</w:t>
            </w:r>
          </w:p>
          <w:p w14:paraId="2A5BE1C0" w14:textId="77777777" w:rsidR="00C75A4E" w:rsidRPr="00D750CB" w:rsidRDefault="00C75A4E" w:rsidP="00C75A4E">
            <w:pPr>
              <w:jc w:val="center"/>
              <w:rPr>
                <w:rFonts w:cs="Times New Roman"/>
                <w:sz w:val="16"/>
                <w:szCs w:val="16"/>
              </w:rPr>
            </w:pPr>
            <w:r w:rsidRPr="00D750CB">
              <w:rPr>
                <w:rFonts w:cs="Times New Roman"/>
                <w:sz w:val="16"/>
                <w:szCs w:val="16"/>
              </w:rPr>
              <w:t>76.0 ± 8.5</w:t>
            </w:r>
          </w:p>
          <w:p w14:paraId="21F05CF7" w14:textId="77777777" w:rsidR="00C75A4E" w:rsidRDefault="00C75A4E" w:rsidP="00C75A4E">
            <w:pPr>
              <w:jc w:val="center"/>
              <w:rPr>
                <w:rFonts w:cs="Times New Roman"/>
                <w:sz w:val="16"/>
                <w:szCs w:val="16"/>
              </w:rPr>
            </w:pPr>
            <w:r w:rsidRPr="00D750CB">
              <w:rPr>
                <w:rFonts w:cs="Times New Roman"/>
                <w:sz w:val="16"/>
                <w:szCs w:val="16"/>
              </w:rPr>
              <w:t>69.6 †</w:t>
            </w:r>
          </w:p>
          <w:p w14:paraId="1D2B3DE2" w14:textId="77777777" w:rsidR="00C75A4E" w:rsidRPr="00D750CB" w:rsidRDefault="00C75A4E" w:rsidP="00C75A4E">
            <w:pPr>
              <w:jc w:val="center"/>
              <w:rPr>
                <w:rFonts w:cs="Times New Roman"/>
                <w:sz w:val="16"/>
                <w:szCs w:val="16"/>
              </w:rPr>
            </w:pPr>
            <w:r>
              <w:rPr>
                <w:rFonts w:cs="Times New Roman"/>
                <w:sz w:val="16"/>
                <w:szCs w:val="16"/>
              </w:rPr>
              <w:t xml:space="preserve">85.5 </w:t>
            </w:r>
            <w:r w:rsidRPr="00D750CB">
              <w:rPr>
                <w:rFonts w:cs="Times New Roman"/>
                <w:sz w:val="16"/>
                <w:szCs w:val="16"/>
              </w:rPr>
              <w:t>†</w:t>
            </w:r>
          </w:p>
        </w:tc>
        <w:tc>
          <w:tcPr>
            <w:tcW w:w="1417" w:type="dxa"/>
            <w:tcBorders>
              <w:top w:val="single" w:sz="4" w:space="0" w:color="auto"/>
              <w:left w:val="nil"/>
              <w:bottom w:val="nil"/>
              <w:right w:val="nil"/>
            </w:tcBorders>
            <w:shd w:val="clear" w:color="auto" w:fill="E8E8E8"/>
          </w:tcPr>
          <w:p w14:paraId="1EF1CBE3" w14:textId="77777777" w:rsidR="00C75A4E" w:rsidRPr="00D750CB" w:rsidRDefault="00C75A4E" w:rsidP="00C75A4E">
            <w:pPr>
              <w:jc w:val="center"/>
              <w:rPr>
                <w:rFonts w:cs="Times New Roman"/>
                <w:sz w:val="16"/>
                <w:szCs w:val="16"/>
              </w:rPr>
            </w:pPr>
            <w:r w:rsidRPr="00D750CB">
              <w:rPr>
                <w:rFonts w:cs="Times New Roman"/>
                <w:sz w:val="16"/>
                <w:szCs w:val="16"/>
              </w:rPr>
              <w:t>-</w:t>
            </w:r>
          </w:p>
          <w:p w14:paraId="3D279390" w14:textId="77777777" w:rsidR="00C75A4E" w:rsidRPr="00D750CB" w:rsidRDefault="00C75A4E" w:rsidP="00C75A4E">
            <w:pPr>
              <w:jc w:val="center"/>
              <w:rPr>
                <w:rFonts w:cs="Times New Roman"/>
                <w:sz w:val="16"/>
                <w:szCs w:val="16"/>
              </w:rPr>
            </w:pPr>
            <w:r w:rsidRPr="00D750CB">
              <w:rPr>
                <w:rFonts w:cs="Times New Roman"/>
                <w:sz w:val="16"/>
                <w:szCs w:val="16"/>
              </w:rPr>
              <w:t>-</w:t>
            </w:r>
          </w:p>
          <w:p w14:paraId="3254DBD2" w14:textId="77777777" w:rsidR="00C75A4E" w:rsidRPr="00D750CB" w:rsidRDefault="00C75A4E" w:rsidP="00C75A4E">
            <w:pPr>
              <w:jc w:val="center"/>
              <w:rPr>
                <w:rFonts w:cs="Times New Roman"/>
                <w:sz w:val="16"/>
                <w:szCs w:val="16"/>
              </w:rPr>
            </w:pPr>
            <w:r w:rsidRPr="00D750CB">
              <w:rPr>
                <w:rFonts w:cs="Times New Roman"/>
                <w:sz w:val="16"/>
                <w:szCs w:val="16"/>
              </w:rPr>
              <w:t>-</w:t>
            </w:r>
          </w:p>
          <w:p w14:paraId="7C81DF54" w14:textId="77777777" w:rsidR="00C75A4E" w:rsidRPr="00D750CB" w:rsidRDefault="00C75A4E" w:rsidP="00C75A4E">
            <w:pPr>
              <w:jc w:val="center"/>
              <w:rPr>
                <w:rFonts w:cs="Times New Roman"/>
                <w:sz w:val="16"/>
                <w:szCs w:val="16"/>
              </w:rPr>
            </w:pPr>
            <w:r w:rsidRPr="00D750CB">
              <w:rPr>
                <w:rFonts w:cs="Times New Roman"/>
                <w:sz w:val="16"/>
                <w:szCs w:val="16"/>
              </w:rPr>
              <w:t>99.2 ± 0.2</w:t>
            </w:r>
          </w:p>
          <w:p w14:paraId="1D6183C4" w14:textId="77777777" w:rsidR="00C75A4E" w:rsidRPr="00D750CB" w:rsidRDefault="00C75A4E" w:rsidP="00C75A4E">
            <w:pPr>
              <w:jc w:val="center"/>
              <w:rPr>
                <w:rFonts w:cs="Times New Roman"/>
                <w:sz w:val="16"/>
                <w:szCs w:val="16"/>
              </w:rPr>
            </w:pPr>
            <w:r w:rsidRPr="00D750CB">
              <w:rPr>
                <w:rFonts w:cs="Times New Roman"/>
                <w:sz w:val="16"/>
                <w:szCs w:val="16"/>
              </w:rPr>
              <w:t>94.0 ± 0.7</w:t>
            </w:r>
          </w:p>
          <w:p w14:paraId="4108BF8F" w14:textId="77777777" w:rsidR="00C75A4E" w:rsidRPr="00D750CB" w:rsidRDefault="00C75A4E" w:rsidP="00C75A4E">
            <w:pPr>
              <w:jc w:val="center"/>
              <w:rPr>
                <w:rFonts w:cs="Times New Roman"/>
                <w:sz w:val="16"/>
                <w:szCs w:val="16"/>
              </w:rPr>
            </w:pPr>
            <w:r w:rsidRPr="00D750CB">
              <w:rPr>
                <w:rFonts w:cs="Times New Roman"/>
                <w:sz w:val="16"/>
                <w:szCs w:val="16"/>
              </w:rPr>
              <w:t>-</w:t>
            </w:r>
            <w:r>
              <w:rPr>
                <w:rFonts w:cs="Times New Roman"/>
                <w:sz w:val="16"/>
                <w:szCs w:val="16"/>
              </w:rPr>
              <w:br/>
              <w:t>99.4</w:t>
            </w:r>
          </w:p>
        </w:tc>
        <w:tc>
          <w:tcPr>
            <w:tcW w:w="1276" w:type="dxa"/>
            <w:tcBorders>
              <w:top w:val="single" w:sz="4" w:space="0" w:color="auto"/>
              <w:left w:val="nil"/>
              <w:bottom w:val="nil"/>
              <w:right w:val="nil"/>
            </w:tcBorders>
            <w:shd w:val="clear" w:color="auto" w:fill="E8E8E8"/>
          </w:tcPr>
          <w:p w14:paraId="07A9A420" w14:textId="77777777" w:rsidR="00C75A4E" w:rsidRPr="00D750CB" w:rsidRDefault="00C75A4E" w:rsidP="00C75A4E">
            <w:pPr>
              <w:jc w:val="center"/>
              <w:rPr>
                <w:rFonts w:cs="Times New Roman"/>
                <w:sz w:val="16"/>
                <w:szCs w:val="16"/>
              </w:rPr>
            </w:pPr>
            <w:r w:rsidRPr="00D750CB">
              <w:rPr>
                <w:rFonts w:cs="Times New Roman"/>
                <w:sz w:val="16"/>
                <w:szCs w:val="16"/>
              </w:rPr>
              <w:t>19.2 ± 0.9</w:t>
            </w:r>
          </w:p>
          <w:p w14:paraId="120A0491" w14:textId="77777777" w:rsidR="00C75A4E" w:rsidRPr="00D750CB" w:rsidRDefault="00C75A4E" w:rsidP="00C75A4E">
            <w:pPr>
              <w:jc w:val="center"/>
              <w:rPr>
                <w:rFonts w:cs="Times New Roman"/>
                <w:sz w:val="16"/>
                <w:szCs w:val="16"/>
              </w:rPr>
            </w:pPr>
            <w:r w:rsidRPr="00D750CB">
              <w:rPr>
                <w:rFonts w:cs="Times New Roman"/>
                <w:sz w:val="16"/>
                <w:szCs w:val="16"/>
              </w:rPr>
              <w:t>32.3 ± 8.8</w:t>
            </w:r>
          </w:p>
          <w:p w14:paraId="255DF735" w14:textId="77777777" w:rsidR="00C75A4E" w:rsidRPr="00D750CB" w:rsidRDefault="00C75A4E" w:rsidP="00C75A4E">
            <w:pPr>
              <w:jc w:val="center"/>
              <w:rPr>
                <w:rFonts w:cs="Times New Roman"/>
                <w:sz w:val="16"/>
                <w:szCs w:val="16"/>
              </w:rPr>
            </w:pPr>
            <w:r w:rsidRPr="00D750CB">
              <w:rPr>
                <w:rFonts w:cs="Times New Roman"/>
                <w:sz w:val="16"/>
                <w:szCs w:val="16"/>
              </w:rPr>
              <w:t>41.6 ± 5.8</w:t>
            </w:r>
          </w:p>
          <w:p w14:paraId="20E17F80" w14:textId="77777777" w:rsidR="00C75A4E" w:rsidRPr="00D750CB" w:rsidRDefault="00C75A4E" w:rsidP="00C75A4E">
            <w:pPr>
              <w:jc w:val="center"/>
              <w:rPr>
                <w:rFonts w:cs="Times New Roman"/>
                <w:sz w:val="16"/>
                <w:szCs w:val="16"/>
              </w:rPr>
            </w:pPr>
            <w:r w:rsidRPr="00D750CB">
              <w:rPr>
                <w:rFonts w:cs="Times New Roman"/>
                <w:sz w:val="16"/>
                <w:szCs w:val="16"/>
              </w:rPr>
              <w:t>17.6 ± 1.2</w:t>
            </w:r>
          </w:p>
          <w:p w14:paraId="05E523C6" w14:textId="77777777" w:rsidR="00C75A4E" w:rsidRPr="00D750CB" w:rsidRDefault="00C75A4E" w:rsidP="00C75A4E">
            <w:pPr>
              <w:jc w:val="center"/>
              <w:rPr>
                <w:rFonts w:cs="Times New Roman"/>
                <w:sz w:val="16"/>
                <w:szCs w:val="16"/>
              </w:rPr>
            </w:pPr>
            <w:r w:rsidRPr="00D750CB">
              <w:rPr>
                <w:rFonts w:cs="Times New Roman"/>
                <w:sz w:val="16"/>
                <w:szCs w:val="16"/>
              </w:rPr>
              <w:t>22.0 ± 02.7</w:t>
            </w:r>
          </w:p>
          <w:p w14:paraId="429A2757" w14:textId="77777777" w:rsidR="00C75A4E" w:rsidRPr="00D750CB" w:rsidRDefault="00C75A4E" w:rsidP="00C75A4E">
            <w:pPr>
              <w:jc w:val="center"/>
              <w:rPr>
                <w:rFonts w:cs="Times New Roman"/>
                <w:sz w:val="16"/>
                <w:szCs w:val="16"/>
              </w:rPr>
            </w:pPr>
            <w:r w:rsidRPr="00D750CB">
              <w:rPr>
                <w:rFonts w:cs="Times New Roman"/>
                <w:sz w:val="16"/>
                <w:szCs w:val="16"/>
              </w:rPr>
              <w:t>32.9</w:t>
            </w:r>
            <w:r w:rsidRPr="00D750CB">
              <w:rPr>
                <w:rFonts w:cs="Times New Roman"/>
                <w:sz w:val="16"/>
                <w:szCs w:val="16"/>
                <w:vertAlign w:val="superscript"/>
              </w:rPr>
              <w:t>µ</w:t>
            </w:r>
            <w:r>
              <w:rPr>
                <w:rFonts w:cs="Times New Roman"/>
                <w:sz w:val="16"/>
                <w:szCs w:val="16"/>
                <w:vertAlign w:val="superscript"/>
              </w:rPr>
              <w:br/>
            </w:r>
            <w:r w:rsidRPr="006A101B">
              <w:rPr>
                <w:rFonts w:cs="Times New Roman"/>
                <w:sz w:val="16"/>
                <w:szCs w:val="16"/>
              </w:rPr>
              <w:t>52.5</w:t>
            </w:r>
            <w:r>
              <w:rPr>
                <w:rFonts w:cs="Times New Roman"/>
                <w:sz w:val="16"/>
                <w:szCs w:val="16"/>
              </w:rPr>
              <w:t xml:space="preserve"> </w:t>
            </w:r>
            <w:r w:rsidRPr="00D750CB">
              <w:rPr>
                <w:rFonts w:cs="Times New Roman"/>
                <w:sz w:val="16"/>
                <w:szCs w:val="16"/>
              </w:rPr>
              <w:t>±</w:t>
            </w:r>
            <w:r>
              <w:rPr>
                <w:rFonts w:cs="Times New Roman"/>
                <w:sz w:val="16"/>
                <w:szCs w:val="16"/>
              </w:rPr>
              <w:t xml:space="preserve"> 4.9</w:t>
            </w:r>
          </w:p>
        </w:tc>
        <w:tc>
          <w:tcPr>
            <w:tcW w:w="992" w:type="dxa"/>
            <w:tcBorders>
              <w:top w:val="single" w:sz="4" w:space="0" w:color="auto"/>
              <w:left w:val="nil"/>
              <w:bottom w:val="nil"/>
              <w:right w:val="nil"/>
            </w:tcBorders>
            <w:shd w:val="clear" w:color="auto" w:fill="E8E8E8"/>
          </w:tcPr>
          <w:p w14:paraId="2EE4083A" w14:textId="77777777" w:rsidR="00C75A4E" w:rsidRPr="00D750CB" w:rsidRDefault="00C75A4E" w:rsidP="00C75A4E">
            <w:pPr>
              <w:jc w:val="center"/>
              <w:rPr>
                <w:rFonts w:cs="Times New Roman"/>
                <w:sz w:val="16"/>
                <w:szCs w:val="16"/>
              </w:rPr>
            </w:pPr>
            <w:r w:rsidRPr="00D750CB">
              <w:rPr>
                <w:rFonts w:cs="Times New Roman"/>
                <w:sz w:val="16"/>
                <w:szCs w:val="16"/>
              </w:rPr>
              <w:t>-</w:t>
            </w:r>
          </w:p>
          <w:p w14:paraId="7D1C67D1" w14:textId="77777777" w:rsidR="00C75A4E" w:rsidRPr="00D750CB" w:rsidRDefault="00C75A4E" w:rsidP="00C75A4E">
            <w:pPr>
              <w:jc w:val="center"/>
              <w:rPr>
                <w:rFonts w:cs="Times New Roman"/>
                <w:sz w:val="16"/>
                <w:szCs w:val="16"/>
              </w:rPr>
            </w:pPr>
            <w:r w:rsidRPr="00D750CB">
              <w:rPr>
                <w:rFonts w:cs="Times New Roman"/>
                <w:sz w:val="16"/>
                <w:szCs w:val="16"/>
              </w:rPr>
              <w:t>-</w:t>
            </w:r>
          </w:p>
          <w:p w14:paraId="45C7B975" w14:textId="77777777" w:rsidR="00C75A4E" w:rsidRPr="00D750CB" w:rsidRDefault="00C75A4E" w:rsidP="00C75A4E">
            <w:pPr>
              <w:jc w:val="center"/>
              <w:rPr>
                <w:rFonts w:cs="Times New Roman"/>
                <w:sz w:val="16"/>
                <w:szCs w:val="16"/>
              </w:rPr>
            </w:pPr>
            <w:r w:rsidRPr="00D750CB">
              <w:rPr>
                <w:rFonts w:cs="Times New Roman"/>
                <w:sz w:val="16"/>
                <w:szCs w:val="16"/>
              </w:rPr>
              <w:t>-</w:t>
            </w:r>
          </w:p>
          <w:p w14:paraId="1A229326" w14:textId="77777777" w:rsidR="00C75A4E" w:rsidRPr="00D750CB" w:rsidRDefault="00C75A4E" w:rsidP="00C75A4E">
            <w:pPr>
              <w:jc w:val="center"/>
              <w:rPr>
                <w:rFonts w:cs="Times New Roman"/>
                <w:sz w:val="16"/>
                <w:szCs w:val="16"/>
              </w:rPr>
            </w:pPr>
            <w:r w:rsidRPr="00D750CB">
              <w:rPr>
                <w:rFonts w:cs="Times New Roman"/>
                <w:sz w:val="16"/>
                <w:szCs w:val="16"/>
              </w:rPr>
              <w:t>4.0 ± 0.4</w:t>
            </w:r>
          </w:p>
          <w:p w14:paraId="3B73E3E2" w14:textId="77777777" w:rsidR="00C75A4E" w:rsidRPr="00D750CB" w:rsidRDefault="00C75A4E" w:rsidP="00C75A4E">
            <w:pPr>
              <w:jc w:val="center"/>
              <w:rPr>
                <w:rFonts w:cs="Times New Roman"/>
                <w:sz w:val="16"/>
                <w:szCs w:val="16"/>
              </w:rPr>
            </w:pPr>
            <w:r w:rsidRPr="00D750CB">
              <w:rPr>
                <w:rFonts w:cs="Times New Roman"/>
                <w:sz w:val="16"/>
                <w:szCs w:val="16"/>
              </w:rPr>
              <w:t>4.3 ± 0.7</w:t>
            </w:r>
          </w:p>
          <w:p w14:paraId="67FA2F17" w14:textId="77777777" w:rsidR="00C75A4E" w:rsidRPr="00D750CB" w:rsidRDefault="00C75A4E" w:rsidP="00C75A4E">
            <w:pPr>
              <w:jc w:val="center"/>
              <w:rPr>
                <w:rFonts w:cs="Times New Roman"/>
                <w:sz w:val="16"/>
                <w:szCs w:val="16"/>
              </w:rPr>
            </w:pPr>
            <w:r w:rsidRPr="00D750CB">
              <w:rPr>
                <w:rFonts w:cs="Times New Roman"/>
                <w:sz w:val="16"/>
                <w:szCs w:val="16"/>
              </w:rPr>
              <w:t>-</w:t>
            </w:r>
            <w:r>
              <w:rPr>
                <w:rFonts w:cs="Times New Roman"/>
                <w:sz w:val="16"/>
                <w:szCs w:val="16"/>
              </w:rPr>
              <w:br/>
              <w:t xml:space="preserve">14.4 </w:t>
            </w:r>
            <w:r w:rsidRPr="00D750CB">
              <w:rPr>
                <w:rFonts w:cs="Times New Roman"/>
                <w:sz w:val="16"/>
                <w:szCs w:val="16"/>
              </w:rPr>
              <w:t>±</w:t>
            </w:r>
            <w:r>
              <w:rPr>
                <w:rFonts w:cs="Times New Roman"/>
                <w:sz w:val="16"/>
                <w:szCs w:val="16"/>
              </w:rPr>
              <w:t xml:space="preserve"> 2.4</w:t>
            </w:r>
          </w:p>
        </w:tc>
        <w:tc>
          <w:tcPr>
            <w:tcW w:w="993" w:type="dxa"/>
            <w:tcBorders>
              <w:top w:val="single" w:sz="4" w:space="0" w:color="auto"/>
              <w:left w:val="nil"/>
              <w:bottom w:val="nil"/>
              <w:right w:val="single" w:sz="4" w:space="0" w:color="auto"/>
            </w:tcBorders>
            <w:shd w:val="clear" w:color="auto" w:fill="E8E8E8"/>
          </w:tcPr>
          <w:p w14:paraId="03ED64F8" w14:textId="77777777" w:rsidR="00C75A4E" w:rsidRPr="00D750CB" w:rsidRDefault="00C75A4E" w:rsidP="00C75A4E">
            <w:pPr>
              <w:jc w:val="center"/>
              <w:rPr>
                <w:rFonts w:cs="Times New Roman"/>
                <w:sz w:val="16"/>
                <w:szCs w:val="16"/>
              </w:rPr>
            </w:pPr>
            <w:r w:rsidRPr="00D750CB">
              <w:rPr>
                <w:rFonts w:cs="Times New Roman"/>
                <w:sz w:val="16"/>
                <w:szCs w:val="16"/>
              </w:rPr>
              <w:t>-</w:t>
            </w:r>
          </w:p>
          <w:p w14:paraId="454728E1" w14:textId="77777777" w:rsidR="00C75A4E" w:rsidRPr="00D750CB" w:rsidRDefault="00C75A4E" w:rsidP="00C75A4E">
            <w:pPr>
              <w:jc w:val="center"/>
              <w:rPr>
                <w:rFonts w:cs="Times New Roman"/>
                <w:sz w:val="16"/>
                <w:szCs w:val="16"/>
              </w:rPr>
            </w:pPr>
            <w:r w:rsidRPr="00D750CB">
              <w:rPr>
                <w:rFonts w:cs="Times New Roman"/>
                <w:sz w:val="16"/>
                <w:szCs w:val="16"/>
              </w:rPr>
              <w:t>-</w:t>
            </w:r>
          </w:p>
          <w:p w14:paraId="55F80EB6" w14:textId="77777777" w:rsidR="00C75A4E" w:rsidRPr="00D750CB" w:rsidRDefault="00C75A4E" w:rsidP="00C75A4E">
            <w:pPr>
              <w:jc w:val="center"/>
              <w:rPr>
                <w:rFonts w:cs="Times New Roman"/>
                <w:sz w:val="16"/>
                <w:szCs w:val="16"/>
              </w:rPr>
            </w:pPr>
            <w:r w:rsidRPr="00D750CB">
              <w:rPr>
                <w:rFonts w:cs="Times New Roman"/>
                <w:sz w:val="16"/>
                <w:szCs w:val="16"/>
              </w:rPr>
              <w:t>-</w:t>
            </w:r>
          </w:p>
          <w:p w14:paraId="28594731" w14:textId="77777777" w:rsidR="00C75A4E" w:rsidRPr="00D750CB" w:rsidRDefault="00C75A4E" w:rsidP="00C75A4E">
            <w:pPr>
              <w:jc w:val="center"/>
              <w:rPr>
                <w:rFonts w:cs="Times New Roman"/>
                <w:sz w:val="16"/>
                <w:szCs w:val="16"/>
              </w:rPr>
            </w:pPr>
            <w:r w:rsidRPr="00D750CB">
              <w:rPr>
                <w:rFonts w:cs="Times New Roman"/>
                <w:sz w:val="16"/>
                <w:szCs w:val="16"/>
              </w:rPr>
              <w:t>12.7 ± 1.1</w:t>
            </w:r>
          </w:p>
          <w:p w14:paraId="040CEBEF" w14:textId="77777777" w:rsidR="00C75A4E" w:rsidRPr="00D750CB" w:rsidRDefault="00C75A4E" w:rsidP="00C75A4E">
            <w:pPr>
              <w:jc w:val="center"/>
              <w:rPr>
                <w:rFonts w:cs="Times New Roman"/>
                <w:sz w:val="16"/>
                <w:szCs w:val="16"/>
              </w:rPr>
            </w:pPr>
            <w:r w:rsidRPr="00D750CB">
              <w:rPr>
                <w:rFonts w:cs="Times New Roman"/>
                <w:sz w:val="16"/>
                <w:szCs w:val="16"/>
              </w:rPr>
              <w:t>18.7 ± 0.7</w:t>
            </w:r>
          </w:p>
          <w:p w14:paraId="7EC3EE16" w14:textId="77777777" w:rsidR="00C75A4E" w:rsidRPr="00D750CB" w:rsidRDefault="00C75A4E" w:rsidP="00C75A4E">
            <w:pPr>
              <w:jc w:val="center"/>
              <w:rPr>
                <w:rFonts w:cs="Times New Roman"/>
                <w:sz w:val="16"/>
                <w:szCs w:val="16"/>
              </w:rPr>
            </w:pPr>
            <w:r w:rsidRPr="00D750CB">
              <w:rPr>
                <w:rFonts w:cs="Times New Roman"/>
                <w:sz w:val="16"/>
                <w:szCs w:val="16"/>
              </w:rPr>
              <w:t>-</w:t>
            </w:r>
            <w:r>
              <w:rPr>
                <w:rFonts w:cs="Times New Roman"/>
                <w:sz w:val="16"/>
                <w:szCs w:val="16"/>
              </w:rPr>
              <w:br/>
              <w:t xml:space="preserve">38.1 </w:t>
            </w:r>
            <w:r w:rsidRPr="00D750CB">
              <w:rPr>
                <w:rFonts w:cs="Times New Roman"/>
                <w:sz w:val="16"/>
                <w:szCs w:val="16"/>
              </w:rPr>
              <w:t>±</w:t>
            </w:r>
            <w:r>
              <w:rPr>
                <w:rFonts w:cs="Times New Roman"/>
                <w:sz w:val="16"/>
                <w:szCs w:val="16"/>
              </w:rPr>
              <w:t xml:space="preserve"> 3.0</w:t>
            </w:r>
          </w:p>
        </w:tc>
        <w:tc>
          <w:tcPr>
            <w:tcW w:w="3259" w:type="dxa"/>
            <w:tcBorders>
              <w:top w:val="single" w:sz="4" w:space="0" w:color="auto"/>
              <w:left w:val="single" w:sz="4" w:space="0" w:color="auto"/>
              <w:bottom w:val="nil"/>
              <w:right w:val="single" w:sz="4" w:space="0" w:color="auto"/>
            </w:tcBorders>
            <w:shd w:val="clear" w:color="auto" w:fill="E8E8E8"/>
          </w:tcPr>
          <w:p w14:paraId="54238418" w14:textId="77777777" w:rsidR="00C75A4E" w:rsidRPr="002015C8" w:rsidRDefault="00C75A4E" w:rsidP="00C75A4E">
            <w:pPr>
              <w:jc w:val="center"/>
              <w:rPr>
                <w:rFonts w:cs="Times New Roman"/>
                <w:sz w:val="16"/>
                <w:szCs w:val="16"/>
              </w:rPr>
            </w:pPr>
            <w:r>
              <w:rPr>
                <w:rFonts w:cs="Times New Roman"/>
                <w:noProof/>
                <w:sz w:val="16"/>
                <w:szCs w:val="16"/>
              </w:rPr>
              <w:t>Howard 1993</w:t>
            </w:r>
            <w:r w:rsidRPr="002015C8">
              <w:rPr>
                <w:rFonts w:cs="Times New Roman"/>
                <w:sz w:val="16"/>
                <w:szCs w:val="16"/>
                <w:vertAlign w:val="superscript"/>
              </w:rPr>
              <w:t xml:space="preserve"> R</w:t>
            </w:r>
            <w:r w:rsidRPr="002015C8">
              <w:rPr>
                <w:rFonts w:cs="Times New Roman"/>
                <w:sz w:val="16"/>
                <w:szCs w:val="16"/>
              </w:rPr>
              <w:br/>
            </w:r>
            <w:r>
              <w:rPr>
                <w:rFonts w:cs="Times New Roman"/>
                <w:noProof/>
                <w:sz w:val="16"/>
                <w:szCs w:val="16"/>
              </w:rPr>
              <w:t>Swanson et al. 1996a</w:t>
            </w:r>
          </w:p>
          <w:p w14:paraId="718F6236" w14:textId="77777777" w:rsidR="00C75A4E" w:rsidRPr="002015C8" w:rsidRDefault="00C75A4E" w:rsidP="00C75A4E">
            <w:pPr>
              <w:jc w:val="center"/>
              <w:rPr>
                <w:rFonts w:cs="Times New Roman"/>
                <w:sz w:val="16"/>
                <w:szCs w:val="16"/>
              </w:rPr>
            </w:pPr>
            <w:r>
              <w:rPr>
                <w:rFonts w:cs="Times New Roman"/>
                <w:noProof/>
                <w:sz w:val="16"/>
                <w:szCs w:val="16"/>
              </w:rPr>
              <w:t>Morais 2001</w:t>
            </w:r>
            <w:r w:rsidRPr="002015C8">
              <w:rPr>
                <w:rFonts w:cs="Times New Roman"/>
                <w:sz w:val="16"/>
                <w:szCs w:val="16"/>
                <w:vertAlign w:val="superscript"/>
              </w:rPr>
              <w:t>R</w:t>
            </w:r>
            <w:r w:rsidRPr="002015C8">
              <w:rPr>
                <w:rFonts w:cs="Times New Roman"/>
                <w:sz w:val="16"/>
                <w:szCs w:val="16"/>
              </w:rPr>
              <w:br/>
            </w:r>
            <w:r>
              <w:rPr>
                <w:rFonts w:cs="Times New Roman"/>
                <w:noProof/>
                <w:sz w:val="16"/>
                <w:szCs w:val="16"/>
              </w:rPr>
              <w:t>Morais et al. 2002</w:t>
            </w:r>
          </w:p>
          <w:p w14:paraId="24B79520" w14:textId="77777777" w:rsidR="00C75A4E" w:rsidRPr="002015C8" w:rsidRDefault="00C75A4E" w:rsidP="00C75A4E">
            <w:pPr>
              <w:jc w:val="center"/>
              <w:rPr>
                <w:rFonts w:cs="Times New Roman"/>
                <w:sz w:val="16"/>
                <w:szCs w:val="16"/>
              </w:rPr>
            </w:pPr>
            <w:r>
              <w:rPr>
                <w:rFonts w:cs="Times New Roman"/>
                <w:noProof/>
                <w:sz w:val="16"/>
                <w:szCs w:val="16"/>
              </w:rPr>
              <w:t>Baudi et al. 2008</w:t>
            </w:r>
          </w:p>
          <w:p w14:paraId="31E0A87E" w14:textId="77777777" w:rsidR="00C75A4E" w:rsidRPr="002015C8" w:rsidRDefault="00C75A4E" w:rsidP="00C75A4E">
            <w:pPr>
              <w:jc w:val="center"/>
              <w:rPr>
                <w:rFonts w:cs="Times New Roman"/>
                <w:sz w:val="16"/>
                <w:szCs w:val="16"/>
              </w:rPr>
            </w:pPr>
            <w:r>
              <w:rPr>
                <w:rFonts w:cs="Times New Roman"/>
                <w:noProof/>
                <w:sz w:val="16"/>
                <w:szCs w:val="16"/>
              </w:rPr>
              <w:t>Stoops et al. 2007</w:t>
            </w:r>
          </w:p>
          <w:p w14:paraId="5F163239" w14:textId="12ACC8A3" w:rsidR="00C75A4E" w:rsidRPr="002015C8" w:rsidRDefault="00C75A4E" w:rsidP="00C75A4E">
            <w:pPr>
              <w:jc w:val="center"/>
              <w:rPr>
                <w:rFonts w:cs="Times New Roman"/>
                <w:sz w:val="16"/>
                <w:szCs w:val="16"/>
              </w:rPr>
            </w:pPr>
            <w:r>
              <w:rPr>
                <w:rFonts w:cs="Times New Roman"/>
                <w:noProof/>
                <w:sz w:val="16"/>
                <w:szCs w:val="16"/>
              </w:rPr>
              <w:t>de Araujo et al. 2015</w:t>
            </w:r>
          </w:p>
        </w:tc>
      </w:tr>
      <w:tr w:rsidR="00C75A4E" w14:paraId="367DD67A" w14:textId="77777777" w:rsidTr="004D280E">
        <w:trPr>
          <w:trHeight w:val="445"/>
        </w:trPr>
        <w:tc>
          <w:tcPr>
            <w:tcW w:w="392" w:type="dxa"/>
            <w:vMerge/>
            <w:tcBorders>
              <w:left w:val="single" w:sz="4" w:space="0" w:color="auto"/>
              <w:right w:val="single" w:sz="4" w:space="0" w:color="auto"/>
            </w:tcBorders>
            <w:textDirection w:val="btLr"/>
            <w:vAlign w:val="center"/>
          </w:tcPr>
          <w:p w14:paraId="78446075" w14:textId="77777777" w:rsidR="00C75A4E" w:rsidRPr="005E4A6C" w:rsidRDefault="00C75A4E" w:rsidP="00C75A4E">
            <w:pPr>
              <w:ind w:left="113" w:right="113"/>
              <w:jc w:val="center"/>
              <w:rPr>
                <w:rFonts w:cs="Times New Roman"/>
                <w:b/>
                <w:sz w:val="16"/>
                <w:szCs w:val="16"/>
              </w:rPr>
            </w:pPr>
          </w:p>
        </w:tc>
        <w:tc>
          <w:tcPr>
            <w:tcW w:w="1984" w:type="dxa"/>
            <w:tcBorders>
              <w:top w:val="nil"/>
              <w:left w:val="single" w:sz="4" w:space="0" w:color="auto"/>
              <w:bottom w:val="nil"/>
              <w:right w:val="single" w:sz="4" w:space="0" w:color="auto"/>
            </w:tcBorders>
          </w:tcPr>
          <w:p w14:paraId="72357332" w14:textId="77777777" w:rsidR="00C75A4E" w:rsidRPr="005E4A6C" w:rsidRDefault="00C75A4E" w:rsidP="00C75A4E">
            <w:pPr>
              <w:jc w:val="center"/>
              <w:rPr>
                <w:rFonts w:cs="Times New Roman"/>
                <w:color w:val="FF0000"/>
                <w:sz w:val="16"/>
                <w:szCs w:val="16"/>
              </w:rPr>
            </w:pPr>
            <w:r w:rsidRPr="006D261A">
              <w:rPr>
                <w:rFonts w:cs="Times New Roman"/>
                <w:b/>
                <w:sz w:val="16"/>
                <w:szCs w:val="16"/>
              </w:rPr>
              <w:t>Margay</w:t>
            </w:r>
            <w:r w:rsidRPr="006D261A">
              <w:rPr>
                <w:rFonts w:cs="Times New Roman"/>
                <w:b/>
                <w:sz w:val="16"/>
                <w:szCs w:val="16"/>
              </w:rPr>
              <w:br/>
            </w:r>
            <w:r w:rsidRPr="006D261A">
              <w:rPr>
                <w:rFonts w:cs="Times New Roman"/>
                <w:sz w:val="16"/>
                <w:szCs w:val="16"/>
              </w:rPr>
              <w:t>(</w:t>
            </w:r>
            <w:proofErr w:type="spellStart"/>
            <w:r w:rsidRPr="006D261A">
              <w:rPr>
                <w:rFonts w:cs="Times New Roman"/>
                <w:i/>
                <w:sz w:val="16"/>
                <w:szCs w:val="16"/>
              </w:rPr>
              <w:t>Leopardus</w:t>
            </w:r>
            <w:proofErr w:type="spellEnd"/>
            <w:r w:rsidRPr="006D261A">
              <w:rPr>
                <w:rFonts w:cs="Times New Roman"/>
                <w:i/>
                <w:sz w:val="16"/>
                <w:szCs w:val="16"/>
              </w:rPr>
              <w:t xml:space="preserve"> </w:t>
            </w:r>
            <w:proofErr w:type="spellStart"/>
            <w:r w:rsidRPr="006D261A">
              <w:rPr>
                <w:rFonts w:cs="Times New Roman"/>
                <w:i/>
                <w:sz w:val="16"/>
                <w:szCs w:val="16"/>
              </w:rPr>
              <w:t>wiedii</w:t>
            </w:r>
            <w:proofErr w:type="spellEnd"/>
            <w:r w:rsidRPr="006D261A">
              <w:rPr>
                <w:rFonts w:cs="Times New Roman"/>
                <w:sz w:val="16"/>
                <w:szCs w:val="16"/>
              </w:rPr>
              <w:t>)</w:t>
            </w:r>
          </w:p>
        </w:tc>
        <w:tc>
          <w:tcPr>
            <w:tcW w:w="851" w:type="dxa"/>
            <w:tcBorders>
              <w:top w:val="nil"/>
              <w:left w:val="single" w:sz="4" w:space="0" w:color="auto"/>
              <w:bottom w:val="nil"/>
              <w:right w:val="nil"/>
            </w:tcBorders>
          </w:tcPr>
          <w:p w14:paraId="07912766" w14:textId="77777777" w:rsidR="00C75A4E" w:rsidRPr="00B1639E" w:rsidRDefault="00C75A4E" w:rsidP="00C75A4E">
            <w:pPr>
              <w:jc w:val="center"/>
              <w:rPr>
                <w:rFonts w:cs="Times New Roman"/>
                <w:sz w:val="16"/>
                <w:szCs w:val="16"/>
              </w:rPr>
            </w:pPr>
            <w:r w:rsidRPr="00B1639E">
              <w:rPr>
                <w:rFonts w:cs="Times New Roman"/>
                <w:sz w:val="16"/>
                <w:szCs w:val="16"/>
              </w:rPr>
              <w:t>-</w:t>
            </w:r>
          </w:p>
          <w:p w14:paraId="66A12CA0" w14:textId="77777777" w:rsidR="00C75A4E" w:rsidRPr="00B1639E" w:rsidRDefault="00C75A4E" w:rsidP="00C75A4E">
            <w:pPr>
              <w:jc w:val="center"/>
              <w:rPr>
                <w:rFonts w:cs="Times New Roman"/>
                <w:sz w:val="16"/>
                <w:szCs w:val="16"/>
              </w:rPr>
            </w:pPr>
            <w:r w:rsidRPr="00B1639E">
              <w:rPr>
                <w:rFonts w:cs="Times New Roman"/>
                <w:sz w:val="16"/>
                <w:szCs w:val="16"/>
              </w:rPr>
              <w:t>-</w:t>
            </w:r>
          </w:p>
          <w:p w14:paraId="5039D549" w14:textId="77777777" w:rsidR="00C75A4E" w:rsidRPr="00B1639E" w:rsidRDefault="00C75A4E" w:rsidP="00C75A4E">
            <w:pPr>
              <w:jc w:val="center"/>
              <w:rPr>
                <w:rFonts w:cs="Times New Roman"/>
                <w:sz w:val="16"/>
                <w:szCs w:val="16"/>
                <w:vertAlign w:val="superscript"/>
              </w:rPr>
            </w:pPr>
            <w:r w:rsidRPr="00B1639E">
              <w:rPr>
                <w:rFonts w:cs="Times New Roman"/>
                <w:sz w:val="16"/>
                <w:szCs w:val="16"/>
              </w:rPr>
              <w:t>3</w:t>
            </w:r>
            <w:r w:rsidRPr="00B1639E">
              <w:rPr>
                <w:rFonts w:cs="Times New Roman"/>
                <w:sz w:val="16"/>
                <w:szCs w:val="16"/>
                <w:vertAlign w:val="superscript"/>
              </w:rPr>
              <w:t>C</w:t>
            </w:r>
          </w:p>
        </w:tc>
        <w:tc>
          <w:tcPr>
            <w:tcW w:w="709" w:type="dxa"/>
            <w:tcBorders>
              <w:top w:val="nil"/>
              <w:left w:val="nil"/>
              <w:bottom w:val="nil"/>
              <w:right w:val="nil"/>
            </w:tcBorders>
          </w:tcPr>
          <w:p w14:paraId="55B81F38" w14:textId="77777777" w:rsidR="00C75A4E" w:rsidRPr="00EA0A7D" w:rsidRDefault="00C75A4E" w:rsidP="00C75A4E">
            <w:pPr>
              <w:jc w:val="center"/>
              <w:rPr>
                <w:rFonts w:cs="Times New Roman"/>
                <w:sz w:val="16"/>
                <w:szCs w:val="16"/>
                <w:vertAlign w:val="superscript"/>
              </w:rPr>
            </w:pPr>
            <w:r>
              <w:rPr>
                <w:rFonts w:cs="Times New Roman"/>
                <w:sz w:val="16"/>
                <w:szCs w:val="16"/>
              </w:rPr>
              <w:t>11</w:t>
            </w:r>
          </w:p>
          <w:p w14:paraId="13928F0C" w14:textId="77777777" w:rsidR="00C75A4E" w:rsidRPr="00EA0A7D" w:rsidRDefault="00C75A4E" w:rsidP="00C75A4E">
            <w:pPr>
              <w:jc w:val="center"/>
              <w:rPr>
                <w:rFonts w:cs="Times New Roman"/>
                <w:sz w:val="16"/>
                <w:szCs w:val="16"/>
                <w:vertAlign w:val="superscript"/>
              </w:rPr>
            </w:pPr>
            <w:r>
              <w:rPr>
                <w:rFonts w:cs="Times New Roman"/>
                <w:sz w:val="16"/>
                <w:szCs w:val="16"/>
              </w:rPr>
              <w:t>27</w:t>
            </w:r>
          </w:p>
          <w:p w14:paraId="788681D1" w14:textId="77777777" w:rsidR="00C75A4E" w:rsidRPr="00EA0A7D" w:rsidRDefault="00C75A4E" w:rsidP="00C75A4E">
            <w:pPr>
              <w:jc w:val="center"/>
              <w:rPr>
                <w:rFonts w:cs="Times New Roman"/>
                <w:sz w:val="16"/>
                <w:szCs w:val="16"/>
                <w:vertAlign w:val="superscript"/>
              </w:rPr>
            </w:pPr>
            <w:r w:rsidRPr="005E4A6C">
              <w:rPr>
                <w:rFonts w:cs="Times New Roman"/>
                <w:sz w:val="16"/>
                <w:szCs w:val="16"/>
              </w:rPr>
              <w:t>41</w:t>
            </w:r>
          </w:p>
        </w:tc>
        <w:tc>
          <w:tcPr>
            <w:tcW w:w="1134" w:type="dxa"/>
            <w:tcBorders>
              <w:top w:val="nil"/>
              <w:left w:val="nil"/>
              <w:bottom w:val="nil"/>
              <w:right w:val="nil"/>
            </w:tcBorders>
          </w:tcPr>
          <w:p w14:paraId="5B2F338C" w14:textId="77777777" w:rsidR="00C75A4E" w:rsidRDefault="00C75A4E" w:rsidP="00C75A4E">
            <w:pPr>
              <w:jc w:val="center"/>
              <w:rPr>
                <w:rFonts w:cs="Times New Roman"/>
                <w:sz w:val="16"/>
                <w:szCs w:val="16"/>
              </w:rPr>
            </w:pPr>
            <w:r w:rsidRPr="0039189A">
              <w:rPr>
                <w:rFonts w:cs="Times New Roman"/>
                <w:sz w:val="16"/>
                <w:szCs w:val="16"/>
              </w:rPr>
              <w:t>-</w:t>
            </w:r>
          </w:p>
          <w:p w14:paraId="3CD96F2E" w14:textId="77777777" w:rsidR="00C75A4E" w:rsidRDefault="00C75A4E" w:rsidP="00C75A4E">
            <w:pPr>
              <w:jc w:val="center"/>
              <w:rPr>
                <w:rFonts w:cs="Times New Roman"/>
                <w:sz w:val="16"/>
                <w:szCs w:val="16"/>
              </w:rPr>
            </w:pPr>
            <w:r>
              <w:rPr>
                <w:rFonts w:cs="Times New Roman"/>
                <w:sz w:val="16"/>
                <w:szCs w:val="16"/>
              </w:rPr>
              <w:t>-</w:t>
            </w:r>
          </w:p>
          <w:p w14:paraId="7C8B1212" w14:textId="77777777" w:rsidR="00C75A4E" w:rsidRPr="00D74D33" w:rsidRDefault="00C75A4E" w:rsidP="00C75A4E">
            <w:pPr>
              <w:jc w:val="center"/>
              <w:rPr>
                <w:rFonts w:cs="Times New Roman"/>
                <w:sz w:val="16"/>
                <w:szCs w:val="16"/>
                <w:highlight w:val="red"/>
              </w:rPr>
            </w:pPr>
            <w:r>
              <w:rPr>
                <w:rFonts w:cs="Times New Roman"/>
                <w:sz w:val="16"/>
                <w:szCs w:val="16"/>
              </w:rPr>
              <w:t>-</w:t>
            </w:r>
          </w:p>
        </w:tc>
        <w:tc>
          <w:tcPr>
            <w:tcW w:w="1134" w:type="dxa"/>
            <w:tcBorders>
              <w:top w:val="nil"/>
              <w:left w:val="nil"/>
              <w:bottom w:val="nil"/>
              <w:right w:val="nil"/>
            </w:tcBorders>
          </w:tcPr>
          <w:p w14:paraId="7E413EFC" w14:textId="77777777" w:rsidR="00C75A4E" w:rsidRDefault="00C75A4E" w:rsidP="00C75A4E">
            <w:pPr>
              <w:jc w:val="center"/>
              <w:rPr>
                <w:rFonts w:cs="Times New Roman"/>
                <w:sz w:val="16"/>
                <w:szCs w:val="16"/>
              </w:rPr>
            </w:pPr>
            <w:r>
              <w:rPr>
                <w:rFonts w:cs="Times New Roman"/>
                <w:sz w:val="16"/>
                <w:szCs w:val="16"/>
              </w:rPr>
              <w:t>-</w:t>
            </w:r>
          </w:p>
          <w:p w14:paraId="281A52E4" w14:textId="77777777" w:rsidR="00C75A4E" w:rsidRDefault="00C75A4E" w:rsidP="00C75A4E">
            <w:pPr>
              <w:jc w:val="center"/>
              <w:rPr>
                <w:rFonts w:cs="Times New Roman"/>
                <w:sz w:val="16"/>
                <w:szCs w:val="16"/>
              </w:rPr>
            </w:pPr>
            <w:r>
              <w:rPr>
                <w:rFonts w:cs="Times New Roman"/>
                <w:sz w:val="16"/>
                <w:szCs w:val="16"/>
              </w:rPr>
              <w:t>-</w:t>
            </w:r>
          </w:p>
          <w:p w14:paraId="14EACCB9" w14:textId="77777777" w:rsidR="00C75A4E" w:rsidRPr="00D432C6" w:rsidRDefault="00C75A4E" w:rsidP="00C75A4E">
            <w:pPr>
              <w:jc w:val="center"/>
              <w:rPr>
                <w:rFonts w:cs="Times New Roman"/>
                <w:sz w:val="16"/>
                <w:szCs w:val="16"/>
              </w:rPr>
            </w:pPr>
            <w:r>
              <w:rPr>
                <w:rFonts w:cs="Times New Roman"/>
                <w:sz w:val="16"/>
                <w:szCs w:val="16"/>
              </w:rPr>
              <w:t xml:space="preserve">8.3 </w:t>
            </w:r>
            <w:r w:rsidRPr="005E4A6C">
              <w:rPr>
                <w:rFonts w:cs="Times New Roman"/>
                <w:sz w:val="16"/>
                <w:szCs w:val="16"/>
              </w:rPr>
              <w:t>±</w:t>
            </w:r>
            <w:r>
              <w:rPr>
                <w:rFonts w:cs="Times New Roman"/>
                <w:sz w:val="16"/>
                <w:szCs w:val="16"/>
              </w:rPr>
              <w:t xml:space="preserve"> 0.1</w:t>
            </w:r>
          </w:p>
        </w:tc>
        <w:tc>
          <w:tcPr>
            <w:tcW w:w="1134" w:type="dxa"/>
            <w:tcBorders>
              <w:top w:val="nil"/>
              <w:left w:val="nil"/>
              <w:bottom w:val="nil"/>
              <w:right w:val="nil"/>
            </w:tcBorders>
          </w:tcPr>
          <w:p w14:paraId="0EBC8B29" w14:textId="77777777" w:rsidR="00C75A4E" w:rsidRDefault="00C75A4E" w:rsidP="00C75A4E">
            <w:pPr>
              <w:jc w:val="center"/>
              <w:rPr>
                <w:rFonts w:cs="Times New Roman"/>
                <w:sz w:val="16"/>
                <w:szCs w:val="16"/>
              </w:rPr>
            </w:pPr>
            <w:r>
              <w:rPr>
                <w:rFonts w:cs="Times New Roman"/>
                <w:sz w:val="16"/>
                <w:szCs w:val="16"/>
              </w:rPr>
              <w:t>-</w:t>
            </w:r>
          </w:p>
          <w:p w14:paraId="72334EFA" w14:textId="77777777" w:rsidR="00C75A4E" w:rsidRDefault="00C75A4E" w:rsidP="00C75A4E">
            <w:pPr>
              <w:jc w:val="center"/>
              <w:rPr>
                <w:rFonts w:cs="Times New Roman"/>
                <w:sz w:val="16"/>
                <w:szCs w:val="16"/>
              </w:rPr>
            </w:pPr>
            <w:r>
              <w:rPr>
                <w:rFonts w:cs="Times New Roman"/>
                <w:sz w:val="16"/>
                <w:szCs w:val="16"/>
              </w:rPr>
              <w:t>-</w:t>
            </w:r>
          </w:p>
          <w:p w14:paraId="3569B7AB" w14:textId="77777777" w:rsidR="00C75A4E" w:rsidRPr="00D74D33" w:rsidRDefault="00C75A4E" w:rsidP="00C75A4E">
            <w:pPr>
              <w:jc w:val="center"/>
              <w:rPr>
                <w:rFonts w:cs="Times New Roman"/>
                <w:sz w:val="16"/>
                <w:szCs w:val="16"/>
                <w:highlight w:val="red"/>
              </w:rPr>
            </w:pPr>
            <w:r w:rsidRPr="00D432C6">
              <w:rPr>
                <w:rFonts w:cs="Times New Roman"/>
                <w:sz w:val="16"/>
                <w:szCs w:val="16"/>
              </w:rPr>
              <w:t>6.2 ± 0.2</w:t>
            </w:r>
          </w:p>
        </w:tc>
        <w:tc>
          <w:tcPr>
            <w:tcW w:w="1275" w:type="dxa"/>
            <w:tcBorders>
              <w:top w:val="nil"/>
              <w:left w:val="nil"/>
              <w:bottom w:val="nil"/>
              <w:right w:val="nil"/>
            </w:tcBorders>
          </w:tcPr>
          <w:p w14:paraId="33B7F5DC" w14:textId="77777777" w:rsidR="00C75A4E" w:rsidRDefault="00C75A4E" w:rsidP="00C75A4E">
            <w:pPr>
              <w:jc w:val="center"/>
              <w:rPr>
                <w:rFonts w:cs="Times New Roman"/>
                <w:sz w:val="16"/>
                <w:szCs w:val="16"/>
              </w:rPr>
            </w:pPr>
            <w:r>
              <w:rPr>
                <w:rFonts w:cs="Times New Roman"/>
                <w:sz w:val="16"/>
                <w:szCs w:val="16"/>
              </w:rPr>
              <w:t xml:space="preserve">0.2 </w:t>
            </w:r>
            <w:r w:rsidRPr="005E4A6C">
              <w:rPr>
                <w:rFonts w:cs="Times New Roman"/>
                <w:sz w:val="16"/>
                <w:szCs w:val="16"/>
              </w:rPr>
              <w:t>±</w:t>
            </w:r>
            <w:r>
              <w:rPr>
                <w:rFonts w:cs="Times New Roman"/>
                <w:sz w:val="16"/>
                <w:szCs w:val="16"/>
              </w:rPr>
              <w:t xml:space="preserve"> 0.1</w:t>
            </w:r>
          </w:p>
          <w:p w14:paraId="335FD17D" w14:textId="77777777" w:rsidR="00C75A4E" w:rsidRDefault="00C75A4E" w:rsidP="00C75A4E">
            <w:pPr>
              <w:jc w:val="center"/>
              <w:rPr>
                <w:rFonts w:cs="Times New Roman"/>
                <w:sz w:val="16"/>
                <w:szCs w:val="16"/>
              </w:rPr>
            </w:pPr>
            <w:r>
              <w:rPr>
                <w:rFonts w:cs="Times New Roman"/>
                <w:sz w:val="16"/>
                <w:szCs w:val="16"/>
              </w:rPr>
              <w:t xml:space="preserve">0.3 </w:t>
            </w:r>
            <w:r w:rsidRPr="005E4A6C">
              <w:rPr>
                <w:rFonts w:cs="Times New Roman"/>
                <w:sz w:val="16"/>
                <w:szCs w:val="16"/>
              </w:rPr>
              <w:t>±</w:t>
            </w:r>
            <w:r>
              <w:rPr>
                <w:rFonts w:cs="Times New Roman"/>
                <w:sz w:val="16"/>
                <w:szCs w:val="16"/>
              </w:rPr>
              <w:t xml:space="preserve"> 0.05</w:t>
            </w:r>
          </w:p>
          <w:p w14:paraId="7DF476B5" w14:textId="77777777" w:rsidR="00C75A4E" w:rsidRPr="005E4A6C" w:rsidRDefault="00C75A4E" w:rsidP="00C75A4E">
            <w:pPr>
              <w:jc w:val="center"/>
              <w:rPr>
                <w:rFonts w:cs="Times New Roman"/>
                <w:sz w:val="16"/>
                <w:szCs w:val="16"/>
              </w:rPr>
            </w:pPr>
            <w:r w:rsidRPr="005E4A6C">
              <w:rPr>
                <w:rFonts w:cs="Times New Roman"/>
                <w:sz w:val="16"/>
                <w:szCs w:val="16"/>
              </w:rPr>
              <w:t>0.5 ± 0.01</w:t>
            </w:r>
          </w:p>
        </w:tc>
        <w:tc>
          <w:tcPr>
            <w:tcW w:w="1560" w:type="dxa"/>
            <w:tcBorders>
              <w:top w:val="nil"/>
              <w:left w:val="nil"/>
              <w:bottom w:val="nil"/>
              <w:right w:val="nil"/>
            </w:tcBorders>
          </w:tcPr>
          <w:p w14:paraId="267AF6D7" w14:textId="77777777" w:rsidR="00C75A4E" w:rsidRDefault="00C75A4E" w:rsidP="00C75A4E">
            <w:pPr>
              <w:jc w:val="center"/>
              <w:rPr>
                <w:rFonts w:cs="Times New Roman"/>
                <w:sz w:val="16"/>
                <w:szCs w:val="16"/>
              </w:rPr>
            </w:pPr>
            <w:r>
              <w:rPr>
                <w:rFonts w:cs="Times New Roman"/>
                <w:sz w:val="16"/>
                <w:szCs w:val="16"/>
              </w:rPr>
              <w:t xml:space="preserve">79.9 </w:t>
            </w:r>
            <w:r w:rsidRPr="005E4A6C">
              <w:rPr>
                <w:rFonts w:cs="Times New Roman"/>
                <w:sz w:val="16"/>
                <w:szCs w:val="16"/>
              </w:rPr>
              <w:t>±</w:t>
            </w:r>
            <w:r>
              <w:rPr>
                <w:rFonts w:cs="Times New Roman"/>
                <w:sz w:val="16"/>
                <w:szCs w:val="16"/>
              </w:rPr>
              <w:t xml:space="preserve"> 28.1</w:t>
            </w:r>
          </w:p>
          <w:p w14:paraId="565C5DF6" w14:textId="77777777" w:rsidR="00C75A4E" w:rsidRDefault="00C75A4E" w:rsidP="00C75A4E">
            <w:pPr>
              <w:jc w:val="center"/>
              <w:rPr>
                <w:rFonts w:cs="Times New Roman"/>
                <w:sz w:val="16"/>
                <w:szCs w:val="16"/>
              </w:rPr>
            </w:pPr>
            <w:r>
              <w:rPr>
                <w:rFonts w:cs="Times New Roman"/>
                <w:sz w:val="16"/>
                <w:szCs w:val="16"/>
              </w:rPr>
              <w:t xml:space="preserve">14.2 </w:t>
            </w:r>
            <w:r w:rsidRPr="005E4A6C">
              <w:rPr>
                <w:rFonts w:cs="Times New Roman"/>
                <w:sz w:val="16"/>
                <w:szCs w:val="16"/>
              </w:rPr>
              <w:t>±</w:t>
            </w:r>
            <w:r>
              <w:rPr>
                <w:rFonts w:cs="Times New Roman"/>
                <w:sz w:val="16"/>
                <w:szCs w:val="16"/>
              </w:rPr>
              <w:t xml:space="preserve"> 5.3</w:t>
            </w:r>
          </w:p>
          <w:p w14:paraId="308D87A0" w14:textId="77777777" w:rsidR="00C75A4E" w:rsidRPr="005E4A6C" w:rsidRDefault="00C75A4E" w:rsidP="00C75A4E">
            <w:pPr>
              <w:jc w:val="center"/>
              <w:rPr>
                <w:rFonts w:cs="Times New Roman"/>
                <w:sz w:val="16"/>
                <w:szCs w:val="16"/>
                <w:vertAlign w:val="superscript"/>
              </w:rPr>
            </w:pPr>
            <w:r w:rsidRPr="005E4A6C">
              <w:rPr>
                <w:rFonts w:cs="Times New Roman"/>
                <w:sz w:val="16"/>
                <w:szCs w:val="16"/>
              </w:rPr>
              <w:t>75.6 ± 11.0</w:t>
            </w:r>
          </w:p>
        </w:tc>
        <w:tc>
          <w:tcPr>
            <w:tcW w:w="1418" w:type="dxa"/>
            <w:tcBorders>
              <w:top w:val="nil"/>
              <w:left w:val="nil"/>
              <w:bottom w:val="nil"/>
              <w:right w:val="nil"/>
            </w:tcBorders>
          </w:tcPr>
          <w:p w14:paraId="4098D61F" w14:textId="77777777" w:rsidR="00C75A4E" w:rsidRDefault="00C75A4E" w:rsidP="00C75A4E">
            <w:pPr>
              <w:jc w:val="center"/>
              <w:rPr>
                <w:rFonts w:cs="Times New Roman"/>
                <w:sz w:val="16"/>
                <w:szCs w:val="16"/>
              </w:rPr>
            </w:pPr>
            <w:r>
              <w:rPr>
                <w:rFonts w:cs="Times New Roman"/>
                <w:sz w:val="16"/>
                <w:szCs w:val="16"/>
              </w:rPr>
              <w:t>-</w:t>
            </w:r>
          </w:p>
          <w:p w14:paraId="425B4AAA" w14:textId="77777777" w:rsidR="00C75A4E" w:rsidRDefault="00C75A4E" w:rsidP="00C75A4E">
            <w:pPr>
              <w:jc w:val="center"/>
              <w:rPr>
                <w:rFonts w:cs="Times New Roman"/>
                <w:sz w:val="16"/>
                <w:szCs w:val="16"/>
              </w:rPr>
            </w:pPr>
            <w:r>
              <w:rPr>
                <w:rFonts w:cs="Times New Roman"/>
                <w:sz w:val="16"/>
                <w:szCs w:val="16"/>
              </w:rPr>
              <w:t>-</w:t>
            </w:r>
          </w:p>
          <w:p w14:paraId="434C28B6" w14:textId="77777777" w:rsidR="00C75A4E" w:rsidRPr="005E4A6C" w:rsidRDefault="00C75A4E" w:rsidP="00C75A4E">
            <w:pPr>
              <w:jc w:val="center"/>
              <w:rPr>
                <w:rFonts w:cs="Times New Roman"/>
                <w:sz w:val="16"/>
                <w:szCs w:val="16"/>
              </w:rPr>
            </w:pPr>
            <w:r>
              <w:rPr>
                <w:rFonts w:cs="Times New Roman"/>
                <w:sz w:val="16"/>
                <w:szCs w:val="16"/>
              </w:rPr>
              <w:t>-</w:t>
            </w:r>
          </w:p>
        </w:tc>
        <w:tc>
          <w:tcPr>
            <w:tcW w:w="1417" w:type="dxa"/>
            <w:tcBorders>
              <w:top w:val="nil"/>
              <w:left w:val="nil"/>
              <w:bottom w:val="nil"/>
              <w:right w:val="nil"/>
            </w:tcBorders>
          </w:tcPr>
          <w:p w14:paraId="5BC2967F" w14:textId="77777777" w:rsidR="00C75A4E" w:rsidRDefault="00C75A4E" w:rsidP="00C75A4E">
            <w:pPr>
              <w:jc w:val="center"/>
              <w:rPr>
                <w:rFonts w:cs="Times New Roman"/>
                <w:sz w:val="16"/>
                <w:szCs w:val="16"/>
              </w:rPr>
            </w:pPr>
            <w:r>
              <w:rPr>
                <w:rFonts w:cs="Times New Roman"/>
                <w:sz w:val="16"/>
                <w:szCs w:val="16"/>
              </w:rPr>
              <w:t xml:space="preserve">86.0 </w:t>
            </w:r>
            <w:r w:rsidRPr="005E4A6C">
              <w:rPr>
                <w:rFonts w:cs="Times New Roman"/>
                <w:sz w:val="16"/>
                <w:szCs w:val="16"/>
              </w:rPr>
              <w:t>±</w:t>
            </w:r>
            <w:r>
              <w:rPr>
                <w:rFonts w:cs="Times New Roman"/>
                <w:sz w:val="16"/>
                <w:szCs w:val="16"/>
              </w:rPr>
              <w:t xml:space="preserve"> 3.3</w:t>
            </w:r>
          </w:p>
          <w:p w14:paraId="531471CF" w14:textId="77777777" w:rsidR="00C75A4E" w:rsidRDefault="00C75A4E" w:rsidP="00C75A4E">
            <w:pPr>
              <w:jc w:val="center"/>
              <w:rPr>
                <w:rFonts w:cs="Times New Roman"/>
                <w:sz w:val="16"/>
                <w:szCs w:val="16"/>
              </w:rPr>
            </w:pPr>
            <w:r>
              <w:rPr>
                <w:rFonts w:cs="Times New Roman"/>
                <w:sz w:val="16"/>
                <w:szCs w:val="16"/>
              </w:rPr>
              <w:t xml:space="preserve">62.8 </w:t>
            </w:r>
            <w:r w:rsidRPr="005E4A6C">
              <w:rPr>
                <w:rFonts w:cs="Times New Roman"/>
                <w:sz w:val="16"/>
                <w:szCs w:val="16"/>
              </w:rPr>
              <w:t>±</w:t>
            </w:r>
            <w:r>
              <w:rPr>
                <w:rFonts w:cs="Times New Roman"/>
                <w:sz w:val="16"/>
                <w:szCs w:val="16"/>
              </w:rPr>
              <w:t xml:space="preserve"> 5.3</w:t>
            </w:r>
          </w:p>
          <w:p w14:paraId="525EECB6" w14:textId="77777777" w:rsidR="00C75A4E" w:rsidRPr="005E4A6C" w:rsidRDefault="00C75A4E" w:rsidP="00C75A4E">
            <w:pPr>
              <w:jc w:val="center"/>
              <w:rPr>
                <w:rFonts w:cs="Times New Roman"/>
                <w:sz w:val="16"/>
                <w:szCs w:val="16"/>
              </w:rPr>
            </w:pPr>
            <w:r w:rsidRPr="005E4A6C">
              <w:rPr>
                <w:rFonts w:cs="Times New Roman"/>
                <w:sz w:val="16"/>
                <w:szCs w:val="16"/>
              </w:rPr>
              <w:t>73.5 ± 1.3</w:t>
            </w:r>
          </w:p>
        </w:tc>
        <w:tc>
          <w:tcPr>
            <w:tcW w:w="1276" w:type="dxa"/>
            <w:tcBorders>
              <w:top w:val="nil"/>
              <w:left w:val="nil"/>
              <w:bottom w:val="nil"/>
              <w:right w:val="nil"/>
            </w:tcBorders>
          </w:tcPr>
          <w:p w14:paraId="1EABEC25" w14:textId="77777777" w:rsidR="00C75A4E" w:rsidRDefault="00C75A4E" w:rsidP="00C75A4E">
            <w:pPr>
              <w:tabs>
                <w:tab w:val="center" w:pos="459"/>
              </w:tabs>
              <w:jc w:val="center"/>
              <w:rPr>
                <w:rFonts w:cs="Times New Roman"/>
                <w:sz w:val="16"/>
                <w:szCs w:val="16"/>
              </w:rPr>
            </w:pPr>
            <w:r>
              <w:rPr>
                <w:rFonts w:cs="Times New Roman"/>
                <w:sz w:val="16"/>
                <w:szCs w:val="16"/>
              </w:rPr>
              <w:t xml:space="preserve">4.6 </w:t>
            </w:r>
            <w:r w:rsidRPr="005E4A6C">
              <w:rPr>
                <w:rFonts w:cs="Times New Roman"/>
                <w:sz w:val="16"/>
                <w:szCs w:val="16"/>
              </w:rPr>
              <w:t>±</w:t>
            </w:r>
            <w:r>
              <w:rPr>
                <w:rFonts w:cs="Times New Roman"/>
                <w:sz w:val="16"/>
                <w:szCs w:val="16"/>
              </w:rPr>
              <w:t xml:space="preserve"> 0.2</w:t>
            </w:r>
          </w:p>
          <w:p w14:paraId="448EFBBE" w14:textId="77777777" w:rsidR="00C75A4E" w:rsidRDefault="00C75A4E" w:rsidP="00C75A4E">
            <w:pPr>
              <w:jc w:val="center"/>
              <w:rPr>
                <w:rFonts w:cs="Times New Roman"/>
                <w:sz w:val="16"/>
                <w:szCs w:val="16"/>
              </w:rPr>
            </w:pPr>
            <w:r>
              <w:rPr>
                <w:rFonts w:cs="Times New Roman"/>
                <w:sz w:val="16"/>
                <w:szCs w:val="16"/>
              </w:rPr>
              <w:t>-</w:t>
            </w:r>
          </w:p>
          <w:p w14:paraId="3C5C799F" w14:textId="77777777" w:rsidR="00C75A4E" w:rsidRPr="005E4A6C" w:rsidRDefault="00C75A4E" w:rsidP="00C75A4E">
            <w:pPr>
              <w:jc w:val="center"/>
              <w:rPr>
                <w:rFonts w:cs="Times New Roman"/>
                <w:sz w:val="16"/>
                <w:szCs w:val="16"/>
              </w:rPr>
            </w:pPr>
            <w:r w:rsidRPr="005E4A6C">
              <w:rPr>
                <w:rFonts w:cs="Times New Roman"/>
                <w:sz w:val="16"/>
                <w:szCs w:val="16"/>
              </w:rPr>
              <w:t>3.4 ± 0.1</w:t>
            </w:r>
          </w:p>
        </w:tc>
        <w:tc>
          <w:tcPr>
            <w:tcW w:w="1276" w:type="dxa"/>
            <w:tcBorders>
              <w:top w:val="nil"/>
              <w:left w:val="nil"/>
              <w:bottom w:val="nil"/>
              <w:right w:val="nil"/>
            </w:tcBorders>
          </w:tcPr>
          <w:p w14:paraId="42B29B2F" w14:textId="77777777" w:rsidR="00C75A4E" w:rsidRDefault="00C75A4E" w:rsidP="00C75A4E">
            <w:pPr>
              <w:jc w:val="center"/>
              <w:rPr>
                <w:rFonts w:cs="Times New Roman"/>
                <w:sz w:val="16"/>
                <w:szCs w:val="16"/>
              </w:rPr>
            </w:pPr>
            <w:r>
              <w:rPr>
                <w:rFonts w:cs="Times New Roman"/>
                <w:sz w:val="16"/>
                <w:szCs w:val="16"/>
              </w:rPr>
              <w:t>89.0</w:t>
            </w:r>
          </w:p>
          <w:p w14:paraId="58F82C6B" w14:textId="77777777" w:rsidR="00C75A4E" w:rsidRDefault="00C75A4E" w:rsidP="00C75A4E">
            <w:pPr>
              <w:jc w:val="center"/>
              <w:rPr>
                <w:rFonts w:cs="Times New Roman"/>
                <w:sz w:val="16"/>
                <w:szCs w:val="16"/>
              </w:rPr>
            </w:pPr>
            <w:r>
              <w:rPr>
                <w:rFonts w:cs="Times New Roman"/>
                <w:sz w:val="16"/>
                <w:szCs w:val="16"/>
              </w:rPr>
              <w:t>-</w:t>
            </w:r>
          </w:p>
          <w:p w14:paraId="43CCF69D" w14:textId="77777777" w:rsidR="00C75A4E" w:rsidRPr="005E4A6C" w:rsidRDefault="00C75A4E" w:rsidP="00C75A4E">
            <w:pPr>
              <w:jc w:val="center"/>
              <w:rPr>
                <w:rFonts w:cs="Times New Roman"/>
                <w:sz w:val="16"/>
                <w:szCs w:val="16"/>
              </w:rPr>
            </w:pPr>
            <w:r w:rsidRPr="005E4A6C">
              <w:rPr>
                <w:rFonts w:cs="Times New Roman"/>
                <w:sz w:val="16"/>
                <w:szCs w:val="16"/>
              </w:rPr>
              <w:t>70.5 ± 1.3</w:t>
            </w:r>
          </w:p>
        </w:tc>
        <w:tc>
          <w:tcPr>
            <w:tcW w:w="1417" w:type="dxa"/>
            <w:tcBorders>
              <w:top w:val="nil"/>
              <w:left w:val="nil"/>
              <w:bottom w:val="nil"/>
              <w:right w:val="nil"/>
            </w:tcBorders>
          </w:tcPr>
          <w:p w14:paraId="291DB489" w14:textId="77777777" w:rsidR="00C75A4E" w:rsidRDefault="00C75A4E" w:rsidP="00C75A4E">
            <w:pPr>
              <w:jc w:val="center"/>
              <w:rPr>
                <w:rFonts w:cs="Times New Roman"/>
                <w:sz w:val="16"/>
                <w:szCs w:val="16"/>
              </w:rPr>
            </w:pPr>
            <w:r>
              <w:rPr>
                <w:rFonts w:cs="Times New Roman"/>
                <w:sz w:val="16"/>
                <w:szCs w:val="16"/>
              </w:rPr>
              <w:t>-</w:t>
            </w:r>
          </w:p>
          <w:p w14:paraId="73A3BAE4" w14:textId="77777777" w:rsidR="00C75A4E" w:rsidRDefault="00C75A4E" w:rsidP="00C75A4E">
            <w:pPr>
              <w:jc w:val="center"/>
              <w:rPr>
                <w:rFonts w:cs="Times New Roman"/>
                <w:sz w:val="16"/>
                <w:szCs w:val="16"/>
              </w:rPr>
            </w:pPr>
            <w:r>
              <w:rPr>
                <w:rFonts w:cs="Times New Roman"/>
                <w:sz w:val="16"/>
                <w:szCs w:val="16"/>
              </w:rPr>
              <w:t>-</w:t>
            </w:r>
          </w:p>
          <w:p w14:paraId="6B45B5D6" w14:textId="77777777" w:rsidR="00C75A4E" w:rsidRPr="005E4A6C" w:rsidRDefault="00C75A4E" w:rsidP="00C75A4E">
            <w:pPr>
              <w:jc w:val="center"/>
              <w:rPr>
                <w:rFonts w:cs="Times New Roman"/>
                <w:color w:val="FF0000"/>
                <w:sz w:val="16"/>
                <w:szCs w:val="16"/>
              </w:rPr>
            </w:pPr>
            <w:r w:rsidRPr="003E3056">
              <w:rPr>
                <w:rFonts w:cs="Times New Roman"/>
                <w:sz w:val="16"/>
                <w:szCs w:val="16"/>
              </w:rPr>
              <w:t>95.0 ± 0.9</w:t>
            </w:r>
          </w:p>
        </w:tc>
        <w:tc>
          <w:tcPr>
            <w:tcW w:w="1276" w:type="dxa"/>
            <w:tcBorders>
              <w:top w:val="nil"/>
              <w:left w:val="nil"/>
              <w:bottom w:val="nil"/>
              <w:right w:val="nil"/>
            </w:tcBorders>
          </w:tcPr>
          <w:p w14:paraId="6C5DBA11" w14:textId="77777777" w:rsidR="00C75A4E" w:rsidRDefault="00C75A4E" w:rsidP="00C75A4E">
            <w:pPr>
              <w:jc w:val="center"/>
              <w:rPr>
                <w:rFonts w:cs="Times New Roman"/>
                <w:sz w:val="16"/>
                <w:szCs w:val="16"/>
              </w:rPr>
            </w:pPr>
            <w:r>
              <w:rPr>
                <w:rFonts w:cs="Times New Roman"/>
                <w:sz w:val="16"/>
                <w:szCs w:val="16"/>
              </w:rPr>
              <w:t xml:space="preserve">51.5 </w:t>
            </w:r>
            <w:r w:rsidRPr="005E4A6C">
              <w:rPr>
                <w:rFonts w:cs="Times New Roman"/>
                <w:sz w:val="16"/>
                <w:szCs w:val="16"/>
              </w:rPr>
              <w:t>±</w:t>
            </w:r>
            <w:r>
              <w:rPr>
                <w:rFonts w:cs="Times New Roman"/>
                <w:sz w:val="16"/>
                <w:szCs w:val="16"/>
              </w:rPr>
              <w:t xml:space="preserve"> 6.0</w:t>
            </w:r>
          </w:p>
          <w:p w14:paraId="62B80A98" w14:textId="77777777" w:rsidR="00C75A4E" w:rsidRDefault="00C75A4E" w:rsidP="00C75A4E">
            <w:pPr>
              <w:jc w:val="center"/>
              <w:rPr>
                <w:rFonts w:cs="Times New Roman"/>
                <w:sz w:val="16"/>
                <w:szCs w:val="16"/>
              </w:rPr>
            </w:pPr>
            <w:r>
              <w:rPr>
                <w:rFonts w:cs="Times New Roman"/>
                <w:sz w:val="16"/>
                <w:szCs w:val="16"/>
              </w:rPr>
              <w:t xml:space="preserve">60.5 </w:t>
            </w:r>
            <w:r w:rsidRPr="005E4A6C">
              <w:rPr>
                <w:rFonts w:cs="Times New Roman"/>
                <w:sz w:val="16"/>
                <w:szCs w:val="16"/>
              </w:rPr>
              <w:t>±</w:t>
            </w:r>
            <w:r>
              <w:rPr>
                <w:rFonts w:cs="Times New Roman"/>
                <w:sz w:val="16"/>
                <w:szCs w:val="16"/>
              </w:rPr>
              <w:t xml:space="preserve"> 4.6</w:t>
            </w:r>
          </w:p>
          <w:p w14:paraId="497B6320" w14:textId="77777777" w:rsidR="00C75A4E" w:rsidRPr="005E4A6C" w:rsidRDefault="00C75A4E" w:rsidP="00C75A4E">
            <w:pPr>
              <w:jc w:val="center"/>
              <w:rPr>
                <w:rFonts w:cs="Times New Roman"/>
                <w:color w:val="FF0000"/>
                <w:sz w:val="16"/>
                <w:szCs w:val="16"/>
              </w:rPr>
            </w:pPr>
            <w:r w:rsidRPr="005E4A6C">
              <w:rPr>
                <w:rFonts w:cs="Times New Roman"/>
                <w:sz w:val="16"/>
                <w:szCs w:val="16"/>
              </w:rPr>
              <w:t>42.6 ± 2.8</w:t>
            </w:r>
          </w:p>
        </w:tc>
        <w:tc>
          <w:tcPr>
            <w:tcW w:w="992" w:type="dxa"/>
            <w:tcBorders>
              <w:top w:val="nil"/>
              <w:left w:val="nil"/>
              <w:bottom w:val="nil"/>
              <w:right w:val="nil"/>
            </w:tcBorders>
          </w:tcPr>
          <w:p w14:paraId="1D96B0C6" w14:textId="77777777" w:rsidR="00C75A4E" w:rsidRDefault="00C75A4E" w:rsidP="00C75A4E">
            <w:pPr>
              <w:jc w:val="center"/>
              <w:rPr>
                <w:rFonts w:cs="Times New Roman"/>
                <w:sz w:val="16"/>
                <w:szCs w:val="16"/>
              </w:rPr>
            </w:pPr>
            <w:r>
              <w:rPr>
                <w:rFonts w:cs="Times New Roman"/>
                <w:sz w:val="16"/>
                <w:szCs w:val="16"/>
              </w:rPr>
              <w:t>-</w:t>
            </w:r>
          </w:p>
          <w:p w14:paraId="39084FDB" w14:textId="77777777" w:rsidR="00C75A4E" w:rsidRDefault="00C75A4E" w:rsidP="00C75A4E">
            <w:pPr>
              <w:jc w:val="center"/>
              <w:rPr>
                <w:rFonts w:cs="Times New Roman"/>
                <w:sz w:val="16"/>
                <w:szCs w:val="16"/>
              </w:rPr>
            </w:pPr>
            <w:r>
              <w:rPr>
                <w:rFonts w:cs="Times New Roman"/>
                <w:sz w:val="16"/>
                <w:szCs w:val="16"/>
              </w:rPr>
              <w:t>-</w:t>
            </w:r>
          </w:p>
          <w:p w14:paraId="0EEC59AE" w14:textId="77777777" w:rsidR="00C75A4E" w:rsidRPr="005E4A6C" w:rsidRDefault="00C75A4E" w:rsidP="00C75A4E">
            <w:pPr>
              <w:jc w:val="center"/>
              <w:rPr>
                <w:rFonts w:cs="Times New Roman"/>
                <w:sz w:val="16"/>
                <w:szCs w:val="16"/>
              </w:rPr>
            </w:pPr>
            <w:r w:rsidRPr="005E4A6C">
              <w:rPr>
                <w:rFonts w:cs="Times New Roman"/>
                <w:sz w:val="16"/>
                <w:szCs w:val="16"/>
              </w:rPr>
              <w:t>15.8 ± 1.5</w:t>
            </w:r>
          </w:p>
        </w:tc>
        <w:tc>
          <w:tcPr>
            <w:tcW w:w="993" w:type="dxa"/>
            <w:tcBorders>
              <w:top w:val="nil"/>
              <w:left w:val="nil"/>
              <w:bottom w:val="nil"/>
              <w:right w:val="single" w:sz="4" w:space="0" w:color="auto"/>
            </w:tcBorders>
          </w:tcPr>
          <w:p w14:paraId="1C3928E0" w14:textId="77777777" w:rsidR="00C75A4E" w:rsidRDefault="00C75A4E" w:rsidP="00C75A4E">
            <w:pPr>
              <w:jc w:val="center"/>
              <w:rPr>
                <w:rFonts w:cs="Times New Roman"/>
                <w:sz w:val="16"/>
                <w:szCs w:val="16"/>
              </w:rPr>
            </w:pPr>
            <w:r>
              <w:rPr>
                <w:rFonts w:cs="Times New Roman"/>
                <w:sz w:val="16"/>
                <w:szCs w:val="16"/>
              </w:rPr>
              <w:t>-</w:t>
            </w:r>
          </w:p>
          <w:p w14:paraId="57E1E9D9" w14:textId="77777777" w:rsidR="00C75A4E" w:rsidRDefault="00C75A4E" w:rsidP="00C75A4E">
            <w:pPr>
              <w:jc w:val="center"/>
              <w:rPr>
                <w:rFonts w:cs="Times New Roman"/>
                <w:sz w:val="16"/>
                <w:szCs w:val="16"/>
              </w:rPr>
            </w:pPr>
            <w:r>
              <w:rPr>
                <w:rFonts w:cs="Times New Roman"/>
                <w:sz w:val="16"/>
                <w:szCs w:val="16"/>
              </w:rPr>
              <w:t>-</w:t>
            </w:r>
          </w:p>
          <w:p w14:paraId="10D506D2" w14:textId="77777777" w:rsidR="00C75A4E" w:rsidRPr="005E4A6C" w:rsidRDefault="00C75A4E" w:rsidP="00C75A4E">
            <w:pPr>
              <w:jc w:val="center"/>
              <w:rPr>
                <w:rFonts w:cs="Times New Roman"/>
                <w:sz w:val="16"/>
                <w:szCs w:val="16"/>
              </w:rPr>
            </w:pPr>
            <w:r w:rsidRPr="005E4A6C">
              <w:rPr>
                <w:rFonts w:cs="Times New Roman"/>
                <w:sz w:val="16"/>
                <w:szCs w:val="16"/>
              </w:rPr>
              <w:t>26.8 ± 2.0</w:t>
            </w:r>
          </w:p>
        </w:tc>
        <w:tc>
          <w:tcPr>
            <w:tcW w:w="3259" w:type="dxa"/>
            <w:tcBorders>
              <w:top w:val="nil"/>
              <w:left w:val="single" w:sz="4" w:space="0" w:color="auto"/>
              <w:bottom w:val="nil"/>
              <w:right w:val="single" w:sz="4" w:space="0" w:color="auto"/>
            </w:tcBorders>
          </w:tcPr>
          <w:p w14:paraId="0999C70C" w14:textId="77777777" w:rsidR="00C75A4E" w:rsidRPr="002015C8" w:rsidRDefault="00C75A4E" w:rsidP="00C75A4E">
            <w:pPr>
              <w:jc w:val="center"/>
              <w:rPr>
                <w:rFonts w:cs="Times New Roman"/>
                <w:sz w:val="16"/>
                <w:szCs w:val="16"/>
              </w:rPr>
            </w:pPr>
            <w:r>
              <w:rPr>
                <w:rFonts w:cs="Times New Roman"/>
                <w:noProof/>
                <w:sz w:val="16"/>
                <w:szCs w:val="16"/>
              </w:rPr>
              <w:t>Howard 1993</w:t>
            </w:r>
            <w:r w:rsidRPr="002015C8">
              <w:rPr>
                <w:rFonts w:cs="Times New Roman"/>
                <w:sz w:val="16"/>
                <w:szCs w:val="16"/>
                <w:vertAlign w:val="superscript"/>
              </w:rPr>
              <w:t xml:space="preserve"> R</w:t>
            </w:r>
            <w:r w:rsidRPr="002015C8">
              <w:rPr>
                <w:rFonts w:cs="Times New Roman"/>
                <w:sz w:val="16"/>
                <w:szCs w:val="16"/>
              </w:rPr>
              <w:br/>
            </w:r>
            <w:r>
              <w:rPr>
                <w:rFonts w:cs="Times New Roman"/>
                <w:noProof/>
                <w:sz w:val="16"/>
                <w:szCs w:val="16"/>
              </w:rPr>
              <w:t>Morais 2001</w:t>
            </w:r>
            <w:r w:rsidRPr="002015C8">
              <w:rPr>
                <w:rFonts w:cs="Times New Roman"/>
                <w:sz w:val="16"/>
                <w:szCs w:val="16"/>
                <w:vertAlign w:val="superscript"/>
              </w:rPr>
              <w:t>R</w:t>
            </w:r>
          </w:p>
          <w:p w14:paraId="01ABCA55" w14:textId="6B75C2D1" w:rsidR="00C75A4E" w:rsidRPr="002015C8" w:rsidRDefault="00C75A4E" w:rsidP="00C75A4E">
            <w:pPr>
              <w:jc w:val="center"/>
              <w:rPr>
                <w:rFonts w:cs="Times New Roman"/>
                <w:sz w:val="16"/>
                <w:szCs w:val="16"/>
              </w:rPr>
            </w:pPr>
            <w:r>
              <w:rPr>
                <w:rFonts w:cs="Times New Roman"/>
                <w:noProof/>
                <w:sz w:val="16"/>
                <w:szCs w:val="16"/>
              </w:rPr>
              <w:t>Morais et al. 2002</w:t>
            </w:r>
            <w:r w:rsidRPr="002015C8">
              <w:rPr>
                <w:rFonts w:cs="Times New Roman"/>
                <w:sz w:val="16"/>
                <w:szCs w:val="16"/>
                <w:vertAlign w:val="superscript"/>
              </w:rPr>
              <w:t xml:space="preserve"> R</w:t>
            </w:r>
          </w:p>
        </w:tc>
      </w:tr>
      <w:tr w:rsidR="00C75A4E" w14:paraId="5544D0CB" w14:textId="77777777" w:rsidTr="004D280E">
        <w:trPr>
          <w:trHeight w:val="445"/>
        </w:trPr>
        <w:tc>
          <w:tcPr>
            <w:tcW w:w="392" w:type="dxa"/>
            <w:vMerge/>
            <w:tcBorders>
              <w:left w:val="single" w:sz="4" w:space="0" w:color="auto"/>
              <w:right w:val="single" w:sz="4" w:space="0" w:color="auto"/>
            </w:tcBorders>
            <w:textDirection w:val="btLr"/>
            <w:vAlign w:val="center"/>
          </w:tcPr>
          <w:p w14:paraId="1499D79F" w14:textId="77777777" w:rsidR="00C75A4E" w:rsidRPr="005E4A6C" w:rsidRDefault="00C75A4E" w:rsidP="00C75A4E">
            <w:pPr>
              <w:ind w:left="113" w:right="113"/>
              <w:jc w:val="center"/>
              <w:rPr>
                <w:rFonts w:cs="Times New Roman"/>
                <w:b/>
                <w:sz w:val="16"/>
                <w:szCs w:val="16"/>
              </w:rPr>
            </w:pPr>
          </w:p>
        </w:tc>
        <w:tc>
          <w:tcPr>
            <w:tcW w:w="1984" w:type="dxa"/>
            <w:tcBorders>
              <w:top w:val="nil"/>
              <w:left w:val="single" w:sz="4" w:space="0" w:color="auto"/>
              <w:bottom w:val="nil"/>
              <w:right w:val="single" w:sz="4" w:space="0" w:color="auto"/>
            </w:tcBorders>
            <w:shd w:val="clear" w:color="auto" w:fill="E8E8E8"/>
          </w:tcPr>
          <w:p w14:paraId="6CF1BC4F" w14:textId="77777777" w:rsidR="00C75A4E" w:rsidRPr="005E4A6C" w:rsidRDefault="00C75A4E" w:rsidP="00C75A4E">
            <w:pPr>
              <w:jc w:val="center"/>
              <w:rPr>
                <w:rFonts w:cs="Times New Roman"/>
                <w:sz w:val="16"/>
                <w:szCs w:val="16"/>
              </w:rPr>
            </w:pPr>
            <w:r w:rsidRPr="005E4A6C">
              <w:rPr>
                <w:rFonts w:cs="Times New Roman"/>
                <w:b/>
                <w:sz w:val="16"/>
                <w:szCs w:val="16"/>
              </w:rPr>
              <w:t>Andean mountain cat</w:t>
            </w:r>
            <w:r w:rsidRPr="005E4A6C">
              <w:rPr>
                <w:rFonts w:cs="Times New Roman"/>
                <w:b/>
                <w:sz w:val="16"/>
                <w:szCs w:val="16"/>
              </w:rPr>
              <w:br/>
            </w:r>
            <w:r w:rsidRPr="005E4A6C">
              <w:rPr>
                <w:rFonts w:cs="Times New Roman"/>
                <w:sz w:val="16"/>
                <w:szCs w:val="16"/>
              </w:rPr>
              <w:t>(</w:t>
            </w:r>
            <w:proofErr w:type="spellStart"/>
            <w:r w:rsidRPr="005E4A6C">
              <w:rPr>
                <w:rFonts w:cs="Times New Roman"/>
                <w:i/>
                <w:sz w:val="16"/>
                <w:szCs w:val="16"/>
              </w:rPr>
              <w:t>Leopardus</w:t>
            </w:r>
            <w:proofErr w:type="spellEnd"/>
            <w:r w:rsidRPr="005E4A6C">
              <w:rPr>
                <w:rFonts w:cs="Times New Roman"/>
                <w:i/>
                <w:sz w:val="16"/>
                <w:szCs w:val="16"/>
              </w:rPr>
              <w:t xml:space="preserve"> </w:t>
            </w:r>
            <w:proofErr w:type="spellStart"/>
            <w:r w:rsidRPr="005E4A6C">
              <w:rPr>
                <w:rFonts w:cs="Times New Roman"/>
                <w:i/>
                <w:sz w:val="16"/>
                <w:szCs w:val="16"/>
              </w:rPr>
              <w:t>jacobita</w:t>
            </w:r>
            <w:proofErr w:type="spellEnd"/>
            <w:r w:rsidRPr="005E4A6C">
              <w:rPr>
                <w:rFonts w:cs="Times New Roman"/>
                <w:sz w:val="16"/>
                <w:szCs w:val="16"/>
              </w:rPr>
              <w:t>)</w:t>
            </w:r>
          </w:p>
        </w:tc>
        <w:tc>
          <w:tcPr>
            <w:tcW w:w="851" w:type="dxa"/>
            <w:tcBorders>
              <w:top w:val="nil"/>
              <w:left w:val="single" w:sz="4" w:space="0" w:color="auto"/>
              <w:bottom w:val="nil"/>
              <w:right w:val="nil"/>
            </w:tcBorders>
            <w:shd w:val="clear" w:color="auto" w:fill="E8E8E8"/>
          </w:tcPr>
          <w:p w14:paraId="10D222D4" w14:textId="77777777" w:rsidR="00C75A4E" w:rsidRPr="00B1639E" w:rsidRDefault="00C75A4E" w:rsidP="00C75A4E">
            <w:pPr>
              <w:jc w:val="center"/>
              <w:rPr>
                <w:rFonts w:cs="Times New Roman"/>
                <w:sz w:val="16"/>
                <w:szCs w:val="16"/>
              </w:rPr>
            </w:pPr>
            <w:r w:rsidRPr="00B1639E">
              <w:rPr>
                <w:rFonts w:cs="Times New Roman"/>
                <w:sz w:val="16"/>
                <w:szCs w:val="16"/>
              </w:rPr>
              <w:t>-</w:t>
            </w:r>
          </w:p>
        </w:tc>
        <w:tc>
          <w:tcPr>
            <w:tcW w:w="709" w:type="dxa"/>
            <w:tcBorders>
              <w:top w:val="nil"/>
              <w:left w:val="nil"/>
              <w:bottom w:val="nil"/>
              <w:right w:val="nil"/>
            </w:tcBorders>
            <w:shd w:val="clear" w:color="auto" w:fill="E8E8E8"/>
          </w:tcPr>
          <w:p w14:paraId="688EE9DE" w14:textId="77777777" w:rsidR="00C75A4E" w:rsidRPr="003E3056" w:rsidRDefault="00C75A4E" w:rsidP="00C75A4E">
            <w:pPr>
              <w:jc w:val="center"/>
              <w:rPr>
                <w:rFonts w:cs="Times New Roman"/>
                <w:sz w:val="16"/>
                <w:szCs w:val="16"/>
              </w:rPr>
            </w:pPr>
            <w:r>
              <w:rPr>
                <w:rFonts w:cs="Times New Roman"/>
                <w:sz w:val="16"/>
                <w:szCs w:val="16"/>
              </w:rPr>
              <w:t>-</w:t>
            </w:r>
          </w:p>
        </w:tc>
        <w:tc>
          <w:tcPr>
            <w:tcW w:w="1134" w:type="dxa"/>
            <w:tcBorders>
              <w:top w:val="nil"/>
              <w:left w:val="nil"/>
              <w:bottom w:val="nil"/>
              <w:right w:val="nil"/>
            </w:tcBorders>
            <w:shd w:val="clear" w:color="auto" w:fill="E8E8E8"/>
          </w:tcPr>
          <w:p w14:paraId="4DAED518" w14:textId="77777777" w:rsidR="00C75A4E" w:rsidRPr="003E3056" w:rsidRDefault="00C75A4E" w:rsidP="00C75A4E">
            <w:pPr>
              <w:jc w:val="center"/>
              <w:rPr>
                <w:rFonts w:cs="Times New Roman"/>
                <w:sz w:val="16"/>
                <w:szCs w:val="16"/>
              </w:rPr>
            </w:pPr>
            <w:r>
              <w:rPr>
                <w:rFonts w:cs="Times New Roman"/>
                <w:sz w:val="16"/>
                <w:szCs w:val="16"/>
              </w:rPr>
              <w:t>-</w:t>
            </w:r>
          </w:p>
        </w:tc>
        <w:tc>
          <w:tcPr>
            <w:tcW w:w="1134" w:type="dxa"/>
            <w:tcBorders>
              <w:top w:val="nil"/>
              <w:left w:val="nil"/>
              <w:bottom w:val="nil"/>
              <w:right w:val="nil"/>
            </w:tcBorders>
            <w:shd w:val="clear" w:color="auto" w:fill="E8E8E8"/>
          </w:tcPr>
          <w:p w14:paraId="4731E5B1" w14:textId="77777777" w:rsidR="00C75A4E" w:rsidRDefault="00C75A4E" w:rsidP="00C75A4E">
            <w:pPr>
              <w:jc w:val="center"/>
              <w:rPr>
                <w:rFonts w:cs="Times New Roman"/>
                <w:sz w:val="16"/>
                <w:szCs w:val="16"/>
              </w:rPr>
            </w:pPr>
          </w:p>
        </w:tc>
        <w:tc>
          <w:tcPr>
            <w:tcW w:w="1134" w:type="dxa"/>
            <w:tcBorders>
              <w:top w:val="nil"/>
              <w:left w:val="nil"/>
              <w:bottom w:val="nil"/>
              <w:right w:val="nil"/>
            </w:tcBorders>
            <w:shd w:val="clear" w:color="auto" w:fill="E8E8E8"/>
          </w:tcPr>
          <w:p w14:paraId="60458753" w14:textId="77777777" w:rsidR="00C75A4E" w:rsidRPr="003E3056" w:rsidRDefault="00C75A4E" w:rsidP="00C75A4E">
            <w:pPr>
              <w:jc w:val="center"/>
              <w:rPr>
                <w:rFonts w:cs="Times New Roman"/>
                <w:sz w:val="16"/>
                <w:szCs w:val="16"/>
              </w:rPr>
            </w:pPr>
            <w:r>
              <w:rPr>
                <w:rFonts w:cs="Times New Roman"/>
                <w:sz w:val="16"/>
                <w:szCs w:val="16"/>
              </w:rPr>
              <w:t>-</w:t>
            </w:r>
          </w:p>
        </w:tc>
        <w:tc>
          <w:tcPr>
            <w:tcW w:w="1275" w:type="dxa"/>
            <w:tcBorders>
              <w:top w:val="nil"/>
              <w:left w:val="nil"/>
              <w:bottom w:val="nil"/>
              <w:right w:val="nil"/>
            </w:tcBorders>
            <w:shd w:val="clear" w:color="auto" w:fill="E8E8E8"/>
          </w:tcPr>
          <w:p w14:paraId="666554B1" w14:textId="77777777" w:rsidR="00C75A4E" w:rsidRPr="003E3056" w:rsidRDefault="00C75A4E" w:rsidP="00C75A4E">
            <w:pPr>
              <w:jc w:val="center"/>
              <w:rPr>
                <w:rFonts w:cs="Times New Roman"/>
                <w:sz w:val="16"/>
                <w:szCs w:val="16"/>
              </w:rPr>
            </w:pPr>
            <w:r>
              <w:rPr>
                <w:rFonts w:cs="Times New Roman"/>
                <w:sz w:val="16"/>
                <w:szCs w:val="16"/>
              </w:rPr>
              <w:t>-</w:t>
            </w:r>
          </w:p>
        </w:tc>
        <w:tc>
          <w:tcPr>
            <w:tcW w:w="1560" w:type="dxa"/>
            <w:tcBorders>
              <w:top w:val="nil"/>
              <w:left w:val="nil"/>
              <w:bottom w:val="nil"/>
              <w:right w:val="nil"/>
            </w:tcBorders>
            <w:shd w:val="clear" w:color="auto" w:fill="E8E8E8"/>
          </w:tcPr>
          <w:p w14:paraId="586EE676" w14:textId="77777777" w:rsidR="00C75A4E" w:rsidRPr="003E3056" w:rsidRDefault="00C75A4E" w:rsidP="00C75A4E">
            <w:pPr>
              <w:jc w:val="center"/>
              <w:rPr>
                <w:rFonts w:cs="Times New Roman"/>
                <w:sz w:val="16"/>
                <w:szCs w:val="16"/>
              </w:rPr>
            </w:pPr>
            <w:r>
              <w:rPr>
                <w:rFonts w:cs="Times New Roman"/>
                <w:sz w:val="16"/>
                <w:szCs w:val="16"/>
              </w:rPr>
              <w:t>-</w:t>
            </w:r>
          </w:p>
        </w:tc>
        <w:tc>
          <w:tcPr>
            <w:tcW w:w="1418" w:type="dxa"/>
            <w:tcBorders>
              <w:top w:val="nil"/>
              <w:left w:val="nil"/>
              <w:bottom w:val="nil"/>
              <w:right w:val="nil"/>
            </w:tcBorders>
            <w:shd w:val="clear" w:color="auto" w:fill="E8E8E8"/>
          </w:tcPr>
          <w:p w14:paraId="318C26BE" w14:textId="77777777" w:rsidR="00C75A4E" w:rsidRPr="003E3056" w:rsidRDefault="00C75A4E" w:rsidP="00C75A4E">
            <w:pPr>
              <w:jc w:val="center"/>
              <w:rPr>
                <w:rFonts w:cs="Times New Roman"/>
                <w:sz w:val="16"/>
                <w:szCs w:val="16"/>
              </w:rPr>
            </w:pPr>
            <w:r>
              <w:rPr>
                <w:rFonts w:cs="Times New Roman"/>
                <w:sz w:val="16"/>
                <w:szCs w:val="16"/>
              </w:rPr>
              <w:t>-</w:t>
            </w:r>
          </w:p>
        </w:tc>
        <w:tc>
          <w:tcPr>
            <w:tcW w:w="1417" w:type="dxa"/>
            <w:tcBorders>
              <w:top w:val="nil"/>
              <w:left w:val="nil"/>
              <w:bottom w:val="nil"/>
              <w:right w:val="nil"/>
            </w:tcBorders>
            <w:shd w:val="clear" w:color="auto" w:fill="E8E8E8"/>
          </w:tcPr>
          <w:p w14:paraId="68B713BF" w14:textId="77777777" w:rsidR="00C75A4E" w:rsidRPr="003E3056" w:rsidRDefault="00C75A4E" w:rsidP="00C75A4E">
            <w:pPr>
              <w:jc w:val="center"/>
              <w:rPr>
                <w:rFonts w:cs="Times New Roman"/>
                <w:sz w:val="16"/>
                <w:szCs w:val="16"/>
              </w:rPr>
            </w:pPr>
            <w:r>
              <w:rPr>
                <w:rFonts w:cs="Times New Roman"/>
                <w:sz w:val="16"/>
                <w:szCs w:val="16"/>
              </w:rPr>
              <w:t>-</w:t>
            </w:r>
          </w:p>
        </w:tc>
        <w:tc>
          <w:tcPr>
            <w:tcW w:w="1276" w:type="dxa"/>
            <w:tcBorders>
              <w:top w:val="nil"/>
              <w:left w:val="nil"/>
              <w:bottom w:val="nil"/>
              <w:right w:val="nil"/>
            </w:tcBorders>
            <w:shd w:val="clear" w:color="auto" w:fill="E8E8E8"/>
          </w:tcPr>
          <w:p w14:paraId="527D8697" w14:textId="77777777" w:rsidR="00C75A4E" w:rsidRPr="003E3056" w:rsidRDefault="00C75A4E" w:rsidP="00C75A4E">
            <w:pPr>
              <w:jc w:val="center"/>
              <w:rPr>
                <w:rFonts w:cs="Times New Roman"/>
                <w:sz w:val="16"/>
                <w:szCs w:val="16"/>
              </w:rPr>
            </w:pPr>
            <w:r>
              <w:rPr>
                <w:rFonts w:cs="Times New Roman"/>
                <w:sz w:val="16"/>
                <w:szCs w:val="16"/>
              </w:rPr>
              <w:t>-</w:t>
            </w:r>
          </w:p>
        </w:tc>
        <w:tc>
          <w:tcPr>
            <w:tcW w:w="1276" w:type="dxa"/>
            <w:tcBorders>
              <w:top w:val="nil"/>
              <w:left w:val="nil"/>
              <w:bottom w:val="nil"/>
              <w:right w:val="nil"/>
            </w:tcBorders>
            <w:shd w:val="clear" w:color="auto" w:fill="E8E8E8"/>
          </w:tcPr>
          <w:p w14:paraId="34A12087" w14:textId="77777777" w:rsidR="00C75A4E" w:rsidRPr="003E3056" w:rsidRDefault="00C75A4E" w:rsidP="00C75A4E">
            <w:pPr>
              <w:jc w:val="center"/>
              <w:rPr>
                <w:rFonts w:cs="Times New Roman"/>
                <w:sz w:val="16"/>
                <w:szCs w:val="16"/>
              </w:rPr>
            </w:pPr>
            <w:r>
              <w:rPr>
                <w:rFonts w:cs="Times New Roman"/>
                <w:sz w:val="16"/>
                <w:szCs w:val="16"/>
              </w:rPr>
              <w:t>-</w:t>
            </w:r>
          </w:p>
        </w:tc>
        <w:tc>
          <w:tcPr>
            <w:tcW w:w="1417" w:type="dxa"/>
            <w:tcBorders>
              <w:top w:val="nil"/>
              <w:left w:val="nil"/>
              <w:bottom w:val="nil"/>
              <w:right w:val="nil"/>
            </w:tcBorders>
            <w:shd w:val="clear" w:color="auto" w:fill="E8E8E8"/>
          </w:tcPr>
          <w:p w14:paraId="2469B46F" w14:textId="77777777" w:rsidR="00C75A4E" w:rsidRPr="003E3056" w:rsidRDefault="00C75A4E" w:rsidP="00C75A4E">
            <w:pPr>
              <w:jc w:val="center"/>
              <w:rPr>
                <w:rFonts w:cs="Times New Roman"/>
                <w:sz w:val="16"/>
                <w:szCs w:val="16"/>
              </w:rPr>
            </w:pPr>
            <w:r>
              <w:rPr>
                <w:rFonts w:cs="Times New Roman"/>
                <w:sz w:val="16"/>
                <w:szCs w:val="16"/>
              </w:rPr>
              <w:t>-</w:t>
            </w:r>
          </w:p>
        </w:tc>
        <w:tc>
          <w:tcPr>
            <w:tcW w:w="1276" w:type="dxa"/>
            <w:tcBorders>
              <w:top w:val="nil"/>
              <w:left w:val="nil"/>
              <w:bottom w:val="nil"/>
              <w:right w:val="nil"/>
            </w:tcBorders>
            <w:shd w:val="clear" w:color="auto" w:fill="E8E8E8"/>
          </w:tcPr>
          <w:p w14:paraId="063BD48E" w14:textId="77777777" w:rsidR="00C75A4E" w:rsidRPr="003E3056" w:rsidRDefault="00C75A4E" w:rsidP="00C75A4E">
            <w:pPr>
              <w:jc w:val="center"/>
              <w:rPr>
                <w:rFonts w:cs="Times New Roman"/>
                <w:sz w:val="16"/>
                <w:szCs w:val="16"/>
              </w:rPr>
            </w:pPr>
            <w:r>
              <w:rPr>
                <w:rFonts w:cs="Times New Roman"/>
                <w:sz w:val="16"/>
                <w:szCs w:val="16"/>
              </w:rPr>
              <w:t>-</w:t>
            </w:r>
          </w:p>
        </w:tc>
        <w:tc>
          <w:tcPr>
            <w:tcW w:w="992" w:type="dxa"/>
            <w:tcBorders>
              <w:top w:val="nil"/>
              <w:left w:val="nil"/>
              <w:bottom w:val="nil"/>
              <w:right w:val="nil"/>
            </w:tcBorders>
            <w:shd w:val="clear" w:color="auto" w:fill="E8E8E8"/>
          </w:tcPr>
          <w:p w14:paraId="4055F0FA" w14:textId="77777777" w:rsidR="00C75A4E" w:rsidRPr="003E3056" w:rsidRDefault="00C75A4E" w:rsidP="00C75A4E">
            <w:pPr>
              <w:jc w:val="center"/>
              <w:rPr>
                <w:rFonts w:cs="Times New Roman"/>
                <w:sz w:val="16"/>
                <w:szCs w:val="16"/>
              </w:rPr>
            </w:pPr>
            <w:r>
              <w:rPr>
                <w:rFonts w:cs="Times New Roman"/>
                <w:sz w:val="16"/>
                <w:szCs w:val="16"/>
              </w:rPr>
              <w:t>-</w:t>
            </w:r>
          </w:p>
        </w:tc>
        <w:tc>
          <w:tcPr>
            <w:tcW w:w="993" w:type="dxa"/>
            <w:tcBorders>
              <w:top w:val="nil"/>
              <w:left w:val="nil"/>
              <w:bottom w:val="nil"/>
              <w:right w:val="single" w:sz="4" w:space="0" w:color="auto"/>
            </w:tcBorders>
            <w:shd w:val="clear" w:color="auto" w:fill="E8E8E8"/>
          </w:tcPr>
          <w:p w14:paraId="3C0A72CC" w14:textId="77777777" w:rsidR="00C75A4E" w:rsidRPr="003E3056" w:rsidRDefault="00C75A4E" w:rsidP="00C75A4E">
            <w:pPr>
              <w:jc w:val="center"/>
              <w:rPr>
                <w:rFonts w:cs="Times New Roman"/>
                <w:sz w:val="16"/>
                <w:szCs w:val="16"/>
              </w:rPr>
            </w:pPr>
            <w:r>
              <w:rPr>
                <w:rFonts w:cs="Times New Roman"/>
                <w:sz w:val="16"/>
                <w:szCs w:val="16"/>
              </w:rPr>
              <w:t>-</w:t>
            </w:r>
          </w:p>
        </w:tc>
        <w:tc>
          <w:tcPr>
            <w:tcW w:w="3259" w:type="dxa"/>
            <w:tcBorders>
              <w:top w:val="nil"/>
              <w:left w:val="single" w:sz="4" w:space="0" w:color="auto"/>
              <w:bottom w:val="nil"/>
              <w:right w:val="single" w:sz="4" w:space="0" w:color="auto"/>
            </w:tcBorders>
            <w:shd w:val="clear" w:color="auto" w:fill="E8E8E8"/>
          </w:tcPr>
          <w:p w14:paraId="77E2DCFD" w14:textId="1FBFB341" w:rsidR="00C75A4E" w:rsidRPr="002015C8" w:rsidRDefault="00C75A4E" w:rsidP="00C75A4E">
            <w:pPr>
              <w:jc w:val="center"/>
              <w:rPr>
                <w:rFonts w:cs="Times New Roman"/>
                <w:sz w:val="16"/>
                <w:szCs w:val="16"/>
              </w:rPr>
            </w:pPr>
            <w:r w:rsidRPr="002015C8">
              <w:rPr>
                <w:rFonts w:cs="Times New Roman"/>
                <w:sz w:val="16"/>
                <w:szCs w:val="16"/>
              </w:rPr>
              <w:t>-</w:t>
            </w:r>
          </w:p>
        </w:tc>
      </w:tr>
      <w:tr w:rsidR="00C75A4E" w14:paraId="5C591BB6" w14:textId="77777777" w:rsidTr="004D280E">
        <w:trPr>
          <w:trHeight w:val="445"/>
        </w:trPr>
        <w:tc>
          <w:tcPr>
            <w:tcW w:w="392" w:type="dxa"/>
            <w:vMerge/>
            <w:tcBorders>
              <w:left w:val="single" w:sz="4" w:space="0" w:color="auto"/>
              <w:right w:val="single" w:sz="4" w:space="0" w:color="auto"/>
            </w:tcBorders>
            <w:textDirection w:val="btLr"/>
            <w:vAlign w:val="center"/>
          </w:tcPr>
          <w:p w14:paraId="4C0AD164" w14:textId="77777777" w:rsidR="00C75A4E" w:rsidRPr="005E4A6C" w:rsidRDefault="00C75A4E" w:rsidP="00C75A4E">
            <w:pPr>
              <w:ind w:left="113" w:right="113"/>
              <w:jc w:val="center"/>
              <w:rPr>
                <w:rFonts w:cs="Times New Roman"/>
                <w:b/>
                <w:sz w:val="16"/>
                <w:szCs w:val="16"/>
              </w:rPr>
            </w:pPr>
          </w:p>
        </w:tc>
        <w:tc>
          <w:tcPr>
            <w:tcW w:w="1984" w:type="dxa"/>
            <w:tcBorders>
              <w:top w:val="nil"/>
              <w:left w:val="single" w:sz="4" w:space="0" w:color="auto"/>
              <w:bottom w:val="nil"/>
              <w:right w:val="single" w:sz="4" w:space="0" w:color="auto"/>
            </w:tcBorders>
          </w:tcPr>
          <w:p w14:paraId="560FB468" w14:textId="77777777" w:rsidR="00C75A4E" w:rsidRPr="005E4A6C" w:rsidRDefault="00C75A4E" w:rsidP="00C75A4E">
            <w:pPr>
              <w:jc w:val="center"/>
              <w:rPr>
                <w:rFonts w:cs="Times New Roman"/>
                <w:sz w:val="16"/>
                <w:szCs w:val="16"/>
              </w:rPr>
            </w:pPr>
            <w:r w:rsidRPr="005E4A6C">
              <w:rPr>
                <w:rFonts w:cs="Times New Roman"/>
                <w:b/>
                <w:sz w:val="16"/>
                <w:szCs w:val="16"/>
              </w:rPr>
              <w:t>Pampas cat</w:t>
            </w:r>
            <w:r>
              <w:rPr>
                <w:rFonts w:cs="Times New Roman"/>
                <w:b/>
                <w:sz w:val="16"/>
                <w:szCs w:val="16"/>
              </w:rPr>
              <w:t>/</w:t>
            </w:r>
            <w:r>
              <w:rPr>
                <w:rFonts w:cs="Times New Roman"/>
                <w:b/>
                <w:sz w:val="16"/>
                <w:szCs w:val="16"/>
              </w:rPr>
              <w:br/>
              <w:t>Colocolo/Pantanal cat</w:t>
            </w:r>
            <w:r w:rsidRPr="005E4A6C">
              <w:rPr>
                <w:rFonts w:cs="Times New Roman"/>
                <w:b/>
                <w:sz w:val="16"/>
                <w:szCs w:val="16"/>
              </w:rPr>
              <w:br/>
            </w:r>
            <w:r w:rsidRPr="005E4A6C">
              <w:rPr>
                <w:rFonts w:cs="Times New Roman"/>
                <w:sz w:val="16"/>
                <w:szCs w:val="16"/>
              </w:rPr>
              <w:t>(</w:t>
            </w:r>
            <w:proofErr w:type="spellStart"/>
            <w:r>
              <w:rPr>
                <w:rFonts w:cs="Times New Roman"/>
                <w:i/>
                <w:sz w:val="16"/>
                <w:szCs w:val="16"/>
              </w:rPr>
              <w:t>Leopardus</w:t>
            </w:r>
            <w:proofErr w:type="spellEnd"/>
            <w:r>
              <w:rPr>
                <w:rFonts w:cs="Times New Roman"/>
                <w:i/>
                <w:sz w:val="16"/>
                <w:szCs w:val="16"/>
              </w:rPr>
              <w:t xml:space="preserve"> colocolo</w:t>
            </w:r>
            <w:r w:rsidRPr="005E4A6C">
              <w:rPr>
                <w:rFonts w:cs="Times New Roman"/>
                <w:sz w:val="16"/>
                <w:szCs w:val="16"/>
              </w:rPr>
              <w:t>)</w:t>
            </w:r>
          </w:p>
        </w:tc>
        <w:tc>
          <w:tcPr>
            <w:tcW w:w="851" w:type="dxa"/>
            <w:tcBorders>
              <w:top w:val="nil"/>
              <w:left w:val="single" w:sz="4" w:space="0" w:color="auto"/>
              <w:bottom w:val="nil"/>
              <w:right w:val="nil"/>
            </w:tcBorders>
          </w:tcPr>
          <w:p w14:paraId="3388D3C5" w14:textId="77777777" w:rsidR="00C75A4E" w:rsidRPr="00B1639E" w:rsidRDefault="00C75A4E" w:rsidP="00C75A4E">
            <w:pPr>
              <w:jc w:val="center"/>
              <w:rPr>
                <w:rFonts w:cs="Times New Roman"/>
                <w:sz w:val="16"/>
                <w:szCs w:val="16"/>
              </w:rPr>
            </w:pPr>
            <w:r w:rsidRPr="00B1639E">
              <w:rPr>
                <w:rFonts w:cs="Times New Roman"/>
                <w:sz w:val="16"/>
                <w:szCs w:val="16"/>
              </w:rPr>
              <w:t>-</w:t>
            </w:r>
          </w:p>
          <w:p w14:paraId="23310C2D" w14:textId="77777777" w:rsidR="00C75A4E" w:rsidRPr="00B1639E" w:rsidRDefault="00C75A4E" w:rsidP="00C75A4E">
            <w:pPr>
              <w:jc w:val="center"/>
              <w:rPr>
                <w:rFonts w:cs="Times New Roman"/>
                <w:sz w:val="16"/>
                <w:szCs w:val="16"/>
              </w:rPr>
            </w:pPr>
            <w:r w:rsidRPr="00B1639E">
              <w:rPr>
                <w:rFonts w:cs="Times New Roman"/>
                <w:sz w:val="16"/>
                <w:szCs w:val="16"/>
              </w:rPr>
              <w:t>-</w:t>
            </w:r>
          </w:p>
        </w:tc>
        <w:tc>
          <w:tcPr>
            <w:tcW w:w="709" w:type="dxa"/>
            <w:tcBorders>
              <w:top w:val="nil"/>
              <w:left w:val="nil"/>
              <w:bottom w:val="nil"/>
              <w:right w:val="nil"/>
            </w:tcBorders>
          </w:tcPr>
          <w:p w14:paraId="2BACEB7F" w14:textId="77777777" w:rsidR="00C75A4E" w:rsidRPr="00EA0A7D" w:rsidRDefault="00C75A4E" w:rsidP="00C75A4E">
            <w:pPr>
              <w:jc w:val="center"/>
              <w:rPr>
                <w:rFonts w:cs="Times New Roman"/>
                <w:sz w:val="16"/>
                <w:szCs w:val="16"/>
                <w:vertAlign w:val="superscript"/>
              </w:rPr>
            </w:pPr>
            <w:r>
              <w:rPr>
                <w:rFonts w:cs="Times New Roman"/>
                <w:sz w:val="16"/>
                <w:szCs w:val="16"/>
              </w:rPr>
              <w:t>5</w:t>
            </w:r>
          </w:p>
          <w:p w14:paraId="23D3361D" w14:textId="77777777" w:rsidR="00C75A4E" w:rsidRPr="00EA0A7D" w:rsidRDefault="00C75A4E" w:rsidP="00C75A4E">
            <w:pPr>
              <w:jc w:val="center"/>
              <w:rPr>
                <w:rFonts w:cs="Times New Roman"/>
                <w:sz w:val="16"/>
                <w:szCs w:val="16"/>
                <w:vertAlign w:val="superscript"/>
              </w:rPr>
            </w:pPr>
            <w:r>
              <w:rPr>
                <w:rFonts w:cs="Times New Roman"/>
                <w:sz w:val="16"/>
                <w:szCs w:val="16"/>
              </w:rPr>
              <w:t>2</w:t>
            </w:r>
          </w:p>
        </w:tc>
        <w:tc>
          <w:tcPr>
            <w:tcW w:w="1134" w:type="dxa"/>
            <w:tcBorders>
              <w:top w:val="nil"/>
              <w:left w:val="nil"/>
              <w:bottom w:val="nil"/>
              <w:right w:val="nil"/>
            </w:tcBorders>
          </w:tcPr>
          <w:p w14:paraId="78CFBB3E" w14:textId="77777777" w:rsidR="00C75A4E" w:rsidRDefault="00C75A4E" w:rsidP="00C75A4E">
            <w:pPr>
              <w:jc w:val="center"/>
              <w:rPr>
                <w:rFonts w:cs="Times New Roman"/>
                <w:sz w:val="16"/>
                <w:szCs w:val="16"/>
              </w:rPr>
            </w:pPr>
            <w:r>
              <w:rPr>
                <w:rFonts w:cs="Times New Roman"/>
                <w:sz w:val="16"/>
                <w:szCs w:val="16"/>
              </w:rPr>
              <w:t>-</w:t>
            </w:r>
          </w:p>
          <w:p w14:paraId="544F2904" w14:textId="77777777" w:rsidR="00C75A4E" w:rsidRPr="00D74D33" w:rsidRDefault="00C75A4E" w:rsidP="00C75A4E">
            <w:pPr>
              <w:jc w:val="center"/>
              <w:rPr>
                <w:rFonts w:cs="Times New Roman"/>
                <w:sz w:val="16"/>
                <w:szCs w:val="16"/>
                <w:highlight w:val="red"/>
              </w:rPr>
            </w:pPr>
            <w:r>
              <w:rPr>
                <w:rFonts w:cs="Times New Roman"/>
                <w:sz w:val="16"/>
                <w:szCs w:val="16"/>
              </w:rPr>
              <w:t>-</w:t>
            </w:r>
          </w:p>
        </w:tc>
        <w:tc>
          <w:tcPr>
            <w:tcW w:w="1134" w:type="dxa"/>
            <w:tcBorders>
              <w:top w:val="nil"/>
              <w:left w:val="nil"/>
              <w:bottom w:val="nil"/>
              <w:right w:val="nil"/>
            </w:tcBorders>
          </w:tcPr>
          <w:p w14:paraId="7BE56314" w14:textId="77777777" w:rsidR="00C75A4E" w:rsidRDefault="00C75A4E" w:rsidP="00C75A4E">
            <w:pPr>
              <w:jc w:val="center"/>
              <w:rPr>
                <w:rFonts w:cs="Times New Roman"/>
                <w:sz w:val="16"/>
                <w:szCs w:val="16"/>
              </w:rPr>
            </w:pPr>
            <w:r>
              <w:rPr>
                <w:rFonts w:cs="Times New Roman"/>
                <w:sz w:val="16"/>
                <w:szCs w:val="16"/>
              </w:rPr>
              <w:t>-</w:t>
            </w:r>
          </w:p>
          <w:p w14:paraId="2A16F44C" w14:textId="77777777" w:rsidR="00C75A4E" w:rsidRPr="00D74D33" w:rsidRDefault="00C75A4E" w:rsidP="00C75A4E">
            <w:pPr>
              <w:jc w:val="center"/>
              <w:rPr>
                <w:rFonts w:cs="Times New Roman"/>
                <w:sz w:val="16"/>
                <w:szCs w:val="16"/>
                <w:highlight w:val="red"/>
              </w:rPr>
            </w:pPr>
            <w:r>
              <w:rPr>
                <w:rFonts w:cs="Times New Roman"/>
                <w:sz w:val="16"/>
                <w:szCs w:val="16"/>
              </w:rPr>
              <w:t>-</w:t>
            </w:r>
          </w:p>
        </w:tc>
        <w:tc>
          <w:tcPr>
            <w:tcW w:w="1134" w:type="dxa"/>
            <w:tcBorders>
              <w:top w:val="nil"/>
              <w:left w:val="nil"/>
              <w:bottom w:val="nil"/>
              <w:right w:val="nil"/>
            </w:tcBorders>
          </w:tcPr>
          <w:p w14:paraId="4DA6CF2A" w14:textId="77777777" w:rsidR="00C75A4E" w:rsidRDefault="00C75A4E" w:rsidP="00C75A4E">
            <w:pPr>
              <w:jc w:val="center"/>
              <w:rPr>
                <w:rFonts w:cs="Times New Roman"/>
                <w:sz w:val="16"/>
                <w:szCs w:val="16"/>
              </w:rPr>
            </w:pPr>
            <w:r>
              <w:rPr>
                <w:rFonts w:cs="Times New Roman"/>
                <w:sz w:val="16"/>
                <w:szCs w:val="16"/>
              </w:rPr>
              <w:t>-</w:t>
            </w:r>
          </w:p>
          <w:p w14:paraId="13666A02" w14:textId="77777777" w:rsidR="00C75A4E" w:rsidRPr="00D74D33" w:rsidRDefault="00C75A4E" w:rsidP="00C75A4E">
            <w:pPr>
              <w:jc w:val="center"/>
              <w:rPr>
                <w:rFonts w:cs="Times New Roman"/>
                <w:sz w:val="16"/>
                <w:szCs w:val="16"/>
                <w:highlight w:val="red"/>
              </w:rPr>
            </w:pPr>
            <w:r>
              <w:rPr>
                <w:rFonts w:cs="Times New Roman"/>
                <w:sz w:val="16"/>
                <w:szCs w:val="16"/>
              </w:rPr>
              <w:t>-</w:t>
            </w:r>
          </w:p>
        </w:tc>
        <w:tc>
          <w:tcPr>
            <w:tcW w:w="1275" w:type="dxa"/>
            <w:tcBorders>
              <w:top w:val="nil"/>
              <w:left w:val="nil"/>
              <w:bottom w:val="nil"/>
              <w:right w:val="nil"/>
            </w:tcBorders>
          </w:tcPr>
          <w:p w14:paraId="5AFD89D8" w14:textId="77777777" w:rsidR="00C75A4E" w:rsidRDefault="00C75A4E" w:rsidP="00C75A4E">
            <w:pPr>
              <w:jc w:val="center"/>
              <w:rPr>
                <w:rFonts w:cs="Times New Roman"/>
                <w:sz w:val="16"/>
                <w:szCs w:val="16"/>
              </w:rPr>
            </w:pPr>
            <w:r>
              <w:rPr>
                <w:rFonts w:cs="Times New Roman"/>
                <w:sz w:val="16"/>
                <w:szCs w:val="16"/>
              </w:rPr>
              <w:t xml:space="preserve">0.3 </w:t>
            </w:r>
            <w:r w:rsidRPr="005E4A6C">
              <w:rPr>
                <w:rFonts w:cs="Times New Roman"/>
                <w:sz w:val="16"/>
                <w:szCs w:val="16"/>
              </w:rPr>
              <w:t>±</w:t>
            </w:r>
            <w:r>
              <w:rPr>
                <w:rFonts w:cs="Times New Roman"/>
                <w:sz w:val="16"/>
                <w:szCs w:val="16"/>
              </w:rPr>
              <w:t xml:space="preserve"> 0.1</w:t>
            </w:r>
          </w:p>
          <w:p w14:paraId="4B9E095F" w14:textId="77777777" w:rsidR="00C75A4E" w:rsidRPr="005E4A6C" w:rsidRDefault="00C75A4E" w:rsidP="00C75A4E">
            <w:pPr>
              <w:jc w:val="center"/>
              <w:rPr>
                <w:rFonts w:cs="Times New Roman"/>
                <w:sz w:val="16"/>
                <w:szCs w:val="16"/>
              </w:rPr>
            </w:pPr>
            <w:r>
              <w:rPr>
                <w:rFonts w:cs="Times New Roman"/>
                <w:sz w:val="16"/>
                <w:szCs w:val="16"/>
              </w:rPr>
              <w:t xml:space="preserve">0.08 </w:t>
            </w:r>
            <w:r w:rsidRPr="005E4A6C">
              <w:rPr>
                <w:rFonts w:cs="Times New Roman"/>
                <w:sz w:val="16"/>
                <w:szCs w:val="16"/>
              </w:rPr>
              <w:t>±</w:t>
            </w:r>
            <w:r>
              <w:rPr>
                <w:rFonts w:cs="Times New Roman"/>
                <w:sz w:val="16"/>
                <w:szCs w:val="16"/>
              </w:rPr>
              <w:t xml:space="preserve"> 0.01</w:t>
            </w:r>
          </w:p>
        </w:tc>
        <w:tc>
          <w:tcPr>
            <w:tcW w:w="1560" w:type="dxa"/>
            <w:tcBorders>
              <w:top w:val="nil"/>
              <w:left w:val="nil"/>
              <w:bottom w:val="nil"/>
              <w:right w:val="nil"/>
            </w:tcBorders>
          </w:tcPr>
          <w:p w14:paraId="08DA5C8E" w14:textId="77777777" w:rsidR="00C75A4E" w:rsidRPr="005E4A6C" w:rsidRDefault="00C75A4E" w:rsidP="00C75A4E">
            <w:pPr>
              <w:jc w:val="center"/>
              <w:rPr>
                <w:rFonts w:cs="Times New Roman"/>
                <w:sz w:val="16"/>
                <w:szCs w:val="16"/>
              </w:rPr>
            </w:pPr>
            <w:r>
              <w:rPr>
                <w:rFonts w:cs="Times New Roman"/>
                <w:sz w:val="16"/>
                <w:szCs w:val="16"/>
              </w:rPr>
              <w:t xml:space="preserve">10.8 </w:t>
            </w:r>
            <w:r w:rsidRPr="005E4A6C">
              <w:rPr>
                <w:rFonts w:cs="Times New Roman"/>
                <w:sz w:val="16"/>
                <w:szCs w:val="16"/>
              </w:rPr>
              <w:t>±</w:t>
            </w:r>
            <w:r>
              <w:rPr>
                <w:rFonts w:cs="Times New Roman"/>
                <w:sz w:val="16"/>
                <w:szCs w:val="16"/>
              </w:rPr>
              <w:t xml:space="preserve"> 5.7</w:t>
            </w:r>
            <w:r>
              <w:rPr>
                <w:rFonts w:cs="Times New Roman"/>
                <w:sz w:val="16"/>
                <w:szCs w:val="16"/>
              </w:rPr>
              <w:br/>
              <w:t xml:space="preserve">364.0 </w:t>
            </w:r>
            <w:r w:rsidRPr="005E4A6C">
              <w:rPr>
                <w:rFonts w:cs="Times New Roman"/>
                <w:sz w:val="16"/>
                <w:szCs w:val="16"/>
              </w:rPr>
              <w:t>±</w:t>
            </w:r>
            <w:r>
              <w:rPr>
                <w:rFonts w:cs="Times New Roman"/>
                <w:sz w:val="16"/>
                <w:szCs w:val="16"/>
              </w:rPr>
              <w:t xml:space="preserve"> 326.0</w:t>
            </w:r>
          </w:p>
        </w:tc>
        <w:tc>
          <w:tcPr>
            <w:tcW w:w="1418" w:type="dxa"/>
            <w:tcBorders>
              <w:top w:val="nil"/>
              <w:left w:val="nil"/>
              <w:bottom w:val="nil"/>
              <w:right w:val="nil"/>
            </w:tcBorders>
          </w:tcPr>
          <w:p w14:paraId="3C1D5B4C" w14:textId="77777777" w:rsidR="00C75A4E" w:rsidRDefault="00C75A4E" w:rsidP="00C75A4E">
            <w:pPr>
              <w:jc w:val="center"/>
              <w:rPr>
                <w:rFonts w:cs="Times New Roman"/>
                <w:sz w:val="16"/>
                <w:szCs w:val="16"/>
              </w:rPr>
            </w:pPr>
            <w:r>
              <w:rPr>
                <w:rFonts w:cs="Times New Roman"/>
                <w:sz w:val="16"/>
                <w:szCs w:val="16"/>
              </w:rPr>
              <w:t>-</w:t>
            </w:r>
          </w:p>
          <w:p w14:paraId="4D4456CA" w14:textId="77777777" w:rsidR="00C75A4E" w:rsidRPr="005E4A6C" w:rsidRDefault="00C75A4E" w:rsidP="00C75A4E">
            <w:pPr>
              <w:jc w:val="center"/>
              <w:rPr>
                <w:rFonts w:cs="Times New Roman"/>
                <w:sz w:val="16"/>
                <w:szCs w:val="16"/>
              </w:rPr>
            </w:pPr>
            <w:r>
              <w:rPr>
                <w:rFonts w:cs="Times New Roman"/>
                <w:sz w:val="16"/>
                <w:szCs w:val="16"/>
              </w:rPr>
              <w:t>-</w:t>
            </w:r>
          </w:p>
        </w:tc>
        <w:tc>
          <w:tcPr>
            <w:tcW w:w="1417" w:type="dxa"/>
            <w:tcBorders>
              <w:top w:val="nil"/>
              <w:left w:val="nil"/>
              <w:bottom w:val="nil"/>
              <w:right w:val="nil"/>
            </w:tcBorders>
          </w:tcPr>
          <w:p w14:paraId="51C2579A" w14:textId="77777777" w:rsidR="00C75A4E" w:rsidRDefault="00C75A4E" w:rsidP="00C75A4E">
            <w:pPr>
              <w:jc w:val="center"/>
              <w:rPr>
                <w:rFonts w:cs="Times New Roman"/>
                <w:sz w:val="16"/>
                <w:szCs w:val="16"/>
              </w:rPr>
            </w:pPr>
            <w:r>
              <w:rPr>
                <w:rFonts w:cs="Times New Roman"/>
                <w:sz w:val="16"/>
                <w:szCs w:val="16"/>
              </w:rPr>
              <w:t xml:space="preserve">36.7 </w:t>
            </w:r>
            <w:r w:rsidRPr="005E4A6C">
              <w:rPr>
                <w:rFonts w:cs="Times New Roman"/>
                <w:sz w:val="16"/>
                <w:szCs w:val="16"/>
              </w:rPr>
              <w:t>±</w:t>
            </w:r>
            <w:r>
              <w:rPr>
                <w:rFonts w:cs="Times New Roman"/>
                <w:sz w:val="16"/>
                <w:szCs w:val="16"/>
              </w:rPr>
              <w:t xml:space="preserve"> 6.6</w:t>
            </w:r>
          </w:p>
          <w:p w14:paraId="27A78F15" w14:textId="77777777" w:rsidR="00C75A4E" w:rsidRPr="005E4A6C" w:rsidRDefault="00C75A4E" w:rsidP="00C75A4E">
            <w:pPr>
              <w:jc w:val="center"/>
              <w:rPr>
                <w:rFonts w:cs="Times New Roman"/>
                <w:sz w:val="16"/>
                <w:szCs w:val="16"/>
              </w:rPr>
            </w:pPr>
            <w:r>
              <w:rPr>
                <w:rFonts w:cs="Times New Roman"/>
                <w:sz w:val="16"/>
                <w:szCs w:val="16"/>
              </w:rPr>
              <w:t xml:space="preserve">81.3 </w:t>
            </w:r>
            <w:r w:rsidRPr="005E4A6C">
              <w:rPr>
                <w:rFonts w:cs="Times New Roman"/>
                <w:sz w:val="16"/>
                <w:szCs w:val="16"/>
              </w:rPr>
              <w:t>±</w:t>
            </w:r>
            <w:r>
              <w:rPr>
                <w:rFonts w:cs="Times New Roman"/>
                <w:sz w:val="16"/>
                <w:szCs w:val="16"/>
              </w:rPr>
              <w:t xml:space="preserve"> 6.3</w:t>
            </w:r>
          </w:p>
        </w:tc>
        <w:tc>
          <w:tcPr>
            <w:tcW w:w="1276" w:type="dxa"/>
            <w:tcBorders>
              <w:top w:val="nil"/>
              <w:left w:val="nil"/>
              <w:bottom w:val="nil"/>
              <w:right w:val="nil"/>
            </w:tcBorders>
          </w:tcPr>
          <w:p w14:paraId="6228CDD4" w14:textId="77777777" w:rsidR="00C75A4E" w:rsidRDefault="00C75A4E" w:rsidP="00C75A4E">
            <w:pPr>
              <w:jc w:val="center"/>
              <w:rPr>
                <w:rFonts w:cs="Times New Roman"/>
                <w:sz w:val="16"/>
                <w:szCs w:val="16"/>
              </w:rPr>
            </w:pPr>
            <w:r>
              <w:rPr>
                <w:rFonts w:cs="Times New Roman"/>
                <w:sz w:val="16"/>
                <w:szCs w:val="16"/>
              </w:rPr>
              <w:t xml:space="preserve">2.8 </w:t>
            </w:r>
            <w:r w:rsidRPr="005E4A6C">
              <w:rPr>
                <w:rFonts w:cs="Times New Roman"/>
                <w:sz w:val="16"/>
                <w:szCs w:val="16"/>
              </w:rPr>
              <w:t>±</w:t>
            </w:r>
            <w:r>
              <w:rPr>
                <w:rFonts w:cs="Times New Roman"/>
                <w:sz w:val="16"/>
                <w:szCs w:val="16"/>
              </w:rPr>
              <w:t xml:space="preserve"> 0.2</w:t>
            </w:r>
          </w:p>
          <w:p w14:paraId="526D1681" w14:textId="77777777" w:rsidR="00C75A4E" w:rsidRPr="005E4A6C" w:rsidRDefault="00C75A4E" w:rsidP="00C75A4E">
            <w:pPr>
              <w:jc w:val="center"/>
              <w:rPr>
                <w:rFonts w:cs="Times New Roman"/>
                <w:sz w:val="16"/>
                <w:szCs w:val="16"/>
              </w:rPr>
            </w:pPr>
            <w:r>
              <w:rPr>
                <w:rFonts w:cs="Times New Roman"/>
                <w:sz w:val="16"/>
                <w:szCs w:val="16"/>
              </w:rPr>
              <w:t>-</w:t>
            </w:r>
          </w:p>
        </w:tc>
        <w:tc>
          <w:tcPr>
            <w:tcW w:w="1276" w:type="dxa"/>
            <w:tcBorders>
              <w:top w:val="nil"/>
              <w:left w:val="nil"/>
              <w:bottom w:val="nil"/>
              <w:right w:val="nil"/>
            </w:tcBorders>
          </w:tcPr>
          <w:p w14:paraId="3E05408F" w14:textId="77777777" w:rsidR="00C75A4E" w:rsidRDefault="00C75A4E" w:rsidP="00C75A4E">
            <w:pPr>
              <w:jc w:val="center"/>
              <w:rPr>
                <w:rFonts w:cs="Times New Roman"/>
                <w:sz w:val="16"/>
                <w:szCs w:val="16"/>
              </w:rPr>
            </w:pPr>
            <w:r>
              <w:rPr>
                <w:rFonts w:cs="Times New Roman"/>
                <w:sz w:val="16"/>
                <w:szCs w:val="16"/>
              </w:rPr>
              <w:t xml:space="preserve">26.4 </w:t>
            </w:r>
            <w:r w:rsidRPr="00F61E8E">
              <w:rPr>
                <w:rFonts w:cs="Times New Roman"/>
                <w:sz w:val="16"/>
                <w:szCs w:val="16"/>
              </w:rPr>
              <w:t>†</w:t>
            </w:r>
          </w:p>
          <w:p w14:paraId="6A8A84CA" w14:textId="77777777" w:rsidR="00C75A4E" w:rsidRPr="005E4A6C" w:rsidRDefault="00C75A4E" w:rsidP="00C75A4E">
            <w:pPr>
              <w:jc w:val="center"/>
              <w:rPr>
                <w:rFonts w:cs="Times New Roman"/>
                <w:sz w:val="16"/>
                <w:szCs w:val="16"/>
              </w:rPr>
            </w:pPr>
            <w:r>
              <w:rPr>
                <w:rFonts w:cs="Times New Roman"/>
                <w:sz w:val="16"/>
                <w:szCs w:val="16"/>
              </w:rPr>
              <w:t>-</w:t>
            </w:r>
          </w:p>
        </w:tc>
        <w:tc>
          <w:tcPr>
            <w:tcW w:w="1417" w:type="dxa"/>
            <w:tcBorders>
              <w:top w:val="nil"/>
              <w:left w:val="nil"/>
              <w:bottom w:val="nil"/>
              <w:right w:val="nil"/>
            </w:tcBorders>
          </w:tcPr>
          <w:p w14:paraId="5F15273A" w14:textId="77777777" w:rsidR="00C75A4E" w:rsidRDefault="00C75A4E" w:rsidP="00C75A4E">
            <w:pPr>
              <w:jc w:val="center"/>
              <w:rPr>
                <w:rFonts w:cs="Times New Roman"/>
                <w:sz w:val="16"/>
                <w:szCs w:val="16"/>
              </w:rPr>
            </w:pPr>
            <w:r>
              <w:rPr>
                <w:rFonts w:cs="Times New Roman"/>
                <w:sz w:val="16"/>
                <w:szCs w:val="16"/>
              </w:rPr>
              <w:t>-</w:t>
            </w:r>
          </w:p>
          <w:p w14:paraId="498EC0D9" w14:textId="77777777" w:rsidR="00C75A4E" w:rsidRPr="005E4A6C" w:rsidRDefault="00C75A4E" w:rsidP="00C75A4E">
            <w:pPr>
              <w:jc w:val="center"/>
              <w:rPr>
                <w:rFonts w:cs="Times New Roman"/>
                <w:sz w:val="16"/>
                <w:szCs w:val="16"/>
              </w:rPr>
            </w:pPr>
            <w:r>
              <w:rPr>
                <w:rFonts w:cs="Times New Roman"/>
                <w:sz w:val="16"/>
                <w:szCs w:val="16"/>
              </w:rPr>
              <w:t>-</w:t>
            </w:r>
          </w:p>
        </w:tc>
        <w:tc>
          <w:tcPr>
            <w:tcW w:w="1276" w:type="dxa"/>
            <w:tcBorders>
              <w:top w:val="nil"/>
              <w:left w:val="nil"/>
              <w:bottom w:val="nil"/>
              <w:right w:val="nil"/>
            </w:tcBorders>
          </w:tcPr>
          <w:p w14:paraId="04892A70" w14:textId="77777777" w:rsidR="00C75A4E" w:rsidRDefault="00C75A4E" w:rsidP="00C75A4E">
            <w:pPr>
              <w:jc w:val="center"/>
              <w:rPr>
                <w:rFonts w:cs="Times New Roman"/>
                <w:sz w:val="16"/>
                <w:szCs w:val="16"/>
              </w:rPr>
            </w:pPr>
            <w:r>
              <w:rPr>
                <w:rFonts w:cs="Times New Roman"/>
                <w:sz w:val="16"/>
                <w:szCs w:val="16"/>
              </w:rPr>
              <w:t xml:space="preserve">34.1 </w:t>
            </w:r>
            <w:r w:rsidRPr="005E4A6C">
              <w:rPr>
                <w:rFonts w:cs="Times New Roman"/>
                <w:sz w:val="16"/>
                <w:szCs w:val="16"/>
              </w:rPr>
              <w:t>±</w:t>
            </w:r>
            <w:r>
              <w:rPr>
                <w:rFonts w:cs="Times New Roman"/>
                <w:sz w:val="16"/>
                <w:szCs w:val="16"/>
              </w:rPr>
              <w:t xml:space="preserve"> 23.8</w:t>
            </w:r>
          </w:p>
          <w:p w14:paraId="1D2DC9DB" w14:textId="77777777" w:rsidR="00C75A4E" w:rsidRPr="005E4A6C" w:rsidRDefault="00C75A4E" w:rsidP="00C75A4E">
            <w:pPr>
              <w:jc w:val="center"/>
              <w:rPr>
                <w:rFonts w:cs="Times New Roman"/>
                <w:sz w:val="16"/>
                <w:szCs w:val="16"/>
              </w:rPr>
            </w:pPr>
            <w:r>
              <w:rPr>
                <w:rFonts w:cs="Times New Roman"/>
                <w:sz w:val="16"/>
                <w:szCs w:val="16"/>
              </w:rPr>
              <w:t xml:space="preserve">43.5 </w:t>
            </w:r>
            <w:r w:rsidRPr="005E4A6C">
              <w:rPr>
                <w:rFonts w:cs="Times New Roman"/>
                <w:sz w:val="16"/>
                <w:szCs w:val="16"/>
              </w:rPr>
              <w:t>±</w:t>
            </w:r>
            <w:r>
              <w:rPr>
                <w:rFonts w:cs="Times New Roman"/>
                <w:sz w:val="16"/>
                <w:szCs w:val="16"/>
              </w:rPr>
              <w:t xml:space="preserve"> 0.5</w:t>
            </w:r>
          </w:p>
        </w:tc>
        <w:tc>
          <w:tcPr>
            <w:tcW w:w="992" w:type="dxa"/>
            <w:tcBorders>
              <w:top w:val="nil"/>
              <w:left w:val="nil"/>
              <w:bottom w:val="nil"/>
              <w:right w:val="nil"/>
            </w:tcBorders>
          </w:tcPr>
          <w:p w14:paraId="00A58EC2" w14:textId="77777777" w:rsidR="00C75A4E" w:rsidRPr="00976668" w:rsidRDefault="00C75A4E" w:rsidP="00C75A4E">
            <w:pPr>
              <w:jc w:val="center"/>
              <w:rPr>
                <w:rFonts w:cs="Times New Roman"/>
                <w:sz w:val="16"/>
                <w:szCs w:val="16"/>
              </w:rPr>
            </w:pPr>
            <w:r w:rsidRPr="00976668">
              <w:rPr>
                <w:rFonts w:cs="Times New Roman"/>
                <w:sz w:val="16"/>
                <w:szCs w:val="16"/>
              </w:rPr>
              <w:t>-</w:t>
            </w:r>
          </w:p>
          <w:p w14:paraId="6A6264CB" w14:textId="77777777" w:rsidR="00C75A4E" w:rsidRPr="00976668" w:rsidRDefault="00C75A4E" w:rsidP="00C75A4E">
            <w:pPr>
              <w:jc w:val="center"/>
              <w:rPr>
                <w:rFonts w:cs="Times New Roman"/>
                <w:sz w:val="16"/>
                <w:szCs w:val="16"/>
              </w:rPr>
            </w:pPr>
            <w:r w:rsidRPr="00976668">
              <w:rPr>
                <w:rFonts w:cs="Times New Roman"/>
                <w:sz w:val="16"/>
                <w:szCs w:val="16"/>
              </w:rPr>
              <w:t>-</w:t>
            </w:r>
          </w:p>
        </w:tc>
        <w:tc>
          <w:tcPr>
            <w:tcW w:w="993" w:type="dxa"/>
            <w:tcBorders>
              <w:top w:val="nil"/>
              <w:left w:val="nil"/>
              <w:bottom w:val="nil"/>
              <w:right w:val="single" w:sz="4" w:space="0" w:color="auto"/>
            </w:tcBorders>
          </w:tcPr>
          <w:p w14:paraId="5BC1A20D" w14:textId="77777777" w:rsidR="00C75A4E" w:rsidRPr="00976668" w:rsidRDefault="00C75A4E" w:rsidP="00C75A4E">
            <w:pPr>
              <w:jc w:val="center"/>
              <w:rPr>
                <w:rFonts w:cs="Times New Roman"/>
                <w:sz w:val="16"/>
                <w:szCs w:val="16"/>
              </w:rPr>
            </w:pPr>
            <w:r w:rsidRPr="00976668">
              <w:rPr>
                <w:rFonts w:cs="Times New Roman"/>
                <w:sz w:val="16"/>
                <w:szCs w:val="16"/>
              </w:rPr>
              <w:t>-</w:t>
            </w:r>
          </w:p>
          <w:p w14:paraId="2E72BE04" w14:textId="77777777" w:rsidR="00C75A4E" w:rsidRPr="00976668" w:rsidRDefault="00C75A4E" w:rsidP="00C75A4E">
            <w:pPr>
              <w:jc w:val="center"/>
              <w:rPr>
                <w:rFonts w:cs="Times New Roman"/>
                <w:sz w:val="16"/>
                <w:szCs w:val="16"/>
              </w:rPr>
            </w:pPr>
            <w:r w:rsidRPr="00976668">
              <w:rPr>
                <w:rFonts w:cs="Times New Roman"/>
                <w:sz w:val="16"/>
                <w:szCs w:val="16"/>
              </w:rPr>
              <w:t>-</w:t>
            </w:r>
          </w:p>
        </w:tc>
        <w:tc>
          <w:tcPr>
            <w:tcW w:w="3259" w:type="dxa"/>
            <w:tcBorders>
              <w:top w:val="nil"/>
              <w:left w:val="single" w:sz="4" w:space="0" w:color="auto"/>
              <w:bottom w:val="nil"/>
              <w:right w:val="single" w:sz="4" w:space="0" w:color="auto"/>
            </w:tcBorders>
          </w:tcPr>
          <w:p w14:paraId="02F06B82" w14:textId="184C8AAD" w:rsidR="00C75A4E" w:rsidRPr="002015C8" w:rsidRDefault="00C75A4E" w:rsidP="00C75A4E">
            <w:pPr>
              <w:jc w:val="center"/>
              <w:rPr>
                <w:rFonts w:cs="Times New Roman"/>
                <w:sz w:val="16"/>
                <w:szCs w:val="16"/>
              </w:rPr>
            </w:pPr>
            <w:r>
              <w:rPr>
                <w:rFonts w:cs="Times New Roman"/>
                <w:noProof/>
                <w:sz w:val="16"/>
                <w:szCs w:val="16"/>
              </w:rPr>
              <w:t>Howard 1993</w:t>
            </w:r>
            <w:r w:rsidRPr="002015C8">
              <w:rPr>
                <w:rFonts w:cs="Times New Roman"/>
                <w:sz w:val="16"/>
                <w:szCs w:val="16"/>
                <w:vertAlign w:val="superscript"/>
              </w:rPr>
              <w:t xml:space="preserve"> R</w:t>
            </w:r>
            <w:r w:rsidRPr="002015C8">
              <w:rPr>
                <w:rFonts w:cs="Times New Roman"/>
                <w:sz w:val="16"/>
                <w:szCs w:val="16"/>
              </w:rPr>
              <w:br/>
            </w:r>
            <w:r>
              <w:rPr>
                <w:rFonts w:cs="Times New Roman"/>
                <w:noProof/>
                <w:sz w:val="16"/>
                <w:szCs w:val="16"/>
              </w:rPr>
              <w:t>Morais 2001</w:t>
            </w:r>
            <w:r w:rsidRPr="002015C8">
              <w:rPr>
                <w:rFonts w:cs="Times New Roman"/>
                <w:sz w:val="16"/>
                <w:szCs w:val="16"/>
                <w:vertAlign w:val="superscript"/>
              </w:rPr>
              <w:t>R</w:t>
            </w:r>
          </w:p>
        </w:tc>
      </w:tr>
      <w:tr w:rsidR="00C75A4E" w14:paraId="226A6B77" w14:textId="77777777" w:rsidTr="004D280E">
        <w:trPr>
          <w:trHeight w:val="445"/>
        </w:trPr>
        <w:tc>
          <w:tcPr>
            <w:tcW w:w="392" w:type="dxa"/>
            <w:vMerge/>
            <w:tcBorders>
              <w:left w:val="single" w:sz="4" w:space="0" w:color="auto"/>
              <w:right w:val="single" w:sz="4" w:space="0" w:color="auto"/>
            </w:tcBorders>
            <w:textDirection w:val="btLr"/>
            <w:vAlign w:val="center"/>
          </w:tcPr>
          <w:p w14:paraId="61890BE1" w14:textId="77777777" w:rsidR="00C75A4E" w:rsidRPr="005E4A6C" w:rsidRDefault="00C75A4E" w:rsidP="00C75A4E">
            <w:pPr>
              <w:ind w:left="113" w:right="113"/>
              <w:jc w:val="center"/>
              <w:rPr>
                <w:rFonts w:cs="Times New Roman"/>
                <w:b/>
                <w:sz w:val="16"/>
                <w:szCs w:val="16"/>
              </w:rPr>
            </w:pPr>
          </w:p>
        </w:tc>
        <w:tc>
          <w:tcPr>
            <w:tcW w:w="1984" w:type="dxa"/>
            <w:tcBorders>
              <w:top w:val="nil"/>
              <w:left w:val="single" w:sz="4" w:space="0" w:color="auto"/>
              <w:bottom w:val="nil"/>
              <w:right w:val="single" w:sz="4" w:space="0" w:color="auto"/>
            </w:tcBorders>
            <w:shd w:val="clear" w:color="auto" w:fill="E8E8E8"/>
          </w:tcPr>
          <w:p w14:paraId="6199A3C2" w14:textId="77777777" w:rsidR="00C75A4E" w:rsidRPr="005E4A6C" w:rsidRDefault="00C75A4E" w:rsidP="00C75A4E">
            <w:pPr>
              <w:jc w:val="center"/>
              <w:rPr>
                <w:rFonts w:cs="Times New Roman"/>
                <w:i/>
                <w:color w:val="FF0000"/>
                <w:sz w:val="16"/>
                <w:szCs w:val="16"/>
              </w:rPr>
            </w:pPr>
            <w:r w:rsidRPr="005E4A6C">
              <w:rPr>
                <w:rFonts w:cs="Times New Roman"/>
                <w:b/>
                <w:sz w:val="16"/>
                <w:szCs w:val="16"/>
              </w:rPr>
              <w:t xml:space="preserve">Geoffroy’s cat </w:t>
            </w:r>
            <w:r w:rsidRPr="005E4A6C">
              <w:rPr>
                <w:rFonts w:cs="Times New Roman"/>
                <w:b/>
                <w:sz w:val="16"/>
                <w:szCs w:val="16"/>
              </w:rPr>
              <w:br/>
            </w:r>
            <w:r w:rsidRPr="005E4A6C">
              <w:rPr>
                <w:rFonts w:cs="Times New Roman"/>
                <w:sz w:val="16"/>
                <w:szCs w:val="16"/>
              </w:rPr>
              <w:t>(</w:t>
            </w:r>
            <w:proofErr w:type="spellStart"/>
            <w:r w:rsidRPr="007C6756">
              <w:rPr>
                <w:rFonts w:cs="Times New Roman"/>
                <w:i/>
                <w:sz w:val="16"/>
                <w:szCs w:val="16"/>
              </w:rPr>
              <w:t>Leopardus</w:t>
            </w:r>
            <w:proofErr w:type="spellEnd"/>
            <w:r>
              <w:rPr>
                <w:rFonts w:cs="Times New Roman"/>
                <w:sz w:val="16"/>
                <w:szCs w:val="16"/>
              </w:rPr>
              <w:t>/</w:t>
            </w:r>
            <w:proofErr w:type="spellStart"/>
            <w:r w:rsidRPr="005E4A6C">
              <w:rPr>
                <w:rFonts w:cs="Times New Roman"/>
                <w:i/>
                <w:iCs/>
                <w:sz w:val="16"/>
                <w:szCs w:val="16"/>
              </w:rPr>
              <w:t>Oncifelis</w:t>
            </w:r>
            <w:proofErr w:type="spellEnd"/>
            <w:r w:rsidRPr="005E4A6C">
              <w:rPr>
                <w:rFonts w:cs="Times New Roman"/>
                <w:i/>
                <w:iCs/>
                <w:sz w:val="16"/>
                <w:szCs w:val="16"/>
              </w:rPr>
              <w:t xml:space="preserve"> geoffroyi</w:t>
            </w:r>
            <w:r w:rsidRPr="005E4A6C">
              <w:rPr>
                <w:rFonts w:cs="Times New Roman"/>
                <w:iCs/>
                <w:sz w:val="16"/>
                <w:szCs w:val="16"/>
              </w:rPr>
              <w:t>)</w:t>
            </w:r>
          </w:p>
        </w:tc>
        <w:tc>
          <w:tcPr>
            <w:tcW w:w="851" w:type="dxa"/>
            <w:tcBorders>
              <w:top w:val="nil"/>
              <w:left w:val="single" w:sz="4" w:space="0" w:color="auto"/>
              <w:bottom w:val="nil"/>
              <w:right w:val="nil"/>
            </w:tcBorders>
            <w:shd w:val="clear" w:color="auto" w:fill="E8E8E8"/>
          </w:tcPr>
          <w:p w14:paraId="5E2C2E54" w14:textId="77777777" w:rsidR="00C75A4E" w:rsidRPr="00B1639E" w:rsidRDefault="00C75A4E" w:rsidP="00C75A4E">
            <w:pPr>
              <w:jc w:val="center"/>
              <w:rPr>
                <w:rFonts w:cs="Times New Roman"/>
                <w:sz w:val="16"/>
                <w:szCs w:val="16"/>
              </w:rPr>
            </w:pPr>
            <w:r w:rsidRPr="00B1639E">
              <w:rPr>
                <w:rFonts w:cs="Times New Roman"/>
                <w:sz w:val="16"/>
                <w:szCs w:val="16"/>
              </w:rPr>
              <w:t>-</w:t>
            </w:r>
          </w:p>
          <w:p w14:paraId="5FFA3916" w14:textId="77777777" w:rsidR="00C75A4E" w:rsidRPr="00B1639E" w:rsidRDefault="00C75A4E" w:rsidP="00C75A4E">
            <w:pPr>
              <w:jc w:val="center"/>
              <w:rPr>
                <w:rFonts w:cs="Times New Roman"/>
                <w:sz w:val="16"/>
                <w:szCs w:val="16"/>
              </w:rPr>
            </w:pPr>
            <w:r w:rsidRPr="00B1639E">
              <w:rPr>
                <w:rFonts w:cs="Times New Roman"/>
                <w:sz w:val="16"/>
                <w:szCs w:val="16"/>
              </w:rPr>
              <w:t>-</w:t>
            </w:r>
          </w:p>
        </w:tc>
        <w:tc>
          <w:tcPr>
            <w:tcW w:w="709" w:type="dxa"/>
            <w:tcBorders>
              <w:top w:val="nil"/>
              <w:left w:val="nil"/>
              <w:bottom w:val="nil"/>
              <w:right w:val="nil"/>
            </w:tcBorders>
            <w:shd w:val="clear" w:color="auto" w:fill="E8E8E8"/>
          </w:tcPr>
          <w:p w14:paraId="1D6CE267" w14:textId="77777777" w:rsidR="00C75A4E" w:rsidRPr="00EA0A7D" w:rsidRDefault="00C75A4E" w:rsidP="00C75A4E">
            <w:pPr>
              <w:jc w:val="center"/>
              <w:rPr>
                <w:rFonts w:cs="Times New Roman"/>
                <w:sz w:val="16"/>
                <w:szCs w:val="16"/>
                <w:vertAlign w:val="superscript"/>
              </w:rPr>
            </w:pPr>
            <w:r>
              <w:rPr>
                <w:rFonts w:cs="Times New Roman"/>
                <w:sz w:val="16"/>
                <w:szCs w:val="16"/>
              </w:rPr>
              <w:t>8</w:t>
            </w:r>
          </w:p>
          <w:p w14:paraId="753641FC" w14:textId="77777777" w:rsidR="00C75A4E" w:rsidRPr="00EA0A7D" w:rsidRDefault="00C75A4E" w:rsidP="00C75A4E">
            <w:pPr>
              <w:jc w:val="center"/>
              <w:rPr>
                <w:rFonts w:cs="Times New Roman"/>
                <w:sz w:val="16"/>
                <w:szCs w:val="16"/>
                <w:vertAlign w:val="superscript"/>
              </w:rPr>
            </w:pPr>
            <w:r>
              <w:rPr>
                <w:rFonts w:cs="Times New Roman"/>
                <w:sz w:val="16"/>
                <w:szCs w:val="16"/>
              </w:rPr>
              <w:t>24</w:t>
            </w:r>
          </w:p>
        </w:tc>
        <w:tc>
          <w:tcPr>
            <w:tcW w:w="1134" w:type="dxa"/>
            <w:tcBorders>
              <w:top w:val="nil"/>
              <w:left w:val="nil"/>
              <w:bottom w:val="nil"/>
              <w:right w:val="nil"/>
            </w:tcBorders>
            <w:shd w:val="clear" w:color="auto" w:fill="E8E8E8"/>
          </w:tcPr>
          <w:p w14:paraId="3D8E6612" w14:textId="77777777" w:rsidR="00C75A4E" w:rsidRDefault="00C75A4E" w:rsidP="00C75A4E">
            <w:pPr>
              <w:jc w:val="center"/>
              <w:rPr>
                <w:rFonts w:cs="Times New Roman"/>
                <w:sz w:val="16"/>
                <w:szCs w:val="16"/>
              </w:rPr>
            </w:pPr>
            <w:r>
              <w:rPr>
                <w:rFonts w:cs="Times New Roman"/>
                <w:sz w:val="16"/>
                <w:szCs w:val="16"/>
              </w:rPr>
              <w:t>-</w:t>
            </w:r>
          </w:p>
          <w:p w14:paraId="1AEE8E64" w14:textId="77777777" w:rsidR="00C75A4E" w:rsidRPr="00D74D33" w:rsidRDefault="00C75A4E" w:rsidP="00C75A4E">
            <w:pPr>
              <w:jc w:val="center"/>
              <w:rPr>
                <w:rFonts w:cs="Times New Roman"/>
                <w:sz w:val="16"/>
                <w:szCs w:val="16"/>
                <w:highlight w:val="red"/>
              </w:rPr>
            </w:pPr>
            <w:r>
              <w:rPr>
                <w:rFonts w:cs="Times New Roman"/>
                <w:sz w:val="16"/>
                <w:szCs w:val="16"/>
              </w:rPr>
              <w:t>-</w:t>
            </w:r>
          </w:p>
        </w:tc>
        <w:tc>
          <w:tcPr>
            <w:tcW w:w="1134" w:type="dxa"/>
            <w:tcBorders>
              <w:top w:val="nil"/>
              <w:left w:val="nil"/>
              <w:bottom w:val="nil"/>
              <w:right w:val="nil"/>
            </w:tcBorders>
            <w:shd w:val="clear" w:color="auto" w:fill="E8E8E8"/>
          </w:tcPr>
          <w:p w14:paraId="4CD9619A" w14:textId="77777777" w:rsidR="00C75A4E" w:rsidRDefault="00C75A4E" w:rsidP="00C75A4E">
            <w:pPr>
              <w:jc w:val="center"/>
              <w:rPr>
                <w:rFonts w:cs="Times New Roman"/>
                <w:sz w:val="16"/>
                <w:szCs w:val="16"/>
              </w:rPr>
            </w:pPr>
            <w:r>
              <w:rPr>
                <w:rFonts w:cs="Times New Roman"/>
                <w:sz w:val="16"/>
                <w:szCs w:val="16"/>
              </w:rPr>
              <w:t>-</w:t>
            </w:r>
          </w:p>
          <w:p w14:paraId="4A823187" w14:textId="77777777" w:rsidR="00C75A4E" w:rsidRPr="00D74D33" w:rsidRDefault="00C75A4E" w:rsidP="00C75A4E">
            <w:pPr>
              <w:jc w:val="center"/>
              <w:rPr>
                <w:rFonts w:cs="Times New Roman"/>
                <w:sz w:val="16"/>
                <w:szCs w:val="16"/>
                <w:highlight w:val="red"/>
              </w:rPr>
            </w:pPr>
            <w:r>
              <w:rPr>
                <w:rFonts w:cs="Times New Roman"/>
                <w:sz w:val="16"/>
                <w:szCs w:val="16"/>
              </w:rPr>
              <w:t>-</w:t>
            </w:r>
          </w:p>
        </w:tc>
        <w:tc>
          <w:tcPr>
            <w:tcW w:w="1134" w:type="dxa"/>
            <w:tcBorders>
              <w:top w:val="nil"/>
              <w:left w:val="nil"/>
              <w:bottom w:val="nil"/>
              <w:right w:val="nil"/>
            </w:tcBorders>
            <w:shd w:val="clear" w:color="auto" w:fill="E8E8E8"/>
          </w:tcPr>
          <w:p w14:paraId="7FB2E70C" w14:textId="77777777" w:rsidR="00C75A4E" w:rsidRDefault="00C75A4E" w:rsidP="00C75A4E">
            <w:pPr>
              <w:jc w:val="center"/>
              <w:rPr>
                <w:rFonts w:cs="Times New Roman"/>
                <w:sz w:val="16"/>
                <w:szCs w:val="16"/>
              </w:rPr>
            </w:pPr>
            <w:r>
              <w:rPr>
                <w:rFonts w:cs="Times New Roman"/>
                <w:sz w:val="16"/>
                <w:szCs w:val="16"/>
              </w:rPr>
              <w:t>-</w:t>
            </w:r>
          </w:p>
          <w:p w14:paraId="0D56C3DA" w14:textId="77777777" w:rsidR="00C75A4E" w:rsidRPr="00D74D33" w:rsidRDefault="00C75A4E" w:rsidP="00C75A4E">
            <w:pPr>
              <w:jc w:val="center"/>
              <w:rPr>
                <w:rFonts w:cs="Times New Roman"/>
                <w:sz w:val="16"/>
                <w:szCs w:val="16"/>
                <w:highlight w:val="red"/>
              </w:rPr>
            </w:pPr>
            <w:r>
              <w:rPr>
                <w:rFonts w:cs="Times New Roman"/>
                <w:sz w:val="16"/>
                <w:szCs w:val="16"/>
              </w:rPr>
              <w:t>-</w:t>
            </w:r>
          </w:p>
        </w:tc>
        <w:tc>
          <w:tcPr>
            <w:tcW w:w="1275" w:type="dxa"/>
            <w:tcBorders>
              <w:top w:val="nil"/>
              <w:left w:val="nil"/>
              <w:bottom w:val="nil"/>
              <w:right w:val="nil"/>
            </w:tcBorders>
            <w:shd w:val="clear" w:color="auto" w:fill="E8E8E8"/>
          </w:tcPr>
          <w:p w14:paraId="54A44BD9" w14:textId="77777777" w:rsidR="00C75A4E" w:rsidRDefault="00C75A4E" w:rsidP="00C75A4E">
            <w:pPr>
              <w:jc w:val="center"/>
              <w:rPr>
                <w:rFonts w:cs="Times New Roman"/>
                <w:sz w:val="16"/>
                <w:szCs w:val="16"/>
              </w:rPr>
            </w:pPr>
            <w:r>
              <w:rPr>
                <w:rFonts w:cs="Times New Roman"/>
                <w:sz w:val="16"/>
                <w:szCs w:val="16"/>
              </w:rPr>
              <w:t xml:space="preserve">0.2 </w:t>
            </w:r>
            <w:r w:rsidRPr="005E4A6C">
              <w:rPr>
                <w:rFonts w:cs="Times New Roman"/>
                <w:sz w:val="16"/>
                <w:szCs w:val="16"/>
              </w:rPr>
              <w:t>±</w:t>
            </w:r>
            <w:r>
              <w:rPr>
                <w:rFonts w:cs="Times New Roman"/>
                <w:sz w:val="16"/>
                <w:szCs w:val="16"/>
              </w:rPr>
              <w:t xml:space="preserve"> 0.1</w:t>
            </w:r>
          </w:p>
          <w:p w14:paraId="3DFEB2E0" w14:textId="77777777" w:rsidR="00C75A4E" w:rsidRPr="005E4A6C" w:rsidRDefault="00C75A4E" w:rsidP="00C75A4E">
            <w:pPr>
              <w:jc w:val="center"/>
              <w:rPr>
                <w:rFonts w:cs="Times New Roman"/>
                <w:sz w:val="16"/>
                <w:szCs w:val="16"/>
              </w:rPr>
            </w:pPr>
            <w:r>
              <w:rPr>
                <w:rFonts w:cs="Times New Roman"/>
                <w:sz w:val="16"/>
                <w:szCs w:val="16"/>
              </w:rPr>
              <w:t xml:space="preserve">0.2 </w:t>
            </w:r>
            <w:r w:rsidRPr="005E4A6C">
              <w:rPr>
                <w:rFonts w:cs="Times New Roman"/>
                <w:sz w:val="16"/>
                <w:szCs w:val="16"/>
              </w:rPr>
              <w:t>±</w:t>
            </w:r>
            <w:r>
              <w:rPr>
                <w:rFonts w:cs="Times New Roman"/>
                <w:sz w:val="16"/>
                <w:szCs w:val="16"/>
              </w:rPr>
              <w:t xml:space="preserve"> 0.03</w:t>
            </w:r>
          </w:p>
        </w:tc>
        <w:tc>
          <w:tcPr>
            <w:tcW w:w="1560" w:type="dxa"/>
            <w:tcBorders>
              <w:top w:val="nil"/>
              <w:left w:val="nil"/>
              <w:bottom w:val="nil"/>
              <w:right w:val="nil"/>
            </w:tcBorders>
            <w:shd w:val="clear" w:color="auto" w:fill="E8E8E8"/>
          </w:tcPr>
          <w:p w14:paraId="6F211C8E" w14:textId="77777777" w:rsidR="00C75A4E" w:rsidRDefault="00C75A4E" w:rsidP="00C75A4E">
            <w:pPr>
              <w:jc w:val="center"/>
              <w:rPr>
                <w:rFonts w:cs="Times New Roman"/>
                <w:sz w:val="16"/>
                <w:szCs w:val="16"/>
              </w:rPr>
            </w:pPr>
            <w:r>
              <w:rPr>
                <w:rFonts w:cs="Times New Roman"/>
                <w:sz w:val="16"/>
                <w:szCs w:val="16"/>
              </w:rPr>
              <w:t xml:space="preserve">300.0 </w:t>
            </w:r>
            <w:r w:rsidRPr="005E4A6C">
              <w:rPr>
                <w:rFonts w:cs="Times New Roman"/>
                <w:sz w:val="16"/>
                <w:szCs w:val="16"/>
              </w:rPr>
              <w:t>±</w:t>
            </w:r>
            <w:r>
              <w:rPr>
                <w:rFonts w:cs="Times New Roman"/>
                <w:sz w:val="16"/>
                <w:szCs w:val="16"/>
              </w:rPr>
              <w:t xml:space="preserve"> 233.2</w:t>
            </w:r>
          </w:p>
          <w:p w14:paraId="645163FA" w14:textId="77777777" w:rsidR="00C75A4E" w:rsidRPr="005E4A6C" w:rsidRDefault="00C75A4E" w:rsidP="00C75A4E">
            <w:pPr>
              <w:jc w:val="center"/>
              <w:rPr>
                <w:rFonts w:cs="Times New Roman"/>
                <w:sz w:val="16"/>
                <w:szCs w:val="16"/>
              </w:rPr>
            </w:pPr>
            <w:r>
              <w:rPr>
                <w:rFonts w:cs="Times New Roman"/>
                <w:sz w:val="16"/>
                <w:szCs w:val="16"/>
              </w:rPr>
              <w:t xml:space="preserve">66.5 </w:t>
            </w:r>
            <w:r w:rsidRPr="005E4A6C">
              <w:rPr>
                <w:rFonts w:cs="Times New Roman"/>
                <w:sz w:val="16"/>
                <w:szCs w:val="16"/>
              </w:rPr>
              <w:t>±</w:t>
            </w:r>
            <w:r>
              <w:rPr>
                <w:rFonts w:cs="Times New Roman"/>
                <w:sz w:val="16"/>
                <w:szCs w:val="16"/>
              </w:rPr>
              <w:t xml:space="preserve"> 24.4</w:t>
            </w:r>
          </w:p>
        </w:tc>
        <w:tc>
          <w:tcPr>
            <w:tcW w:w="1418" w:type="dxa"/>
            <w:tcBorders>
              <w:top w:val="nil"/>
              <w:left w:val="nil"/>
              <w:bottom w:val="nil"/>
              <w:right w:val="nil"/>
            </w:tcBorders>
            <w:shd w:val="clear" w:color="auto" w:fill="E8E8E8"/>
          </w:tcPr>
          <w:p w14:paraId="21755958" w14:textId="77777777" w:rsidR="00C75A4E" w:rsidRDefault="00C75A4E" w:rsidP="00C75A4E">
            <w:pPr>
              <w:jc w:val="center"/>
              <w:rPr>
                <w:rFonts w:cs="Times New Roman"/>
                <w:sz w:val="16"/>
                <w:szCs w:val="16"/>
              </w:rPr>
            </w:pPr>
            <w:r>
              <w:rPr>
                <w:rFonts w:cs="Times New Roman"/>
                <w:sz w:val="16"/>
                <w:szCs w:val="16"/>
              </w:rPr>
              <w:t>-</w:t>
            </w:r>
          </w:p>
          <w:p w14:paraId="2DF1518C" w14:textId="77777777" w:rsidR="00C75A4E" w:rsidRPr="005E4A6C" w:rsidRDefault="00C75A4E" w:rsidP="00C75A4E">
            <w:pPr>
              <w:jc w:val="center"/>
              <w:rPr>
                <w:rFonts w:cs="Times New Roman"/>
                <w:sz w:val="16"/>
                <w:szCs w:val="16"/>
              </w:rPr>
            </w:pPr>
            <w:r>
              <w:rPr>
                <w:rFonts w:cs="Times New Roman"/>
                <w:sz w:val="16"/>
                <w:szCs w:val="16"/>
              </w:rPr>
              <w:t>-</w:t>
            </w:r>
          </w:p>
        </w:tc>
        <w:tc>
          <w:tcPr>
            <w:tcW w:w="1417" w:type="dxa"/>
            <w:tcBorders>
              <w:top w:val="nil"/>
              <w:left w:val="nil"/>
              <w:bottom w:val="nil"/>
              <w:right w:val="nil"/>
            </w:tcBorders>
            <w:shd w:val="clear" w:color="auto" w:fill="E8E8E8"/>
          </w:tcPr>
          <w:p w14:paraId="1DD233C4" w14:textId="77777777" w:rsidR="00C75A4E" w:rsidRDefault="00C75A4E" w:rsidP="00C75A4E">
            <w:pPr>
              <w:jc w:val="center"/>
              <w:rPr>
                <w:rFonts w:cs="Times New Roman"/>
                <w:sz w:val="16"/>
                <w:szCs w:val="16"/>
              </w:rPr>
            </w:pPr>
            <w:r>
              <w:rPr>
                <w:rFonts w:cs="Times New Roman"/>
                <w:sz w:val="16"/>
                <w:szCs w:val="16"/>
              </w:rPr>
              <w:t xml:space="preserve">73.0 </w:t>
            </w:r>
            <w:r w:rsidRPr="005E4A6C">
              <w:rPr>
                <w:rFonts w:cs="Times New Roman"/>
                <w:sz w:val="16"/>
                <w:szCs w:val="16"/>
              </w:rPr>
              <w:t>±</w:t>
            </w:r>
            <w:r>
              <w:rPr>
                <w:rFonts w:cs="Times New Roman"/>
                <w:sz w:val="16"/>
                <w:szCs w:val="16"/>
              </w:rPr>
              <w:t xml:space="preserve"> 4.4</w:t>
            </w:r>
          </w:p>
          <w:p w14:paraId="241899C1" w14:textId="77777777" w:rsidR="00C75A4E" w:rsidRPr="005E4A6C" w:rsidRDefault="00C75A4E" w:rsidP="00C75A4E">
            <w:pPr>
              <w:jc w:val="center"/>
              <w:rPr>
                <w:rFonts w:cs="Times New Roman"/>
                <w:sz w:val="16"/>
                <w:szCs w:val="16"/>
              </w:rPr>
            </w:pPr>
            <w:r>
              <w:rPr>
                <w:rFonts w:cs="Times New Roman"/>
                <w:sz w:val="16"/>
                <w:szCs w:val="16"/>
              </w:rPr>
              <w:t xml:space="preserve">64.0 </w:t>
            </w:r>
            <w:r w:rsidRPr="005E4A6C">
              <w:rPr>
                <w:rFonts w:cs="Times New Roman"/>
                <w:sz w:val="16"/>
                <w:szCs w:val="16"/>
              </w:rPr>
              <w:t>±</w:t>
            </w:r>
            <w:r>
              <w:rPr>
                <w:rFonts w:cs="Times New Roman"/>
                <w:sz w:val="16"/>
                <w:szCs w:val="16"/>
              </w:rPr>
              <w:t xml:space="preserve"> 4.7</w:t>
            </w:r>
          </w:p>
        </w:tc>
        <w:tc>
          <w:tcPr>
            <w:tcW w:w="1276" w:type="dxa"/>
            <w:tcBorders>
              <w:top w:val="nil"/>
              <w:left w:val="nil"/>
              <w:bottom w:val="nil"/>
              <w:right w:val="nil"/>
            </w:tcBorders>
            <w:shd w:val="clear" w:color="auto" w:fill="E8E8E8"/>
          </w:tcPr>
          <w:p w14:paraId="5ECF59C0" w14:textId="77777777" w:rsidR="00C75A4E" w:rsidRDefault="00C75A4E" w:rsidP="00C75A4E">
            <w:pPr>
              <w:jc w:val="center"/>
              <w:rPr>
                <w:rFonts w:cs="Times New Roman"/>
                <w:sz w:val="16"/>
                <w:szCs w:val="16"/>
              </w:rPr>
            </w:pPr>
            <w:r>
              <w:rPr>
                <w:rFonts w:cs="Times New Roman"/>
                <w:sz w:val="16"/>
                <w:szCs w:val="16"/>
              </w:rPr>
              <w:t xml:space="preserve">4.0 </w:t>
            </w:r>
            <w:r w:rsidRPr="005E4A6C">
              <w:rPr>
                <w:rFonts w:cs="Times New Roman"/>
                <w:sz w:val="16"/>
                <w:szCs w:val="16"/>
              </w:rPr>
              <w:t>±</w:t>
            </w:r>
            <w:r>
              <w:rPr>
                <w:rFonts w:cs="Times New Roman"/>
                <w:sz w:val="16"/>
                <w:szCs w:val="16"/>
              </w:rPr>
              <w:t xml:space="preserve"> 0.3</w:t>
            </w:r>
          </w:p>
          <w:p w14:paraId="53B31661" w14:textId="77777777" w:rsidR="00C75A4E" w:rsidRPr="005E4A6C" w:rsidRDefault="00C75A4E" w:rsidP="00C75A4E">
            <w:pPr>
              <w:jc w:val="center"/>
              <w:rPr>
                <w:rFonts w:cs="Times New Roman"/>
                <w:sz w:val="16"/>
                <w:szCs w:val="16"/>
              </w:rPr>
            </w:pPr>
            <w:r>
              <w:rPr>
                <w:rFonts w:cs="Times New Roman"/>
                <w:sz w:val="16"/>
                <w:szCs w:val="16"/>
              </w:rPr>
              <w:t>-</w:t>
            </w:r>
          </w:p>
        </w:tc>
        <w:tc>
          <w:tcPr>
            <w:tcW w:w="1276" w:type="dxa"/>
            <w:tcBorders>
              <w:top w:val="nil"/>
              <w:left w:val="nil"/>
              <w:bottom w:val="nil"/>
              <w:right w:val="nil"/>
            </w:tcBorders>
            <w:shd w:val="clear" w:color="auto" w:fill="E8E8E8"/>
          </w:tcPr>
          <w:p w14:paraId="186E7C34" w14:textId="77777777" w:rsidR="00C75A4E" w:rsidRDefault="00C75A4E" w:rsidP="00C75A4E">
            <w:pPr>
              <w:jc w:val="center"/>
              <w:rPr>
                <w:rFonts w:cs="Times New Roman"/>
                <w:sz w:val="16"/>
                <w:szCs w:val="16"/>
              </w:rPr>
            </w:pPr>
            <w:r>
              <w:rPr>
                <w:rFonts w:cs="Times New Roman"/>
                <w:sz w:val="16"/>
                <w:szCs w:val="16"/>
              </w:rPr>
              <w:t>76.5 †</w:t>
            </w:r>
          </w:p>
          <w:p w14:paraId="619F9F1F" w14:textId="77777777" w:rsidR="00C75A4E" w:rsidRPr="005E4A6C" w:rsidRDefault="00C75A4E" w:rsidP="00C75A4E">
            <w:pPr>
              <w:jc w:val="center"/>
              <w:rPr>
                <w:rFonts w:cs="Times New Roman"/>
                <w:sz w:val="16"/>
                <w:szCs w:val="16"/>
              </w:rPr>
            </w:pPr>
            <w:r>
              <w:rPr>
                <w:rFonts w:cs="Times New Roman"/>
                <w:sz w:val="16"/>
                <w:szCs w:val="16"/>
              </w:rPr>
              <w:t>-</w:t>
            </w:r>
          </w:p>
        </w:tc>
        <w:tc>
          <w:tcPr>
            <w:tcW w:w="1417" w:type="dxa"/>
            <w:tcBorders>
              <w:top w:val="nil"/>
              <w:left w:val="nil"/>
              <w:bottom w:val="nil"/>
              <w:right w:val="nil"/>
            </w:tcBorders>
            <w:shd w:val="clear" w:color="auto" w:fill="E8E8E8"/>
          </w:tcPr>
          <w:p w14:paraId="43A845FF" w14:textId="77777777" w:rsidR="00C75A4E" w:rsidRDefault="00C75A4E" w:rsidP="00C75A4E">
            <w:pPr>
              <w:jc w:val="center"/>
              <w:rPr>
                <w:rFonts w:cs="Times New Roman"/>
                <w:sz w:val="16"/>
                <w:szCs w:val="16"/>
              </w:rPr>
            </w:pPr>
            <w:r>
              <w:rPr>
                <w:rFonts w:cs="Times New Roman"/>
                <w:sz w:val="16"/>
                <w:szCs w:val="16"/>
              </w:rPr>
              <w:t>-</w:t>
            </w:r>
          </w:p>
          <w:p w14:paraId="29922A65" w14:textId="77777777" w:rsidR="00C75A4E" w:rsidRPr="005E4A6C" w:rsidRDefault="00C75A4E" w:rsidP="00C75A4E">
            <w:pPr>
              <w:jc w:val="center"/>
              <w:rPr>
                <w:rFonts w:cs="Times New Roman"/>
                <w:sz w:val="16"/>
                <w:szCs w:val="16"/>
              </w:rPr>
            </w:pPr>
            <w:r>
              <w:rPr>
                <w:rFonts w:cs="Times New Roman"/>
                <w:sz w:val="16"/>
                <w:szCs w:val="16"/>
              </w:rPr>
              <w:t>-</w:t>
            </w:r>
          </w:p>
        </w:tc>
        <w:tc>
          <w:tcPr>
            <w:tcW w:w="1276" w:type="dxa"/>
            <w:tcBorders>
              <w:top w:val="nil"/>
              <w:left w:val="nil"/>
              <w:bottom w:val="nil"/>
              <w:right w:val="nil"/>
            </w:tcBorders>
            <w:shd w:val="clear" w:color="auto" w:fill="E8E8E8"/>
          </w:tcPr>
          <w:p w14:paraId="6771279A" w14:textId="77777777" w:rsidR="00C75A4E" w:rsidRDefault="00C75A4E" w:rsidP="00C75A4E">
            <w:pPr>
              <w:jc w:val="center"/>
              <w:rPr>
                <w:rFonts w:cs="Times New Roman"/>
                <w:sz w:val="16"/>
                <w:szCs w:val="16"/>
              </w:rPr>
            </w:pPr>
            <w:r>
              <w:rPr>
                <w:rFonts w:cs="Times New Roman"/>
                <w:sz w:val="16"/>
                <w:szCs w:val="16"/>
              </w:rPr>
              <w:t xml:space="preserve">71.0 </w:t>
            </w:r>
            <w:r w:rsidRPr="005E4A6C">
              <w:rPr>
                <w:rFonts w:cs="Times New Roman"/>
                <w:sz w:val="16"/>
                <w:szCs w:val="16"/>
              </w:rPr>
              <w:t>±</w:t>
            </w:r>
            <w:r>
              <w:rPr>
                <w:rFonts w:cs="Times New Roman"/>
                <w:sz w:val="16"/>
                <w:szCs w:val="16"/>
              </w:rPr>
              <w:t xml:space="preserve"> 11.5</w:t>
            </w:r>
          </w:p>
          <w:p w14:paraId="7B0920A6" w14:textId="77777777" w:rsidR="00C75A4E" w:rsidRPr="005E4A6C" w:rsidRDefault="00C75A4E" w:rsidP="00C75A4E">
            <w:pPr>
              <w:jc w:val="center"/>
              <w:rPr>
                <w:rFonts w:cs="Times New Roman"/>
                <w:sz w:val="16"/>
                <w:szCs w:val="16"/>
              </w:rPr>
            </w:pPr>
            <w:r>
              <w:rPr>
                <w:rFonts w:cs="Times New Roman"/>
                <w:sz w:val="16"/>
                <w:szCs w:val="16"/>
              </w:rPr>
              <w:t xml:space="preserve">53.1 </w:t>
            </w:r>
            <w:r w:rsidRPr="005E4A6C">
              <w:rPr>
                <w:rFonts w:cs="Times New Roman"/>
                <w:sz w:val="16"/>
                <w:szCs w:val="16"/>
              </w:rPr>
              <w:t>±</w:t>
            </w:r>
            <w:r>
              <w:rPr>
                <w:rFonts w:cs="Times New Roman"/>
                <w:sz w:val="16"/>
                <w:szCs w:val="16"/>
              </w:rPr>
              <w:t xml:space="preserve"> 5.0</w:t>
            </w:r>
          </w:p>
        </w:tc>
        <w:tc>
          <w:tcPr>
            <w:tcW w:w="992" w:type="dxa"/>
            <w:tcBorders>
              <w:top w:val="nil"/>
              <w:left w:val="nil"/>
              <w:bottom w:val="nil"/>
              <w:right w:val="nil"/>
            </w:tcBorders>
            <w:shd w:val="clear" w:color="auto" w:fill="E8E8E8"/>
          </w:tcPr>
          <w:p w14:paraId="28367B1D" w14:textId="77777777" w:rsidR="00C75A4E" w:rsidRPr="00481B7D" w:rsidRDefault="00C75A4E" w:rsidP="00C75A4E">
            <w:pPr>
              <w:jc w:val="center"/>
              <w:rPr>
                <w:rFonts w:cs="Times New Roman"/>
                <w:sz w:val="16"/>
                <w:szCs w:val="16"/>
              </w:rPr>
            </w:pPr>
            <w:r w:rsidRPr="00481B7D">
              <w:rPr>
                <w:rFonts w:cs="Times New Roman"/>
                <w:sz w:val="16"/>
                <w:szCs w:val="16"/>
              </w:rPr>
              <w:t>-</w:t>
            </w:r>
          </w:p>
          <w:p w14:paraId="4D1DD649" w14:textId="77777777" w:rsidR="00C75A4E" w:rsidRPr="00481B7D" w:rsidRDefault="00C75A4E" w:rsidP="00C75A4E">
            <w:pPr>
              <w:jc w:val="center"/>
              <w:rPr>
                <w:rFonts w:cs="Times New Roman"/>
                <w:sz w:val="16"/>
                <w:szCs w:val="16"/>
              </w:rPr>
            </w:pPr>
            <w:r w:rsidRPr="00481B7D">
              <w:rPr>
                <w:rFonts w:cs="Times New Roman"/>
                <w:sz w:val="16"/>
                <w:szCs w:val="16"/>
              </w:rPr>
              <w:t>-</w:t>
            </w:r>
          </w:p>
        </w:tc>
        <w:tc>
          <w:tcPr>
            <w:tcW w:w="993" w:type="dxa"/>
            <w:tcBorders>
              <w:top w:val="nil"/>
              <w:left w:val="nil"/>
              <w:bottom w:val="nil"/>
              <w:right w:val="single" w:sz="4" w:space="0" w:color="auto"/>
            </w:tcBorders>
            <w:shd w:val="clear" w:color="auto" w:fill="E8E8E8"/>
          </w:tcPr>
          <w:p w14:paraId="0CB284B1" w14:textId="77777777" w:rsidR="00C75A4E" w:rsidRPr="00481B7D" w:rsidRDefault="00C75A4E" w:rsidP="00C75A4E">
            <w:pPr>
              <w:jc w:val="center"/>
              <w:rPr>
                <w:rFonts w:cs="Times New Roman"/>
                <w:sz w:val="16"/>
                <w:szCs w:val="16"/>
              </w:rPr>
            </w:pPr>
            <w:r w:rsidRPr="00481B7D">
              <w:rPr>
                <w:rFonts w:cs="Times New Roman"/>
                <w:sz w:val="16"/>
                <w:szCs w:val="16"/>
              </w:rPr>
              <w:t>-</w:t>
            </w:r>
          </w:p>
          <w:p w14:paraId="3799296E" w14:textId="77777777" w:rsidR="00C75A4E" w:rsidRPr="00481B7D" w:rsidRDefault="00C75A4E" w:rsidP="00C75A4E">
            <w:pPr>
              <w:jc w:val="center"/>
              <w:rPr>
                <w:rFonts w:cs="Times New Roman"/>
                <w:sz w:val="16"/>
                <w:szCs w:val="16"/>
              </w:rPr>
            </w:pPr>
            <w:r w:rsidRPr="00481B7D">
              <w:rPr>
                <w:rFonts w:cs="Times New Roman"/>
                <w:sz w:val="16"/>
                <w:szCs w:val="16"/>
              </w:rPr>
              <w:t>-</w:t>
            </w:r>
          </w:p>
        </w:tc>
        <w:tc>
          <w:tcPr>
            <w:tcW w:w="3259" w:type="dxa"/>
            <w:tcBorders>
              <w:top w:val="nil"/>
              <w:left w:val="single" w:sz="4" w:space="0" w:color="auto"/>
              <w:bottom w:val="nil"/>
              <w:right w:val="single" w:sz="4" w:space="0" w:color="auto"/>
            </w:tcBorders>
            <w:shd w:val="clear" w:color="auto" w:fill="E8E8E8"/>
          </w:tcPr>
          <w:p w14:paraId="09D74478" w14:textId="4B70BBF4" w:rsidR="00C75A4E" w:rsidRPr="002015C8" w:rsidRDefault="00C75A4E" w:rsidP="00C75A4E">
            <w:pPr>
              <w:jc w:val="center"/>
              <w:rPr>
                <w:rFonts w:cs="Times New Roman"/>
                <w:sz w:val="16"/>
                <w:szCs w:val="16"/>
              </w:rPr>
            </w:pPr>
            <w:r>
              <w:rPr>
                <w:rFonts w:cs="Times New Roman"/>
                <w:noProof/>
                <w:sz w:val="16"/>
                <w:szCs w:val="16"/>
              </w:rPr>
              <w:t>Howard 1993</w:t>
            </w:r>
            <w:r w:rsidRPr="002015C8">
              <w:rPr>
                <w:rFonts w:cs="Times New Roman"/>
                <w:sz w:val="16"/>
                <w:szCs w:val="16"/>
                <w:vertAlign w:val="superscript"/>
              </w:rPr>
              <w:t>R</w:t>
            </w:r>
            <w:r w:rsidRPr="002015C8">
              <w:rPr>
                <w:rFonts w:cs="Times New Roman"/>
                <w:sz w:val="16"/>
                <w:szCs w:val="16"/>
              </w:rPr>
              <w:br/>
            </w:r>
            <w:r>
              <w:rPr>
                <w:rFonts w:cs="Times New Roman"/>
                <w:noProof/>
                <w:sz w:val="16"/>
                <w:szCs w:val="16"/>
              </w:rPr>
              <w:t>Morais 2001</w:t>
            </w:r>
            <w:r w:rsidRPr="002015C8">
              <w:rPr>
                <w:rFonts w:cs="Times New Roman"/>
                <w:sz w:val="16"/>
                <w:szCs w:val="16"/>
                <w:vertAlign w:val="superscript"/>
              </w:rPr>
              <w:t>R</w:t>
            </w:r>
          </w:p>
        </w:tc>
      </w:tr>
      <w:tr w:rsidR="00C75A4E" w14:paraId="0D5BB10A" w14:textId="77777777" w:rsidTr="004D280E">
        <w:trPr>
          <w:trHeight w:val="445"/>
        </w:trPr>
        <w:tc>
          <w:tcPr>
            <w:tcW w:w="392" w:type="dxa"/>
            <w:vMerge/>
            <w:tcBorders>
              <w:left w:val="single" w:sz="4" w:space="0" w:color="auto"/>
              <w:right w:val="single" w:sz="4" w:space="0" w:color="auto"/>
            </w:tcBorders>
            <w:textDirection w:val="btLr"/>
            <w:vAlign w:val="center"/>
          </w:tcPr>
          <w:p w14:paraId="67A96CB9" w14:textId="77777777" w:rsidR="00C75A4E" w:rsidRPr="005E4A6C" w:rsidRDefault="00C75A4E" w:rsidP="00C75A4E">
            <w:pPr>
              <w:ind w:left="113" w:right="113"/>
              <w:jc w:val="center"/>
              <w:rPr>
                <w:rFonts w:cs="Times New Roman"/>
                <w:b/>
                <w:sz w:val="16"/>
                <w:szCs w:val="16"/>
              </w:rPr>
            </w:pPr>
          </w:p>
        </w:tc>
        <w:tc>
          <w:tcPr>
            <w:tcW w:w="1984" w:type="dxa"/>
            <w:tcBorders>
              <w:top w:val="nil"/>
              <w:left w:val="single" w:sz="4" w:space="0" w:color="auto"/>
              <w:bottom w:val="nil"/>
              <w:right w:val="single" w:sz="4" w:space="0" w:color="auto"/>
            </w:tcBorders>
          </w:tcPr>
          <w:p w14:paraId="69BCF3C2" w14:textId="77777777" w:rsidR="00C75A4E" w:rsidRPr="005E4A6C" w:rsidRDefault="00C75A4E" w:rsidP="00C75A4E">
            <w:pPr>
              <w:jc w:val="center"/>
              <w:rPr>
                <w:rFonts w:cs="Times New Roman"/>
                <w:b/>
                <w:sz w:val="16"/>
                <w:szCs w:val="16"/>
              </w:rPr>
            </w:pPr>
            <w:proofErr w:type="spellStart"/>
            <w:r>
              <w:rPr>
                <w:rFonts w:cs="Times New Roman"/>
                <w:b/>
                <w:sz w:val="16"/>
                <w:szCs w:val="16"/>
              </w:rPr>
              <w:t>G</w:t>
            </w:r>
            <w:r w:rsidRPr="00C969BC">
              <w:rPr>
                <w:rFonts w:cs="Times New Roman"/>
                <w:b/>
                <w:sz w:val="16"/>
                <w:szCs w:val="16"/>
              </w:rPr>
              <w:t>üiña</w:t>
            </w:r>
            <w:proofErr w:type="spellEnd"/>
            <w:r w:rsidRPr="005E4A6C">
              <w:rPr>
                <w:rFonts w:cs="Times New Roman"/>
                <w:b/>
                <w:sz w:val="16"/>
                <w:szCs w:val="16"/>
              </w:rPr>
              <w:t>/Kodkod</w:t>
            </w:r>
          </w:p>
          <w:p w14:paraId="10E051AA" w14:textId="77777777" w:rsidR="00C75A4E" w:rsidRPr="005E4A6C" w:rsidRDefault="00C75A4E" w:rsidP="00C75A4E">
            <w:pPr>
              <w:tabs>
                <w:tab w:val="left" w:pos="250"/>
                <w:tab w:val="center" w:pos="867"/>
              </w:tabs>
              <w:jc w:val="center"/>
              <w:rPr>
                <w:rFonts w:cs="Times New Roman"/>
                <w:sz w:val="16"/>
                <w:szCs w:val="16"/>
              </w:rPr>
            </w:pPr>
            <w:r w:rsidRPr="005E4A6C">
              <w:rPr>
                <w:rFonts w:cs="Times New Roman"/>
                <w:sz w:val="16"/>
                <w:szCs w:val="16"/>
              </w:rPr>
              <w:t>(</w:t>
            </w:r>
            <w:proofErr w:type="spellStart"/>
            <w:r w:rsidRPr="005E4A6C">
              <w:rPr>
                <w:rFonts w:cs="Times New Roman"/>
                <w:i/>
                <w:sz w:val="16"/>
                <w:szCs w:val="16"/>
              </w:rPr>
              <w:t>Leopardus</w:t>
            </w:r>
            <w:proofErr w:type="spellEnd"/>
            <w:r w:rsidRPr="005E4A6C">
              <w:rPr>
                <w:rFonts w:cs="Times New Roman"/>
                <w:i/>
                <w:sz w:val="16"/>
                <w:szCs w:val="16"/>
              </w:rPr>
              <w:t xml:space="preserve"> </w:t>
            </w:r>
            <w:proofErr w:type="spellStart"/>
            <w:r w:rsidRPr="005E4A6C">
              <w:rPr>
                <w:rFonts w:cs="Times New Roman"/>
                <w:i/>
                <w:sz w:val="16"/>
                <w:szCs w:val="16"/>
              </w:rPr>
              <w:t>guigna</w:t>
            </w:r>
            <w:proofErr w:type="spellEnd"/>
            <w:r w:rsidRPr="005E4A6C">
              <w:rPr>
                <w:rFonts w:cs="Times New Roman"/>
                <w:sz w:val="16"/>
                <w:szCs w:val="16"/>
              </w:rPr>
              <w:t>)</w:t>
            </w:r>
          </w:p>
        </w:tc>
        <w:tc>
          <w:tcPr>
            <w:tcW w:w="851" w:type="dxa"/>
            <w:tcBorders>
              <w:top w:val="nil"/>
              <w:left w:val="single" w:sz="4" w:space="0" w:color="auto"/>
              <w:bottom w:val="nil"/>
              <w:right w:val="nil"/>
            </w:tcBorders>
          </w:tcPr>
          <w:p w14:paraId="08A9A7B9" w14:textId="77777777" w:rsidR="00C75A4E" w:rsidRPr="00B1639E" w:rsidRDefault="00C75A4E" w:rsidP="00C75A4E">
            <w:pPr>
              <w:jc w:val="center"/>
              <w:rPr>
                <w:rFonts w:cs="Times New Roman"/>
                <w:sz w:val="16"/>
                <w:szCs w:val="16"/>
              </w:rPr>
            </w:pPr>
            <w:r w:rsidRPr="00B1639E">
              <w:rPr>
                <w:rFonts w:cs="Times New Roman"/>
                <w:sz w:val="16"/>
                <w:szCs w:val="16"/>
              </w:rPr>
              <w:t>-</w:t>
            </w:r>
          </w:p>
        </w:tc>
        <w:tc>
          <w:tcPr>
            <w:tcW w:w="709" w:type="dxa"/>
            <w:tcBorders>
              <w:top w:val="nil"/>
              <w:left w:val="nil"/>
              <w:bottom w:val="nil"/>
              <w:right w:val="nil"/>
            </w:tcBorders>
          </w:tcPr>
          <w:p w14:paraId="6F942A30" w14:textId="77777777" w:rsidR="00C75A4E" w:rsidRPr="003E3056" w:rsidRDefault="00C75A4E" w:rsidP="00C75A4E">
            <w:pPr>
              <w:jc w:val="center"/>
              <w:rPr>
                <w:rFonts w:cs="Times New Roman"/>
                <w:sz w:val="16"/>
                <w:szCs w:val="16"/>
              </w:rPr>
            </w:pPr>
            <w:r>
              <w:rPr>
                <w:rFonts w:cs="Times New Roman"/>
                <w:sz w:val="16"/>
                <w:szCs w:val="16"/>
              </w:rPr>
              <w:t>-</w:t>
            </w:r>
          </w:p>
        </w:tc>
        <w:tc>
          <w:tcPr>
            <w:tcW w:w="1134" w:type="dxa"/>
            <w:tcBorders>
              <w:top w:val="nil"/>
              <w:left w:val="nil"/>
              <w:bottom w:val="nil"/>
              <w:right w:val="nil"/>
            </w:tcBorders>
          </w:tcPr>
          <w:p w14:paraId="2223664E" w14:textId="77777777" w:rsidR="00C75A4E" w:rsidRPr="003E3056" w:rsidRDefault="00C75A4E" w:rsidP="00C75A4E">
            <w:pPr>
              <w:jc w:val="center"/>
              <w:rPr>
                <w:rFonts w:cs="Times New Roman"/>
                <w:sz w:val="16"/>
                <w:szCs w:val="16"/>
              </w:rPr>
            </w:pPr>
            <w:r>
              <w:rPr>
                <w:rFonts w:cs="Times New Roman"/>
                <w:sz w:val="16"/>
                <w:szCs w:val="16"/>
              </w:rPr>
              <w:t>-</w:t>
            </w:r>
          </w:p>
        </w:tc>
        <w:tc>
          <w:tcPr>
            <w:tcW w:w="1134" w:type="dxa"/>
            <w:tcBorders>
              <w:top w:val="nil"/>
              <w:left w:val="nil"/>
              <w:bottom w:val="nil"/>
              <w:right w:val="nil"/>
            </w:tcBorders>
          </w:tcPr>
          <w:p w14:paraId="43188358" w14:textId="77777777" w:rsidR="00C75A4E" w:rsidRDefault="00C75A4E" w:rsidP="00C75A4E">
            <w:pPr>
              <w:jc w:val="center"/>
              <w:rPr>
                <w:rFonts w:cs="Times New Roman"/>
                <w:sz w:val="16"/>
                <w:szCs w:val="16"/>
              </w:rPr>
            </w:pPr>
          </w:p>
        </w:tc>
        <w:tc>
          <w:tcPr>
            <w:tcW w:w="1134" w:type="dxa"/>
            <w:tcBorders>
              <w:top w:val="nil"/>
              <w:left w:val="nil"/>
              <w:bottom w:val="nil"/>
              <w:right w:val="nil"/>
            </w:tcBorders>
          </w:tcPr>
          <w:p w14:paraId="1E73ABF9" w14:textId="77777777" w:rsidR="00C75A4E" w:rsidRPr="003E3056" w:rsidRDefault="00C75A4E" w:rsidP="00C75A4E">
            <w:pPr>
              <w:jc w:val="center"/>
              <w:rPr>
                <w:rFonts w:cs="Times New Roman"/>
                <w:sz w:val="16"/>
                <w:szCs w:val="16"/>
              </w:rPr>
            </w:pPr>
            <w:r>
              <w:rPr>
                <w:rFonts w:cs="Times New Roman"/>
                <w:sz w:val="16"/>
                <w:szCs w:val="16"/>
              </w:rPr>
              <w:t>-</w:t>
            </w:r>
          </w:p>
        </w:tc>
        <w:tc>
          <w:tcPr>
            <w:tcW w:w="1275" w:type="dxa"/>
            <w:tcBorders>
              <w:top w:val="nil"/>
              <w:left w:val="nil"/>
              <w:bottom w:val="nil"/>
              <w:right w:val="nil"/>
            </w:tcBorders>
          </w:tcPr>
          <w:p w14:paraId="5699439A" w14:textId="77777777" w:rsidR="00C75A4E" w:rsidRPr="003E3056" w:rsidRDefault="00C75A4E" w:rsidP="00C75A4E">
            <w:pPr>
              <w:jc w:val="center"/>
              <w:rPr>
                <w:rFonts w:cs="Times New Roman"/>
                <w:sz w:val="16"/>
                <w:szCs w:val="16"/>
              </w:rPr>
            </w:pPr>
            <w:r>
              <w:rPr>
                <w:rFonts w:cs="Times New Roman"/>
                <w:sz w:val="16"/>
                <w:szCs w:val="16"/>
              </w:rPr>
              <w:t>-</w:t>
            </w:r>
          </w:p>
        </w:tc>
        <w:tc>
          <w:tcPr>
            <w:tcW w:w="1560" w:type="dxa"/>
            <w:tcBorders>
              <w:top w:val="nil"/>
              <w:left w:val="nil"/>
              <w:bottom w:val="nil"/>
              <w:right w:val="nil"/>
            </w:tcBorders>
          </w:tcPr>
          <w:p w14:paraId="50C3441C" w14:textId="77777777" w:rsidR="00C75A4E" w:rsidRPr="003E3056" w:rsidRDefault="00C75A4E" w:rsidP="00C75A4E">
            <w:pPr>
              <w:jc w:val="center"/>
              <w:rPr>
                <w:rFonts w:cs="Times New Roman"/>
                <w:sz w:val="16"/>
                <w:szCs w:val="16"/>
              </w:rPr>
            </w:pPr>
            <w:r>
              <w:rPr>
                <w:rFonts w:cs="Times New Roman"/>
                <w:sz w:val="16"/>
                <w:szCs w:val="16"/>
              </w:rPr>
              <w:t>-</w:t>
            </w:r>
          </w:p>
        </w:tc>
        <w:tc>
          <w:tcPr>
            <w:tcW w:w="1418" w:type="dxa"/>
            <w:tcBorders>
              <w:top w:val="nil"/>
              <w:left w:val="nil"/>
              <w:bottom w:val="nil"/>
              <w:right w:val="nil"/>
            </w:tcBorders>
          </w:tcPr>
          <w:p w14:paraId="6E18C5DA" w14:textId="77777777" w:rsidR="00C75A4E" w:rsidRPr="003E3056" w:rsidRDefault="00C75A4E" w:rsidP="00C75A4E">
            <w:pPr>
              <w:jc w:val="center"/>
              <w:rPr>
                <w:rFonts w:cs="Times New Roman"/>
                <w:sz w:val="16"/>
                <w:szCs w:val="16"/>
              </w:rPr>
            </w:pPr>
            <w:r>
              <w:rPr>
                <w:rFonts w:cs="Times New Roman"/>
                <w:sz w:val="16"/>
                <w:szCs w:val="16"/>
              </w:rPr>
              <w:t>-</w:t>
            </w:r>
          </w:p>
        </w:tc>
        <w:tc>
          <w:tcPr>
            <w:tcW w:w="1417" w:type="dxa"/>
            <w:tcBorders>
              <w:top w:val="nil"/>
              <w:left w:val="nil"/>
              <w:bottom w:val="nil"/>
              <w:right w:val="nil"/>
            </w:tcBorders>
          </w:tcPr>
          <w:p w14:paraId="476B3AAD" w14:textId="77777777" w:rsidR="00C75A4E" w:rsidRPr="003E3056" w:rsidRDefault="00C75A4E" w:rsidP="00C75A4E">
            <w:pPr>
              <w:jc w:val="center"/>
              <w:rPr>
                <w:rFonts w:cs="Times New Roman"/>
                <w:sz w:val="16"/>
                <w:szCs w:val="16"/>
              </w:rPr>
            </w:pPr>
            <w:r>
              <w:rPr>
                <w:rFonts w:cs="Times New Roman"/>
                <w:sz w:val="16"/>
                <w:szCs w:val="16"/>
              </w:rPr>
              <w:t>-</w:t>
            </w:r>
          </w:p>
        </w:tc>
        <w:tc>
          <w:tcPr>
            <w:tcW w:w="1276" w:type="dxa"/>
            <w:tcBorders>
              <w:top w:val="nil"/>
              <w:left w:val="nil"/>
              <w:bottom w:val="nil"/>
              <w:right w:val="nil"/>
            </w:tcBorders>
          </w:tcPr>
          <w:p w14:paraId="77B6C9B3" w14:textId="77777777" w:rsidR="00C75A4E" w:rsidRPr="003E3056" w:rsidRDefault="00C75A4E" w:rsidP="00C75A4E">
            <w:pPr>
              <w:jc w:val="center"/>
              <w:rPr>
                <w:rFonts w:cs="Times New Roman"/>
                <w:sz w:val="16"/>
                <w:szCs w:val="16"/>
              </w:rPr>
            </w:pPr>
            <w:r>
              <w:rPr>
                <w:rFonts w:cs="Times New Roman"/>
                <w:sz w:val="16"/>
                <w:szCs w:val="16"/>
              </w:rPr>
              <w:t>-</w:t>
            </w:r>
          </w:p>
        </w:tc>
        <w:tc>
          <w:tcPr>
            <w:tcW w:w="1276" w:type="dxa"/>
            <w:tcBorders>
              <w:top w:val="nil"/>
              <w:left w:val="nil"/>
              <w:bottom w:val="nil"/>
              <w:right w:val="nil"/>
            </w:tcBorders>
          </w:tcPr>
          <w:p w14:paraId="3A64C37A" w14:textId="77777777" w:rsidR="00C75A4E" w:rsidRPr="003E3056" w:rsidRDefault="00C75A4E" w:rsidP="00C75A4E">
            <w:pPr>
              <w:jc w:val="center"/>
              <w:rPr>
                <w:rFonts w:cs="Times New Roman"/>
                <w:sz w:val="16"/>
                <w:szCs w:val="16"/>
              </w:rPr>
            </w:pPr>
            <w:r>
              <w:rPr>
                <w:rFonts w:cs="Times New Roman"/>
                <w:sz w:val="16"/>
                <w:szCs w:val="16"/>
              </w:rPr>
              <w:t>-</w:t>
            </w:r>
          </w:p>
        </w:tc>
        <w:tc>
          <w:tcPr>
            <w:tcW w:w="1417" w:type="dxa"/>
            <w:tcBorders>
              <w:top w:val="nil"/>
              <w:left w:val="nil"/>
              <w:bottom w:val="nil"/>
              <w:right w:val="nil"/>
            </w:tcBorders>
          </w:tcPr>
          <w:p w14:paraId="46ABE514" w14:textId="77777777" w:rsidR="00C75A4E" w:rsidRPr="003E3056" w:rsidRDefault="00C75A4E" w:rsidP="00C75A4E">
            <w:pPr>
              <w:jc w:val="center"/>
              <w:rPr>
                <w:rFonts w:cs="Times New Roman"/>
                <w:sz w:val="16"/>
                <w:szCs w:val="16"/>
              </w:rPr>
            </w:pPr>
            <w:r>
              <w:rPr>
                <w:rFonts w:cs="Times New Roman"/>
                <w:sz w:val="16"/>
                <w:szCs w:val="16"/>
              </w:rPr>
              <w:t>-</w:t>
            </w:r>
          </w:p>
        </w:tc>
        <w:tc>
          <w:tcPr>
            <w:tcW w:w="1276" w:type="dxa"/>
            <w:tcBorders>
              <w:top w:val="nil"/>
              <w:left w:val="nil"/>
              <w:bottom w:val="nil"/>
              <w:right w:val="nil"/>
            </w:tcBorders>
          </w:tcPr>
          <w:p w14:paraId="4B800E3A" w14:textId="77777777" w:rsidR="00C75A4E" w:rsidRPr="003E3056" w:rsidRDefault="00C75A4E" w:rsidP="00C75A4E">
            <w:pPr>
              <w:jc w:val="center"/>
              <w:rPr>
                <w:rFonts w:cs="Times New Roman"/>
                <w:sz w:val="16"/>
                <w:szCs w:val="16"/>
              </w:rPr>
            </w:pPr>
            <w:r>
              <w:rPr>
                <w:rFonts w:cs="Times New Roman"/>
                <w:sz w:val="16"/>
                <w:szCs w:val="16"/>
              </w:rPr>
              <w:t>-</w:t>
            </w:r>
          </w:p>
        </w:tc>
        <w:tc>
          <w:tcPr>
            <w:tcW w:w="992" w:type="dxa"/>
            <w:tcBorders>
              <w:top w:val="nil"/>
              <w:left w:val="nil"/>
              <w:bottom w:val="nil"/>
              <w:right w:val="nil"/>
            </w:tcBorders>
          </w:tcPr>
          <w:p w14:paraId="0AAE985F" w14:textId="77777777" w:rsidR="00C75A4E" w:rsidRPr="003E3056" w:rsidRDefault="00C75A4E" w:rsidP="00C75A4E">
            <w:pPr>
              <w:jc w:val="center"/>
              <w:rPr>
                <w:rFonts w:cs="Times New Roman"/>
                <w:sz w:val="16"/>
                <w:szCs w:val="16"/>
              </w:rPr>
            </w:pPr>
            <w:r>
              <w:rPr>
                <w:rFonts w:cs="Times New Roman"/>
                <w:sz w:val="16"/>
                <w:szCs w:val="16"/>
              </w:rPr>
              <w:t>-</w:t>
            </w:r>
          </w:p>
        </w:tc>
        <w:tc>
          <w:tcPr>
            <w:tcW w:w="993" w:type="dxa"/>
            <w:tcBorders>
              <w:top w:val="nil"/>
              <w:left w:val="nil"/>
              <w:bottom w:val="nil"/>
              <w:right w:val="single" w:sz="4" w:space="0" w:color="auto"/>
            </w:tcBorders>
          </w:tcPr>
          <w:p w14:paraId="67182B0F" w14:textId="77777777" w:rsidR="00C75A4E" w:rsidRPr="003E3056" w:rsidRDefault="00C75A4E" w:rsidP="00C75A4E">
            <w:pPr>
              <w:jc w:val="center"/>
              <w:rPr>
                <w:rFonts w:cs="Times New Roman"/>
                <w:sz w:val="16"/>
                <w:szCs w:val="16"/>
              </w:rPr>
            </w:pPr>
            <w:r>
              <w:rPr>
                <w:rFonts w:cs="Times New Roman"/>
                <w:sz w:val="16"/>
                <w:szCs w:val="16"/>
              </w:rPr>
              <w:t>-</w:t>
            </w:r>
          </w:p>
        </w:tc>
        <w:tc>
          <w:tcPr>
            <w:tcW w:w="3259" w:type="dxa"/>
            <w:tcBorders>
              <w:top w:val="nil"/>
              <w:left w:val="single" w:sz="4" w:space="0" w:color="auto"/>
              <w:bottom w:val="nil"/>
              <w:right w:val="single" w:sz="4" w:space="0" w:color="auto"/>
            </w:tcBorders>
          </w:tcPr>
          <w:p w14:paraId="2538C148" w14:textId="3EE766D1" w:rsidR="00C75A4E" w:rsidRPr="002015C8" w:rsidRDefault="00C75A4E" w:rsidP="00C75A4E">
            <w:pPr>
              <w:jc w:val="center"/>
              <w:rPr>
                <w:rFonts w:cs="Times New Roman"/>
                <w:sz w:val="16"/>
                <w:szCs w:val="16"/>
              </w:rPr>
            </w:pPr>
            <w:r w:rsidRPr="002015C8">
              <w:rPr>
                <w:rFonts w:cs="Times New Roman"/>
                <w:sz w:val="16"/>
                <w:szCs w:val="16"/>
              </w:rPr>
              <w:t>-</w:t>
            </w:r>
          </w:p>
        </w:tc>
      </w:tr>
      <w:tr w:rsidR="00C75A4E" w14:paraId="74307A6C" w14:textId="77777777" w:rsidTr="004D280E">
        <w:trPr>
          <w:trHeight w:val="445"/>
        </w:trPr>
        <w:tc>
          <w:tcPr>
            <w:tcW w:w="392" w:type="dxa"/>
            <w:vMerge/>
            <w:tcBorders>
              <w:left w:val="single" w:sz="4" w:space="0" w:color="auto"/>
              <w:right w:val="single" w:sz="4" w:space="0" w:color="auto"/>
            </w:tcBorders>
            <w:textDirection w:val="btLr"/>
            <w:vAlign w:val="center"/>
          </w:tcPr>
          <w:p w14:paraId="11A383DC" w14:textId="77777777" w:rsidR="00C75A4E" w:rsidRPr="005E4A6C" w:rsidRDefault="00C75A4E" w:rsidP="00C75A4E">
            <w:pPr>
              <w:ind w:left="113" w:right="113"/>
              <w:jc w:val="center"/>
              <w:rPr>
                <w:rFonts w:cs="Times New Roman"/>
                <w:b/>
                <w:sz w:val="16"/>
                <w:szCs w:val="16"/>
              </w:rPr>
            </w:pPr>
          </w:p>
        </w:tc>
        <w:tc>
          <w:tcPr>
            <w:tcW w:w="1984" w:type="dxa"/>
            <w:tcBorders>
              <w:top w:val="nil"/>
              <w:left w:val="single" w:sz="4" w:space="0" w:color="auto"/>
              <w:bottom w:val="single" w:sz="4" w:space="0" w:color="auto"/>
              <w:right w:val="single" w:sz="4" w:space="0" w:color="auto"/>
            </w:tcBorders>
            <w:shd w:val="clear" w:color="auto" w:fill="E8E8E8"/>
          </w:tcPr>
          <w:p w14:paraId="49063D61" w14:textId="77777777" w:rsidR="00C75A4E" w:rsidRPr="005E4A6C" w:rsidRDefault="00C75A4E" w:rsidP="00C75A4E">
            <w:pPr>
              <w:jc w:val="center"/>
              <w:rPr>
                <w:rFonts w:cs="Times New Roman"/>
                <w:color w:val="FF0000"/>
                <w:sz w:val="16"/>
                <w:szCs w:val="16"/>
              </w:rPr>
            </w:pPr>
            <w:proofErr w:type="spellStart"/>
            <w:r w:rsidRPr="005E4A6C">
              <w:rPr>
                <w:rFonts w:cs="Times New Roman"/>
                <w:b/>
                <w:sz w:val="16"/>
                <w:szCs w:val="16"/>
              </w:rPr>
              <w:t>Tigrina</w:t>
            </w:r>
            <w:proofErr w:type="spellEnd"/>
            <w:r w:rsidRPr="005E4A6C">
              <w:rPr>
                <w:rFonts w:cs="Times New Roman"/>
                <w:b/>
                <w:sz w:val="16"/>
                <w:szCs w:val="16"/>
              </w:rPr>
              <w:t>/Oncilla</w:t>
            </w:r>
            <w:r w:rsidRPr="005E4A6C">
              <w:rPr>
                <w:rFonts w:cs="Times New Roman"/>
                <w:b/>
                <w:sz w:val="16"/>
                <w:szCs w:val="16"/>
              </w:rPr>
              <w:br/>
            </w:r>
            <w:r w:rsidRPr="005E4A6C">
              <w:rPr>
                <w:rFonts w:cs="Times New Roman"/>
                <w:sz w:val="16"/>
                <w:szCs w:val="16"/>
              </w:rPr>
              <w:t>(</w:t>
            </w:r>
            <w:proofErr w:type="spellStart"/>
            <w:r w:rsidRPr="005E4A6C">
              <w:rPr>
                <w:rFonts w:cs="Times New Roman"/>
                <w:i/>
                <w:sz w:val="16"/>
                <w:szCs w:val="16"/>
              </w:rPr>
              <w:t>Leopardus</w:t>
            </w:r>
            <w:proofErr w:type="spellEnd"/>
            <w:r w:rsidRPr="005E4A6C">
              <w:rPr>
                <w:rFonts w:cs="Times New Roman"/>
                <w:i/>
                <w:sz w:val="16"/>
                <w:szCs w:val="16"/>
              </w:rPr>
              <w:t xml:space="preserve"> </w:t>
            </w:r>
            <w:proofErr w:type="spellStart"/>
            <w:r w:rsidRPr="005E4A6C">
              <w:rPr>
                <w:rFonts w:cs="Times New Roman"/>
                <w:i/>
                <w:sz w:val="16"/>
                <w:szCs w:val="16"/>
              </w:rPr>
              <w:t>tigrinus</w:t>
            </w:r>
            <w:proofErr w:type="spellEnd"/>
            <w:r w:rsidRPr="005E4A6C">
              <w:rPr>
                <w:rFonts w:cs="Times New Roman"/>
                <w:sz w:val="16"/>
                <w:szCs w:val="16"/>
              </w:rPr>
              <w:t>)</w:t>
            </w:r>
          </w:p>
        </w:tc>
        <w:tc>
          <w:tcPr>
            <w:tcW w:w="851" w:type="dxa"/>
            <w:tcBorders>
              <w:top w:val="nil"/>
              <w:left w:val="single" w:sz="4" w:space="0" w:color="auto"/>
              <w:bottom w:val="single" w:sz="4" w:space="0" w:color="auto"/>
              <w:right w:val="nil"/>
            </w:tcBorders>
            <w:shd w:val="clear" w:color="auto" w:fill="E8E8E8"/>
          </w:tcPr>
          <w:p w14:paraId="0F6D7D65" w14:textId="77777777" w:rsidR="00C75A4E" w:rsidRPr="00B1639E" w:rsidRDefault="00C75A4E" w:rsidP="00C75A4E">
            <w:pPr>
              <w:jc w:val="center"/>
              <w:rPr>
                <w:rFonts w:cs="Times New Roman"/>
                <w:sz w:val="16"/>
                <w:szCs w:val="16"/>
              </w:rPr>
            </w:pPr>
            <w:r w:rsidRPr="00B1639E">
              <w:rPr>
                <w:rFonts w:cs="Times New Roman"/>
                <w:sz w:val="16"/>
                <w:szCs w:val="16"/>
              </w:rPr>
              <w:t>-</w:t>
            </w:r>
          </w:p>
          <w:p w14:paraId="76704648" w14:textId="77777777" w:rsidR="00C75A4E" w:rsidRPr="00B1639E" w:rsidRDefault="00C75A4E" w:rsidP="00C75A4E">
            <w:pPr>
              <w:jc w:val="center"/>
              <w:rPr>
                <w:rFonts w:cs="Times New Roman"/>
                <w:sz w:val="16"/>
                <w:szCs w:val="16"/>
                <w:vertAlign w:val="superscript"/>
              </w:rPr>
            </w:pPr>
            <w:r w:rsidRPr="00B1639E">
              <w:rPr>
                <w:rFonts w:cs="Times New Roman"/>
                <w:sz w:val="16"/>
                <w:szCs w:val="16"/>
              </w:rPr>
              <w:t>4</w:t>
            </w:r>
            <w:r w:rsidRPr="00B1639E">
              <w:rPr>
                <w:rFonts w:cs="Times New Roman"/>
                <w:sz w:val="16"/>
                <w:szCs w:val="16"/>
                <w:vertAlign w:val="superscript"/>
              </w:rPr>
              <w:t>C</w:t>
            </w:r>
          </w:p>
          <w:p w14:paraId="4C453A02" w14:textId="77777777" w:rsidR="00C75A4E" w:rsidRPr="00B1639E" w:rsidRDefault="00C75A4E" w:rsidP="00C75A4E">
            <w:pPr>
              <w:jc w:val="center"/>
              <w:rPr>
                <w:rFonts w:cs="Times New Roman"/>
                <w:sz w:val="16"/>
                <w:szCs w:val="16"/>
                <w:vertAlign w:val="superscript"/>
              </w:rPr>
            </w:pPr>
            <w:r w:rsidRPr="00B1639E">
              <w:rPr>
                <w:rFonts w:cs="Times New Roman"/>
                <w:sz w:val="16"/>
                <w:szCs w:val="16"/>
              </w:rPr>
              <w:t>4</w:t>
            </w:r>
            <w:r w:rsidRPr="00B1639E">
              <w:rPr>
                <w:rFonts w:cs="Times New Roman"/>
                <w:sz w:val="16"/>
                <w:szCs w:val="16"/>
                <w:vertAlign w:val="superscript"/>
              </w:rPr>
              <w:t>C</w:t>
            </w:r>
          </w:p>
          <w:p w14:paraId="16CF3054" w14:textId="77777777" w:rsidR="00C75A4E" w:rsidRPr="00B1639E" w:rsidRDefault="00C75A4E" w:rsidP="00C75A4E">
            <w:pPr>
              <w:jc w:val="center"/>
              <w:rPr>
                <w:rFonts w:cs="Times New Roman"/>
                <w:sz w:val="16"/>
                <w:szCs w:val="16"/>
                <w:vertAlign w:val="superscript"/>
              </w:rPr>
            </w:pPr>
            <w:r w:rsidRPr="00B1639E">
              <w:rPr>
                <w:rFonts w:cs="Times New Roman"/>
                <w:sz w:val="16"/>
                <w:szCs w:val="16"/>
              </w:rPr>
              <w:t>1</w:t>
            </w:r>
            <w:r w:rsidRPr="00B1639E">
              <w:rPr>
                <w:rFonts w:cs="Times New Roman"/>
                <w:sz w:val="16"/>
                <w:szCs w:val="16"/>
                <w:vertAlign w:val="superscript"/>
              </w:rPr>
              <w:t>C</w:t>
            </w:r>
          </w:p>
        </w:tc>
        <w:tc>
          <w:tcPr>
            <w:tcW w:w="709" w:type="dxa"/>
            <w:tcBorders>
              <w:top w:val="nil"/>
              <w:left w:val="nil"/>
              <w:bottom w:val="single" w:sz="4" w:space="0" w:color="auto"/>
              <w:right w:val="nil"/>
            </w:tcBorders>
            <w:shd w:val="clear" w:color="auto" w:fill="E8E8E8"/>
          </w:tcPr>
          <w:p w14:paraId="257DB293" w14:textId="77777777" w:rsidR="00C75A4E" w:rsidRPr="00EA0A7D" w:rsidRDefault="00C75A4E" w:rsidP="00C75A4E">
            <w:pPr>
              <w:jc w:val="center"/>
              <w:rPr>
                <w:rFonts w:cs="Times New Roman"/>
                <w:sz w:val="16"/>
                <w:szCs w:val="16"/>
                <w:vertAlign w:val="superscript"/>
              </w:rPr>
            </w:pPr>
            <w:r>
              <w:rPr>
                <w:rFonts w:cs="Times New Roman"/>
                <w:sz w:val="16"/>
                <w:szCs w:val="16"/>
              </w:rPr>
              <w:t>18</w:t>
            </w:r>
          </w:p>
          <w:p w14:paraId="623883BF" w14:textId="77777777" w:rsidR="00C75A4E" w:rsidRPr="00EA0A7D" w:rsidRDefault="00C75A4E" w:rsidP="00C75A4E">
            <w:pPr>
              <w:jc w:val="center"/>
              <w:rPr>
                <w:rFonts w:cs="Times New Roman"/>
                <w:sz w:val="16"/>
                <w:szCs w:val="16"/>
                <w:vertAlign w:val="superscript"/>
              </w:rPr>
            </w:pPr>
            <w:r w:rsidRPr="005E4A6C">
              <w:rPr>
                <w:rFonts w:cs="Times New Roman"/>
                <w:sz w:val="16"/>
                <w:szCs w:val="16"/>
              </w:rPr>
              <w:t>52</w:t>
            </w:r>
          </w:p>
          <w:p w14:paraId="2D232821" w14:textId="77777777" w:rsidR="00C75A4E" w:rsidRPr="00EA0A7D" w:rsidRDefault="00C75A4E" w:rsidP="00C75A4E">
            <w:pPr>
              <w:jc w:val="center"/>
              <w:rPr>
                <w:rFonts w:cs="Times New Roman"/>
                <w:sz w:val="16"/>
                <w:szCs w:val="16"/>
                <w:vertAlign w:val="superscript"/>
              </w:rPr>
            </w:pPr>
            <w:r>
              <w:rPr>
                <w:rFonts w:cs="Times New Roman"/>
                <w:sz w:val="16"/>
                <w:szCs w:val="16"/>
              </w:rPr>
              <w:t>4</w:t>
            </w:r>
          </w:p>
          <w:p w14:paraId="38C7497D" w14:textId="77777777" w:rsidR="00C75A4E" w:rsidRPr="00EA0A7D" w:rsidRDefault="00C75A4E" w:rsidP="00C75A4E">
            <w:pPr>
              <w:jc w:val="center"/>
              <w:rPr>
                <w:rFonts w:cs="Times New Roman"/>
                <w:sz w:val="16"/>
                <w:szCs w:val="16"/>
                <w:vertAlign w:val="superscript"/>
              </w:rPr>
            </w:pPr>
            <w:r>
              <w:rPr>
                <w:rFonts w:cs="Times New Roman"/>
                <w:sz w:val="16"/>
                <w:szCs w:val="16"/>
              </w:rPr>
              <w:t>3</w:t>
            </w:r>
          </w:p>
        </w:tc>
        <w:tc>
          <w:tcPr>
            <w:tcW w:w="1134" w:type="dxa"/>
            <w:tcBorders>
              <w:top w:val="nil"/>
              <w:left w:val="nil"/>
              <w:bottom w:val="single" w:sz="4" w:space="0" w:color="auto"/>
              <w:right w:val="nil"/>
            </w:tcBorders>
            <w:shd w:val="clear" w:color="auto" w:fill="E8E8E8"/>
          </w:tcPr>
          <w:p w14:paraId="505B0F89" w14:textId="77777777" w:rsidR="00C75A4E" w:rsidRDefault="00C75A4E" w:rsidP="00C75A4E">
            <w:pPr>
              <w:jc w:val="center"/>
              <w:rPr>
                <w:rFonts w:cs="Times New Roman"/>
                <w:sz w:val="16"/>
                <w:szCs w:val="16"/>
              </w:rPr>
            </w:pPr>
            <w:r>
              <w:rPr>
                <w:rFonts w:cs="Times New Roman"/>
                <w:sz w:val="16"/>
                <w:szCs w:val="16"/>
              </w:rPr>
              <w:t>-</w:t>
            </w:r>
          </w:p>
          <w:p w14:paraId="506FCD6A" w14:textId="77777777" w:rsidR="00C75A4E" w:rsidRDefault="00C75A4E" w:rsidP="00C75A4E">
            <w:pPr>
              <w:jc w:val="center"/>
              <w:rPr>
                <w:rFonts w:cs="Times New Roman"/>
                <w:sz w:val="16"/>
                <w:szCs w:val="16"/>
              </w:rPr>
            </w:pPr>
            <w:r>
              <w:rPr>
                <w:rFonts w:cs="Times New Roman"/>
                <w:sz w:val="16"/>
                <w:szCs w:val="16"/>
              </w:rPr>
              <w:t>-</w:t>
            </w:r>
          </w:p>
          <w:p w14:paraId="6C2842C2" w14:textId="77777777" w:rsidR="00C75A4E" w:rsidRDefault="00C75A4E" w:rsidP="00C75A4E">
            <w:pPr>
              <w:jc w:val="center"/>
              <w:rPr>
                <w:rFonts w:cs="Times New Roman"/>
                <w:sz w:val="16"/>
                <w:szCs w:val="16"/>
              </w:rPr>
            </w:pPr>
            <w:r>
              <w:rPr>
                <w:rFonts w:cs="Times New Roman"/>
                <w:sz w:val="16"/>
                <w:szCs w:val="16"/>
              </w:rPr>
              <w:t>-</w:t>
            </w:r>
          </w:p>
          <w:p w14:paraId="5F95F1DA" w14:textId="77777777" w:rsidR="00C75A4E" w:rsidRPr="00D74D33" w:rsidRDefault="00C75A4E" w:rsidP="00C75A4E">
            <w:pPr>
              <w:jc w:val="center"/>
              <w:rPr>
                <w:rFonts w:cs="Times New Roman"/>
                <w:sz w:val="16"/>
                <w:szCs w:val="16"/>
                <w:highlight w:val="red"/>
              </w:rPr>
            </w:pPr>
            <w:r>
              <w:rPr>
                <w:rFonts w:cs="Times New Roman"/>
                <w:sz w:val="16"/>
                <w:szCs w:val="16"/>
              </w:rPr>
              <w:t>-</w:t>
            </w:r>
          </w:p>
        </w:tc>
        <w:tc>
          <w:tcPr>
            <w:tcW w:w="1134" w:type="dxa"/>
            <w:tcBorders>
              <w:top w:val="nil"/>
              <w:left w:val="nil"/>
              <w:bottom w:val="single" w:sz="4" w:space="0" w:color="auto"/>
              <w:right w:val="nil"/>
            </w:tcBorders>
            <w:shd w:val="clear" w:color="auto" w:fill="E8E8E8"/>
          </w:tcPr>
          <w:p w14:paraId="166C2F42" w14:textId="77777777" w:rsidR="00C75A4E" w:rsidRDefault="00C75A4E" w:rsidP="00C75A4E">
            <w:pPr>
              <w:jc w:val="center"/>
              <w:rPr>
                <w:rFonts w:cs="Times New Roman"/>
                <w:sz w:val="16"/>
                <w:szCs w:val="16"/>
              </w:rPr>
            </w:pPr>
            <w:r>
              <w:rPr>
                <w:rFonts w:cs="Times New Roman"/>
                <w:sz w:val="16"/>
                <w:szCs w:val="16"/>
              </w:rPr>
              <w:t>-</w:t>
            </w:r>
          </w:p>
          <w:p w14:paraId="4F5DC281" w14:textId="77777777" w:rsidR="00C75A4E" w:rsidRDefault="00C75A4E" w:rsidP="00C75A4E">
            <w:pPr>
              <w:jc w:val="center"/>
              <w:rPr>
                <w:rFonts w:cs="Times New Roman"/>
                <w:sz w:val="16"/>
                <w:szCs w:val="16"/>
              </w:rPr>
            </w:pPr>
            <w:r>
              <w:rPr>
                <w:rFonts w:cs="Times New Roman"/>
                <w:sz w:val="16"/>
                <w:szCs w:val="16"/>
              </w:rPr>
              <w:t xml:space="preserve">7.6 </w:t>
            </w:r>
            <w:r w:rsidRPr="005E4A6C">
              <w:rPr>
                <w:rFonts w:cs="Times New Roman"/>
                <w:sz w:val="16"/>
                <w:szCs w:val="16"/>
              </w:rPr>
              <w:t>±</w:t>
            </w:r>
            <w:r>
              <w:rPr>
                <w:rFonts w:cs="Times New Roman"/>
                <w:sz w:val="16"/>
                <w:szCs w:val="16"/>
              </w:rPr>
              <w:t xml:space="preserve"> 0.1</w:t>
            </w:r>
          </w:p>
          <w:p w14:paraId="5AFBAC4C" w14:textId="77777777" w:rsidR="00C75A4E" w:rsidRDefault="00C75A4E" w:rsidP="00C75A4E">
            <w:pPr>
              <w:jc w:val="center"/>
              <w:rPr>
                <w:rFonts w:cs="Times New Roman"/>
                <w:sz w:val="16"/>
                <w:szCs w:val="16"/>
              </w:rPr>
            </w:pPr>
            <w:r>
              <w:rPr>
                <w:rFonts w:cs="Times New Roman"/>
                <w:sz w:val="16"/>
                <w:szCs w:val="16"/>
              </w:rPr>
              <w:t>-</w:t>
            </w:r>
          </w:p>
          <w:p w14:paraId="040DCCDC" w14:textId="77777777" w:rsidR="00C75A4E" w:rsidRPr="00D432C6" w:rsidRDefault="00C75A4E" w:rsidP="00C75A4E">
            <w:pPr>
              <w:jc w:val="center"/>
              <w:rPr>
                <w:rFonts w:cs="Times New Roman"/>
                <w:sz w:val="16"/>
                <w:szCs w:val="16"/>
              </w:rPr>
            </w:pPr>
            <w:r>
              <w:rPr>
                <w:rFonts w:cs="Times New Roman"/>
                <w:sz w:val="16"/>
                <w:szCs w:val="16"/>
              </w:rPr>
              <w:t>-</w:t>
            </w:r>
          </w:p>
        </w:tc>
        <w:tc>
          <w:tcPr>
            <w:tcW w:w="1134" w:type="dxa"/>
            <w:tcBorders>
              <w:top w:val="nil"/>
              <w:left w:val="nil"/>
              <w:bottom w:val="single" w:sz="4" w:space="0" w:color="auto"/>
              <w:right w:val="nil"/>
            </w:tcBorders>
            <w:shd w:val="clear" w:color="auto" w:fill="E8E8E8"/>
          </w:tcPr>
          <w:p w14:paraId="2078C0F5" w14:textId="77777777" w:rsidR="00C75A4E" w:rsidRDefault="00C75A4E" w:rsidP="00C75A4E">
            <w:pPr>
              <w:jc w:val="center"/>
              <w:rPr>
                <w:rFonts w:cs="Times New Roman"/>
                <w:sz w:val="16"/>
                <w:szCs w:val="16"/>
              </w:rPr>
            </w:pPr>
            <w:r>
              <w:rPr>
                <w:rFonts w:cs="Times New Roman"/>
                <w:sz w:val="16"/>
                <w:szCs w:val="16"/>
              </w:rPr>
              <w:t>-</w:t>
            </w:r>
          </w:p>
          <w:p w14:paraId="538F30D9" w14:textId="77777777" w:rsidR="00C75A4E" w:rsidRDefault="00C75A4E" w:rsidP="00C75A4E">
            <w:pPr>
              <w:jc w:val="center"/>
              <w:rPr>
                <w:rFonts w:cs="Times New Roman"/>
                <w:sz w:val="16"/>
                <w:szCs w:val="16"/>
              </w:rPr>
            </w:pPr>
            <w:r w:rsidRPr="00D432C6">
              <w:rPr>
                <w:rFonts w:cs="Times New Roman"/>
                <w:sz w:val="16"/>
                <w:szCs w:val="16"/>
              </w:rPr>
              <w:t>4.2 ± 0.2</w:t>
            </w:r>
          </w:p>
          <w:p w14:paraId="3751D75D" w14:textId="77777777" w:rsidR="00C75A4E" w:rsidRDefault="00C75A4E" w:rsidP="00C75A4E">
            <w:pPr>
              <w:jc w:val="center"/>
              <w:rPr>
                <w:rFonts w:cs="Times New Roman"/>
                <w:sz w:val="16"/>
                <w:szCs w:val="16"/>
              </w:rPr>
            </w:pPr>
            <w:r w:rsidRPr="00A2671D">
              <w:rPr>
                <w:rFonts w:cs="Times New Roman"/>
                <w:sz w:val="16"/>
                <w:szCs w:val="16"/>
              </w:rPr>
              <w:t>-</w:t>
            </w:r>
          </w:p>
          <w:p w14:paraId="59BFDF27" w14:textId="77777777" w:rsidR="00C75A4E" w:rsidRPr="00A609C0" w:rsidRDefault="00C75A4E" w:rsidP="00C75A4E">
            <w:pPr>
              <w:jc w:val="center"/>
              <w:rPr>
                <w:rFonts w:cs="Times New Roman"/>
                <w:sz w:val="16"/>
                <w:szCs w:val="16"/>
              </w:rPr>
            </w:pPr>
            <w:r>
              <w:rPr>
                <w:rFonts w:cs="Times New Roman"/>
                <w:sz w:val="16"/>
                <w:szCs w:val="16"/>
              </w:rPr>
              <w:t>-</w:t>
            </w:r>
          </w:p>
        </w:tc>
        <w:tc>
          <w:tcPr>
            <w:tcW w:w="1275" w:type="dxa"/>
            <w:tcBorders>
              <w:top w:val="nil"/>
              <w:left w:val="nil"/>
              <w:bottom w:val="single" w:sz="4" w:space="0" w:color="auto"/>
              <w:right w:val="nil"/>
            </w:tcBorders>
            <w:shd w:val="clear" w:color="auto" w:fill="E8E8E8"/>
          </w:tcPr>
          <w:p w14:paraId="30E0C93D" w14:textId="77777777" w:rsidR="00C75A4E" w:rsidRDefault="00C75A4E" w:rsidP="00C75A4E">
            <w:pPr>
              <w:jc w:val="center"/>
              <w:rPr>
                <w:rFonts w:cs="Times New Roman"/>
                <w:sz w:val="16"/>
                <w:szCs w:val="16"/>
              </w:rPr>
            </w:pPr>
            <w:r>
              <w:rPr>
                <w:rFonts w:cs="Times New Roman"/>
                <w:sz w:val="16"/>
                <w:szCs w:val="16"/>
              </w:rPr>
              <w:t xml:space="preserve">0.1 </w:t>
            </w:r>
            <w:r w:rsidRPr="005E4A6C">
              <w:rPr>
                <w:rFonts w:cs="Times New Roman"/>
                <w:sz w:val="16"/>
                <w:szCs w:val="16"/>
              </w:rPr>
              <w:t>±</w:t>
            </w:r>
            <w:r>
              <w:rPr>
                <w:rFonts w:cs="Times New Roman"/>
                <w:sz w:val="16"/>
                <w:szCs w:val="16"/>
              </w:rPr>
              <w:t xml:space="preserve"> 0.02</w:t>
            </w:r>
          </w:p>
          <w:p w14:paraId="3A94FC7B" w14:textId="77777777" w:rsidR="00C75A4E" w:rsidRDefault="00C75A4E" w:rsidP="00C75A4E">
            <w:pPr>
              <w:jc w:val="center"/>
              <w:rPr>
                <w:rFonts w:cs="Times New Roman"/>
                <w:sz w:val="16"/>
                <w:szCs w:val="16"/>
              </w:rPr>
            </w:pPr>
            <w:r w:rsidRPr="005E4A6C">
              <w:rPr>
                <w:rFonts w:cs="Times New Roman"/>
                <w:sz w:val="16"/>
                <w:szCs w:val="16"/>
              </w:rPr>
              <w:t>0.3 ± 0.1</w:t>
            </w:r>
          </w:p>
          <w:p w14:paraId="00A6D3ED" w14:textId="77777777" w:rsidR="00C75A4E" w:rsidRDefault="00C75A4E" w:rsidP="00C75A4E">
            <w:pPr>
              <w:jc w:val="center"/>
              <w:rPr>
                <w:rFonts w:cs="Times New Roman"/>
                <w:sz w:val="16"/>
                <w:szCs w:val="16"/>
              </w:rPr>
            </w:pPr>
            <w:r>
              <w:rPr>
                <w:rFonts w:cs="Times New Roman"/>
                <w:sz w:val="16"/>
                <w:szCs w:val="16"/>
              </w:rPr>
              <w:t xml:space="preserve">0.4 </w:t>
            </w:r>
            <w:r w:rsidRPr="005E4A6C">
              <w:rPr>
                <w:rFonts w:cs="Times New Roman"/>
                <w:sz w:val="16"/>
                <w:szCs w:val="16"/>
              </w:rPr>
              <w:t>±</w:t>
            </w:r>
            <w:r>
              <w:rPr>
                <w:rFonts w:cs="Times New Roman"/>
                <w:sz w:val="16"/>
                <w:szCs w:val="16"/>
              </w:rPr>
              <w:t xml:space="preserve"> 0.1</w:t>
            </w:r>
          </w:p>
          <w:p w14:paraId="1B1CEB64" w14:textId="77777777" w:rsidR="00C75A4E" w:rsidRPr="005E4A6C" w:rsidRDefault="00C75A4E" w:rsidP="00C75A4E">
            <w:pPr>
              <w:jc w:val="center"/>
              <w:rPr>
                <w:rFonts w:cs="Times New Roman"/>
                <w:sz w:val="16"/>
                <w:szCs w:val="16"/>
              </w:rPr>
            </w:pPr>
            <w:r>
              <w:rPr>
                <w:rFonts w:cs="Times New Roman"/>
                <w:sz w:val="16"/>
                <w:szCs w:val="16"/>
              </w:rPr>
              <w:t>-</w:t>
            </w:r>
          </w:p>
        </w:tc>
        <w:tc>
          <w:tcPr>
            <w:tcW w:w="1560" w:type="dxa"/>
            <w:tcBorders>
              <w:top w:val="nil"/>
              <w:left w:val="nil"/>
              <w:bottom w:val="single" w:sz="4" w:space="0" w:color="auto"/>
              <w:right w:val="nil"/>
            </w:tcBorders>
            <w:shd w:val="clear" w:color="auto" w:fill="E8E8E8"/>
          </w:tcPr>
          <w:p w14:paraId="3F7F08F6" w14:textId="77777777" w:rsidR="00C75A4E" w:rsidRDefault="00C75A4E" w:rsidP="00C75A4E">
            <w:pPr>
              <w:jc w:val="center"/>
              <w:rPr>
                <w:rFonts w:cs="Times New Roman"/>
                <w:sz w:val="16"/>
                <w:szCs w:val="16"/>
              </w:rPr>
            </w:pPr>
            <w:r w:rsidRPr="005B6312">
              <w:rPr>
                <w:rFonts w:cs="Times New Roman"/>
                <w:sz w:val="16"/>
                <w:szCs w:val="16"/>
              </w:rPr>
              <w:t xml:space="preserve">78.5 ± </w:t>
            </w:r>
            <w:r>
              <w:rPr>
                <w:rFonts w:cs="Times New Roman"/>
                <w:sz w:val="16"/>
                <w:szCs w:val="16"/>
              </w:rPr>
              <w:t>33.8</w:t>
            </w:r>
          </w:p>
          <w:p w14:paraId="07879C1A" w14:textId="77777777" w:rsidR="00C75A4E" w:rsidRDefault="00C75A4E" w:rsidP="00C75A4E">
            <w:pPr>
              <w:jc w:val="center"/>
              <w:rPr>
                <w:rFonts w:cs="Times New Roman"/>
                <w:sz w:val="16"/>
                <w:szCs w:val="16"/>
              </w:rPr>
            </w:pPr>
            <w:r w:rsidRPr="005E4A6C">
              <w:rPr>
                <w:rFonts w:cs="Times New Roman"/>
                <w:sz w:val="16"/>
                <w:szCs w:val="16"/>
              </w:rPr>
              <w:t>411.9 ± 46.3</w:t>
            </w:r>
          </w:p>
          <w:p w14:paraId="787C3B41" w14:textId="77777777" w:rsidR="00C75A4E" w:rsidRDefault="00C75A4E" w:rsidP="00C75A4E">
            <w:pPr>
              <w:jc w:val="center"/>
              <w:rPr>
                <w:rFonts w:cs="Times New Roman"/>
                <w:sz w:val="16"/>
                <w:szCs w:val="16"/>
              </w:rPr>
            </w:pPr>
            <w:r>
              <w:rPr>
                <w:rFonts w:cs="Times New Roman"/>
                <w:sz w:val="16"/>
                <w:szCs w:val="16"/>
              </w:rPr>
              <w:t xml:space="preserve">242.8 </w:t>
            </w:r>
            <w:r w:rsidRPr="005E4A6C">
              <w:rPr>
                <w:rFonts w:cs="Times New Roman"/>
                <w:sz w:val="16"/>
                <w:szCs w:val="16"/>
              </w:rPr>
              <w:t>±</w:t>
            </w:r>
            <w:r>
              <w:rPr>
                <w:rFonts w:cs="Times New Roman"/>
                <w:sz w:val="16"/>
                <w:szCs w:val="16"/>
              </w:rPr>
              <w:t xml:space="preserve"> 85.2</w:t>
            </w:r>
          </w:p>
          <w:p w14:paraId="50FA1417" w14:textId="77777777" w:rsidR="00C75A4E" w:rsidRPr="005B6312" w:rsidRDefault="00C75A4E" w:rsidP="00C75A4E">
            <w:pPr>
              <w:jc w:val="center"/>
              <w:rPr>
                <w:rFonts w:cs="Times New Roman"/>
                <w:color w:val="FF0000"/>
                <w:sz w:val="16"/>
                <w:szCs w:val="16"/>
              </w:rPr>
            </w:pPr>
            <w:r>
              <w:rPr>
                <w:rFonts w:cs="Times New Roman"/>
                <w:sz w:val="16"/>
                <w:szCs w:val="16"/>
              </w:rPr>
              <w:t>-</w:t>
            </w:r>
          </w:p>
        </w:tc>
        <w:tc>
          <w:tcPr>
            <w:tcW w:w="1418" w:type="dxa"/>
            <w:tcBorders>
              <w:top w:val="nil"/>
              <w:left w:val="nil"/>
              <w:bottom w:val="single" w:sz="4" w:space="0" w:color="auto"/>
              <w:right w:val="nil"/>
            </w:tcBorders>
            <w:shd w:val="clear" w:color="auto" w:fill="E8E8E8"/>
          </w:tcPr>
          <w:p w14:paraId="24E18A5A" w14:textId="77777777" w:rsidR="00C75A4E" w:rsidRDefault="00C75A4E" w:rsidP="00C75A4E">
            <w:pPr>
              <w:jc w:val="center"/>
              <w:rPr>
                <w:rFonts w:cs="Times New Roman"/>
                <w:sz w:val="16"/>
                <w:szCs w:val="16"/>
              </w:rPr>
            </w:pPr>
            <w:r>
              <w:rPr>
                <w:rFonts w:cs="Times New Roman"/>
                <w:sz w:val="16"/>
                <w:szCs w:val="16"/>
              </w:rPr>
              <w:t>-</w:t>
            </w:r>
          </w:p>
          <w:p w14:paraId="7B8569EC" w14:textId="77777777" w:rsidR="00C75A4E" w:rsidRDefault="00C75A4E" w:rsidP="00C75A4E">
            <w:pPr>
              <w:jc w:val="center"/>
              <w:rPr>
                <w:rFonts w:cs="Times New Roman"/>
                <w:sz w:val="16"/>
                <w:szCs w:val="16"/>
              </w:rPr>
            </w:pPr>
            <w:r>
              <w:rPr>
                <w:rFonts w:cs="Times New Roman"/>
                <w:sz w:val="16"/>
                <w:szCs w:val="16"/>
              </w:rPr>
              <w:t>-</w:t>
            </w:r>
          </w:p>
          <w:p w14:paraId="483D6AA9" w14:textId="77777777" w:rsidR="00C75A4E" w:rsidRDefault="00C75A4E" w:rsidP="00C75A4E">
            <w:pPr>
              <w:jc w:val="center"/>
              <w:rPr>
                <w:rFonts w:cs="Times New Roman"/>
                <w:sz w:val="16"/>
                <w:szCs w:val="16"/>
              </w:rPr>
            </w:pPr>
            <w:r>
              <w:rPr>
                <w:rFonts w:cs="Times New Roman"/>
                <w:sz w:val="16"/>
                <w:szCs w:val="16"/>
              </w:rPr>
              <w:t>-</w:t>
            </w:r>
          </w:p>
          <w:p w14:paraId="7731ACD5" w14:textId="77777777" w:rsidR="00C75A4E" w:rsidRPr="005E4A6C" w:rsidRDefault="00C75A4E" w:rsidP="00C75A4E">
            <w:pPr>
              <w:jc w:val="center"/>
              <w:rPr>
                <w:rFonts w:cs="Times New Roman"/>
                <w:sz w:val="16"/>
                <w:szCs w:val="16"/>
              </w:rPr>
            </w:pPr>
            <w:r>
              <w:rPr>
                <w:rFonts w:cs="Times New Roman"/>
                <w:sz w:val="16"/>
                <w:szCs w:val="16"/>
              </w:rPr>
              <w:t xml:space="preserve">71.7 </w:t>
            </w:r>
            <w:r w:rsidRPr="005E4A6C">
              <w:rPr>
                <w:rFonts w:cs="Times New Roman"/>
                <w:sz w:val="16"/>
                <w:szCs w:val="16"/>
              </w:rPr>
              <w:t>±</w:t>
            </w:r>
            <w:r>
              <w:rPr>
                <w:rFonts w:cs="Times New Roman"/>
                <w:sz w:val="16"/>
                <w:szCs w:val="16"/>
              </w:rPr>
              <w:t xml:space="preserve"> 4.2</w:t>
            </w:r>
          </w:p>
        </w:tc>
        <w:tc>
          <w:tcPr>
            <w:tcW w:w="1417" w:type="dxa"/>
            <w:tcBorders>
              <w:top w:val="nil"/>
              <w:left w:val="nil"/>
              <w:bottom w:val="single" w:sz="4" w:space="0" w:color="auto"/>
              <w:right w:val="nil"/>
            </w:tcBorders>
            <w:shd w:val="clear" w:color="auto" w:fill="E8E8E8"/>
          </w:tcPr>
          <w:p w14:paraId="47C0669B" w14:textId="77777777" w:rsidR="00C75A4E" w:rsidRDefault="00C75A4E" w:rsidP="00C75A4E">
            <w:pPr>
              <w:jc w:val="center"/>
              <w:rPr>
                <w:rFonts w:cs="Times New Roman"/>
                <w:sz w:val="16"/>
                <w:szCs w:val="16"/>
              </w:rPr>
            </w:pPr>
            <w:r>
              <w:rPr>
                <w:rFonts w:cs="Times New Roman"/>
                <w:sz w:val="16"/>
                <w:szCs w:val="16"/>
              </w:rPr>
              <w:t xml:space="preserve">62.1 </w:t>
            </w:r>
            <w:r w:rsidRPr="005E4A6C">
              <w:rPr>
                <w:rFonts w:cs="Times New Roman"/>
                <w:sz w:val="16"/>
                <w:szCs w:val="16"/>
              </w:rPr>
              <w:t>±</w:t>
            </w:r>
            <w:r>
              <w:rPr>
                <w:rFonts w:cs="Times New Roman"/>
                <w:sz w:val="16"/>
                <w:szCs w:val="16"/>
              </w:rPr>
              <w:t xml:space="preserve"> 5.7</w:t>
            </w:r>
          </w:p>
          <w:p w14:paraId="3B2D32A2" w14:textId="77777777" w:rsidR="00C75A4E" w:rsidRDefault="00C75A4E" w:rsidP="00C75A4E">
            <w:pPr>
              <w:jc w:val="center"/>
              <w:rPr>
                <w:rFonts w:cs="Times New Roman"/>
                <w:sz w:val="16"/>
                <w:szCs w:val="16"/>
              </w:rPr>
            </w:pPr>
            <w:r w:rsidRPr="005E4A6C">
              <w:rPr>
                <w:rFonts w:cs="Times New Roman"/>
                <w:sz w:val="16"/>
                <w:szCs w:val="16"/>
              </w:rPr>
              <w:t>71.4 ± 2.3</w:t>
            </w:r>
          </w:p>
          <w:p w14:paraId="4FFC4106" w14:textId="77777777" w:rsidR="00C75A4E" w:rsidRDefault="00C75A4E" w:rsidP="00C75A4E">
            <w:pPr>
              <w:jc w:val="center"/>
              <w:rPr>
                <w:rFonts w:cs="Times New Roman"/>
                <w:sz w:val="16"/>
                <w:szCs w:val="16"/>
              </w:rPr>
            </w:pPr>
            <w:r>
              <w:rPr>
                <w:rFonts w:cs="Times New Roman"/>
                <w:sz w:val="16"/>
                <w:szCs w:val="16"/>
              </w:rPr>
              <w:t xml:space="preserve">78.9 </w:t>
            </w:r>
            <w:r w:rsidRPr="005E4A6C">
              <w:rPr>
                <w:rFonts w:cs="Times New Roman"/>
                <w:sz w:val="16"/>
                <w:szCs w:val="16"/>
              </w:rPr>
              <w:t>±</w:t>
            </w:r>
            <w:r>
              <w:rPr>
                <w:rFonts w:cs="Times New Roman"/>
                <w:sz w:val="16"/>
                <w:szCs w:val="16"/>
              </w:rPr>
              <w:t xml:space="preserve"> 1.5</w:t>
            </w:r>
          </w:p>
          <w:p w14:paraId="1B576AA9" w14:textId="77777777" w:rsidR="00C75A4E" w:rsidRPr="005E4A6C" w:rsidRDefault="00C75A4E" w:rsidP="00C75A4E">
            <w:pPr>
              <w:jc w:val="center"/>
              <w:rPr>
                <w:rFonts w:cs="Times New Roman"/>
                <w:sz w:val="16"/>
                <w:szCs w:val="16"/>
              </w:rPr>
            </w:pPr>
            <w:r>
              <w:rPr>
                <w:rFonts w:cs="Times New Roman"/>
                <w:sz w:val="16"/>
                <w:szCs w:val="16"/>
              </w:rPr>
              <w:t xml:space="preserve">80.0 </w:t>
            </w:r>
            <w:r w:rsidRPr="005E4A6C">
              <w:rPr>
                <w:rFonts w:cs="Times New Roman"/>
                <w:sz w:val="16"/>
                <w:szCs w:val="16"/>
              </w:rPr>
              <w:t>±</w:t>
            </w:r>
            <w:r>
              <w:rPr>
                <w:rFonts w:cs="Times New Roman"/>
                <w:sz w:val="16"/>
                <w:szCs w:val="16"/>
              </w:rPr>
              <w:t xml:space="preserve"> 0.0</w:t>
            </w:r>
          </w:p>
        </w:tc>
        <w:tc>
          <w:tcPr>
            <w:tcW w:w="1276" w:type="dxa"/>
            <w:tcBorders>
              <w:top w:val="nil"/>
              <w:left w:val="nil"/>
              <w:bottom w:val="single" w:sz="4" w:space="0" w:color="auto"/>
              <w:right w:val="nil"/>
            </w:tcBorders>
            <w:shd w:val="clear" w:color="auto" w:fill="E8E8E8"/>
          </w:tcPr>
          <w:p w14:paraId="03A382F4" w14:textId="77777777" w:rsidR="00C75A4E" w:rsidRDefault="00C75A4E" w:rsidP="00C75A4E">
            <w:pPr>
              <w:jc w:val="center"/>
              <w:rPr>
                <w:rFonts w:cs="Times New Roman"/>
                <w:sz w:val="16"/>
                <w:szCs w:val="16"/>
              </w:rPr>
            </w:pPr>
            <w:r>
              <w:rPr>
                <w:rFonts w:cs="Times New Roman"/>
                <w:sz w:val="16"/>
                <w:szCs w:val="16"/>
              </w:rPr>
              <w:t>-</w:t>
            </w:r>
          </w:p>
          <w:p w14:paraId="32E38EE7" w14:textId="77777777" w:rsidR="00C75A4E" w:rsidRDefault="00C75A4E" w:rsidP="00C75A4E">
            <w:pPr>
              <w:jc w:val="center"/>
              <w:rPr>
                <w:rFonts w:cs="Times New Roman"/>
                <w:sz w:val="16"/>
                <w:szCs w:val="16"/>
              </w:rPr>
            </w:pPr>
            <w:r w:rsidRPr="005E4A6C">
              <w:rPr>
                <w:rFonts w:cs="Times New Roman"/>
                <w:sz w:val="16"/>
                <w:szCs w:val="16"/>
              </w:rPr>
              <w:t>3.8 ± 0.1</w:t>
            </w:r>
          </w:p>
          <w:p w14:paraId="5EEDF99A" w14:textId="77777777" w:rsidR="00C75A4E" w:rsidRDefault="00C75A4E" w:rsidP="00C75A4E">
            <w:pPr>
              <w:jc w:val="center"/>
              <w:rPr>
                <w:rFonts w:cs="Times New Roman"/>
                <w:sz w:val="16"/>
                <w:szCs w:val="16"/>
              </w:rPr>
            </w:pPr>
            <w:r>
              <w:rPr>
                <w:rFonts w:cs="Times New Roman"/>
                <w:sz w:val="16"/>
                <w:szCs w:val="16"/>
              </w:rPr>
              <w:t xml:space="preserve">3.9 </w:t>
            </w:r>
            <w:r w:rsidRPr="005E4A6C">
              <w:rPr>
                <w:rFonts w:cs="Times New Roman"/>
                <w:sz w:val="16"/>
                <w:szCs w:val="16"/>
              </w:rPr>
              <w:t>±</w:t>
            </w:r>
            <w:r>
              <w:rPr>
                <w:rFonts w:cs="Times New Roman"/>
                <w:sz w:val="16"/>
                <w:szCs w:val="16"/>
              </w:rPr>
              <w:t xml:space="preserve"> 0.1</w:t>
            </w:r>
          </w:p>
          <w:p w14:paraId="6A8D5FEF" w14:textId="77777777" w:rsidR="00C75A4E" w:rsidRPr="005E4A6C" w:rsidRDefault="00C75A4E" w:rsidP="00C75A4E">
            <w:pPr>
              <w:jc w:val="center"/>
              <w:rPr>
                <w:rFonts w:cs="Times New Roman"/>
                <w:sz w:val="16"/>
                <w:szCs w:val="16"/>
              </w:rPr>
            </w:pPr>
            <w:r>
              <w:rPr>
                <w:rFonts w:cs="Times New Roman"/>
                <w:sz w:val="16"/>
                <w:szCs w:val="16"/>
              </w:rPr>
              <w:t xml:space="preserve">4.3 </w:t>
            </w:r>
            <w:r w:rsidRPr="005E4A6C">
              <w:rPr>
                <w:rFonts w:cs="Times New Roman"/>
                <w:sz w:val="16"/>
                <w:szCs w:val="16"/>
              </w:rPr>
              <w:t>±</w:t>
            </w:r>
            <w:r>
              <w:rPr>
                <w:rFonts w:cs="Times New Roman"/>
                <w:sz w:val="16"/>
                <w:szCs w:val="16"/>
              </w:rPr>
              <w:t xml:space="preserve"> 0.3</w:t>
            </w:r>
          </w:p>
        </w:tc>
        <w:tc>
          <w:tcPr>
            <w:tcW w:w="1276" w:type="dxa"/>
            <w:tcBorders>
              <w:top w:val="nil"/>
              <w:left w:val="nil"/>
              <w:bottom w:val="single" w:sz="4" w:space="0" w:color="auto"/>
              <w:right w:val="nil"/>
            </w:tcBorders>
            <w:shd w:val="clear" w:color="auto" w:fill="E8E8E8"/>
          </w:tcPr>
          <w:p w14:paraId="4CA64F9B" w14:textId="77777777" w:rsidR="00C75A4E" w:rsidRDefault="00C75A4E" w:rsidP="00C75A4E">
            <w:pPr>
              <w:jc w:val="center"/>
              <w:rPr>
                <w:rFonts w:cs="Times New Roman"/>
                <w:sz w:val="16"/>
                <w:szCs w:val="16"/>
              </w:rPr>
            </w:pPr>
            <w:r>
              <w:rPr>
                <w:rFonts w:cs="Times New Roman"/>
                <w:sz w:val="16"/>
                <w:szCs w:val="16"/>
              </w:rPr>
              <w:t>-</w:t>
            </w:r>
          </w:p>
          <w:p w14:paraId="2348C9D9" w14:textId="77777777" w:rsidR="00C75A4E" w:rsidRPr="000300B5" w:rsidRDefault="00C75A4E" w:rsidP="00C75A4E">
            <w:pPr>
              <w:jc w:val="center"/>
              <w:rPr>
                <w:rFonts w:cs="Times New Roman"/>
                <w:sz w:val="16"/>
                <w:szCs w:val="16"/>
              </w:rPr>
            </w:pPr>
            <w:r w:rsidRPr="000300B5">
              <w:rPr>
                <w:rFonts w:cs="Times New Roman"/>
                <w:sz w:val="16"/>
                <w:szCs w:val="16"/>
              </w:rPr>
              <w:t>74.1 ± 1.8</w:t>
            </w:r>
          </w:p>
          <w:p w14:paraId="3A7449D2" w14:textId="77777777" w:rsidR="00C75A4E" w:rsidRDefault="00C75A4E" w:rsidP="00C75A4E">
            <w:pPr>
              <w:jc w:val="center"/>
              <w:rPr>
                <w:rFonts w:cs="Times New Roman"/>
                <w:sz w:val="16"/>
                <w:szCs w:val="16"/>
              </w:rPr>
            </w:pPr>
            <w:r>
              <w:rPr>
                <w:rFonts w:cs="Times New Roman"/>
                <w:sz w:val="16"/>
                <w:szCs w:val="16"/>
              </w:rPr>
              <w:t xml:space="preserve">80.0 </w:t>
            </w:r>
            <w:r w:rsidRPr="005E4A6C">
              <w:rPr>
                <w:rFonts w:cs="Times New Roman"/>
                <w:sz w:val="16"/>
                <w:szCs w:val="16"/>
              </w:rPr>
              <w:t>±</w:t>
            </w:r>
            <w:r>
              <w:rPr>
                <w:rFonts w:cs="Times New Roman"/>
                <w:sz w:val="16"/>
                <w:szCs w:val="16"/>
              </w:rPr>
              <w:t xml:space="preserve"> 2.0</w:t>
            </w:r>
          </w:p>
          <w:p w14:paraId="1A40DBC7" w14:textId="77777777" w:rsidR="00C75A4E" w:rsidRPr="000300B5" w:rsidRDefault="00C75A4E" w:rsidP="00C75A4E">
            <w:pPr>
              <w:jc w:val="center"/>
              <w:rPr>
                <w:rFonts w:cs="Times New Roman"/>
                <w:sz w:val="16"/>
                <w:szCs w:val="16"/>
              </w:rPr>
            </w:pPr>
            <w:r>
              <w:rPr>
                <w:rFonts w:cs="Times New Roman"/>
                <w:sz w:val="16"/>
                <w:szCs w:val="16"/>
              </w:rPr>
              <w:t xml:space="preserve">83.0 † </w:t>
            </w:r>
          </w:p>
        </w:tc>
        <w:tc>
          <w:tcPr>
            <w:tcW w:w="1417" w:type="dxa"/>
            <w:tcBorders>
              <w:top w:val="nil"/>
              <w:left w:val="nil"/>
              <w:bottom w:val="single" w:sz="4" w:space="0" w:color="auto"/>
              <w:right w:val="nil"/>
            </w:tcBorders>
            <w:shd w:val="clear" w:color="auto" w:fill="E8E8E8"/>
          </w:tcPr>
          <w:p w14:paraId="453C16A4" w14:textId="77777777" w:rsidR="00C75A4E" w:rsidRDefault="00C75A4E" w:rsidP="00C75A4E">
            <w:pPr>
              <w:jc w:val="center"/>
              <w:rPr>
                <w:rFonts w:cs="Times New Roman"/>
                <w:sz w:val="16"/>
                <w:szCs w:val="16"/>
              </w:rPr>
            </w:pPr>
            <w:r>
              <w:rPr>
                <w:rFonts w:cs="Times New Roman"/>
                <w:sz w:val="16"/>
                <w:szCs w:val="16"/>
              </w:rPr>
              <w:t>-</w:t>
            </w:r>
          </w:p>
          <w:p w14:paraId="2D3D7802" w14:textId="77777777" w:rsidR="00C75A4E" w:rsidRPr="000300B5" w:rsidRDefault="00C75A4E" w:rsidP="00C75A4E">
            <w:pPr>
              <w:jc w:val="center"/>
              <w:rPr>
                <w:rFonts w:cs="Times New Roman"/>
                <w:sz w:val="16"/>
                <w:szCs w:val="16"/>
              </w:rPr>
            </w:pPr>
            <w:r w:rsidRPr="000300B5">
              <w:rPr>
                <w:rFonts w:cs="Times New Roman"/>
                <w:sz w:val="16"/>
                <w:szCs w:val="16"/>
              </w:rPr>
              <w:t>97.5 ± 0.3</w:t>
            </w:r>
          </w:p>
          <w:p w14:paraId="2A31A3D1" w14:textId="77777777" w:rsidR="00C75A4E" w:rsidRDefault="00C75A4E" w:rsidP="00C75A4E">
            <w:pPr>
              <w:jc w:val="center"/>
              <w:rPr>
                <w:rFonts w:cs="Times New Roman"/>
                <w:sz w:val="16"/>
                <w:szCs w:val="16"/>
              </w:rPr>
            </w:pPr>
            <w:r>
              <w:rPr>
                <w:rFonts w:cs="Times New Roman"/>
                <w:sz w:val="16"/>
                <w:szCs w:val="16"/>
              </w:rPr>
              <w:t xml:space="preserve">91.0 </w:t>
            </w:r>
            <w:r w:rsidRPr="005E4A6C">
              <w:rPr>
                <w:rFonts w:cs="Times New Roman"/>
                <w:sz w:val="16"/>
                <w:szCs w:val="16"/>
              </w:rPr>
              <w:t>±</w:t>
            </w:r>
            <w:r>
              <w:rPr>
                <w:rFonts w:cs="Times New Roman"/>
                <w:sz w:val="16"/>
                <w:szCs w:val="16"/>
              </w:rPr>
              <w:t xml:space="preserve"> 5.0</w:t>
            </w:r>
          </w:p>
          <w:p w14:paraId="4D666084" w14:textId="77777777" w:rsidR="00C75A4E" w:rsidRPr="000300B5" w:rsidRDefault="00C75A4E" w:rsidP="00C75A4E">
            <w:pPr>
              <w:jc w:val="center"/>
              <w:rPr>
                <w:rFonts w:cs="Times New Roman"/>
                <w:sz w:val="16"/>
                <w:szCs w:val="16"/>
              </w:rPr>
            </w:pPr>
            <w:r>
              <w:rPr>
                <w:rFonts w:cs="Times New Roman"/>
                <w:sz w:val="16"/>
                <w:szCs w:val="16"/>
              </w:rPr>
              <w:t>93.4</w:t>
            </w:r>
          </w:p>
        </w:tc>
        <w:tc>
          <w:tcPr>
            <w:tcW w:w="1276" w:type="dxa"/>
            <w:tcBorders>
              <w:top w:val="nil"/>
              <w:left w:val="nil"/>
              <w:bottom w:val="single" w:sz="4" w:space="0" w:color="auto"/>
              <w:right w:val="nil"/>
            </w:tcBorders>
            <w:shd w:val="clear" w:color="auto" w:fill="E8E8E8"/>
          </w:tcPr>
          <w:p w14:paraId="6B918EC1" w14:textId="77777777" w:rsidR="00C75A4E" w:rsidRDefault="00C75A4E" w:rsidP="00C75A4E">
            <w:pPr>
              <w:jc w:val="center"/>
              <w:rPr>
                <w:rFonts w:cs="Times New Roman"/>
                <w:sz w:val="16"/>
                <w:szCs w:val="16"/>
              </w:rPr>
            </w:pPr>
            <w:r>
              <w:rPr>
                <w:rFonts w:cs="Times New Roman"/>
                <w:sz w:val="16"/>
                <w:szCs w:val="16"/>
              </w:rPr>
              <w:t>64.4 ± 6.0</w:t>
            </w:r>
          </w:p>
          <w:p w14:paraId="4A1E640B" w14:textId="77777777" w:rsidR="00C75A4E" w:rsidRDefault="00C75A4E" w:rsidP="00C75A4E">
            <w:pPr>
              <w:jc w:val="center"/>
              <w:rPr>
                <w:rFonts w:cs="Times New Roman"/>
                <w:sz w:val="16"/>
                <w:szCs w:val="16"/>
              </w:rPr>
            </w:pPr>
            <w:r w:rsidRPr="005E4A6C">
              <w:rPr>
                <w:rFonts w:cs="Times New Roman"/>
                <w:sz w:val="16"/>
                <w:szCs w:val="16"/>
              </w:rPr>
              <w:t>40.8 ± 3.5</w:t>
            </w:r>
          </w:p>
          <w:p w14:paraId="0AF0E36C" w14:textId="77777777" w:rsidR="00C75A4E" w:rsidRDefault="00C75A4E" w:rsidP="00C75A4E">
            <w:pPr>
              <w:jc w:val="center"/>
              <w:rPr>
                <w:rFonts w:cs="Times New Roman"/>
                <w:sz w:val="16"/>
                <w:szCs w:val="16"/>
              </w:rPr>
            </w:pPr>
            <w:r w:rsidRPr="00201405">
              <w:rPr>
                <w:rFonts w:cs="Times New Roman"/>
                <w:sz w:val="16"/>
                <w:szCs w:val="16"/>
              </w:rPr>
              <w:t>23.2 ± 0.9</w:t>
            </w:r>
          </w:p>
          <w:p w14:paraId="56516F83" w14:textId="77777777" w:rsidR="00C75A4E" w:rsidRPr="005E4A6C" w:rsidRDefault="00C75A4E" w:rsidP="00C75A4E">
            <w:pPr>
              <w:jc w:val="center"/>
              <w:rPr>
                <w:rFonts w:cs="Times New Roman"/>
                <w:color w:val="FF0000"/>
                <w:sz w:val="16"/>
                <w:szCs w:val="16"/>
              </w:rPr>
            </w:pPr>
            <w:r>
              <w:rPr>
                <w:rFonts w:cs="Times New Roman"/>
                <w:sz w:val="16"/>
                <w:szCs w:val="16"/>
              </w:rPr>
              <w:t xml:space="preserve">19.0 </w:t>
            </w:r>
            <w:r w:rsidRPr="00201405">
              <w:rPr>
                <w:rFonts w:cs="Times New Roman"/>
                <w:sz w:val="16"/>
                <w:szCs w:val="16"/>
              </w:rPr>
              <w:t>±</w:t>
            </w:r>
            <w:r>
              <w:rPr>
                <w:rFonts w:cs="Times New Roman"/>
                <w:sz w:val="16"/>
                <w:szCs w:val="16"/>
              </w:rPr>
              <w:t xml:space="preserve"> 1.5</w:t>
            </w:r>
          </w:p>
        </w:tc>
        <w:tc>
          <w:tcPr>
            <w:tcW w:w="992" w:type="dxa"/>
            <w:tcBorders>
              <w:top w:val="nil"/>
              <w:left w:val="nil"/>
              <w:bottom w:val="single" w:sz="4" w:space="0" w:color="auto"/>
              <w:right w:val="nil"/>
            </w:tcBorders>
            <w:shd w:val="clear" w:color="auto" w:fill="E8E8E8"/>
          </w:tcPr>
          <w:p w14:paraId="0D2FE729" w14:textId="77777777" w:rsidR="00C75A4E" w:rsidRDefault="00C75A4E" w:rsidP="00C75A4E">
            <w:pPr>
              <w:jc w:val="center"/>
              <w:rPr>
                <w:rFonts w:cs="Times New Roman"/>
                <w:sz w:val="16"/>
                <w:szCs w:val="16"/>
              </w:rPr>
            </w:pPr>
            <w:r>
              <w:rPr>
                <w:rFonts w:cs="Times New Roman"/>
                <w:sz w:val="16"/>
                <w:szCs w:val="16"/>
              </w:rPr>
              <w:t>-</w:t>
            </w:r>
          </w:p>
          <w:p w14:paraId="01C3B8F6" w14:textId="77777777" w:rsidR="00C75A4E" w:rsidRDefault="00C75A4E" w:rsidP="00C75A4E">
            <w:pPr>
              <w:jc w:val="center"/>
              <w:rPr>
                <w:rFonts w:cs="Times New Roman"/>
                <w:sz w:val="16"/>
                <w:szCs w:val="16"/>
              </w:rPr>
            </w:pPr>
            <w:r w:rsidRPr="005E4A6C">
              <w:rPr>
                <w:rFonts w:cs="Times New Roman"/>
                <w:sz w:val="16"/>
                <w:szCs w:val="16"/>
              </w:rPr>
              <w:t>8.6 ± 1.6</w:t>
            </w:r>
          </w:p>
          <w:p w14:paraId="4C9B5729" w14:textId="77777777" w:rsidR="00C75A4E" w:rsidRPr="005E4A6C" w:rsidRDefault="00C75A4E" w:rsidP="00C75A4E">
            <w:pPr>
              <w:jc w:val="center"/>
              <w:rPr>
                <w:rFonts w:cs="Times New Roman"/>
                <w:sz w:val="16"/>
                <w:szCs w:val="16"/>
              </w:rPr>
            </w:pPr>
            <w:r>
              <w:rPr>
                <w:rFonts w:cs="Times New Roman"/>
                <w:sz w:val="16"/>
                <w:szCs w:val="16"/>
              </w:rPr>
              <w:t xml:space="preserve">5.9 </w:t>
            </w:r>
            <w:r w:rsidRPr="005E4A6C">
              <w:rPr>
                <w:rFonts w:cs="Times New Roman"/>
                <w:sz w:val="16"/>
                <w:szCs w:val="16"/>
              </w:rPr>
              <w:t>±</w:t>
            </w:r>
            <w:r>
              <w:rPr>
                <w:rFonts w:cs="Times New Roman"/>
                <w:sz w:val="16"/>
                <w:szCs w:val="16"/>
              </w:rPr>
              <w:t xml:space="preserve"> 0.7</w:t>
            </w:r>
            <w:r>
              <w:rPr>
                <w:rFonts w:cs="Times New Roman"/>
                <w:sz w:val="16"/>
                <w:szCs w:val="16"/>
              </w:rPr>
              <w:br/>
              <w:t xml:space="preserve">5.6 </w:t>
            </w:r>
            <w:r w:rsidRPr="00201405">
              <w:rPr>
                <w:rFonts w:cs="Times New Roman"/>
                <w:sz w:val="16"/>
                <w:szCs w:val="16"/>
              </w:rPr>
              <w:t>±</w:t>
            </w:r>
            <w:r>
              <w:rPr>
                <w:rFonts w:cs="Times New Roman"/>
                <w:sz w:val="16"/>
                <w:szCs w:val="16"/>
              </w:rPr>
              <w:t xml:space="preserve"> 1.8</w:t>
            </w:r>
          </w:p>
        </w:tc>
        <w:tc>
          <w:tcPr>
            <w:tcW w:w="993" w:type="dxa"/>
            <w:tcBorders>
              <w:top w:val="nil"/>
              <w:left w:val="nil"/>
              <w:bottom w:val="single" w:sz="4" w:space="0" w:color="auto"/>
              <w:right w:val="single" w:sz="4" w:space="0" w:color="auto"/>
            </w:tcBorders>
            <w:shd w:val="clear" w:color="auto" w:fill="E8E8E8"/>
          </w:tcPr>
          <w:p w14:paraId="7E6B96A9" w14:textId="77777777" w:rsidR="00C75A4E" w:rsidRDefault="00C75A4E" w:rsidP="00C75A4E">
            <w:pPr>
              <w:jc w:val="center"/>
              <w:rPr>
                <w:rFonts w:cs="Times New Roman"/>
                <w:sz w:val="16"/>
                <w:szCs w:val="16"/>
              </w:rPr>
            </w:pPr>
            <w:r>
              <w:rPr>
                <w:rFonts w:cs="Times New Roman"/>
                <w:sz w:val="16"/>
                <w:szCs w:val="16"/>
              </w:rPr>
              <w:t>-</w:t>
            </w:r>
          </w:p>
          <w:p w14:paraId="007FCF47" w14:textId="77777777" w:rsidR="00C75A4E" w:rsidRDefault="00C75A4E" w:rsidP="00C75A4E">
            <w:pPr>
              <w:jc w:val="center"/>
              <w:rPr>
                <w:rFonts w:cs="Times New Roman"/>
                <w:sz w:val="16"/>
                <w:szCs w:val="16"/>
              </w:rPr>
            </w:pPr>
            <w:r w:rsidRPr="005E4A6C">
              <w:rPr>
                <w:rFonts w:cs="Times New Roman"/>
                <w:sz w:val="16"/>
                <w:szCs w:val="16"/>
              </w:rPr>
              <w:t>32.2 ± 2.9</w:t>
            </w:r>
          </w:p>
          <w:p w14:paraId="423F9043" w14:textId="77777777" w:rsidR="00C75A4E" w:rsidRDefault="00C75A4E" w:rsidP="00C75A4E">
            <w:pPr>
              <w:jc w:val="center"/>
              <w:rPr>
                <w:rFonts w:cs="Times New Roman"/>
                <w:sz w:val="16"/>
                <w:szCs w:val="16"/>
              </w:rPr>
            </w:pPr>
            <w:r>
              <w:rPr>
                <w:rFonts w:cs="Times New Roman"/>
                <w:sz w:val="16"/>
                <w:szCs w:val="16"/>
              </w:rPr>
              <w:t xml:space="preserve">17.3 </w:t>
            </w:r>
            <w:r w:rsidRPr="005E4A6C">
              <w:rPr>
                <w:rFonts w:cs="Times New Roman"/>
                <w:sz w:val="16"/>
                <w:szCs w:val="16"/>
              </w:rPr>
              <w:t>±</w:t>
            </w:r>
            <w:r>
              <w:rPr>
                <w:rFonts w:cs="Times New Roman"/>
                <w:sz w:val="16"/>
                <w:szCs w:val="16"/>
              </w:rPr>
              <w:t xml:space="preserve"> 6.5</w:t>
            </w:r>
          </w:p>
          <w:p w14:paraId="1B8E4065" w14:textId="77777777" w:rsidR="00C75A4E" w:rsidRPr="005E4A6C" w:rsidRDefault="00C75A4E" w:rsidP="00C75A4E">
            <w:pPr>
              <w:jc w:val="center"/>
              <w:rPr>
                <w:rFonts w:cs="Times New Roman"/>
                <w:sz w:val="16"/>
                <w:szCs w:val="16"/>
              </w:rPr>
            </w:pPr>
            <w:r>
              <w:rPr>
                <w:rFonts w:cs="Times New Roman"/>
                <w:sz w:val="16"/>
                <w:szCs w:val="16"/>
              </w:rPr>
              <w:t xml:space="preserve">13.3 </w:t>
            </w:r>
            <w:r w:rsidRPr="00201405">
              <w:rPr>
                <w:rFonts w:cs="Times New Roman"/>
                <w:sz w:val="16"/>
                <w:szCs w:val="16"/>
              </w:rPr>
              <w:t>±</w:t>
            </w:r>
            <w:r>
              <w:rPr>
                <w:rFonts w:cs="Times New Roman"/>
                <w:sz w:val="16"/>
                <w:szCs w:val="16"/>
              </w:rPr>
              <w:t xml:space="preserve">  1.4</w:t>
            </w:r>
          </w:p>
        </w:tc>
        <w:tc>
          <w:tcPr>
            <w:tcW w:w="3259" w:type="dxa"/>
            <w:tcBorders>
              <w:top w:val="nil"/>
              <w:left w:val="single" w:sz="4" w:space="0" w:color="auto"/>
              <w:bottom w:val="single" w:sz="4" w:space="0" w:color="auto"/>
              <w:right w:val="single" w:sz="4" w:space="0" w:color="auto"/>
            </w:tcBorders>
            <w:shd w:val="clear" w:color="auto" w:fill="E8E8E8"/>
          </w:tcPr>
          <w:p w14:paraId="4E603E56" w14:textId="77777777" w:rsidR="00C75A4E" w:rsidRPr="002015C8" w:rsidRDefault="00C75A4E" w:rsidP="00C75A4E">
            <w:pPr>
              <w:jc w:val="center"/>
              <w:rPr>
                <w:rFonts w:cs="Times New Roman"/>
                <w:sz w:val="16"/>
                <w:szCs w:val="16"/>
              </w:rPr>
            </w:pPr>
            <w:r>
              <w:rPr>
                <w:rFonts w:cs="Times New Roman"/>
                <w:noProof/>
                <w:sz w:val="16"/>
                <w:szCs w:val="16"/>
              </w:rPr>
              <w:t>Morais 2001</w:t>
            </w:r>
            <w:r w:rsidRPr="002015C8">
              <w:rPr>
                <w:rFonts w:cs="Times New Roman"/>
                <w:sz w:val="16"/>
                <w:szCs w:val="16"/>
              </w:rPr>
              <w:br/>
            </w:r>
            <w:r>
              <w:rPr>
                <w:rFonts w:cs="Times New Roman"/>
                <w:noProof/>
                <w:sz w:val="16"/>
                <w:szCs w:val="16"/>
              </w:rPr>
              <w:t>Morais et al. 2002</w:t>
            </w:r>
          </w:p>
          <w:p w14:paraId="5D443DFC" w14:textId="77777777" w:rsidR="00C75A4E" w:rsidRPr="002015C8" w:rsidRDefault="00C75A4E" w:rsidP="00C75A4E">
            <w:pPr>
              <w:jc w:val="center"/>
              <w:rPr>
                <w:rFonts w:cs="Times New Roman"/>
                <w:sz w:val="16"/>
                <w:szCs w:val="16"/>
              </w:rPr>
            </w:pPr>
            <w:r>
              <w:rPr>
                <w:rFonts w:cs="Times New Roman"/>
                <w:noProof/>
                <w:sz w:val="16"/>
                <w:szCs w:val="16"/>
              </w:rPr>
              <w:t>Baudi et al. 2008</w:t>
            </w:r>
          </w:p>
          <w:p w14:paraId="244E8AD3" w14:textId="1E0AD719" w:rsidR="00C75A4E" w:rsidRPr="002015C8" w:rsidRDefault="00C75A4E" w:rsidP="00C75A4E">
            <w:pPr>
              <w:jc w:val="center"/>
              <w:rPr>
                <w:rFonts w:cs="Times New Roman"/>
                <w:sz w:val="16"/>
                <w:szCs w:val="16"/>
              </w:rPr>
            </w:pPr>
            <w:r>
              <w:rPr>
                <w:rFonts w:cs="Times New Roman"/>
                <w:noProof/>
                <w:sz w:val="16"/>
                <w:szCs w:val="16"/>
              </w:rPr>
              <w:t>de Araujo et al. 2015</w:t>
            </w:r>
          </w:p>
        </w:tc>
      </w:tr>
      <w:tr w:rsidR="00C75A4E" w14:paraId="2E6BC640" w14:textId="77777777" w:rsidTr="004D280E">
        <w:trPr>
          <w:trHeight w:val="445"/>
        </w:trPr>
        <w:tc>
          <w:tcPr>
            <w:tcW w:w="392" w:type="dxa"/>
            <w:vMerge w:val="restart"/>
            <w:tcBorders>
              <w:top w:val="single" w:sz="4" w:space="0" w:color="auto"/>
              <w:left w:val="single" w:sz="4" w:space="0" w:color="auto"/>
              <w:right w:val="single" w:sz="4" w:space="0" w:color="auto"/>
            </w:tcBorders>
            <w:textDirection w:val="btLr"/>
            <w:vAlign w:val="center"/>
          </w:tcPr>
          <w:p w14:paraId="02D573CE" w14:textId="77777777" w:rsidR="00C75A4E" w:rsidRPr="005E4A6C" w:rsidRDefault="00C75A4E" w:rsidP="00C75A4E">
            <w:pPr>
              <w:ind w:left="113" w:right="113"/>
              <w:jc w:val="center"/>
              <w:rPr>
                <w:rFonts w:cs="Times New Roman"/>
                <w:b/>
                <w:sz w:val="16"/>
                <w:szCs w:val="16"/>
              </w:rPr>
            </w:pPr>
            <w:r w:rsidRPr="005E4A6C">
              <w:rPr>
                <w:rFonts w:cs="Times New Roman"/>
                <w:b/>
                <w:sz w:val="16"/>
                <w:szCs w:val="16"/>
              </w:rPr>
              <w:t>Caracal</w:t>
            </w:r>
          </w:p>
        </w:tc>
        <w:tc>
          <w:tcPr>
            <w:tcW w:w="1984" w:type="dxa"/>
            <w:tcBorders>
              <w:top w:val="single" w:sz="4" w:space="0" w:color="auto"/>
              <w:left w:val="single" w:sz="4" w:space="0" w:color="auto"/>
              <w:bottom w:val="nil"/>
              <w:right w:val="single" w:sz="4" w:space="0" w:color="auto"/>
            </w:tcBorders>
          </w:tcPr>
          <w:p w14:paraId="51C84EF9" w14:textId="77777777" w:rsidR="00C75A4E" w:rsidRPr="00EA0A7D" w:rsidRDefault="00C75A4E" w:rsidP="00C75A4E">
            <w:pPr>
              <w:jc w:val="center"/>
              <w:rPr>
                <w:rFonts w:cs="Times New Roman"/>
                <w:color w:val="FF0000"/>
                <w:sz w:val="16"/>
                <w:szCs w:val="16"/>
              </w:rPr>
            </w:pPr>
            <w:r w:rsidRPr="00EA0A7D">
              <w:rPr>
                <w:rFonts w:cs="Times New Roman"/>
                <w:b/>
                <w:sz w:val="16"/>
                <w:szCs w:val="16"/>
              </w:rPr>
              <w:t xml:space="preserve">Caracal </w:t>
            </w:r>
            <w:r w:rsidRPr="00EA0A7D">
              <w:rPr>
                <w:rFonts w:cs="Times New Roman"/>
                <w:b/>
                <w:sz w:val="16"/>
                <w:szCs w:val="16"/>
              </w:rPr>
              <w:br/>
            </w:r>
            <w:r w:rsidRPr="00EA0A7D">
              <w:rPr>
                <w:rFonts w:cs="Times New Roman"/>
                <w:sz w:val="16"/>
                <w:szCs w:val="16"/>
              </w:rPr>
              <w:t>(</w:t>
            </w:r>
            <w:r w:rsidRPr="00EA0A7D">
              <w:rPr>
                <w:rFonts w:cs="Times New Roman"/>
                <w:i/>
                <w:sz w:val="16"/>
                <w:szCs w:val="16"/>
              </w:rPr>
              <w:t>Caracal caracal</w:t>
            </w:r>
            <w:r w:rsidRPr="00EA0A7D">
              <w:rPr>
                <w:rFonts w:cs="Times New Roman"/>
                <w:sz w:val="16"/>
                <w:szCs w:val="16"/>
              </w:rPr>
              <w:t>)</w:t>
            </w:r>
          </w:p>
        </w:tc>
        <w:tc>
          <w:tcPr>
            <w:tcW w:w="851" w:type="dxa"/>
            <w:tcBorders>
              <w:top w:val="single" w:sz="4" w:space="0" w:color="auto"/>
              <w:left w:val="single" w:sz="4" w:space="0" w:color="auto"/>
              <w:bottom w:val="nil"/>
              <w:right w:val="nil"/>
            </w:tcBorders>
          </w:tcPr>
          <w:p w14:paraId="0C8A7596" w14:textId="77777777" w:rsidR="00C75A4E" w:rsidRPr="00B1639E" w:rsidRDefault="00C75A4E" w:rsidP="00C75A4E">
            <w:pPr>
              <w:jc w:val="center"/>
              <w:rPr>
                <w:rFonts w:cs="Times New Roman"/>
                <w:sz w:val="16"/>
                <w:szCs w:val="16"/>
              </w:rPr>
            </w:pPr>
            <w:r w:rsidRPr="00B1639E">
              <w:rPr>
                <w:rFonts w:cs="Times New Roman"/>
                <w:sz w:val="16"/>
                <w:szCs w:val="16"/>
              </w:rPr>
              <w:t>2</w:t>
            </w:r>
            <w:r w:rsidRPr="00B1639E">
              <w:rPr>
                <w:rFonts w:cs="Times New Roman"/>
                <w:sz w:val="16"/>
                <w:szCs w:val="16"/>
                <w:vertAlign w:val="superscript"/>
              </w:rPr>
              <w:t>C</w:t>
            </w:r>
          </w:p>
        </w:tc>
        <w:tc>
          <w:tcPr>
            <w:tcW w:w="709" w:type="dxa"/>
            <w:tcBorders>
              <w:top w:val="single" w:sz="4" w:space="0" w:color="auto"/>
              <w:left w:val="nil"/>
              <w:bottom w:val="nil"/>
              <w:right w:val="nil"/>
            </w:tcBorders>
          </w:tcPr>
          <w:p w14:paraId="36CDBEC7" w14:textId="77777777" w:rsidR="00C75A4E" w:rsidRPr="00EA0A7D" w:rsidRDefault="00C75A4E" w:rsidP="00C75A4E">
            <w:pPr>
              <w:jc w:val="center"/>
              <w:rPr>
                <w:rFonts w:cs="Times New Roman"/>
                <w:sz w:val="16"/>
                <w:szCs w:val="16"/>
                <w:vertAlign w:val="superscript"/>
              </w:rPr>
            </w:pPr>
            <w:r>
              <w:rPr>
                <w:rFonts w:cs="Times New Roman"/>
                <w:sz w:val="16"/>
                <w:szCs w:val="16"/>
              </w:rPr>
              <w:t>2</w:t>
            </w:r>
          </w:p>
        </w:tc>
        <w:tc>
          <w:tcPr>
            <w:tcW w:w="1134" w:type="dxa"/>
            <w:tcBorders>
              <w:top w:val="single" w:sz="4" w:space="0" w:color="auto"/>
              <w:left w:val="nil"/>
              <w:bottom w:val="nil"/>
              <w:right w:val="nil"/>
            </w:tcBorders>
          </w:tcPr>
          <w:p w14:paraId="0E1CB67B" w14:textId="77777777" w:rsidR="00C75A4E" w:rsidRPr="00B679F8" w:rsidRDefault="00C75A4E" w:rsidP="00C75A4E">
            <w:pPr>
              <w:jc w:val="center"/>
              <w:rPr>
                <w:rFonts w:cs="Times New Roman"/>
                <w:sz w:val="16"/>
                <w:szCs w:val="16"/>
              </w:rPr>
            </w:pPr>
            <w:r w:rsidRPr="00B679F8">
              <w:rPr>
                <w:rFonts w:cs="Times New Roman"/>
                <w:sz w:val="16"/>
                <w:szCs w:val="16"/>
              </w:rPr>
              <w:t>-</w:t>
            </w:r>
          </w:p>
        </w:tc>
        <w:tc>
          <w:tcPr>
            <w:tcW w:w="1134" w:type="dxa"/>
            <w:tcBorders>
              <w:top w:val="single" w:sz="4" w:space="0" w:color="auto"/>
              <w:left w:val="nil"/>
              <w:bottom w:val="nil"/>
              <w:right w:val="nil"/>
            </w:tcBorders>
          </w:tcPr>
          <w:p w14:paraId="7E914C85" w14:textId="77777777" w:rsidR="00C75A4E" w:rsidRPr="00B679F8" w:rsidRDefault="00C75A4E" w:rsidP="00C75A4E">
            <w:pPr>
              <w:jc w:val="center"/>
              <w:rPr>
                <w:rFonts w:cs="Times New Roman"/>
                <w:sz w:val="16"/>
                <w:szCs w:val="16"/>
              </w:rPr>
            </w:pPr>
            <w:r w:rsidRPr="00B679F8">
              <w:rPr>
                <w:rFonts w:cs="Times New Roman"/>
                <w:sz w:val="16"/>
                <w:szCs w:val="16"/>
              </w:rPr>
              <w:t>-</w:t>
            </w:r>
          </w:p>
        </w:tc>
        <w:tc>
          <w:tcPr>
            <w:tcW w:w="1134" w:type="dxa"/>
            <w:tcBorders>
              <w:top w:val="single" w:sz="4" w:space="0" w:color="auto"/>
              <w:left w:val="nil"/>
              <w:bottom w:val="nil"/>
              <w:right w:val="nil"/>
            </w:tcBorders>
          </w:tcPr>
          <w:p w14:paraId="2731813B" w14:textId="77777777" w:rsidR="00C75A4E" w:rsidRPr="00B679F8" w:rsidRDefault="00C75A4E" w:rsidP="00C75A4E">
            <w:pPr>
              <w:jc w:val="center"/>
              <w:rPr>
                <w:rFonts w:cs="Times New Roman"/>
                <w:sz w:val="16"/>
                <w:szCs w:val="16"/>
              </w:rPr>
            </w:pPr>
            <w:r w:rsidRPr="00B679F8">
              <w:rPr>
                <w:rFonts w:cs="Times New Roman"/>
                <w:sz w:val="16"/>
                <w:szCs w:val="16"/>
              </w:rPr>
              <w:t>-</w:t>
            </w:r>
          </w:p>
        </w:tc>
        <w:tc>
          <w:tcPr>
            <w:tcW w:w="1275" w:type="dxa"/>
            <w:tcBorders>
              <w:top w:val="single" w:sz="4" w:space="0" w:color="auto"/>
              <w:left w:val="nil"/>
              <w:bottom w:val="nil"/>
              <w:right w:val="nil"/>
            </w:tcBorders>
          </w:tcPr>
          <w:p w14:paraId="3137721A" w14:textId="77777777" w:rsidR="00C75A4E" w:rsidRPr="005E4A6C" w:rsidRDefault="00C75A4E" w:rsidP="00C75A4E">
            <w:pPr>
              <w:jc w:val="center"/>
              <w:rPr>
                <w:rFonts w:cs="Times New Roman"/>
                <w:sz w:val="16"/>
                <w:szCs w:val="16"/>
              </w:rPr>
            </w:pPr>
            <w:r>
              <w:rPr>
                <w:rFonts w:cs="Times New Roman"/>
                <w:sz w:val="16"/>
                <w:szCs w:val="16"/>
              </w:rPr>
              <w:t>0.24 ± 0.04</w:t>
            </w:r>
          </w:p>
        </w:tc>
        <w:tc>
          <w:tcPr>
            <w:tcW w:w="1560" w:type="dxa"/>
            <w:tcBorders>
              <w:top w:val="single" w:sz="4" w:space="0" w:color="auto"/>
              <w:left w:val="nil"/>
              <w:bottom w:val="nil"/>
              <w:right w:val="nil"/>
            </w:tcBorders>
          </w:tcPr>
          <w:p w14:paraId="372115BB" w14:textId="77777777" w:rsidR="00C75A4E" w:rsidRPr="005E4A6C" w:rsidRDefault="00C75A4E" w:rsidP="00C75A4E">
            <w:pPr>
              <w:jc w:val="center"/>
              <w:rPr>
                <w:rFonts w:cs="Times New Roman"/>
                <w:sz w:val="16"/>
                <w:szCs w:val="16"/>
              </w:rPr>
            </w:pPr>
            <w:r>
              <w:rPr>
                <w:rFonts w:cs="Times New Roman"/>
                <w:sz w:val="16"/>
                <w:szCs w:val="16"/>
              </w:rPr>
              <w:t>122.0 ± 114.0</w:t>
            </w:r>
          </w:p>
        </w:tc>
        <w:tc>
          <w:tcPr>
            <w:tcW w:w="1418" w:type="dxa"/>
            <w:tcBorders>
              <w:top w:val="single" w:sz="4" w:space="0" w:color="auto"/>
              <w:left w:val="nil"/>
              <w:bottom w:val="nil"/>
              <w:right w:val="nil"/>
            </w:tcBorders>
          </w:tcPr>
          <w:p w14:paraId="0B4B68F3" w14:textId="77777777" w:rsidR="00C75A4E" w:rsidRPr="005E4A6C" w:rsidRDefault="00C75A4E" w:rsidP="00C75A4E">
            <w:pPr>
              <w:jc w:val="center"/>
              <w:rPr>
                <w:rFonts w:cs="Times New Roman"/>
                <w:sz w:val="16"/>
                <w:szCs w:val="16"/>
              </w:rPr>
            </w:pPr>
            <w:r>
              <w:rPr>
                <w:rFonts w:cs="Times New Roman"/>
                <w:sz w:val="16"/>
                <w:szCs w:val="16"/>
              </w:rPr>
              <w:t xml:space="preserve">85.5 ± 2.5 </w:t>
            </w:r>
          </w:p>
        </w:tc>
        <w:tc>
          <w:tcPr>
            <w:tcW w:w="1417" w:type="dxa"/>
            <w:tcBorders>
              <w:top w:val="single" w:sz="4" w:space="0" w:color="auto"/>
              <w:left w:val="nil"/>
              <w:bottom w:val="nil"/>
              <w:right w:val="nil"/>
            </w:tcBorders>
          </w:tcPr>
          <w:p w14:paraId="6705E6BA" w14:textId="77777777" w:rsidR="00C75A4E" w:rsidRPr="005E4A6C" w:rsidRDefault="00C75A4E" w:rsidP="00C75A4E">
            <w:pPr>
              <w:jc w:val="center"/>
              <w:rPr>
                <w:rFonts w:cs="Times New Roman"/>
                <w:sz w:val="16"/>
                <w:szCs w:val="16"/>
              </w:rPr>
            </w:pPr>
            <w:r>
              <w:rPr>
                <w:rFonts w:cs="Times New Roman"/>
                <w:sz w:val="16"/>
                <w:szCs w:val="16"/>
              </w:rPr>
              <w:t>-</w:t>
            </w:r>
          </w:p>
        </w:tc>
        <w:tc>
          <w:tcPr>
            <w:tcW w:w="1276" w:type="dxa"/>
            <w:tcBorders>
              <w:top w:val="single" w:sz="4" w:space="0" w:color="auto"/>
              <w:left w:val="nil"/>
              <w:bottom w:val="nil"/>
              <w:right w:val="nil"/>
            </w:tcBorders>
          </w:tcPr>
          <w:p w14:paraId="68714D1A" w14:textId="77777777" w:rsidR="00C75A4E" w:rsidRPr="005E4A6C" w:rsidRDefault="00C75A4E" w:rsidP="00C75A4E">
            <w:pPr>
              <w:jc w:val="center"/>
              <w:rPr>
                <w:rFonts w:cs="Times New Roman"/>
                <w:sz w:val="16"/>
                <w:szCs w:val="16"/>
              </w:rPr>
            </w:pPr>
            <w:r>
              <w:rPr>
                <w:rFonts w:cs="Times New Roman"/>
                <w:sz w:val="16"/>
                <w:szCs w:val="16"/>
              </w:rPr>
              <w:t>-</w:t>
            </w:r>
          </w:p>
        </w:tc>
        <w:tc>
          <w:tcPr>
            <w:tcW w:w="1276" w:type="dxa"/>
            <w:tcBorders>
              <w:top w:val="single" w:sz="4" w:space="0" w:color="auto"/>
              <w:left w:val="nil"/>
              <w:bottom w:val="nil"/>
              <w:right w:val="nil"/>
            </w:tcBorders>
          </w:tcPr>
          <w:p w14:paraId="5DA7CEFC" w14:textId="77777777" w:rsidR="00C75A4E" w:rsidRPr="005E4A6C" w:rsidRDefault="00C75A4E" w:rsidP="00C75A4E">
            <w:pPr>
              <w:jc w:val="center"/>
              <w:rPr>
                <w:rFonts w:cs="Times New Roman"/>
                <w:sz w:val="16"/>
                <w:szCs w:val="16"/>
              </w:rPr>
            </w:pPr>
            <w:r>
              <w:rPr>
                <w:rFonts w:cs="Times New Roman"/>
                <w:sz w:val="16"/>
                <w:szCs w:val="16"/>
              </w:rPr>
              <w:t>-</w:t>
            </w:r>
          </w:p>
        </w:tc>
        <w:tc>
          <w:tcPr>
            <w:tcW w:w="1417" w:type="dxa"/>
            <w:tcBorders>
              <w:top w:val="single" w:sz="4" w:space="0" w:color="auto"/>
              <w:left w:val="nil"/>
              <w:bottom w:val="nil"/>
              <w:right w:val="nil"/>
            </w:tcBorders>
          </w:tcPr>
          <w:p w14:paraId="09BC9302" w14:textId="77777777" w:rsidR="00C75A4E" w:rsidRPr="005E4A6C" w:rsidRDefault="00C75A4E" w:rsidP="00C75A4E">
            <w:pPr>
              <w:jc w:val="center"/>
              <w:rPr>
                <w:rFonts w:cs="Times New Roman"/>
                <w:sz w:val="16"/>
                <w:szCs w:val="16"/>
              </w:rPr>
            </w:pPr>
            <w:r>
              <w:rPr>
                <w:rFonts w:cs="Times New Roman"/>
                <w:sz w:val="16"/>
                <w:szCs w:val="16"/>
              </w:rPr>
              <w:t>-</w:t>
            </w:r>
          </w:p>
        </w:tc>
        <w:tc>
          <w:tcPr>
            <w:tcW w:w="1276" w:type="dxa"/>
            <w:tcBorders>
              <w:top w:val="single" w:sz="4" w:space="0" w:color="auto"/>
              <w:left w:val="nil"/>
              <w:bottom w:val="nil"/>
              <w:right w:val="nil"/>
            </w:tcBorders>
          </w:tcPr>
          <w:p w14:paraId="22607810" w14:textId="77777777" w:rsidR="00C75A4E" w:rsidRPr="005E4A6C" w:rsidRDefault="00C75A4E" w:rsidP="00C75A4E">
            <w:pPr>
              <w:jc w:val="center"/>
              <w:rPr>
                <w:rFonts w:cs="Times New Roman"/>
                <w:sz w:val="16"/>
                <w:szCs w:val="16"/>
              </w:rPr>
            </w:pPr>
            <w:r>
              <w:rPr>
                <w:rFonts w:cs="Times New Roman"/>
                <w:sz w:val="16"/>
                <w:szCs w:val="16"/>
              </w:rPr>
              <w:t>12.0 ± 7.0</w:t>
            </w:r>
          </w:p>
        </w:tc>
        <w:tc>
          <w:tcPr>
            <w:tcW w:w="992" w:type="dxa"/>
            <w:tcBorders>
              <w:top w:val="single" w:sz="4" w:space="0" w:color="auto"/>
              <w:left w:val="nil"/>
              <w:bottom w:val="nil"/>
              <w:right w:val="nil"/>
            </w:tcBorders>
          </w:tcPr>
          <w:p w14:paraId="69EACA76" w14:textId="77777777" w:rsidR="00C75A4E" w:rsidRPr="00B679F8" w:rsidRDefault="00C75A4E" w:rsidP="00C75A4E">
            <w:pPr>
              <w:jc w:val="center"/>
              <w:rPr>
                <w:rFonts w:cs="Times New Roman"/>
                <w:sz w:val="16"/>
                <w:szCs w:val="16"/>
              </w:rPr>
            </w:pPr>
            <w:r w:rsidRPr="00B679F8">
              <w:rPr>
                <w:rFonts w:cs="Times New Roman"/>
                <w:sz w:val="16"/>
                <w:szCs w:val="16"/>
              </w:rPr>
              <w:t>-</w:t>
            </w:r>
          </w:p>
        </w:tc>
        <w:tc>
          <w:tcPr>
            <w:tcW w:w="993" w:type="dxa"/>
            <w:tcBorders>
              <w:top w:val="single" w:sz="4" w:space="0" w:color="auto"/>
              <w:left w:val="nil"/>
              <w:bottom w:val="nil"/>
              <w:right w:val="single" w:sz="4" w:space="0" w:color="auto"/>
            </w:tcBorders>
          </w:tcPr>
          <w:p w14:paraId="6F660A19" w14:textId="77777777" w:rsidR="00C75A4E" w:rsidRPr="00B679F8" w:rsidRDefault="00C75A4E" w:rsidP="00C75A4E">
            <w:pPr>
              <w:jc w:val="center"/>
              <w:rPr>
                <w:rFonts w:cs="Times New Roman"/>
                <w:sz w:val="16"/>
                <w:szCs w:val="16"/>
              </w:rPr>
            </w:pPr>
            <w:r w:rsidRPr="00B679F8">
              <w:rPr>
                <w:rFonts w:cs="Times New Roman"/>
                <w:sz w:val="16"/>
                <w:szCs w:val="16"/>
              </w:rPr>
              <w:t>-</w:t>
            </w:r>
          </w:p>
        </w:tc>
        <w:tc>
          <w:tcPr>
            <w:tcW w:w="3259" w:type="dxa"/>
            <w:tcBorders>
              <w:top w:val="single" w:sz="4" w:space="0" w:color="auto"/>
              <w:left w:val="single" w:sz="4" w:space="0" w:color="auto"/>
              <w:bottom w:val="nil"/>
              <w:right w:val="single" w:sz="4" w:space="0" w:color="auto"/>
            </w:tcBorders>
          </w:tcPr>
          <w:p w14:paraId="389E5D3D" w14:textId="20EA98CD" w:rsidR="00C75A4E" w:rsidRPr="002015C8" w:rsidRDefault="00C75A4E" w:rsidP="00C75A4E">
            <w:pPr>
              <w:jc w:val="center"/>
              <w:rPr>
                <w:rFonts w:cs="Times New Roman"/>
                <w:sz w:val="16"/>
                <w:szCs w:val="16"/>
              </w:rPr>
            </w:pPr>
            <w:r>
              <w:rPr>
                <w:rFonts w:cs="Times New Roman"/>
                <w:noProof/>
                <w:sz w:val="16"/>
                <w:szCs w:val="16"/>
              </w:rPr>
              <w:t>De Schepper 2016</w:t>
            </w:r>
          </w:p>
        </w:tc>
      </w:tr>
      <w:tr w:rsidR="00C75A4E" w14:paraId="63FCD142" w14:textId="77777777" w:rsidTr="004D280E">
        <w:trPr>
          <w:trHeight w:val="445"/>
        </w:trPr>
        <w:tc>
          <w:tcPr>
            <w:tcW w:w="392" w:type="dxa"/>
            <w:vMerge/>
            <w:tcBorders>
              <w:left w:val="single" w:sz="4" w:space="0" w:color="auto"/>
              <w:right w:val="single" w:sz="4" w:space="0" w:color="auto"/>
            </w:tcBorders>
            <w:textDirection w:val="btLr"/>
            <w:vAlign w:val="center"/>
          </w:tcPr>
          <w:p w14:paraId="77A15DF6" w14:textId="77777777" w:rsidR="00C75A4E" w:rsidRPr="005E4A6C" w:rsidRDefault="00C75A4E" w:rsidP="00C75A4E">
            <w:pPr>
              <w:ind w:left="113" w:right="113"/>
              <w:jc w:val="center"/>
              <w:rPr>
                <w:rFonts w:cs="Times New Roman"/>
                <w:b/>
                <w:sz w:val="16"/>
                <w:szCs w:val="16"/>
              </w:rPr>
            </w:pPr>
          </w:p>
        </w:tc>
        <w:tc>
          <w:tcPr>
            <w:tcW w:w="1984" w:type="dxa"/>
            <w:tcBorders>
              <w:top w:val="nil"/>
              <w:left w:val="single" w:sz="4" w:space="0" w:color="auto"/>
              <w:bottom w:val="nil"/>
              <w:right w:val="single" w:sz="4" w:space="0" w:color="auto"/>
            </w:tcBorders>
            <w:shd w:val="clear" w:color="auto" w:fill="E8E8E8"/>
          </w:tcPr>
          <w:p w14:paraId="049EA8F9" w14:textId="77777777" w:rsidR="00C75A4E" w:rsidRPr="00EA0A7D" w:rsidRDefault="00C75A4E" w:rsidP="00C75A4E">
            <w:pPr>
              <w:jc w:val="center"/>
              <w:rPr>
                <w:rFonts w:cs="Times New Roman"/>
                <w:sz w:val="16"/>
                <w:szCs w:val="16"/>
              </w:rPr>
            </w:pPr>
            <w:r w:rsidRPr="00EA0A7D">
              <w:rPr>
                <w:rFonts w:cs="Times New Roman"/>
                <w:b/>
                <w:sz w:val="16"/>
                <w:szCs w:val="16"/>
              </w:rPr>
              <w:t>African golden cat</w:t>
            </w:r>
            <w:r w:rsidRPr="00EA0A7D">
              <w:rPr>
                <w:rFonts w:cs="Times New Roman"/>
                <w:b/>
                <w:sz w:val="16"/>
                <w:szCs w:val="16"/>
              </w:rPr>
              <w:br/>
            </w:r>
            <w:r w:rsidRPr="00EA0A7D">
              <w:rPr>
                <w:rFonts w:cs="Times New Roman"/>
                <w:sz w:val="16"/>
                <w:szCs w:val="16"/>
              </w:rPr>
              <w:t>(</w:t>
            </w:r>
            <w:proofErr w:type="spellStart"/>
            <w:r w:rsidRPr="00EA0A7D">
              <w:rPr>
                <w:rFonts w:cs="Times New Roman"/>
                <w:i/>
                <w:sz w:val="16"/>
                <w:szCs w:val="16"/>
              </w:rPr>
              <w:t>Profelis</w:t>
            </w:r>
            <w:proofErr w:type="spellEnd"/>
            <w:r w:rsidRPr="00EA0A7D">
              <w:rPr>
                <w:rFonts w:cs="Times New Roman"/>
                <w:i/>
                <w:sz w:val="16"/>
                <w:szCs w:val="16"/>
              </w:rPr>
              <w:t xml:space="preserve">/Caracal </w:t>
            </w:r>
            <w:proofErr w:type="spellStart"/>
            <w:r w:rsidRPr="00EA0A7D">
              <w:rPr>
                <w:rFonts w:cs="Times New Roman"/>
                <w:i/>
                <w:sz w:val="16"/>
                <w:szCs w:val="16"/>
              </w:rPr>
              <w:t>aurata</w:t>
            </w:r>
            <w:proofErr w:type="spellEnd"/>
            <w:r w:rsidRPr="00EA0A7D">
              <w:rPr>
                <w:rFonts w:cs="Times New Roman"/>
                <w:sz w:val="16"/>
                <w:szCs w:val="16"/>
              </w:rPr>
              <w:t>)</w:t>
            </w:r>
          </w:p>
        </w:tc>
        <w:tc>
          <w:tcPr>
            <w:tcW w:w="851" w:type="dxa"/>
            <w:tcBorders>
              <w:top w:val="nil"/>
              <w:left w:val="single" w:sz="4" w:space="0" w:color="auto"/>
              <w:bottom w:val="nil"/>
              <w:right w:val="nil"/>
            </w:tcBorders>
            <w:shd w:val="clear" w:color="auto" w:fill="E8E8E8"/>
          </w:tcPr>
          <w:p w14:paraId="55C4FCA5" w14:textId="77777777" w:rsidR="00C75A4E" w:rsidRPr="00B1639E" w:rsidRDefault="00C75A4E" w:rsidP="00C75A4E">
            <w:pPr>
              <w:jc w:val="center"/>
              <w:rPr>
                <w:rFonts w:cs="Times New Roman"/>
                <w:sz w:val="16"/>
                <w:szCs w:val="16"/>
              </w:rPr>
            </w:pPr>
            <w:r w:rsidRPr="00B1639E">
              <w:rPr>
                <w:rFonts w:cs="Times New Roman"/>
                <w:sz w:val="16"/>
                <w:szCs w:val="16"/>
              </w:rPr>
              <w:t>-</w:t>
            </w:r>
          </w:p>
        </w:tc>
        <w:tc>
          <w:tcPr>
            <w:tcW w:w="709" w:type="dxa"/>
            <w:tcBorders>
              <w:top w:val="nil"/>
              <w:left w:val="nil"/>
              <w:bottom w:val="nil"/>
              <w:right w:val="nil"/>
            </w:tcBorders>
            <w:shd w:val="clear" w:color="auto" w:fill="E8E8E8"/>
          </w:tcPr>
          <w:p w14:paraId="011D3BE2" w14:textId="77777777" w:rsidR="00C75A4E" w:rsidRPr="003E3056" w:rsidRDefault="00C75A4E" w:rsidP="00C75A4E">
            <w:pPr>
              <w:jc w:val="center"/>
              <w:rPr>
                <w:rFonts w:cs="Times New Roman"/>
                <w:sz w:val="16"/>
                <w:szCs w:val="16"/>
              </w:rPr>
            </w:pPr>
            <w:r>
              <w:rPr>
                <w:rFonts w:cs="Times New Roman"/>
                <w:sz w:val="16"/>
                <w:szCs w:val="16"/>
              </w:rPr>
              <w:t>-</w:t>
            </w:r>
          </w:p>
        </w:tc>
        <w:tc>
          <w:tcPr>
            <w:tcW w:w="1134" w:type="dxa"/>
            <w:tcBorders>
              <w:top w:val="nil"/>
              <w:left w:val="nil"/>
              <w:bottom w:val="nil"/>
              <w:right w:val="nil"/>
            </w:tcBorders>
            <w:shd w:val="clear" w:color="auto" w:fill="E8E8E8"/>
          </w:tcPr>
          <w:p w14:paraId="598EFCD4" w14:textId="77777777" w:rsidR="00C75A4E" w:rsidRPr="003E3056" w:rsidRDefault="00C75A4E" w:rsidP="00C75A4E">
            <w:pPr>
              <w:jc w:val="center"/>
              <w:rPr>
                <w:rFonts w:cs="Times New Roman"/>
                <w:sz w:val="16"/>
                <w:szCs w:val="16"/>
              </w:rPr>
            </w:pPr>
            <w:r>
              <w:rPr>
                <w:rFonts w:cs="Times New Roman"/>
                <w:sz w:val="16"/>
                <w:szCs w:val="16"/>
              </w:rPr>
              <w:t>-</w:t>
            </w:r>
          </w:p>
        </w:tc>
        <w:tc>
          <w:tcPr>
            <w:tcW w:w="1134" w:type="dxa"/>
            <w:tcBorders>
              <w:top w:val="nil"/>
              <w:left w:val="nil"/>
              <w:bottom w:val="nil"/>
              <w:right w:val="nil"/>
            </w:tcBorders>
            <w:shd w:val="clear" w:color="auto" w:fill="E8E8E8"/>
          </w:tcPr>
          <w:p w14:paraId="5D8645E7" w14:textId="77777777" w:rsidR="00C75A4E" w:rsidRDefault="00C75A4E" w:rsidP="00C75A4E">
            <w:pPr>
              <w:jc w:val="center"/>
              <w:rPr>
                <w:rFonts w:cs="Times New Roman"/>
                <w:sz w:val="16"/>
                <w:szCs w:val="16"/>
              </w:rPr>
            </w:pPr>
          </w:p>
        </w:tc>
        <w:tc>
          <w:tcPr>
            <w:tcW w:w="1134" w:type="dxa"/>
            <w:tcBorders>
              <w:top w:val="nil"/>
              <w:left w:val="nil"/>
              <w:bottom w:val="nil"/>
              <w:right w:val="nil"/>
            </w:tcBorders>
            <w:shd w:val="clear" w:color="auto" w:fill="E8E8E8"/>
          </w:tcPr>
          <w:p w14:paraId="0334A203" w14:textId="77777777" w:rsidR="00C75A4E" w:rsidRPr="003E3056" w:rsidRDefault="00C75A4E" w:rsidP="00C75A4E">
            <w:pPr>
              <w:jc w:val="center"/>
              <w:rPr>
                <w:rFonts w:cs="Times New Roman"/>
                <w:sz w:val="16"/>
                <w:szCs w:val="16"/>
              </w:rPr>
            </w:pPr>
            <w:r>
              <w:rPr>
                <w:rFonts w:cs="Times New Roman"/>
                <w:sz w:val="16"/>
                <w:szCs w:val="16"/>
              </w:rPr>
              <w:t>-</w:t>
            </w:r>
          </w:p>
        </w:tc>
        <w:tc>
          <w:tcPr>
            <w:tcW w:w="1275" w:type="dxa"/>
            <w:tcBorders>
              <w:top w:val="nil"/>
              <w:left w:val="nil"/>
              <w:bottom w:val="nil"/>
              <w:right w:val="nil"/>
            </w:tcBorders>
            <w:shd w:val="clear" w:color="auto" w:fill="E8E8E8"/>
          </w:tcPr>
          <w:p w14:paraId="15380092" w14:textId="77777777" w:rsidR="00C75A4E" w:rsidRPr="003E3056" w:rsidRDefault="00C75A4E" w:rsidP="00C75A4E">
            <w:pPr>
              <w:jc w:val="center"/>
              <w:rPr>
                <w:rFonts w:cs="Times New Roman"/>
                <w:sz w:val="16"/>
                <w:szCs w:val="16"/>
              </w:rPr>
            </w:pPr>
            <w:r>
              <w:rPr>
                <w:rFonts w:cs="Times New Roman"/>
                <w:sz w:val="16"/>
                <w:szCs w:val="16"/>
              </w:rPr>
              <w:t>-</w:t>
            </w:r>
          </w:p>
        </w:tc>
        <w:tc>
          <w:tcPr>
            <w:tcW w:w="1560" w:type="dxa"/>
            <w:tcBorders>
              <w:top w:val="nil"/>
              <w:left w:val="nil"/>
              <w:bottom w:val="nil"/>
              <w:right w:val="nil"/>
            </w:tcBorders>
            <w:shd w:val="clear" w:color="auto" w:fill="E8E8E8"/>
          </w:tcPr>
          <w:p w14:paraId="207A8C5A" w14:textId="77777777" w:rsidR="00C75A4E" w:rsidRPr="003E3056" w:rsidRDefault="00C75A4E" w:rsidP="00C75A4E">
            <w:pPr>
              <w:jc w:val="center"/>
              <w:rPr>
                <w:rFonts w:cs="Times New Roman"/>
                <w:sz w:val="16"/>
                <w:szCs w:val="16"/>
              </w:rPr>
            </w:pPr>
            <w:r>
              <w:rPr>
                <w:rFonts w:cs="Times New Roman"/>
                <w:sz w:val="16"/>
                <w:szCs w:val="16"/>
              </w:rPr>
              <w:t>-</w:t>
            </w:r>
          </w:p>
        </w:tc>
        <w:tc>
          <w:tcPr>
            <w:tcW w:w="1418" w:type="dxa"/>
            <w:tcBorders>
              <w:top w:val="nil"/>
              <w:left w:val="nil"/>
              <w:bottom w:val="nil"/>
              <w:right w:val="nil"/>
            </w:tcBorders>
            <w:shd w:val="clear" w:color="auto" w:fill="E8E8E8"/>
          </w:tcPr>
          <w:p w14:paraId="186722BA" w14:textId="77777777" w:rsidR="00C75A4E" w:rsidRPr="003E3056" w:rsidRDefault="00C75A4E" w:rsidP="00C75A4E">
            <w:pPr>
              <w:jc w:val="center"/>
              <w:rPr>
                <w:rFonts w:cs="Times New Roman"/>
                <w:sz w:val="16"/>
                <w:szCs w:val="16"/>
              </w:rPr>
            </w:pPr>
            <w:r>
              <w:rPr>
                <w:rFonts w:cs="Times New Roman"/>
                <w:sz w:val="16"/>
                <w:szCs w:val="16"/>
              </w:rPr>
              <w:t>-</w:t>
            </w:r>
          </w:p>
        </w:tc>
        <w:tc>
          <w:tcPr>
            <w:tcW w:w="1417" w:type="dxa"/>
            <w:tcBorders>
              <w:top w:val="nil"/>
              <w:left w:val="nil"/>
              <w:bottom w:val="nil"/>
              <w:right w:val="nil"/>
            </w:tcBorders>
            <w:shd w:val="clear" w:color="auto" w:fill="E8E8E8"/>
          </w:tcPr>
          <w:p w14:paraId="47ABFEBB" w14:textId="77777777" w:rsidR="00C75A4E" w:rsidRPr="003E3056" w:rsidRDefault="00C75A4E" w:rsidP="00C75A4E">
            <w:pPr>
              <w:jc w:val="center"/>
              <w:rPr>
                <w:rFonts w:cs="Times New Roman"/>
                <w:sz w:val="16"/>
                <w:szCs w:val="16"/>
              </w:rPr>
            </w:pPr>
            <w:r>
              <w:rPr>
                <w:rFonts w:cs="Times New Roman"/>
                <w:sz w:val="16"/>
                <w:szCs w:val="16"/>
              </w:rPr>
              <w:t>-</w:t>
            </w:r>
          </w:p>
        </w:tc>
        <w:tc>
          <w:tcPr>
            <w:tcW w:w="1276" w:type="dxa"/>
            <w:tcBorders>
              <w:top w:val="nil"/>
              <w:left w:val="nil"/>
              <w:bottom w:val="nil"/>
              <w:right w:val="nil"/>
            </w:tcBorders>
            <w:shd w:val="clear" w:color="auto" w:fill="E8E8E8"/>
          </w:tcPr>
          <w:p w14:paraId="2C581883" w14:textId="77777777" w:rsidR="00C75A4E" w:rsidRPr="003E3056" w:rsidRDefault="00C75A4E" w:rsidP="00C75A4E">
            <w:pPr>
              <w:jc w:val="center"/>
              <w:rPr>
                <w:rFonts w:cs="Times New Roman"/>
                <w:sz w:val="16"/>
                <w:szCs w:val="16"/>
              </w:rPr>
            </w:pPr>
            <w:r>
              <w:rPr>
                <w:rFonts w:cs="Times New Roman"/>
                <w:sz w:val="16"/>
                <w:szCs w:val="16"/>
              </w:rPr>
              <w:t>-</w:t>
            </w:r>
          </w:p>
        </w:tc>
        <w:tc>
          <w:tcPr>
            <w:tcW w:w="1276" w:type="dxa"/>
            <w:tcBorders>
              <w:top w:val="nil"/>
              <w:left w:val="nil"/>
              <w:bottom w:val="nil"/>
              <w:right w:val="nil"/>
            </w:tcBorders>
            <w:shd w:val="clear" w:color="auto" w:fill="E8E8E8"/>
          </w:tcPr>
          <w:p w14:paraId="4AB1257E" w14:textId="77777777" w:rsidR="00C75A4E" w:rsidRPr="003E3056" w:rsidRDefault="00C75A4E" w:rsidP="00C75A4E">
            <w:pPr>
              <w:jc w:val="center"/>
              <w:rPr>
                <w:rFonts w:cs="Times New Roman"/>
                <w:sz w:val="16"/>
                <w:szCs w:val="16"/>
              </w:rPr>
            </w:pPr>
            <w:r>
              <w:rPr>
                <w:rFonts w:cs="Times New Roman"/>
                <w:sz w:val="16"/>
                <w:szCs w:val="16"/>
              </w:rPr>
              <w:t>-</w:t>
            </w:r>
          </w:p>
        </w:tc>
        <w:tc>
          <w:tcPr>
            <w:tcW w:w="1417" w:type="dxa"/>
            <w:tcBorders>
              <w:top w:val="nil"/>
              <w:left w:val="nil"/>
              <w:bottom w:val="nil"/>
              <w:right w:val="nil"/>
            </w:tcBorders>
            <w:shd w:val="clear" w:color="auto" w:fill="E8E8E8"/>
          </w:tcPr>
          <w:p w14:paraId="08F82CB1" w14:textId="77777777" w:rsidR="00C75A4E" w:rsidRPr="003E3056" w:rsidRDefault="00C75A4E" w:rsidP="00C75A4E">
            <w:pPr>
              <w:jc w:val="center"/>
              <w:rPr>
                <w:rFonts w:cs="Times New Roman"/>
                <w:sz w:val="16"/>
                <w:szCs w:val="16"/>
              </w:rPr>
            </w:pPr>
            <w:r>
              <w:rPr>
                <w:rFonts w:cs="Times New Roman"/>
                <w:sz w:val="16"/>
                <w:szCs w:val="16"/>
              </w:rPr>
              <w:t>-</w:t>
            </w:r>
          </w:p>
        </w:tc>
        <w:tc>
          <w:tcPr>
            <w:tcW w:w="1276" w:type="dxa"/>
            <w:tcBorders>
              <w:top w:val="nil"/>
              <w:left w:val="nil"/>
              <w:bottom w:val="nil"/>
              <w:right w:val="nil"/>
            </w:tcBorders>
            <w:shd w:val="clear" w:color="auto" w:fill="E8E8E8"/>
          </w:tcPr>
          <w:p w14:paraId="33D73494" w14:textId="77777777" w:rsidR="00C75A4E" w:rsidRPr="003E3056" w:rsidRDefault="00C75A4E" w:rsidP="00C75A4E">
            <w:pPr>
              <w:jc w:val="center"/>
              <w:rPr>
                <w:rFonts w:cs="Times New Roman"/>
                <w:sz w:val="16"/>
                <w:szCs w:val="16"/>
              </w:rPr>
            </w:pPr>
            <w:r>
              <w:rPr>
                <w:rFonts w:cs="Times New Roman"/>
                <w:sz w:val="16"/>
                <w:szCs w:val="16"/>
              </w:rPr>
              <w:t>-</w:t>
            </w:r>
          </w:p>
        </w:tc>
        <w:tc>
          <w:tcPr>
            <w:tcW w:w="992" w:type="dxa"/>
            <w:tcBorders>
              <w:top w:val="nil"/>
              <w:left w:val="nil"/>
              <w:bottom w:val="nil"/>
              <w:right w:val="nil"/>
            </w:tcBorders>
            <w:shd w:val="clear" w:color="auto" w:fill="E8E8E8"/>
          </w:tcPr>
          <w:p w14:paraId="6208E708" w14:textId="77777777" w:rsidR="00C75A4E" w:rsidRPr="003E3056" w:rsidRDefault="00C75A4E" w:rsidP="00C75A4E">
            <w:pPr>
              <w:jc w:val="center"/>
              <w:rPr>
                <w:rFonts w:cs="Times New Roman"/>
                <w:sz w:val="16"/>
                <w:szCs w:val="16"/>
              </w:rPr>
            </w:pPr>
            <w:r>
              <w:rPr>
                <w:rFonts w:cs="Times New Roman"/>
                <w:sz w:val="16"/>
                <w:szCs w:val="16"/>
              </w:rPr>
              <w:t>-</w:t>
            </w:r>
          </w:p>
        </w:tc>
        <w:tc>
          <w:tcPr>
            <w:tcW w:w="993" w:type="dxa"/>
            <w:tcBorders>
              <w:top w:val="nil"/>
              <w:left w:val="nil"/>
              <w:bottom w:val="nil"/>
              <w:right w:val="single" w:sz="4" w:space="0" w:color="auto"/>
            </w:tcBorders>
            <w:shd w:val="clear" w:color="auto" w:fill="E8E8E8"/>
          </w:tcPr>
          <w:p w14:paraId="0A9412DF" w14:textId="77777777" w:rsidR="00C75A4E" w:rsidRPr="003E3056" w:rsidRDefault="00C75A4E" w:rsidP="00C75A4E">
            <w:pPr>
              <w:jc w:val="center"/>
              <w:rPr>
                <w:rFonts w:cs="Times New Roman"/>
                <w:sz w:val="16"/>
                <w:szCs w:val="16"/>
              </w:rPr>
            </w:pPr>
            <w:r>
              <w:rPr>
                <w:rFonts w:cs="Times New Roman"/>
                <w:sz w:val="16"/>
                <w:szCs w:val="16"/>
              </w:rPr>
              <w:t>-</w:t>
            </w:r>
          </w:p>
        </w:tc>
        <w:tc>
          <w:tcPr>
            <w:tcW w:w="3259" w:type="dxa"/>
            <w:tcBorders>
              <w:top w:val="nil"/>
              <w:left w:val="single" w:sz="4" w:space="0" w:color="auto"/>
              <w:bottom w:val="nil"/>
              <w:right w:val="single" w:sz="4" w:space="0" w:color="auto"/>
            </w:tcBorders>
            <w:shd w:val="clear" w:color="auto" w:fill="E8E8E8"/>
          </w:tcPr>
          <w:p w14:paraId="6DA4BD3D" w14:textId="62F4A538" w:rsidR="00C75A4E" w:rsidRPr="002015C8" w:rsidRDefault="00C75A4E" w:rsidP="00C75A4E">
            <w:pPr>
              <w:jc w:val="center"/>
              <w:rPr>
                <w:rFonts w:cs="Times New Roman"/>
                <w:sz w:val="16"/>
                <w:szCs w:val="16"/>
              </w:rPr>
            </w:pPr>
            <w:r w:rsidRPr="002015C8">
              <w:rPr>
                <w:rFonts w:cs="Times New Roman"/>
                <w:sz w:val="16"/>
                <w:szCs w:val="16"/>
              </w:rPr>
              <w:t>-</w:t>
            </w:r>
          </w:p>
        </w:tc>
      </w:tr>
      <w:tr w:rsidR="00C75A4E" w14:paraId="08BB6226" w14:textId="77777777" w:rsidTr="004D280E">
        <w:trPr>
          <w:trHeight w:val="445"/>
        </w:trPr>
        <w:tc>
          <w:tcPr>
            <w:tcW w:w="392" w:type="dxa"/>
            <w:vMerge/>
            <w:tcBorders>
              <w:left w:val="single" w:sz="4" w:space="0" w:color="auto"/>
              <w:right w:val="single" w:sz="4" w:space="0" w:color="auto"/>
            </w:tcBorders>
            <w:textDirection w:val="btLr"/>
            <w:vAlign w:val="center"/>
          </w:tcPr>
          <w:p w14:paraId="74F4B3CE" w14:textId="77777777" w:rsidR="00C75A4E" w:rsidRPr="005E4A6C" w:rsidRDefault="00C75A4E" w:rsidP="00C75A4E">
            <w:pPr>
              <w:ind w:left="113" w:right="113"/>
              <w:jc w:val="center"/>
              <w:rPr>
                <w:rFonts w:cs="Times New Roman"/>
                <w:b/>
                <w:sz w:val="16"/>
                <w:szCs w:val="16"/>
              </w:rPr>
            </w:pPr>
          </w:p>
        </w:tc>
        <w:tc>
          <w:tcPr>
            <w:tcW w:w="1984" w:type="dxa"/>
            <w:tcBorders>
              <w:top w:val="nil"/>
              <w:left w:val="single" w:sz="4" w:space="0" w:color="auto"/>
              <w:bottom w:val="single" w:sz="4" w:space="0" w:color="auto"/>
              <w:right w:val="single" w:sz="4" w:space="0" w:color="auto"/>
            </w:tcBorders>
          </w:tcPr>
          <w:p w14:paraId="6AA2D614" w14:textId="77777777" w:rsidR="00C75A4E" w:rsidRPr="00EA0A7D" w:rsidRDefault="00C75A4E" w:rsidP="00C75A4E">
            <w:pPr>
              <w:jc w:val="center"/>
              <w:rPr>
                <w:rFonts w:cs="Times New Roman"/>
                <w:sz w:val="16"/>
                <w:szCs w:val="16"/>
              </w:rPr>
            </w:pPr>
            <w:r w:rsidRPr="00EA0A7D">
              <w:rPr>
                <w:rFonts w:cs="Times New Roman"/>
                <w:b/>
                <w:sz w:val="16"/>
                <w:szCs w:val="16"/>
              </w:rPr>
              <w:t>Serval</w:t>
            </w:r>
            <w:r w:rsidRPr="00EA0A7D">
              <w:rPr>
                <w:rFonts w:cs="Times New Roman"/>
                <w:b/>
                <w:sz w:val="16"/>
                <w:szCs w:val="16"/>
              </w:rPr>
              <w:br/>
            </w:r>
            <w:r w:rsidRPr="00EA0A7D">
              <w:rPr>
                <w:rFonts w:cs="Times New Roman"/>
                <w:sz w:val="16"/>
                <w:szCs w:val="16"/>
              </w:rPr>
              <w:t>(</w:t>
            </w:r>
            <w:r w:rsidRPr="00EA0A7D">
              <w:rPr>
                <w:rFonts w:cs="Times New Roman"/>
                <w:i/>
                <w:sz w:val="16"/>
                <w:szCs w:val="16"/>
              </w:rPr>
              <w:t>Leptailurus/Caracal serval</w:t>
            </w:r>
            <w:r w:rsidRPr="00EA0A7D">
              <w:rPr>
                <w:rFonts w:cs="Times New Roman"/>
                <w:sz w:val="16"/>
                <w:szCs w:val="16"/>
              </w:rPr>
              <w:t>)</w:t>
            </w:r>
          </w:p>
        </w:tc>
        <w:tc>
          <w:tcPr>
            <w:tcW w:w="851" w:type="dxa"/>
            <w:tcBorders>
              <w:top w:val="nil"/>
              <w:left w:val="single" w:sz="4" w:space="0" w:color="auto"/>
              <w:bottom w:val="single" w:sz="4" w:space="0" w:color="auto"/>
              <w:right w:val="nil"/>
            </w:tcBorders>
          </w:tcPr>
          <w:p w14:paraId="03FB9B01" w14:textId="77777777" w:rsidR="00C75A4E" w:rsidRPr="00B1639E" w:rsidRDefault="00C75A4E" w:rsidP="00C75A4E">
            <w:pPr>
              <w:jc w:val="center"/>
              <w:rPr>
                <w:rFonts w:cs="Times New Roman"/>
                <w:sz w:val="16"/>
                <w:szCs w:val="16"/>
                <w:vertAlign w:val="superscript"/>
              </w:rPr>
            </w:pPr>
            <w:r w:rsidRPr="00B1639E">
              <w:rPr>
                <w:rFonts w:cs="Times New Roman"/>
                <w:sz w:val="16"/>
                <w:szCs w:val="16"/>
              </w:rPr>
              <w:t>5</w:t>
            </w:r>
            <w:r w:rsidRPr="00B1639E">
              <w:rPr>
                <w:rFonts w:cs="Times New Roman"/>
                <w:sz w:val="16"/>
                <w:szCs w:val="16"/>
                <w:vertAlign w:val="superscript"/>
              </w:rPr>
              <w:t>C</w:t>
            </w:r>
          </w:p>
        </w:tc>
        <w:tc>
          <w:tcPr>
            <w:tcW w:w="709" w:type="dxa"/>
            <w:tcBorders>
              <w:top w:val="nil"/>
              <w:left w:val="nil"/>
              <w:bottom w:val="single" w:sz="4" w:space="0" w:color="auto"/>
              <w:right w:val="nil"/>
            </w:tcBorders>
          </w:tcPr>
          <w:p w14:paraId="667631C1" w14:textId="77777777" w:rsidR="00C75A4E" w:rsidRPr="00EA0A7D" w:rsidRDefault="00C75A4E" w:rsidP="00C75A4E">
            <w:pPr>
              <w:jc w:val="center"/>
              <w:rPr>
                <w:rFonts w:cs="Times New Roman"/>
                <w:sz w:val="16"/>
                <w:szCs w:val="16"/>
                <w:vertAlign w:val="superscript"/>
              </w:rPr>
            </w:pPr>
            <w:r>
              <w:rPr>
                <w:rFonts w:cs="Times New Roman"/>
                <w:sz w:val="16"/>
                <w:szCs w:val="16"/>
              </w:rPr>
              <w:t>5</w:t>
            </w:r>
          </w:p>
        </w:tc>
        <w:tc>
          <w:tcPr>
            <w:tcW w:w="1134" w:type="dxa"/>
            <w:tcBorders>
              <w:top w:val="nil"/>
              <w:left w:val="nil"/>
              <w:bottom w:val="single" w:sz="4" w:space="0" w:color="auto"/>
              <w:right w:val="nil"/>
            </w:tcBorders>
          </w:tcPr>
          <w:p w14:paraId="5F5FA263" w14:textId="77777777" w:rsidR="00C75A4E" w:rsidRPr="00C31A8E" w:rsidRDefault="00C75A4E" w:rsidP="00C75A4E">
            <w:pPr>
              <w:jc w:val="center"/>
              <w:rPr>
                <w:rFonts w:cs="Times New Roman"/>
                <w:sz w:val="16"/>
                <w:szCs w:val="16"/>
              </w:rPr>
            </w:pPr>
            <w:r w:rsidRPr="00C31A8E">
              <w:rPr>
                <w:rFonts w:cs="Times New Roman"/>
                <w:sz w:val="16"/>
                <w:szCs w:val="16"/>
              </w:rPr>
              <w:t>-</w:t>
            </w:r>
          </w:p>
        </w:tc>
        <w:tc>
          <w:tcPr>
            <w:tcW w:w="1134" w:type="dxa"/>
            <w:tcBorders>
              <w:top w:val="nil"/>
              <w:left w:val="nil"/>
              <w:bottom w:val="single" w:sz="4" w:space="0" w:color="auto"/>
              <w:right w:val="nil"/>
            </w:tcBorders>
          </w:tcPr>
          <w:p w14:paraId="72E591AB" w14:textId="77777777" w:rsidR="00C75A4E" w:rsidRPr="00C31A8E" w:rsidRDefault="00C75A4E" w:rsidP="00C75A4E">
            <w:pPr>
              <w:jc w:val="center"/>
              <w:rPr>
                <w:rFonts w:cs="Times New Roman"/>
                <w:sz w:val="16"/>
                <w:szCs w:val="16"/>
              </w:rPr>
            </w:pPr>
            <w:r w:rsidRPr="00C31A8E">
              <w:rPr>
                <w:rFonts w:cs="Times New Roman"/>
                <w:sz w:val="16"/>
                <w:szCs w:val="16"/>
              </w:rPr>
              <w:t>-</w:t>
            </w:r>
          </w:p>
        </w:tc>
        <w:tc>
          <w:tcPr>
            <w:tcW w:w="1134" w:type="dxa"/>
            <w:tcBorders>
              <w:top w:val="nil"/>
              <w:left w:val="nil"/>
              <w:bottom w:val="single" w:sz="4" w:space="0" w:color="auto"/>
              <w:right w:val="nil"/>
            </w:tcBorders>
          </w:tcPr>
          <w:p w14:paraId="6C1247ED" w14:textId="77777777" w:rsidR="00C75A4E" w:rsidRPr="00C31A8E" w:rsidRDefault="00C75A4E" w:rsidP="00C75A4E">
            <w:pPr>
              <w:jc w:val="center"/>
              <w:rPr>
                <w:rFonts w:cs="Times New Roman"/>
                <w:sz w:val="16"/>
                <w:szCs w:val="16"/>
              </w:rPr>
            </w:pPr>
            <w:r w:rsidRPr="00C31A8E">
              <w:rPr>
                <w:rFonts w:cs="Times New Roman"/>
                <w:sz w:val="16"/>
                <w:szCs w:val="16"/>
              </w:rPr>
              <w:t>-</w:t>
            </w:r>
          </w:p>
        </w:tc>
        <w:tc>
          <w:tcPr>
            <w:tcW w:w="1275" w:type="dxa"/>
            <w:tcBorders>
              <w:top w:val="nil"/>
              <w:left w:val="nil"/>
              <w:bottom w:val="single" w:sz="4" w:space="0" w:color="auto"/>
              <w:right w:val="nil"/>
            </w:tcBorders>
          </w:tcPr>
          <w:p w14:paraId="145E4437" w14:textId="77777777" w:rsidR="00C75A4E" w:rsidRPr="005E4A6C" w:rsidRDefault="00C75A4E" w:rsidP="00C75A4E">
            <w:pPr>
              <w:jc w:val="center"/>
              <w:rPr>
                <w:rFonts w:cs="Times New Roman"/>
                <w:sz w:val="16"/>
                <w:szCs w:val="16"/>
              </w:rPr>
            </w:pPr>
            <w:r>
              <w:rPr>
                <w:rFonts w:cs="Times New Roman"/>
                <w:sz w:val="16"/>
                <w:szCs w:val="16"/>
              </w:rPr>
              <w:t>0.43 ± 0.1</w:t>
            </w:r>
          </w:p>
        </w:tc>
        <w:tc>
          <w:tcPr>
            <w:tcW w:w="1560" w:type="dxa"/>
            <w:tcBorders>
              <w:top w:val="nil"/>
              <w:left w:val="nil"/>
              <w:bottom w:val="single" w:sz="4" w:space="0" w:color="auto"/>
              <w:right w:val="nil"/>
            </w:tcBorders>
          </w:tcPr>
          <w:p w14:paraId="7F6BA1DB" w14:textId="77777777" w:rsidR="00C75A4E" w:rsidRPr="005E4A6C" w:rsidRDefault="00C75A4E" w:rsidP="00C75A4E">
            <w:pPr>
              <w:jc w:val="center"/>
              <w:rPr>
                <w:rFonts w:cs="Times New Roman"/>
                <w:sz w:val="16"/>
                <w:szCs w:val="16"/>
              </w:rPr>
            </w:pPr>
            <w:r>
              <w:rPr>
                <w:rFonts w:cs="Times New Roman"/>
                <w:sz w:val="16"/>
                <w:szCs w:val="16"/>
              </w:rPr>
              <w:t>236.0 ± 55.0</w:t>
            </w:r>
          </w:p>
        </w:tc>
        <w:tc>
          <w:tcPr>
            <w:tcW w:w="1418" w:type="dxa"/>
            <w:tcBorders>
              <w:top w:val="nil"/>
              <w:left w:val="nil"/>
              <w:bottom w:val="single" w:sz="4" w:space="0" w:color="auto"/>
              <w:right w:val="nil"/>
            </w:tcBorders>
          </w:tcPr>
          <w:p w14:paraId="5F2D5162" w14:textId="77777777" w:rsidR="00C75A4E" w:rsidRPr="005E4A6C" w:rsidRDefault="00C75A4E" w:rsidP="00C75A4E">
            <w:pPr>
              <w:jc w:val="center"/>
              <w:rPr>
                <w:rFonts w:cs="Times New Roman"/>
                <w:sz w:val="16"/>
                <w:szCs w:val="16"/>
              </w:rPr>
            </w:pPr>
            <w:r>
              <w:rPr>
                <w:rFonts w:cs="Times New Roman"/>
                <w:sz w:val="16"/>
                <w:szCs w:val="16"/>
              </w:rPr>
              <w:t>-</w:t>
            </w:r>
          </w:p>
        </w:tc>
        <w:tc>
          <w:tcPr>
            <w:tcW w:w="1417" w:type="dxa"/>
            <w:tcBorders>
              <w:top w:val="nil"/>
              <w:left w:val="nil"/>
              <w:bottom w:val="single" w:sz="4" w:space="0" w:color="auto"/>
              <w:right w:val="nil"/>
            </w:tcBorders>
          </w:tcPr>
          <w:p w14:paraId="6897FC22" w14:textId="77777777" w:rsidR="00C75A4E" w:rsidRPr="005E4A6C" w:rsidRDefault="00C75A4E" w:rsidP="00C75A4E">
            <w:pPr>
              <w:jc w:val="center"/>
              <w:rPr>
                <w:rFonts w:cs="Times New Roman"/>
                <w:sz w:val="16"/>
                <w:szCs w:val="16"/>
              </w:rPr>
            </w:pPr>
            <w:r>
              <w:rPr>
                <w:rFonts w:cs="Times New Roman"/>
                <w:sz w:val="16"/>
                <w:szCs w:val="16"/>
              </w:rPr>
              <w:t>73.0 ± 1.8</w:t>
            </w:r>
          </w:p>
        </w:tc>
        <w:tc>
          <w:tcPr>
            <w:tcW w:w="1276" w:type="dxa"/>
            <w:tcBorders>
              <w:top w:val="nil"/>
              <w:left w:val="nil"/>
              <w:bottom w:val="single" w:sz="4" w:space="0" w:color="auto"/>
              <w:right w:val="nil"/>
            </w:tcBorders>
          </w:tcPr>
          <w:p w14:paraId="29B094E5" w14:textId="77777777" w:rsidR="00C75A4E" w:rsidRPr="005E4A6C" w:rsidRDefault="00C75A4E" w:rsidP="00C75A4E">
            <w:pPr>
              <w:jc w:val="center"/>
              <w:rPr>
                <w:rFonts w:cs="Times New Roman"/>
                <w:sz w:val="16"/>
                <w:szCs w:val="16"/>
              </w:rPr>
            </w:pPr>
            <w:r>
              <w:rPr>
                <w:rFonts w:cs="Times New Roman"/>
                <w:sz w:val="16"/>
                <w:szCs w:val="16"/>
              </w:rPr>
              <w:t>3.7 ± 0.2</w:t>
            </w:r>
          </w:p>
        </w:tc>
        <w:tc>
          <w:tcPr>
            <w:tcW w:w="1276" w:type="dxa"/>
            <w:tcBorders>
              <w:top w:val="nil"/>
              <w:left w:val="nil"/>
              <w:bottom w:val="single" w:sz="4" w:space="0" w:color="auto"/>
              <w:right w:val="nil"/>
            </w:tcBorders>
          </w:tcPr>
          <w:p w14:paraId="764CE849" w14:textId="77777777" w:rsidR="00C75A4E" w:rsidRPr="005E4A6C" w:rsidRDefault="00C75A4E" w:rsidP="00C75A4E">
            <w:pPr>
              <w:jc w:val="center"/>
              <w:rPr>
                <w:rFonts w:cs="Times New Roman"/>
                <w:sz w:val="16"/>
                <w:szCs w:val="16"/>
              </w:rPr>
            </w:pPr>
            <w:r>
              <w:rPr>
                <w:rFonts w:cs="Times New Roman"/>
                <w:sz w:val="16"/>
                <w:szCs w:val="16"/>
              </w:rPr>
              <w:t xml:space="preserve">73.5 † </w:t>
            </w:r>
          </w:p>
        </w:tc>
        <w:tc>
          <w:tcPr>
            <w:tcW w:w="1417" w:type="dxa"/>
            <w:tcBorders>
              <w:top w:val="nil"/>
              <w:left w:val="nil"/>
              <w:bottom w:val="single" w:sz="4" w:space="0" w:color="auto"/>
              <w:right w:val="nil"/>
            </w:tcBorders>
          </w:tcPr>
          <w:p w14:paraId="7F782337" w14:textId="77777777" w:rsidR="00C75A4E" w:rsidRPr="005E4A6C" w:rsidRDefault="00C75A4E" w:rsidP="00C75A4E">
            <w:pPr>
              <w:jc w:val="center"/>
              <w:rPr>
                <w:rFonts w:cs="Times New Roman"/>
                <w:sz w:val="16"/>
                <w:szCs w:val="16"/>
              </w:rPr>
            </w:pPr>
            <w:r>
              <w:rPr>
                <w:rFonts w:cs="Times New Roman"/>
                <w:sz w:val="16"/>
                <w:szCs w:val="16"/>
              </w:rPr>
              <w:t>93.6 ± 1.4</w:t>
            </w:r>
          </w:p>
        </w:tc>
        <w:tc>
          <w:tcPr>
            <w:tcW w:w="1276" w:type="dxa"/>
            <w:tcBorders>
              <w:top w:val="nil"/>
              <w:left w:val="nil"/>
              <w:bottom w:val="single" w:sz="4" w:space="0" w:color="auto"/>
              <w:right w:val="nil"/>
            </w:tcBorders>
          </w:tcPr>
          <w:p w14:paraId="3EEBE7FF" w14:textId="77777777" w:rsidR="00C75A4E" w:rsidRPr="005E4A6C" w:rsidRDefault="00C75A4E" w:rsidP="00C75A4E">
            <w:pPr>
              <w:jc w:val="center"/>
              <w:rPr>
                <w:rFonts w:cs="Times New Roman"/>
                <w:sz w:val="16"/>
                <w:szCs w:val="16"/>
              </w:rPr>
            </w:pPr>
            <w:r>
              <w:rPr>
                <w:rFonts w:cs="Times New Roman"/>
                <w:sz w:val="16"/>
                <w:szCs w:val="16"/>
              </w:rPr>
              <w:t>36.4 ± 1.4</w:t>
            </w:r>
          </w:p>
        </w:tc>
        <w:tc>
          <w:tcPr>
            <w:tcW w:w="992" w:type="dxa"/>
            <w:tcBorders>
              <w:top w:val="nil"/>
              <w:left w:val="nil"/>
              <w:bottom w:val="single" w:sz="4" w:space="0" w:color="auto"/>
              <w:right w:val="nil"/>
            </w:tcBorders>
          </w:tcPr>
          <w:p w14:paraId="7B2FF494" w14:textId="77777777" w:rsidR="00C75A4E" w:rsidRPr="00426ABD" w:rsidRDefault="00C75A4E" w:rsidP="00C75A4E">
            <w:pPr>
              <w:jc w:val="center"/>
              <w:rPr>
                <w:rFonts w:cs="Times New Roman"/>
                <w:sz w:val="16"/>
                <w:szCs w:val="16"/>
              </w:rPr>
            </w:pPr>
            <w:r w:rsidRPr="00426ABD">
              <w:rPr>
                <w:rFonts w:cs="Times New Roman"/>
                <w:sz w:val="16"/>
                <w:szCs w:val="16"/>
              </w:rPr>
              <w:t>-</w:t>
            </w:r>
          </w:p>
        </w:tc>
        <w:tc>
          <w:tcPr>
            <w:tcW w:w="993" w:type="dxa"/>
            <w:tcBorders>
              <w:top w:val="nil"/>
              <w:left w:val="nil"/>
              <w:bottom w:val="single" w:sz="4" w:space="0" w:color="auto"/>
              <w:right w:val="single" w:sz="4" w:space="0" w:color="auto"/>
            </w:tcBorders>
          </w:tcPr>
          <w:p w14:paraId="79C6D4E3" w14:textId="77777777" w:rsidR="00C75A4E" w:rsidRPr="00426ABD" w:rsidRDefault="00C75A4E" w:rsidP="00C75A4E">
            <w:pPr>
              <w:jc w:val="center"/>
              <w:rPr>
                <w:rFonts w:cs="Times New Roman"/>
                <w:sz w:val="16"/>
                <w:szCs w:val="16"/>
              </w:rPr>
            </w:pPr>
            <w:r w:rsidRPr="00426ABD">
              <w:rPr>
                <w:rFonts w:cs="Times New Roman"/>
                <w:sz w:val="16"/>
                <w:szCs w:val="16"/>
              </w:rPr>
              <w:t>-</w:t>
            </w:r>
          </w:p>
        </w:tc>
        <w:tc>
          <w:tcPr>
            <w:tcW w:w="3259" w:type="dxa"/>
            <w:tcBorders>
              <w:top w:val="nil"/>
              <w:left w:val="single" w:sz="4" w:space="0" w:color="auto"/>
              <w:bottom w:val="single" w:sz="4" w:space="0" w:color="auto"/>
              <w:right w:val="single" w:sz="4" w:space="0" w:color="auto"/>
            </w:tcBorders>
          </w:tcPr>
          <w:p w14:paraId="5BE203DF" w14:textId="5E7350C0" w:rsidR="00C75A4E" w:rsidRPr="002015C8" w:rsidRDefault="00C75A4E" w:rsidP="00C75A4E">
            <w:pPr>
              <w:jc w:val="center"/>
              <w:rPr>
                <w:rFonts w:cs="Times New Roman"/>
                <w:sz w:val="16"/>
                <w:szCs w:val="16"/>
              </w:rPr>
            </w:pPr>
            <w:r>
              <w:rPr>
                <w:rFonts w:cs="Times New Roman"/>
                <w:noProof/>
                <w:sz w:val="16"/>
                <w:szCs w:val="16"/>
              </w:rPr>
              <w:t>Pukazhenthi et al. 2002</w:t>
            </w:r>
          </w:p>
        </w:tc>
      </w:tr>
      <w:tr w:rsidR="00C75A4E" w14:paraId="5B00B811" w14:textId="77777777" w:rsidTr="004D280E">
        <w:trPr>
          <w:trHeight w:val="445"/>
        </w:trPr>
        <w:tc>
          <w:tcPr>
            <w:tcW w:w="392" w:type="dxa"/>
            <w:vMerge w:val="restart"/>
            <w:tcBorders>
              <w:top w:val="single" w:sz="4" w:space="0" w:color="auto"/>
              <w:left w:val="single" w:sz="4" w:space="0" w:color="auto"/>
              <w:right w:val="single" w:sz="4" w:space="0" w:color="auto"/>
            </w:tcBorders>
            <w:textDirection w:val="btLr"/>
            <w:vAlign w:val="center"/>
          </w:tcPr>
          <w:p w14:paraId="17B10102" w14:textId="0184C259" w:rsidR="00C75A4E" w:rsidRPr="005E4A6C" w:rsidRDefault="00B30A7F" w:rsidP="00C75A4E">
            <w:pPr>
              <w:ind w:left="113" w:right="113"/>
              <w:jc w:val="center"/>
              <w:rPr>
                <w:rFonts w:cs="Times New Roman"/>
                <w:b/>
                <w:sz w:val="16"/>
                <w:szCs w:val="16"/>
              </w:rPr>
            </w:pPr>
            <w:r>
              <w:rPr>
                <w:rFonts w:cs="Times New Roman"/>
                <w:b/>
                <w:sz w:val="16"/>
                <w:szCs w:val="16"/>
              </w:rPr>
              <w:t>Bay C</w:t>
            </w:r>
            <w:r w:rsidR="00C75A4E" w:rsidRPr="005E4A6C">
              <w:rPr>
                <w:rFonts w:cs="Times New Roman"/>
                <w:b/>
                <w:sz w:val="16"/>
                <w:szCs w:val="16"/>
              </w:rPr>
              <w:t>at</w:t>
            </w:r>
          </w:p>
        </w:tc>
        <w:tc>
          <w:tcPr>
            <w:tcW w:w="1984" w:type="dxa"/>
            <w:tcBorders>
              <w:top w:val="single" w:sz="4" w:space="0" w:color="auto"/>
              <w:left w:val="single" w:sz="4" w:space="0" w:color="auto"/>
              <w:bottom w:val="nil"/>
              <w:right w:val="single" w:sz="4" w:space="0" w:color="auto"/>
            </w:tcBorders>
            <w:shd w:val="clear" w:color="auto" w:fill="E8E8E8"/>
          </w:tcPr>
          <w:p w14:paraId="7C805BDA" w14:textId="77777777" w:rsidR="00C75A4E" w:rsidRPr="005E4A6C" w:rsidRDefault="00C75A4E" w:rsidP="00C75A4E">
            <w:pPr>
              <w:jc w:val="center"/>
              <w:rPr>
                <w:rFonts w:cs="Times New Roman"/>
                <w:sz w:val="16"/>
                <w:szCs w:val="16"/>
              </w:rPr>
            </w:pPr>
            <w:r w:rsidRPr="005E4A6C">
              <w:rPr>
                <w:rFonts w:cs="Times New Roman"/>
                <w:b/>
                <w:sz w:val="16"/>
                <w:szCs w:val="16"/>
              </w:rPr>
              <w:t>Bay cat</w:t>
            </w:r>
            <w:r w:rsidRPr="005E4A6C">
              <w:rPr>
                <w:rFonts w:cs="Times New Roman"/>
                <w:b/>
                <w:sz w:val="16"/>
                <w:szCs w:val="16"/>
              </w:rPr>
              <w:br/>
            </w:r>
            <w:r w:rsidRPr="005E4A6C">
              <w:rPr>
                <w:rFonts w:cs="Times New Roman"/>
                <w:sz w:val="16"/>
                <w:szCs w:val="16"/>
              </w:rPr>
              <w:t>(</w:t>
            </w:r>
            <w:proofErr w:type="spellStart"/>
            <w:r w:rsidRPr="005E4A6C">
              <w:rPr>
                <w:rFonts w:cs="Times New Roman"/>
                <w:i/>
                <w:sz w:val="16"/>
                <w:szCs w:val="16"/>
              </w:rPr>
              <w:t>Pardofelis</w:t>
            </w:r>
            <w:proofErr w:type="spellEnd"/>
            <w:r>
              <w:rPr>
                <w:rFonts w:cs="Times New Roman"/>
                <w:i/>
                <w:sz w:val="16"/>
                <w:szCs w:val="16"/>
              </w:rPr>
              <w:t>/</w:t>
            </w:r>
            <w:proofErr w:type="spellStart"/>
            <w:r>
              <w:rPr>
                <w:rFonts w:cs="Times New Roman"/>
                <w:i/>
                <w:sz w:val="16"/>
                <w:szCs w:val="16"/>
              </w:rPr>
              <w:t>Catopuma</w:t>
            </w:r>
            <w:proofErr w:type="spellEnd"/>
            <w:r w:rsidRPr="005E4A6C">
              <w:rPr>
                <w:rFonts w:cs="Times New Roman"/>
                <w:i/>
                <w:sz w:val="16"/>
                <w:szCs w:val="16"/>
              </w:rPr>
              <w:t xml:space="preserve"> </w:t>
            </w:r>
            <w:proofErr w:type="spellStart"/>
            <w:r w:rsidRPr="005E4A6C">
              <w:rPr>
                <w:rFonts w:cs="Times New Roman"/>
                <w:i/>
                <w:sz w:val="16"/>
                <w:szCs w:val="16"/>
              </w:rPr>
              <w:t>badia</w:t>
            </w:r>
            <w:proofErr w:type="spellEnd"/>
            <w:r w:rsidRPr="005E4A6C">
              <w:rPr>
                <w:rFonts w:cs="Times New Roman"/>
                <w:sz w:val="16"/>
                <w:szCs w:val="16"/>
              </w:rPr>
              <w:t>)</w:t>
            </w:r>
          </w:p>
        </w:tc>
        <w:tc>
          <w:tcPr>
            <w:tcW w:w="851" w:type="dxa"/>
            <w:tcBorders>
              <w:top w:val="single" w:sz="4" w:space="0" w:color="auto"/>
              <w:left w:val="single" w:sz="4" w:space="0" w:color="auto"/>
              <w:bottom w:val="nil"/>
              <w:right w:val="nil"/>
            </w:tcBorders>
            <w:shd w:val="clear" w:color="auto" w:fill="E8E8E8"/>
          </w:tcPr>
          <w:p w14:paraId="6350A7E3" w14:textId="77777777" w:rsidR="00C75A4E" w:rsidRPr="00B1639E" w:rsidRDefault="00C75A4E" w:rsidP="00C75A4E">
            <w:pPr>
              <w:jc w:val="center"/>
              <w:rPr>
                <w:rFonts w:cs="Times New Roman"/>
                <w:sz w:val="16"/>
                <w:szCs w:val="16"/>
              </w:rPr>
            </w:pPr>
            <w:r w:rsidRPr="00B1639E">
              <w:rPr>
                <w:rFonts w:cs="Times New Roman"/>
                <w:sz w:val="16"/>
                <w:szCs w:val="16"/>
              </w:rPr>
              <w:t>-</w:t>
            </w:r>
          </w:p>
        </w:tc>
        <w:tc>
          <w:tcPr>
            <w:tcW w:w="709" w:type="dxa"/>
            <w:tcBorders>
              <w:top w:val="single" w:sz="4" w:space="0" w:color="auto"/>
              <w:left w:val="nil"/>
              <w:bottom w:val="nil"/>
              <w:right w:val="nil"/>
            </w:tcBorders>
            <w:shd w:val="clear" w:color="auto" w:fill="E8E8E8"/>
          </w:tcPr>
          <w:p w14:paraId="2845ACAC" w14:textId="77777777" w:rsidR="00C75A4E" w:rsidRPr="003E3056" w:rsidRDefault="00C75A4E" w:rsidP="00C75A4E">
            <w:pPr>
              <w:jc w:val="center"/>
              <w:rPr>
                <w:rFonts w:cs="Times New Roman"/>
                <w:sz w:val="16"/>
                <w:szCs w:val="16"/>
              </w:rPr>
            </w:pPr>
            <w:r>
              <w:rPr>
                <w:rFonts w:cs="Times New Roman"/>
                <w:sz w:val="16"/>
                <w:szCs w:val="16"/>
              </w:rPr>
              <w:t>-</w:t>
            </w:r>
          </w:p>
        </w:tc>
        <w:tc>
          <w:tcPr>
            <w:tcW w:w="1134" w:type="dxa"/>
            <w:tcBorders>
              <w:top w:val="single" w:sz="4" w:space="0" w:color="auto"/>
              <w:left w:val="nil"/>
              <w:bottom w:val="nil"/>
              <w:right w:val="nil"/>
            </w:tcBorders>
            <w:shd w:val="clear" w:color="auto" w:fill="E8E8E8"/>
          </w:tcPr>
          <w:p w14:paraId="13FE09F8" w14:textId="77777777" w:rsidR="00C75A4E" w:rsidRPr="003E3056" w:rsidRDefault="00C75A4E" w:rsidP="00C75A4E">
            <w:pPr>
              <w:jc w:val="center"/>
              <w:rPr>
                <w:rFonts w:cs="Times New Roman"/>
                <w:sz w:val="16"/>
                <w:szCs w:val="16"/>
              </w:rPr>
            </w:pPr>
            <w:r>
              <w:rPr>
                <w:rFonts w:cs="Times New Roman"/>
                <w:sz w:val="16"/>
                <w:szCs w:val="16"/>
              </w:rPr>
              <w:t>-</w:t>
            </w:r>
          </w:p>
        </w:tc>
        <w:tc>
          <w:tcPr>
            <w:tcW w:w="1134" w:type="dxa"/>
            <w:tcBorders>
              <w:top w:val="single" w:sz="4" w:space="0" w:color="auto"/>
              <w:left w:val="nil"/>
              <w:bottom w:val="nil"/>
              <w:right w:val="nil"/>
            </w:tcBorders>
            <w:shd w:val="clear" w:color="auto" w:fill="E8E8E8"/>
          </w:tcPr>
          <w:p w14:paraId="13D12D83" w14:textId="77777777" w:rsidR="00C75A4E" w:rsidRDefault="00C75A4E" w:rsidP="00C75A4E">
            <w:pPr>
              <w:jc w:val="center"/>
              <w:rPr>
                <w:rFonts w:cs="Times New Roman"/>
                <w:sz w:val="16"/>
                <w:szCs w:val="16"/>
              </w:rPr>
            </w:pPr>
            <w:r>
              <w:rPr>
                <w:rFonts w:cs="Times New Roman"/>
                <w:sz w:val="16"/>
                <w:szCs w:val="16"/>
              </w:rPr>
              <w:t>-</w:t>
            </w:r>
          </w:p>
        </w:tc>
        <w:tc>
          <w:tcPr>
            <w:tcW w:w="1134" w:type="dxa"/>
            <w:tcBorders>
              <w:top w:val="single" w:sz="4" w:space="0" w:color="auto"/>
              <w:left w:val="nil"/>
              <w:bottom w:val="nil"/>
              <w:right w:val="nil"/>
            </w:tcBorders>
            <w:shd w:val="clear" w:color="auto" w:fill="E8E8E8"/>
          </w:tcPr>
          <w:p w14:paraId="5ACBB9D4" w14:textId="77777777" w:rsidR="00C75A4E" w:rsidRPr="003E3056" w:rsidRDefault="00C75A4E" w:rsidP="00C75A4E">
            <w:pPr>
              <w:jc w:val="center"/>
              <w:rPr>
                <w:rFonts w:cs="Times New Roman"/>
                <w:sz w:val="16"/>
                <w:szCs w:val="16"/>
              </w:rPr>
            </w:pPr>
            <w:r>
              <w:rPr>
                <w:rFonts w:cs="Times New Roman"/>
                <w:sz w:val="16"/>
                <w:szCs w:val="16"/>
              </w:rPr>
              <w:t>-</w:t>
            </w:r>
          </w:p>
        </w:tc>
        <w:tc>
          <w:tcPr>
            <w:tcW w:w="1275" w:type="dxa"/>
            <w:tcBorders>
              <w:top w:val="single" w:sz="4" w:space="0" w:color="auto"/>
              <w:left w:val="nil"/>
              <w:bottom w:val="nil"/>
              <w:right w:val="nil"/>
            </w:tcBorders>
            <w:shd w:val="clear" w:color="auto" w:fill="E8E8E8"/>
          </w:tcPr>
          <w:p w14:paraId="54A4DF8B" w14:textId="77777777" w:rsidR="00C75A4E" w:rsidRPr="003E3056" w:rsidRDefault="00C75A4E" w:rsidP="00C75A4E">
            <w:pPr>
              <w:jc w:val="center"/>
              <w:rPr>
                <w:rFonts w:cs="Times New Roman"/>
                <w:sz w:val="16"/>
                <w:szCs w:val="16"/>
              </w:rPr>
            </w:pPr>
            <w:r>
              <w:rPr>
                <w:rFonts w:cs="Times New Roman"/>
                <w:sz w:val="16"/>
                <w:szCs w:val="16"/>
              </w:rPr>
              <w:t>-</w:t>
            </w:r>
          </w:p>
        </w:tc>
        <w:tc>
          <w:tcPr>
            <w:tcW w:w="1560" w:type="dxa"/>
            <w:tcBorders>
              <w:top w:val="single" w:sz="4" w:space="0" w:color="auto"/>
              <w:left w:val="nil"/>
              <w:bottom w:val="nil"/>
              <w:right w:val="nil"/>
            </w:tcBorders>
            <w:shd w:val="clear" w:color="auto" w:fill="E8E8E8"/>
          </w:tcPr>
          <w:p w14:paraId="5420B60E" w14:textId="77777777" w:rsidR="00C75A4E" w:rsidRPr="003E3056" w:rsidRDefault="00C75A4E" w:rsidP="00C75A4E">
            <w:pPr>
              <w:jc w:val="center"/>
              <w:rPr>
                <w:rFonts w:cs="Times New Roman"/>
                <w:sz w:val="16"/>
                <w:szCs w:val="16"/>
              </w:rPr>
            </w:pPr>
            <w:r>
              <w:rPr>
                <w:rFonts w:cs="Times New Roman"/>
                <w:sz w:val="16"/>
                <w:szCs w:val="16"/>
              </w:rPr>
              <w:t>-</w:t>
            </w:r>
          </w:p>
        </w:tc>
        <w:tc>
          <w:tcPr>
            <w:tcW w:w="1418" w:type="dxa"/>
            <w:tcBorders>
              <w:top w:val="single" w:sz="4" w:space="0" w:color="auto"/>
              <w:left w:val="nil"/>
              <w:bottom w:val="nil"/>
              <w:right w:val="nil"/>
            </w:tcBorders>
            <w:shd w:val="clear" w:color="auto" w:fill="E8E8E8"/>
          </w:tcPr>
          <w:p w14:paraId="05F519C5" w14:textId="77777777" w:rsidR="00C75A4E" w:rsidRPr="003E3056" w:rsidRDefault="00C75A4E" w:rsidP="00C75A4E">
            <w:pPr>
              <w:jc w:val="center"/>
              <w:rPr>
                <w:rFonts w:cs="Times New Roman"/>
                <w:sz w:val="16"/>
                <w:szCs w:val="16"/>
              </w:rPr>
            </w:pPr>
            <w:r>
              <w:rPr>
                <w:rFonts w:cs="Times New Roman"/>
                <w:sz w:val="16"/>
                <w:szCs w:val="16"/>
              </w:rPr>
              <w:t>-</w:t>
            </w:r>
          </w:p>
        </w:tc>
        <w:tc>
          <w:tcPr>
            <w:tcW w:w="1417" w:type="dxa"/>
            <w:tcBorders>
              <w:top w:val="single" w:sz="4" w:space="0" w:color="auto"/>
              <w:left w:val="nil"/>
              <w:bottom w:val="nil"/>
              <w:right w:val="nil"/>
            </w:tcBorders>
            <w:shd w:val="clear" w:color="auto" w:fill="E8E8E8"/>
          </w:tcPr>
          <w:p w14:paraId="26EA5683" w14:textId="77777777" w:rsidR="00C75A4E" w:rsidRPr="003E3056" w:rsidRDefault="00C75A4E" w:rsidP="00C75A4E">
            <w:pPr>
              <w:jc w:val="center"/>
              <w:rPr>
                <w:rFonts w:cs="Times New Roman"/>
                <w:sz w:val="16"/>
                <w:szCs w:val="16"/>
              </w:rPr>
            </w:pPr>
            <w:r>
              <w:rPr>
                <w:rFonts w:cs="Times New Roman"/>
                <w:sz w:val="16"/>
                <w:szCs w:val="16"/>
              </w:rPr>
              <w:t>-</w:t>
            </w:r>
          </w:p>
        </w:tc>
        <w:tc>
          <w:tcPr>
            <w:tcW w:w="1276" w:type="dxa"/>
            <w:tcBorders>
              <w:top w:val="single" w:sz="4" w:space="0" w:color="auto"/>
              <w:left w:val="nil"/>
              <w:bottom w:val="nil"/>
              <w:right w:val="nil"/>
            </w:tcBorders>
            <w:shd w:val="clear" w:color="auto" w:fill="E8E8E8"/>
          </w:tcPr>
          <w:p w14:paraId="07059F0F" w14:textId="77777777" w:rsidR="00C75A4E" w:rsidRPr="003E3056" w:rsidRDefault="00C75A4E" w:rsidP="00C75A4E">
            <w:pPr>
              <w:jc w:val="center"/>
              <w:rPr>
                <w:rFonts w:cs="Times New Roman"/>
                <w:sz w:val="16"/>
                <w:szCs w:val="16"/>
              </w:rPr>
            </w:pPr>
            <w:r>
              <w:rPr>
                <w:rFonts w:cs="Times New Roman"/>
                <w:sz w:val="16"/>
                <w:szCs w:val="16"/>
              </w:rPr>
              <w:t>-</w:t>
            </w:r>
          </w:p>
        </w:tc>
        <w:tc>
          <w:tcPr>
            <w:tcW w:w="1276" w:type="dxa"/>
            <w:tcBorders>
              <w:top w:val="single" w:sz="4" w:space="0" w:color="auto"/>
              <w:left w:val="nil"/>
              <w:bottom w:val="nil"/>
              <w:right w:val="nil"/>
            </w:tcBorders>
            <w:shd w:val="clear" w:color="auto" w:fill="E8E8E8"/>
          </w:tcPr>
          <w:p w14:paraId="7DB3B027" w14:textId="77777777" w:rsidR="00C75A4E" w:rsidRPr="003E3056" w:rsidRDefault="00C75A4E" w:rsidP="00C75A4E">
            <w:pPr>
              <w:jc w:val="center"/>
              <w:rPr>
                <w:rFonts w:cs="Times New Roman"/>
                <w:sz w:val="16"/>
                <w:szCs w:val="16"/>
              </w:rPr>
            </w:pPr>
            <w:r>
              <w:rPr>
                <w:rFonts w:cs="Times New Roman"/>
                <w:sz w:val="16"/>
                <w:szCs w:val="16"/>
              </w:rPr>
              <w:t>-</w:t>
            </w:r>
          </w:p>
        </w:tc>
        <w:tc>
          <w:tcPr>
            <w:tcW w:w="1417" w:type="dxa"/>
            <w:tcBorders>
              <w:top w:val="single" w:sz="4" w:space="0" w:color="auto"/>
              <w:left w:val="nil"/>
              <w:bottom w:val="nil"/>
              <w:right w:val="nil"/>
            </w:tcBorders>
            <w:shd w:val="clear" w:color="auto" w:fill="E8E8E8"/>
          </w:tcPr>
          <w:p w14:paraId="7179C0BA" w14:textId="77777777" w:rsidR="00C75A4E" w:rsidRPr="003E3056" w:rsidRDefault="00C75A4E" w:rsidP="00C75A4E">
            <w:pPr>
              <w:jc w:val="center"/>
              <w:rPr>
                <w:rFonts w:cs="Times New Roman"/>
                <w:sz w:val="16"/>
                <w:szCs w:val="16"/>
              </w:rPr>
            </w:pPr>
            <w:r>
              <w:rPr>
                <w:rFonts w:cs="Times New Roman"/>
                <w:sz w:val="16"/>
                <w:szCs w:val="16"/>
              </w:rPr>
              <w:t>-</w:t>
            </w:r>
          </w:p>
        </w:tc>
        <w:tc>
          <w:tcPr>
            <w:tcW w:w="1276" w:type="dxa"/>
            <w:tcBorders>
              <w:top w:val="single" w:sz="4" w:space="0" w:color="auto"/>
              <w:left w:val="nil"/>
              <w:bottom w:val="nil"/>
              <w:right w:val="nil"/>
            </w:tcBorders>
            <w:shd w:val="clear" w:color="auto" w:fill="E8E8E8"/>
          </w:tcPr>
          <w:p w14:paraId="66E38373" w14:textId="77777777" w:rsidR="00C75A4E" w:rsidRPr="003E3056" w:rsidRDefault="00C75A4E" w:rsidP="00C75A4E">
            <w:pPr>
              <w:jc w:val="center"/>
              <w:rPr>
                <w:rFonts w:cs="Times New Roman"/>
                <w:sz w:val="16"/>
                <w:szCs w:val="16"/>
              </w:rPr>
            </w:pPr>
            <w:r>
              <w:rPr>
                <w:rFonts w:cs="Times New Roman"/>
                <w:sz w:val="16"/>
                <w:szCs w:val="16"/>
              </w:rPr>
              <w:t>-</w:t>
            </w:r>
          </w:p>
        </w:tc>
        <w:tc>
          <w:tcPr>
            <w:tcW w:w="992" w:type="dxa"/>
            <w:tcBorders>
              <w:top w:val="single" w:sz="4" w:space="0" w:color="auto"/>
              <w:left w:val="nil"/>
              <w:bottom w:val="nil"/>
              <w:right w:val="nil"/>
            </w:tcBorders>
            <w:shd w:val="clear" w:color="auto" w:fill="E8E8E8"/>
          </w:tcPr>
          <w:p w14:paraId="4136B190" w14:textId="77777777" w:rsidR="00C75A4E" w:rsidRPr="003E3056" w:rsidRDefault="00C75A4E" w:rsidP="00C75A4E">
            <w:pPr>
              <w:jc w:val="center"/>
              <w:rPr>
                <w:rFonts w:cs="Times New Roman"/>
                <w:sz w:val="16"/>
                <w:szCs w:val="16"/>
              </w:rPr>
            </w:pPr>
            <w:r>
              <w:rPr>
                <w:rFonts w:cs="Times New Roman"/>
                <w:sz w:val="16"/>
                <w:szCs w:val="16"/>
              </w:rPr>
              <w:t>-</w:t>
            </w:r>
          </w:p>
        </w:tc>
        <w:tc>
          <w:tcPr>
            <w:tcW w:w="993" w:type="dxa"/>
            <w:tcBorders>
              <w:top w:val="single" w:sz="4" w:space="0" w:color="auto"/>
              <w:left w:val="nil"/>
              <w:bottom w:val="nil"/>
              <w:right w:val="single" w:sz="4" w:space="0" w:color="auto"/>
            </w:tcBorders>
            <w:shd w:val="clear" w:color="auto" w:fill="E8E8E8"/>
          </w:tcPr>
          <w:p w14:paraId="6A46B288" w14:textId="77777777" w:rsidR="00C75A4E" w:rsidRPr="003E3056" w:rsidRDefault="00C75A4E" w:rsidP="00C75A4E">
            <w:pPr>
              <w:jc w:val="center"/>
              <w:rPr>
                <w:rFonts w:cs="Times New Roman"/>
                <w:sz w:val="16"/>
                <w:szCs w:val="16"/>
              </w:rPr>
            </w:pPr>
            <w:r>
              <w:rPr>
                <w:rFonts w:cs="Times New Roman"/>
                <w:sz w:val="16"/>
                <w:szCs w:val="16"/>
              </w:rPr>
              <w:t>-</w:t>
            </w:r>
          </w:p>
        </w:tc>
        <w:tc>
          <w:tcPr>
            <w:tcW w:w="3259" w:type="dxa"/>
            <w:tcBorders>
              <w:top w:val="single" w:sz="4" w:space="0" w:color="auto"/>
              <w:left w:val="single" w:sz="4" w:space="0" w:color="auto"/>
              <w:bottom w:val="nil"/>
              <w:right w:val="single" w:sz="4" w:space="0" w:color="auto"/>
            </w:tcBorders>
            <w:shd w:val="clear" w:color="auto" w:fill="E8E8E8"/>
          </w:tcPr>
          <w:p w14:paraId="353C07B7" w14:textId="08EDB5D0" w:rsidR="00C75A4E" w:rsidRPr="002015C8" w:rsidRDefault="00C75A4E" w:rsidP="00C75A4E">
            <w:pPr>
              <w:jc w:val="center"/>
              <w:rPr>
                <w:rFonts w:cs="Times New Roman"/>
                <w:sz w:val="16"/>
                <w:szCs w:val="16"/>
              </w:rPr>
            </w:pPr>
            <w:r w:rsidRPr="002015C8">
              <w:rPr>
                <w:rFonts w:cs="Times New Roman"/>
                <w:sz w:val="16"/>
                <w:szCs w:val="16"/>
              </w:rPr>
              <w:t>-</w:t>
            </w:r>
          </w:p>
        </w:tc>
      </w:tr>
      <w:tr w:rsidR="00C75A4E" w14:paraId="504CBDE3" w14:textId="77777777" w:rsidTr="004D280E">
        <w:trPr>
          <w:trHeight w:val="445"/>
        </w:trPr>
        <w:tc>
          <w:tcPr>
            <w:tcW w:w="392" w:type="dxa"/>
            <w:vMerge/>
            <w:tcBorders>
              <w:left w:val="single" w:sz="4" w:space="0" w:color="auto"/>
              <w:right w:val="single" w:sz="4" w:space="0" w:color="auto"/>
            </w:tcBorders>
            <w:textDirection w:val="btLr"/>
            <w:vAlign w:val="center"/>
          </w:tcPr>
          <w:p w14:paraId="45A2540B" w14:textId="77777777" w:rsidR="00C75A4E" w:rsidRPr="005E4A6C" w:rsidRDefault="00C75A4E" w:rsidP="00C75A4E">
            <w:pPr>
              <w:ind w:left="113" w:right="113"/>
              <w:jc w:val="center"/>
              <w:rPr>
                <w:rFonts w:cs="Times New Roman"/>
                <w:b/>
                <w:sz w:val="16"/>
                <w:szCs w:val="16"/>
              </w:rPr>
            </w:pPr>
          </w:p>
        </w:tc>
        <w:tc>
          <w:tcPr>
            <w:tcW w:w="1984" w:type="dxa"/>
            <w:tcBorders>
              <w:top w:val="nil"/>
              <w:left w:val="single" w:sz="4" w:space="0" w:color="auto"/>
              <w:bottom w:val="nil"/>
              <w:right w:val="single" w:sz="4" w:space="0" w:color="auto"/>
            </w:tcBorders>
          </w:tcPr>
          <w:p w14:paraId="7F7F0B1A" w14:textId="77777777" w:rsidR="00C75A4E" w:rsidRPr="005E4A6C" w:rsidRDefault="00C75A4E" w:rsidP="00C75A4E">
            <w:pPr>
              <w:jc w:val="center"/>
              <w:rPr>
                <w:rFonts w:cs="Times New Roman"/>
                <w:sz w:val="16"/>
                <w:szCs w:val="16"/>
              </w:rPr>
            </w:pPr>
            <w:proofErr w:type="spellStart"/>
            <w:r w:rsidRPr="005E4A6C">
              <w:rPr>
                <w:rFonts w:cs="Times New Roman"/>
                <w:b/>
                <w:sz w:val="16"/>
                <w:szCs w:val="16"/>
              </w:rPr>
              <w:t>Timminck’s</w:t>
            </w:r>
            <w:proofErr w:type="spellEnd"/>
            <w:r w:rsidRPr="005E4A6C">
              <w:rPr>
                <w:rFonts w:cs="Times New Roman"/>
                <w:b/>
                <w:sz w:val="16"/>
                <w:szCs w:val="16"/>
              </w:rPr>
              <w:t>/Asiatic golden cat</w:t>
            </w:r>
            <w:r w:rsidRPr="005E4A6C">
              <w:rPr>
                <w:rFonts w:cs="Times New Roman"/>
                <w:b/>
                <w:sz w:val="16"/>
                <w:szCs w:val="16"/>
              </w:rPr>
              <w:br/>
            </w:r>
            <w:r w:rsidRPr="005E4A6C">
              <w:rPr>
                <w:rFonts w:cs="Times New Roman"/>
                <w:sz w:val="16"/>
                <w:szCs w:val="16"/>
              </w:rPr>
              <w:t>(</w:t>
            </w:r>
            <w:proofErr w:type="spellStart"/>
            <w:r w:rsidRPr="005E4A6C">
              <w:rPr>
                <w:rFonts w:cs="Times New Roman"/>
                <w:i/>
                <w:sz w:val="16"/>
                <w:szCs w:val="16"/>
              </w:rPr>
              <w:t>Pardofelis</w:t>
            </w:r>
            <w:proofErr w:type="spellEnd"/>
            <w:r w:rsidRPr="005E4A6C">
              <w:rPr>
                <w:rFonts w:cs="Times New Roman"/>
                <w:i/>
                <w:sz w:val="16"/>
                <w:szCs w:val="16"/>
              </w:rPr>
              <w:t xml:space="preserve"> </w:t>
            </w:r>
            <w:proofErr w:type="spellStart"/>
            <w:r w:rsidRPr="005E4A6C">
              <w:rPr>
                <w:rFonts w:cs="Times New Roman"/>
                <w:i/>
                <w:sz w:val="16"/>
                <w:szCs w:val="16"/>
              </w:rPr>
              <w:t>temminckii</w:t>
            </w:r>
            <w:proofErr w:type="spellEnd"/>
            <w:r w:rsidRPr="005E4A6C">
              <w:rPr>
                <w:rFonts w:cs="Times New Roman"/>
                <w:sz w:val="16"/>
                <w:szCs w:val="16"/>
              </w:rPr>
              <w:t>)</w:t>
            </w:r>
          </w:p>
        </w:tc>
        <w:tc>
          <w:tcPr>
            <w:tcW w:w="851" w:type="dxa"/>
            <w:tcBorders>
              <w:top w:val="nil"/>
              <w:left w:val="single" w:sz="4" w:space="0" w:color="auto"/>
              <w:bottom w:val="nil"/>
              <w:right w:val="nil"/>
            </w:tcBorders>
          </w:tcPr>
          <w:p w14:paraId="47D9CDDF" w14:textId="77777777" w:rsidR="00C75A4E" w:rsidRPr="00B1639E" w:rsidRDefault="00C75A4E" w:rsidP="00C75A4E">
            <w:pPr>
              <w:jc w:val="center"/>
              <w:rPr>
                <w:rFonts w:cs="Times New Roman"/>
                <w:sz w:val="16"/>
                <w:szCs w:val="16"/>
                <w:vertAlign w:val="superscript"/>
              </w:rPr>
            </w:pPr>
            <w:r w:rsidRPr="00B1639E">
              <w:rPr>
                <w:rFonts w:cs="Times New Roman"/>
                <w:sz w:val="16"/>
                <w:szCs w:val="16"/>
              </w:rPr>
              <w:t>1</w:t>
            </w:r>
            <w:r w:rsidRPr="00B1639E">
              <w:rPr>
                <w:rFonts w:cs="Times New Roman"/>
                <w:sz w:val="16"/>
                <w:szCs w:val="16"/>
                <w:vertAlign w:val="superscript"/>
              </w:rPr>
              <w:t>C</w:t>
            </w:r>
          </w:p>
        </w:tc>
        <w:tc>
          <w:tcPr>
            <w:tcW w:w="709" w:type="dxa"/>
            <w:tcBorders>
              <w:top w:val="nil"/>
              <w:left w:val="nil"/>
              <w:bottom w:val="nil"/>
              <w:right w:val="nil"/>
            </w:tcBorders>
          </w:tcPr>
          <w:p w14:paraId="09BBAD5F" w14:textId="77777777" w:rsidR="00C75A4E" w:rsidRPr="00EA0A7D" w:rsidRDefault="00C75A4E" w:rsidP="00C75A4E">
            <w:pPr>
              <w:jc w:val="center"/>
              <w:rPr>
                <w:rFonts w:cs="Times New Roman"/>
                <w:sz w:val="16"/>
                <w:szCs w:val="16"/>
                <w:vertAlign w:val="superscript"/>
              </w:rPr>
            </w:pPr>
            <w:r>
              <w:rPr>
                <w:rFonts w:cs="Times New Roman"/>
                <w:sz w:val="16"/>
                <w:szCs w:val="16"/>
              </w:rPr>
              <w:t>1</w:t>
            </w:r>
            <w:r>
              <w:rPr>
                <w:rFonts w:cs="Times New Roman"/>
                <w:sz w:val="16"/>
                <w:szCs w:val="16"/>
                <w:vertAlign w:val="superscript"/>
              </w:rPr>
              <w:t>UC</w:t>
            </w:r>
          </w:p>
        </w:tc>
        <w:tc>
          <w:tcPr>
            <w:tcW w:w="1134" w:type="dxa"/>
            <w:tcBorders>
              <w:top w:val="nil"/>
              <w:left w:val="nil"/>
              <w:bottom w:val="nil"/>
              <w:right w:val="nil"/>
            </w:tcBorders>
          </w:tcPr>
          <w:p w14:paraId="7FF6C251" w14:textId="77777777" w:rsidR="00C75A4E" w:rsidRPr="003E3056" w:rsidRDefault="00C75A4E" w:rsidP="00C75A4E">
            <w:pPr>
              <w:jc w:val="center"/>
              <w:rPr>
                <w:rFonts w:cs="Times New Roman"/>
                <w:sz w:val="16"/>
                <w:szCs w:val="16"/>
              </w:rPr>
            </w:pPr>
            <w:r>
              <w:rPr>
                <w:rFonts w:cs="Times New Roman"/>
                <w:sz w:val="16"/>
                <w:szCs w:val="16"/>
              </w:rPr>
              <w:t>-</w:t>
            </w:r>
          </w:p>
        </w:tc>
        <w:tc>
          <w:tcPr>
            <w:tcW w:w="1134" w:type="dxa"/>
            <w:tcBorders>
              <w:top w:val="nil"/>
              <w:left w:val="nil"/>
              <w:bottom w:val="nil"/>
              <w:right w:val="nil"/>
            </w:tcBorders>
          </w:tcPr>
          <w:p w14:paraId="38898F18" w14:textId="77777777" w:rsidR="00C75A4E" w:rsidRDefault="00C75A4E" w:rsidP="00C75A4E">
            <w:pPr>
              <w:jc w:val="center"/>
              <w:rPr>
                <w:rFonts w:cs="Times New Roman"/>
                <w:sz w:val="16"/>
                <w:szCs w:val="16"/>
              </w:rPr>
            </w:pPr>
            <w:r>
              <w:rPr>
                <w:rFonts w:cs="Times New Roman"/>
                <w:sz w:val="16"/>
                <w:szCs w:val="16"/>
              </w:rPr>
              <w:t>-</w:t>
            </w:r>
          </w:p>
        </w:tc>
        <w:tc>
          <w:tcPr>
            <w:tcW w:w="1134" w:type="dxa"/>
            <w:tcBorders>
              <w:top w:val="nil"/>
              <w:left w:val="nil"/>
              <w:bottom w:val="nil"/>
              <w:right w:val="nil"/>
            </w:tcBorders>
          </w:tcPr>
          <w:p w14:paraId="10435454" w14:textId="77777777" w:rsidR="00C75A4E" w:rsidRPr="003E3056" w:rsidRDefault="00C75A4E" w:rsidP="00C75A4E">
            <w:pPr>
              <w:jc w:val="center"/>
              <w:rPr>
                <w:rFonts w:cs="Times New Roman"/>
                <w:sz w:val="16"/>
                <w:szCs w:val="16"/>
              </w:rPr>
            </w:pPr>
            <w:r>
              <w:rPr>
                <w:rFonts w:cs="Times New Roman"/>
                <w:sz w:val="16"/>
                <w:szCs w:val="16"/>
              </w:rPr>
              <w:t>-</w:t>
            </w:r>
          </w:p>
        </w:tc>
        <w:tc>
          <w:tcPr>
            <w:tcW w:w="1275" w:type="dxa"/>
            <w:tcBorders>
              <w:top w:val="nil"/>
              <w:left w:val="nil"/>
              <w:bottom w:val="nil"/>
              <w:right w:val="nil"/>
            </w:tcBorders>
          </w:tcPr>
          <w:p w14:paraId="0206CE5F" w14:textId="77777777" w:rsidR="00C75A4E" w:rsidRPr="00F25637" w:rsidRDefault="00C75A4E" w:rsidP="00C75A4E">
            <w:pPr>
              <w:jc w:val="center"/>
              <w:rPr>
                <w:rFonts w:cs="Times New Roman"/>
                <w:sz w:val="16"/>
                <w:szCs w:val="16"/>
              </w:rPr>
            </w:pPr>
            <w:r>
              <w:rPr>
                <w:rFonts w:cs="Times New Roman"/>
                <w:sz w:val="16"/>
                <w:szCs w:val="16"/>
              </w:rPr>
              <w:t>0.096</w:t>
            </w:r>
          </w:p>
        </w:tc>
        <w:tc>
          <w:tcPr>
            <w:tcW w:w="1560" w:type="dxa"/>
            <w:tcBorders>
              <w:top w:val="nil"/>
              <w:left w:val="nil"/>
              <w:bottom w:val="nil"/>
              <w:right w:val="nil"/>
            </w:tcBorders>
          </w:tcPr>
          <w:p w14:paraId="5A27BA4C" w14:textId="77777777" w:rsidR="00C75A4E" w:rsidRPr="003E3056" w:rsidRDefault="00C75A4E" w:rsidP="00C75A4E">
            <w:pPr>
              <w:jc w:val="center"/>
              <w:rPr>
                <w:rFonts w:cs="Times New Roman"/>
                <w:sz w:val="16"/>
                <w:szCs w:val="16"/>
              </w:rPr>
            </w:pPr>
            <w:r>
              <w:rPr>
                <w:rFonts w:cs="Times New Roman"/>
                <w:sz w:val="16"/>
                <w:szCs w:val="16"/>
              </w:rPr>
              <w:t>88.4</w:t>
            </w:r>
          </w:p>
        </w:tc>
        <w:tc>
          <w:tcPr>
            <w:tcW w:w="1418" w:type="dxa"/>
            <w:tcBorders>
              <w:top w:val="nil"/>
              <w:left w:val="nil"/>
              <w:bottom w:val="nil"/>
              <w:right w:val="nil"/>
            </w:tcBorders>
          </w:tcPr>
          <w:p w14:paraId="4122E0C2" w14:textId="77777777" w:rsidR="00C75A4E" w:rsidRPr="003E3056" w:rsidRDefault="00C75A4E" w:rsidP="00C75A4E">
            <w:pPr>
              <w:jc w:val="center"/>
              <w:rPr>
                <w:rFonts w:cs="Times New Roman"/>
                <w:sz w:val="16"/>
                <w:szCs w:val="16"/>
              </w:rPr>
            </w:pPr>
            <w:r>
              <w:rPr>
                <w:rFonts w:cs="Times New Roman"/>
                <w:sz w:val="16"/>
                <w:szCs w:val="16"/>
              </w:rPr>
              <w:t>-</w:t>
            </w:r>
          </w:p>
        </w:tc>
        <w:tc>
          <w:tcPr>
            <w:tcW w:w="1417" w:type="dxa"/>
            <w:tcBorders>
              <w:top w:val="nil"/>
              <w:left w:val="nil"/>
              <w:bottom w:val="nil"/>
              <w:right w:val="nil"/>
            </w:tcBorders>
          </w:tcPr>
          <w:p w14:paraId="72155993" w14:textId="77777777" w:rsidR="00C75A4E" w:rsidRPr="003E3056" w:rsidRDefault="00C75A4E" w:rsidP="00C75A4E">
            <w:pPr>
              <w:jc w:val="center"/>
              <w:rPr>
                <w:rFonts w:cs="Times New Roman"/>
                <w:sz w:val="16"/>
                <w:szCs w:val="16"/>
              </w:rPr>
            </w:pPr>
            <w:r>
              <w:rPr>
                <w:rFonts w:cs="Times New Roman"/>
                <w:sz w:val="16"/>
                <w:szCs w:val="16"/>
              </w:rPr>
              <w:t>70.0</w:t>
            </w:r>
          </w:p>
        </w:tc>
        <w:tc>
          <w:tcPr>
            <w:tcW w:w="1276" w:type="dxa"/>
            <w:tcBorders>
              <w:top w:val="nil"/>
              <w:left w:val="nil"/>
              <w:bottom w:val="nil"/>
              <w:right w:val="nil"/>
            </w:tcBorders>
          </w:tcPr>
          <w:p w14:paraId="381A5A35" w14:textId="77777777" w:rsidR="00C75A4E" w:rsidRPr="003E3056" w:rsidRDefault="00C75A4E" w:rsidP="00C75A4E">
            <w:pPr>
              <w:jc w:val="center"/>
              <w:rPr>
                <w:rFonts w:cs="Times New Roman"/>
                <w:sz w:val="16"/>
                <w:szCs w:val="16"/>
              </w:rPr>
            </w:pPr>
            <w:r>
              <w:rPr>
                <w:rFonts w:cs="Times New Roman"/>
                <w:sz w:val="16"/>
                <w:szCs w:val="16"/>
              </w:rPr>
              <w:t>-</w:t>
            </w:r>
          </w:p>
        </w:tc>
        <w:tc>
          <w:tcPr>
            <w:tcW w:w="1276" w:type="dxa"/>
            <w:tcBorders>
              <w:top w:val="nil"/>
              <w:left w:val="nil"/>
              <w:bottom w:val="nil"/>
              <w:right w:val="nil"/>
            </w:tcBorders>
          </w:tcPr>
          <w:p w14:paraId="66037C31" w14:textId="77777777" w:rsidR="00C75A4E" w:rsidRPr="003E3056" w:rsidRDefault="00C75A4E" w:rsidP="00C75A4E">
            <w:pPr>
              <w:jc w:val="center"/>
              <w:rPr>
                <w:rFonts w:cs="Times New Roman"/>
                <w:sz w:val="16"/>
                <w:szCs w:val="16"/>
              </w:rPr>
            </w:pPr>
            <w:r>
              <w:rPr>
                <w:rFonts w:cs="Times New Roman"/>
                <w:sz w:val="16"/>
                <w:szCs w:val="16"/>
              </w:rPr>
              <w:t>-</w:t>
            </w:r>
          </w:p>
        </w:tc>
        <w:tc>
          <w:tcPr>
            <w:tcW w:w="1417" w:type="dxa"/>
            <w:tcBorders>
              <w:top w:val="nil"/>
              <w:left w:val="nil"/>
              <w:bottom w:val="nil"/>
              <w:right w:val="nil"/>
            </w:tcBorders>
          </w:tcPr>
          <w:p w14:paraId="2EC054F2" w14:textId="77777777" w:rsidR="00C75A4E" w:rsidRPr="003E3056" w:rsidRDefault="00C75A4E" w:rsidP="00C75A4E">
            <w:pPr>
              <w:jc w:val="center"/>
              <w:rPr>
                <w:rFonts w:cs="Times New Roman"/>
                <w:sz w:val="16"/>
                <w:szCs w:val="16"/>
              </w:rPr>
            </w:pPr>
            <w:r>
              <w:rPr>
                <w:rFonts w:cs="Times New Roman"/>
                <w:sz w:val="16"/>
                <w:szCs w:val="16"/>
              </w:rPr>
              <w:t>-</w:t>
            </w:r>
          </w:p>
        </w:tc>
        <w:tc>
          <w:tcPr>
            <w:tcW w:w="1276" w:type="dxa"/>
            <w:tcBorders>
              <w:top w:val="nil"/>
              <w:left w:val="nil"/>
              <w:bottom w:val="nil"/>
              <w:right w:val="nil"/>
            </w:tcBorders>
          </w:tcPr>
          <w:p w14:paraId="23878608" w14:textId="77777777" w:rsidR="00C75A4E" w:rsidRPr="003E3056" w:rsidRDefault="00C75A4E" w:rsidP="00C75A4E">
            <w:pPr>
              <w:jc w:val="center"/>
              <w:rPr>
                <w:rFonts w:cs="Times New Roman"/>
                <w:sz w:val="16"/>
                <w:szCs w:val="16"/>
              </w:rPr>
            </w:pPr>
            <w:r>
              <w:rPr>
                <w:rFonts w:cs="Times New Roman"/>
                <w:sz w:val="16"/>
                <w:szCs w:val="16"/>
              </w:rPr>
              <w:t>62.0</w:t>
            </w:r>
          </w:p>
        </w:tc>
        <w:tc>
          <w:tcPr>
            <w:tcW w:w="992" w:type="dxa"/>
            <w:tcBorders>
              <w:top w:val="nil"/>
              <w:left w:val="nil"/>
              <w:bottom w:val="nil"/>
              <w:right w:val="nil"/>
            </w:tcBorders>
          </w:tcPr>
          <w:p w14:paraId="212DAAA3" w14:textId="77777777" w:rsidR="00C75A4E" w:rsidRPr="003E3056" w:rsidRDefault="00C75A4E" w:rsidP="00C75A4E">
            <w:pPr>
              <w:jc w:val="center"/>
              <w:rPr>
                <w:rFonts w:cs="Times New Roman"/>
                <w:sz w:val="16"/>
                <w:szCs w:val="16"/>
              </w:rPr>
            </w:pPr>
            <w:r>
              <w:rPr>
                <w:rFonts w:cs="Times New Roman"/>
                <w:sz w:val="16"/>
                <w:szCs w:val="16"/>
              </w:rPr>
              <w:t>-</w:t>
            </w:r>
          </w:p>
        </w:tc>
        <w:tc>
          <w:tcPr>
            <w:tcW w:w="993" w:type="dxa"/>
            <w:tcBorders>
              <w:top w:val="nil"/>
              <w:left w:val="nil"/>
              <w:bottom w:val="nil"/>
              <w:right w:val="single" w:sz="4" w:space="0" w:color="auto"/>
            </w:tcBorders>
          </w:tcPr>
          <w:p w14:paraId="6FF7FEDC" w14:textId="77777777" w:rsidR="00C75A4E" w:rsidRPr="003E3056" w:rsidRDefault="00C75A4E" w:rsidP="00C75A4E">
            <w:pPr>
              <w:jc w:val="center"/>
              <w:rPr>
                <w:rFonts w:cs="Times New Roman"/>
                <w:sz w:val="16"/>
                <w:szCs w:val="16"/>
              </w:rPr>
            </w:pPr>
            <w:r>
              <w:rPr>
                <w:rFonts w:cs="Times New Roman"/>
                <w:sz w:val="16"/>
                <w:szCs w:val="16"/>
              </w:rPr>
              <w:t>-</w:t>
            </w:r>
          </w:p>
        </w:tc>
        <w:tc>
          <w:tcPr>
            <w:tcW w:w="3259" w:type="dxa"/>
            <w:tcBorders>
              <w:top w:val="nil"/>
              <w:left w:val="single" w:sz="4" w:space="0" w:color="auto"/>
              <w:bottom w:val="nil"/>
              <w:right w:val="single" w:sz="4" w:space="0" w:color="auto"/>
            </w:tcBorders>
          </w:tcPr>
          <w:p w14:paraId="17F94159" w14:textId="22649ACC" w:rsidR="00C75A4E" w:rsidRPr="002015C8" w:rsidRDefault="00C75A4E" w:rsidP="00C75A4E">
            <w:pPr>
              <w:jc w:val="center"/>
              <w:rPr>
                <w:rFonts w:cs="Times New Roman"/>
                <w:sz w:val="16"/>
                <w:szCs w:val="16"/>
              </w:rPr>
            </w:pPr>
            <w:r>
              <w:rPr>
                <w:rFonts w:cs="Times New Roman"/>
                <w:noProof/>
                <w:sz w:val="16"/>
                <w:szCs w:val="16"/>
              </w:rPr>
              <w:t>Lueders et al. 2014</w:t>
            </w:r>
          </w:p>
        </w:tc>
      </w:tr>
      <w:tr w:rsidR="00C75A4E" w14:paraId="5DEBC9E1" w14:textId="77777777" w:rsidTr="004D280E">
        <w:trPr>
          <w:trHeight w:val="445"/>
        </w:trPr>
        <w:tc>
          <w:tcPr>
            <w:tcW w:w="392" w:type="dxa"/>
            <w:vMerge/>
            <w:tcBorders>
              <w:left w:val="single" w:sz="4" w:space="0" w:color="auto"/>
              <w:right w:val="single" w:sz="4" w:space="0" w:color="auto"/>
            </w:tcBorders>
            <w:textDirection w:val="btLr"/>
            <w:vAlign w:val="center"/>
          </w:tcPr>
          <w:p w14:paraId="2B1D7D0A" w14:textId="77777777" w:rsidR="00C75A4E" w:rsidRPr="005E4A6C" w:rsidRDefault="00C75A4E" w:rsidP="00C75A4E">
            <w:pPr>
              <w:ind w:left="113" w:right="113"/>
              <w:jc w:val="center"/>
              <w:rPr>
                <w:rFonts w:cs="Times New Roman"/>
                <w:b/>
                <w:sz w:val="16"/>
                <w:szCs w:val="16"/>
              </w:rPr>
            </w:pPr>
          </w:p>
        </w:tc>
        <w:tc>
          <w:tcPr>
            <w:tcW w:w="1984" w:type="dxa"/>
            <w:tcBorders>
              <w:top w:val="nil"/>
              <w:left w:val="single" w:sz="4" w:space="0" w:color="auto"/>
              <w:bottom w:val="single" w:sz="4" w:space="0" w:color="auto"/>
              <w:right w:val="single" w:sz="4" w:space="0" w:color="auto"/>
            </w:tcBorders>
            <w:shd w:val="clear" w:color="auto" w:fill="E8E8E8"/>
          </w:tcPr>
          <w:p w14:paraId="2552BEBA" w14:textId="77777777" w:rsidR="00C75A4E" w:rsidRPr="005E4A6C" w:rsidRDefault="00C75A4E" w:rsidP="00C75A4E">
            <w:pPr>
              <w:jc w:val="center"/>
              <w:rPr>
                <w:rFonts w:cs="Times New Roman"/>
                <w:sz w:val="16"/>
                <w:szCs w:val="16"/>
              </w:rPr>
            </w:pPr>
            <w:r w:rsidRPr="005E4A6C">
              <w:rPr>
                <w:rFonts w:cs="Times New Roman"/>
                <w:b/>
                <w:sz w:val="16"/>
                <w:szCs w:val="16"/>
              </w:rPr>
              <w:t>Marbled cat</w:t>
            </w:r>
            <w:r w:rsidRPr="005E4A6C">
              <w:rPr>
                <w:rFonts w:cs="Times New Roman"/>
                <w:b/>
                <w:sz w:val="16"/>
                <w:szCs w:val="16"/>
              </w:rPr>
              <w:br/>
            </w:r>
            <w:r w:rsidRPr="005E4A6C">
              <w:rPr>
                <w:rFonts w:cs="Times New Roman"/>
                <w:sz w:val="16"/>
                <w:szCs w:val="16"/>
              </w:rPr>
              <w:t>(</w:t>
            </w:r>
            <w:proofErr w:type="spellStart"/>
            <w:r w:rsidRPr="005E4A6C">
              <w:rPr>
                <w:rFonts w:cs="Times New Roman"/>
                <w:i/>
                <w:sz w:val="16"/>
                <w:szCs w:val="16"/>
              </w:rPr>
              <w:t>Pardofelis</w:t>
            </w:r>
            <w:proofErr w:type="spellEnd"/>
            <w:r w:rsidRPr="005E4A6C">
              <w:rPr>
                <w:rFonts w:cs="Times New Roman"/>
                <w:i/>
                <w:sz w:val="16"/>
                <w:szCs w:val="16"/>
              </w:rPr>
              <w:t xml:space="preserve"> marmorata</w:t>
            </w:r>
            <w:r w:rsidRPr="005E4A6C">
              <w:rPr>
                <w:rFonts w:cs="Times New Roman"/>
                <w:sz w:val="16"/>
                <w:szCs w:val="16"/>
              </w:rPr>
              <w:t>)</w:t>
            </w:r>
          </w:p>
        </w:tc>
        <w:tc>
          <w:tcPr>
            <w:tcW w:w="851" w:type="dxa"/>
            <w:tcBorders>
              <w:top w:val="nil"/>
              <w:left w:val="single" w:sz="4" w:space="0" w:color="auto"/>
              <w:bottom w:val="single" w:sz="4" w:space="0" w:color="auto"/>
              <w:right w:val="nil"/>
            </w:tcBorders>
            <w:shd w:val="clear" w:color="auto" w:fill="E8E8E8"/>
          </w:tcPr>
          <w:p w14:paraId="726BB418" w14:textId="77777777" w:rsidR="00C75A4E" w:rsidRPr="00B1639E" w:rsidRDefault="00C75A4E" w:rsidP="00C75A4E">
            <w:pPr>
              <w:jc w:val="center"/>
              <w:rPr>
                <w:rFonts w:cs="Times New Roman"/>
                <w:sz w:val="16"/>
                <w:szCs w:val="16"/>
              </w:rPr>
            </w:pPr>
            <w:r w:rsidRPr="00B1639E">
              <w:rPr>
                <w:rFonts w:cs="Times New Roman"/>
                <w:sz w:val="16"/>
                <w:szCs w:val="16"/>
              </w:rPr>
              <w:t>-</w:t>
            </w:r>
          </w:p>
        </w:tc>
        <w:tc>
          <w:tcPr>
            <w:tcW w:w="709" w:type="dxa"/>
            <w:tcBorders>
              <w:top w:val="nil"/>
              <w:left w:val="nil"/>
              <w:bottom w:val="single" w:sz="4" w:space="0" w:color="auto"/>
              <w:right w:val="nil"/>
            </w:tcBorders>
            <w:shd w:val="clear" w:color="auto" w:fill="E8E8E8"/>
          </w:tcPr>
          <w:p w14:paraId="28E8E459" w14:textId="77777777" w:rsidR="00C75A4E" w:rsidRPr="003E3056" w:rsidRDefault="00C75A4E" w:rsidP="00C75A4E">
            <w:pPr>
              <w:jc w:val="center"/>
              <w:rPr>
                <w:rFonts w:cs="Times New Roman"/>
                <w:sz w:val="16"/>
                <w:szCs w:val="16"/>
              </w:rPr>
            </w:pPr>
            <w:r>
              <w:rPr>
                <w:rFonts w:cs="Times New Roman"/>
                <w:sz w:val="16"/>
                <w:szCs w:val="16"/>
              </w:rPr>
              <w:t>-</w:t>
            </w:r>
          </w:p>
        </w:tc>
        <w:tc>
          <w:tcPr>
            <w:tcW w:w="1134" w:type="dxa"/>
            <w:tcBorders>
              <w:top w:val="nil"/>
              <w:left w:val="nil"/>
              <w:bottom w:val="single" w:sz="4" w:space="0" w:color="auto"/>
              <w:right w:val="nil"/>
            </w:tcBorders>
            <w:shd w:val="clear" w:color="auto" w:fill="E8E8E8"/>
          </w:tcPr>
          <w:p w14:paraId="098CE5E7" w14:textId="77777777" w:rsidR="00C75A4E" w:rsidRPr="003E3056" w:rsidRDefault="00C75A4E" w:rsidP="00C75A4E">
            <w:pPr>
              <w:jc w:val="center"/>
              <w:rPr>
                <w:rFonts w:cs="Times New Roman"/>
                <w:sz w:val="16"/>
                <w:szCs w:val="16"/>
              </w:rPr>
            </w:pPr>
            <w:r>
              <w:rPr>
                <w:rFonts w:cs="Times New Roman"/>
                <w:sz w:val="16"/>
                <w:szCs w:val="16"/>
              </w:rPr>
              <w:t>-</w:t>
            </w:r>
          </w:p>
        </w:tc>
        <w:tc>
          <w:tcPr>
            <w:tcW w:w="1134" w:type="dxa"/>
            <w:tcBorders>
              <w:top w:val="nil"/>
              <w:left w:val="nil"/>
              <w:bottom w:val="single" w:sz="4" w:space="0" w:color="auto"/>
              <w:right w:val="nil"/>
            </w:tcBorders>
            <w:shd w:val="clear" w:color="auto" w:fill="E8E8E8"/>
          </w:tcPr>
          <w:p w14:paraId="7D5C91E7" w14:textId="77777777" w:rsidR="00C75A4E" w:rsidRDefault="00C75A4E" w:rsidP="00C75A4E">
            <w:pPr>
              <w:jc w:val="center"/>
              <w:rPr>
                <w:rFonts w:cs="Times New Roman"/>
                <w:sz w:val="16"/>
                <w:szCs w:val="16"/>
              </w:rPr>
            </w:pPr>
            <w:r>
              <w:rPr>
                <w:rFonts w:cs="Times New Roman"/>
                <w:sz w:val="16"/>
                <w:szCs w:val="16"/>
              </w:rPr>
              <w:t>-</w:t>
            </w:r>
          </w:p>
        </w:tc>
        <w:tc>
          <w:tcPr>
            <w:tcW w:w="1134" w:type="dxa"/>
            <w:tcBorders>
              <w:top w:val="nil"/>
              <w:left w:val="nil"/>
              <w:bottom w:val="single" w:sz="4" w:space="0" w:color="auto"/>
              <w:right w:val="nil"/>
            </w:tcBorders>
            <w:shd w:val="clear" w:color="auto" w:fill="E8E8E8"/>
          </w:tcPr>
          <w:p w14:paraId="63563397" w14:textId="77777777" w:rsidR="00C75A4E" w:rsidRPr="003E3056" w:rsidRDefault="00C75A4E" w:rsidP="00C75A4E">
            <w:pPr>
              <w:jc w:val="center"/>
              <w:rPr>
                <w:rFonts w:cs="Times New Roman"/>
                <w:sz w:val="16"/>
                <w:szCs w:val="16"/>
              </w:rPr>
            </w:pPr>
            <w:r>
              <w:rPr>
                <w:rFonts w:cs="Times New Roman"/>
                <w:sz w:val="16"/>
                <w:szCs w:val="16"/>
              </w:rPr>
              <w:t>-</w:t>
            </w:r>
          </w:p>
        </w:tc>
        <w:tc>
          <w:tcPr>
            <w:tcW w:w="1275" w:type="dxa"/>
            <w:tcBorders>
              <w:top w:val="nil"/>
              <w:left w:val="nil"/>
              <w:bottom w:val="single" w:sz="4" w:space="0" w:color="auto"/>
              <w:right w:val="nil"/>
            </w:tcBorders>
            <w:shd w:val="clear" w:color="auto" w:fill="E8E8E8"/>
          </w:tcPr>
          <w:p w14:paraId="7D061E9D" w14:textId="77777777" w:rsidR="00C75A4E" w:rsidRPr="003E3056" w:rsidRDefault="00C75A4E" w:rsidP="00C75A4E">
            <w:pPr>
              <w:jc w:val="center"/>
              <w:rPr>
                <w:rFonts w:cs="Times New Roman"/>
                <w:sz w:val="16"/>
                <w:szCs w:val="16"/>
              </w:rPr>
            </w:pPr>
            <w:r>
              <w:rPr>
                <w:rFonts w:cs="Times New Roman"/>
                <w:sz w:val="16"/>
                <w:szCs w:val="16"/>
              </w:rPr>
              <w:t>-</w:t>
            </w:r>
          </w:p>
        </w:tc>
        <w:tc>
          <w:tcPr>
            <w:tcW w:w="1560" w:type="dxa"/>
            <w:tcBorders>
              <w:top w:val="nil"/>
              <w:left w:val="nil"/>
              <w:bottom w:val="single" w:sz="4" w:space="0" w:color="auto"/>
              <w:right w:val="nil"/>
            </w:tcBorders>
            <w:shd w:val="clear" w:color="auto" w:fill="E8E8E8"/>
          </w:tcPr>
          <w:p w14:paraId="6ED1696A" w14:textId="77777777" w:rsidR="00C75A4E" w:rsidRPr="003E3056" w:rsidRDefault="00C75A4E" w:rsidP="00C75A4E">
            <w:pPr>
              <w:jc w:val="center"/>
              <w:rPr>
                <w:rFonts w:cs="Times New Roman"/>
                <w:sz w:val="16"/>
                <w:szCs w:val="16"/>
              </w:rPr>
            </w:pPr>
            <w:r>
              <w:rPr>
                <w:rFonts w:cs="Times New Roman"/>
                <w:sz w:val="16"/>
                <w:szCs w:val="16"/>
              </w:rPr>
              <w:t>-</w:t>
            </w:r>
          </w:p>
        </w:tc>
        <w:tc>
          <w:tcPr>
            <w:tcW w:w="1418" w:type="dxa"/>
            <w:tcBorders>
              <w:top w:val="nil"/>
              <w:left w:val="nil"/>
              <w:bottom w:val="single" w:sz="4" w:space="0" w:color="auto"/>
              <w:right w:val="nil"/>
            </w:tcBorders>
            <w:shd w:val="clear" w:color="auto" w:fill="E8E8E8"/>
          </w:tcPr>
          <w:p w14:paraId="72C5F56D" w14:textId="77777777" w:rsidR="00C75A4E" w:rsidRPr="003E3056" w:rsidRDefault="00C75A4E" w:rsidP="00C75A4E">
            <w:pPr>
              <w:jc w:val="center"/>
              <w:rPr>
                <w:rFonts w:cs="Times New Roman"/>
                <w:sz w:val="16"/>
                <w:szCs w:val="16"/>
              </w:rPr>
            </w:pPr>
            <w:r>
              <w:rPr>
                <w:rFonts w:cs="Times New Roman"/>
                <w:sz w:val="16"/>
                <w:szCs w:val="16"/>
              </w:rPr>
              <w:t>-</w:t>
            </w:r>
          </w:p>
        </w:tc>
        <w:tc>
          <w:tcPr>
            <w:tcW w:w="1417" w:type="dxa"/>
            <w:tcBorders>
              <w:top w:val="nil"/>
              <w:left w:val="nil"/>
              <w:bottom w:val="single" w:sz="4" w:space="0" w:color="auto"/>
              <w:right w:val="nil"/>
            </w:tcBorders>
            <w:shd w:val="clear" w:color="auto" w:fill="E8E8E8"/>
          </w:tcPr>
          <w:p w14:paraId="2F65426C" w14:textId="77777777" w:rsidR="00C75A4E" w:rsidRPr="003E3056" w:rsidRDefault="00C75A4E" w:rsidP="00C75A4E">
            <w:pPr>
              <w:jc w:val="center"/>
              <w:rPr>
                <w:rFonts w:cs="Times New Roman"/>
                <w:sz w:val="16"/>
                <w:szCs w:val="16"/>
              </w:rPr>
            </w:pPr>
            <w:r>
              <w:rPr>
                <w:rFonts w:cs="Times New Roman"/>
                <w:sz w:val="16"/>
                <w:szCs w:val="16"/>
              </w:rPr>
              <w:t>-</w:t>
            </w:r>
          </w:p>
        </w:tc>
        <w:tc>
          <w:tcPr>
            <w:tcW w:w="1276" w:type="dxa"/>
            <w:tcBorders>
              <w:top w:val="nil"/>
              <w:left w:val="nil"/>
              <w:bottom w:val="single" w:sz="4" w:space="0" w:color="auto"/>
              <w:right w:val="nil"/>
            </w:tcBorders>
            <w:shd w:val="clear" w:color="auto" w:fill="E8E8E8"/>
          </w:tcPr>
          <w:p w14:paraId="5AB1EB65" w14:textId="77777777" w:rsidR="00C75A4E" w:rsidRPr="003E3056" w:rsidRDefault="00C75A4E" w:rsidP="00C75A4E">
            <w:pPr>
              <w:jc w:val="center"/>
              <w:rPr>
                <w:rFonts w:cs="Times New Roman"/>
                <w:sz w:val="16"/>
                <w:szCs w:val="16"/>
              </w:rPr>
            </w:pPr>
            <w:r>
              <w:rPr>
                <w:rFonts w:cs="Times New Roman"/>
                <w:sz w:val="16"/>
                <w:szCs w:val="16"/>
              </w:rPr>
              <w:t>-</w:t>
            </w:r>
          </w:p>
        </w:tc>
        <w:tc>
          <w:tcPr>
            <w:tcW w:w="1276" w:type="dxa"/>
            <w:tcBorders>
              <w:top w:val="nil"/>
              <w:left w:val="nil"/>
              <w:bottom w:val="single" w:sz="4" w:space="0" w:color="auto"/>
              <w:right w:val="nil"/>
            </w:tcBorders>
            <w:shd w:val="clear" w:color="auto" w:fill="E8E8E8"/>
          </w:tcPr>
          <w:p w14:paraId="76A06A70" w14:textId="77777777" w:rsidR="00C75A4E" w:rsidRPr="003E3056" w:rsidRDefault="00C75A4E" w:rsidP="00C75A4E">
            <w:pPr>
              <w:jc w:val="center"/>
              <w:rPr>
                <w:rFonts w:cs="Times New Roman"/>
                <w:sz w:val="16"/>
                <w:szCs w:val="16"/>
              </w:rPr>
            </w:pPr>
            <w:r>
              <w:rPr>
                <w:rFonts w:cs="Times New Roman"/>
                <w:sz w:val="16"/>
                <w:szCs w:val="16"/>
              </w:rPr>
              <w:t>-</w:t>
            </w:r>
          </w:p>
        </w:tc>
        <w:tc>
          <w:tcPr>
            <w:tcW w:w="1417" w:type="dxa"/>
            <w:tcBorders>
              <w:top w:val="nil"/>
              <w:left w:val="nil"/>
              <w:bottom w:val="single" w:sz="4" w:space="0" w:color="auto"/>
              <w:right w:val="nil"/>
            </w:tcBorders>
            <w:shd w:val="clear" w:color="auto" w:fill="E8E8E8"/>
          </w:tcPr>
          <w:p w14:paraId="03204859" w14:textId="77777777" w:rsidR="00C75A4E" w:rsidRPr="003E3056" w:rsidRDefault="00C75A4E" w:rsidP="00C75A4E">
            <w:pPr>
              <w:jc w:val="center"/>
              <w:rPr>
                <w:rFonts w:cs="Times New Roman"/>
                <w:sz w:val="16"/>
                <w:szCs w:val="16"/>
              </w:rPr>
            </w:pPr>
            <w:r>
              <w:rPr>
                <w:rFonts w:cs="Times New Roman"/>
                <w:sz w:val="16"/>
                <w:szCs w:val="16"/>
              </w:rPr>
              <w:t>-</w:t>
            </w:r>
          </w:p>
        </w:tc>
        <w:tc>
          <w:tcPr>
            <w:tcW w:w="1276" w:type="dxa"/>
            <w:tcBorders>
              <w:top w:val="nil"/>
              <w:left w:val="nil"/>
              <w:bottom w:val="single" w:sz="4" w:space="0" w:color="auto"/>
              <w:right w:val="nil"/>
            </w:tcBorders>
            <w:shd w:val="clear" w:color="auto" w:fill="E8E8E8"/>
          </w:tcPr>
          <w:p w14:paraId="088422FA" w14:textId="77777777" w:rsidR="00C75A4E" w:rsidRPr="003E3056" w:rsidRDefault="00C75A4E" w:rsidP="00C75A4E">
            <w:pPr>
              <w:jc w:val="center"/>
              <w:rPr>
                <w:rFonts w:cs="Times New Roman"/>
                <w:sz w:val="16"/>
                <w:szCs w:val="16"/>
              </w:rPr>
            </w:pPr>
            <w:r>
              <w:rPr>
                <w:rFonts w:cs="Times New Roman"/>
                <w:sz w:val="16"/>
                <w:szCs w:val="16"/>
              </w:rPr>
              <w:t>-</w:t>
            </w:r>
          </w:p>
        </w:tc>
        <w:tc>
          <w:tcPr>
            <w:tcW w:w="992" w:type="dxa"/>
            <w:tcBorders>
              <w:top w:val="nil"/>
              <w:left w:val="nil"/>
              <w:bottom w:val="single" w:sz="4" w:space="0" w:color="auto"/>
              <w:right w:val="nil"/>
            </w:tcBorders>
            <w:shd w:val="clear" w:color="auto" w:fill="E8E8E8"/>
          </w:tcPr>
          <w:p w14:paraId="503E7D7B" w14:textId="77777777" w:rsidR="00C75A4E" w:rsidRPr="003E3056" w:rsidRDefault="00C75A4E" w:rsidP="00C75A4E">
            <w:pPr>
              <w:jc w:val="center"/>
              <w:rPr>
                <w:rFonts w:cs="Times New Roman"/>
                <w:sz w:val="16"/>
                <w:szCs w:val="16"/>
              </w:rPr>
            </w:pPr>
            <w:r>
              <w:rPr>
                <w:rFonts w:cs="Times New Roman"/>
                <w:sz w:val="16"/>
                <w:szCs w:val="16"/>
              </w:rPr>
              <w:t>-</w:t>
            </w:r>
          </w:p>
        </w:tc>
        <w:tc>
          <w:tcPr>
            <w:tcW w:w="993" w:type="dxa"/>
            <w:tcBorders>
              <w:top w:val="nil"/>
              <w:left w:val="nil"/>
              <w:bottom w:val="single" w:sz="4" w:space="0" w:color="auto"/>
              <w:right w:val="single" w:sz="4" w:space="0" w:color="auto"/>
            </w:tcBorders>
            <w:shd w:val="clear" w:color="auto" w:fill="E8E8E8"/>
          </w:tcPr>
          <w:p w14:paraId="0860AC0C" w14:textId="77777777" w:rsidR="00C75A4E" w:rsidRPr="003E3056" w:rsidRDefault="00C75A4E" w:rsidP="00C75A4E">
            <w:pPr>
              <w:jc w:val="center"/>
              <w:rPr>
                <w:rFonts w:cs="Times New Roman"/>
                <w:sz w:val="16"/>
                <w:szCs w:val="16"/>
              </w:rPr>
            </w:pPr>
            <w:r>
              <w:rPr>
                <w:rFonts w:cs="Times New Roman"/>
                <w:sz w:val="16"/>
                <w:szCs w:val="16"/>
              </w:rPr>
              <w:t>-</w:t>
            </w:r>
          </w:p>
        </w:tc>
        <w:tc>
          <w:tcPr>
            <w:tcW w:w="3259" w:type="dxa"/>
            <w:tcBorders>
              <w:top w:val="nil"/>
              <w:left w:val="single" w:sz="4" w:space="0" w:color="auto"/>
              <w:bottom w:val="single" w:sz="4" w:space="0" w:color="auto"/>
              <w:right w:val="single" w:sz="4" w:space="0" w:color="auto"/>
            </w:tcBorders>
            <w:shd w:val="clear" w:color="auto" w:fill="E8E8E8"/>
          </w:tcPr>
          <w:p w14:paraId="7FB500C7" w14:textId="08933A5C" w:rsidR="00C75A4E" w:rsidRPr="002015C8" w:rsidRDefault="00C75A4E" w:rsidP="00C75A4E">
            <w:pPr>
              <w:jc w:val="center"/>
              <w:rPr>
                <w:rFonts w:cs="Times New Roman"/>
                <w:sz w:val="16"/>
                <w:szCs w:val="16"/>
              </w:rPr>
            </w:pPr>
            <w:r w:rsidRPr="002015C8">
              <w:rPr>
                <w:rFonts w:cs="Times New Roman"/>
                <w:sz w:val="16"/>
                <w:szCs w:val="16"/>
              </w:rPr>
              <w:t>-</w:t>
            </w:r>
          </w:p>
        </w:tc>
      </w:tr>
      <w:tr w:rsidR="00C75A4E" w14:paraId="110AA347" w14:textId="77777777" w:rsidTr="004D280E">
        <w:trPr>
          <w:trHeight w:val="445"/>
        </w:trPr>
        <w:tc>
          <w:tcPr>
            <w:tcW w:w="392" w:type="dxa"/>
            <w:vMerge w:val="restart"/>
            <w:tcBorders>
              <w:top w:val="single" w:sz="4" w:space="0" w:color="auto"/>
              <w:left w:val="single" w:sz="4" w:space="0" w:color="auto"/>
              <w:right w:val="single" w:sz="4" w:space="0" w:color="auto"/>
            </w:tcBorders>
            <w:textDirection w:val="btLr"/>
            <w:vAlign w:val="center"/>
          </w:tcPr>
          <w:p w14:paraId="39AC92AF" w14:textId="77777777" w:rsidR="00C75A4E" w:rsidRPr="005E4A6C" w:rsidRDefault="00C75A4E" w:rsidP="00C75A4E">
            <w:pPr>
              <w:ind w:left="113" w:right="113"/>
              <w:jc w:val="center"/>
              <w:rPr>
                <w:rFonts w:cs="Times New Roman"/>
                <w:b/>
                <w:sz w:val="16"/>
                <w:szCs w:val="16"/>
              </w:rPr>
            </w:pPr>
            <w:r>
              <w:rPr>
                <w:rFonts w:cs="Times New Roman"/>
                <w:b/>
                <w:sz w:val="16"/>
                <w:szCs w:val="16"/>
              </w:rPr>
              <w:t xml:space="preserve">Panthera </w:t>
            </w:r>
          </w:p>
        </w:tc>
        <w:tc>
          <w:tcPr>
            <w:tcW w:w="1984" w:type="dxa"/>
            <w:tcBorders>
              <w:top w:val="single" w:sz="4" w:space="0" w:color="auto"/>
              <w:left w:val="single" w:sz="4" w:space="0" w:color="auto"/>
              <w:bottom w:val="nil"/>
              <w:right w:val="single" w:sz="4" w:space="0" w:color="auto"/>
            </w:tcBorders>
          </w:tcPr>
          <w:p w14:paraId="2C84042A" w14:textId="77777777" w:rsidR="00C75A4E" w:rsidRPr="00E56C2B" w:rsidRDefault="00C75A4E" w:rsidP="00C75A4E">
            <w:pPr>
              <w:jc w:val="center"/>
              <w:rPr>
                <w:rFonts w:cs="Times New Roman"/>
                <w:color w:val="FF0000"/>
                <w:sz w:val="16"/>
                <w:szCs w:val="16"/>
                <w:highlight w:val="magenta"/>
              </w:rPr>
            </w:pPr>
            <w:r w:rsidRPr="00401374">
              <w:rPr>
                <w:rFonts w:cs="Times New Roman"/>
                <w:b/>
                <w:sz w:val="16"/>
                <w:szCs w:val="16"/>
              </w:rPr>
              <w:t xml:space="preserve">Lion </w:t>
            </w:r>
            <w:r w:rsidRPr="00401374">
              <w:rPr>
                <w:rFonts w:cs="Times New Roman"/>
                <w:b/>
                <w:sz w:val="16"/>
                <w:szCs w:val="16"/>
              </w:rPr>
              <w:br/>
            </w:r>
            <w:r w:rsidRPr="00401374">
              <w:rPr>
                <w:rFonts w:cs="Times New Roman"/>
                <w:sz w:val="16"/>
                <w:szCs w:val="16"/>
              </w:rPr>
              <w:t>(</w:t>
            </w:r>
            <w:r w:rsidRPr="00401374">
              <w:rPr>
                <w:rFonts w:cs="Times New Roman"/>
                <w:i/>
                <w:sz w:val="16"/>
                <w:szCs w:val="16"/>
              </w:rPr>
              <w:t xml:space="preserve">Panthera </w:t>
            </w:r>
            <w:proofErr w:type="spellStart"/>
            <w:r w:rsidRPr="00401374">
              <w:rPr>
                <w:rFonts w:cs="Times New Roman"/>
                <w:i/>
                <w:sz w:val="16"/>
                <w:szCs w:val="16"/>
              </w:rPr>
              <w:t>leo</w:t>
            </w:r>
            <w:proofErr w:type="spellEnd"/>
            <w:r w:rsidRPr="00401374">
              <w:rPr>
                <w:rFonts w:cs="Times New Roman"/>
                <w:sz w:val="16"/>
                <w:szCs w:val="16"/>
              </w:rPr>
              <w:t>)</w:t>
            </w:r>
          </w:p>
        </w:tc>
        <w:tc>
          <w:tcPr>
            <w:tcW w:w="851" w:type="dxa"/>
            <w:tcBorders>
              <w:top w:val="single" w:sz="4" w:space="0" w:color="auto"/>
              <w:left w:val="single" w:sz="4" w:space="0" w:color="auto"/>
              <w:bottom w:val="nil"/>
              <w:right w:val="nil"/>
            </w:tcBorders>
          </w:tcPr>
          <w:p w14:paraId="5FA088C3" w14:textId="77777777" w:rsidR="00C75A4E" w:rsidRPr="00B1639E" w:rsidRDefault="00C75A4E" w:rsidP="00C75A4E">
            <w:pPr>
              <w:jc w:val="center"/>
              <w:rPr>
                <w:rFonts w:cs="Times New Roman"/>
                <w:sz w:val="16"/>
                <w:szCs w:val="16"/>
                <w:vertAlign w:val="superscript"/>
              </w:rPr>
            </w:pPr>
            <w:r w:rsidRPr="00B1639E">
              <w:rPr>
                <w:rFonts w:cs="Times New Roman"/>
                <w:sz w:val="16"/>
                <w:szCs w:val="16"/>
              </w:rPr>
              <w:t>8</w:t>
            </w:r>
            <w:r w:rsidRPr="00B1639E">
              <w:rPr>
                <w:rFonts w:cs="Times New Roman"/>
                <w:sz w:val="16"/>
                <w:szCs w:val="16"/>
                <w:vertAlign w:val="superscript"/>
              </w:rPr>
              <w:t>C (LGD)</w:t>
            </w:r>
          </w:p>
          <w:p w14:paraId="2CAB81F3" w14:textId="77777777" w:rsidR="00C75A4E" w:rsidRPr="00B1639E" w:rsidRDefault="00C75A4E" w:rsidP="00C75A4E">
            <w:pPr>
              <w:jc w:val="center"/>
              <w:rPr>
                <w:rFonts w:cs="Times New Roman"/>
                <w:sz w:val="16"/>
                <w:szCs w:val="16"/>
                <w:vertAlign w:val="superscript"/>
              </w:rPr>
            </w:pPr>
            <w:r w:rsidRPr="00B1639E">
              <w:rPr>
                <w:rFonts w:cs="Times New Roman"/>
                <w:sz w:val="16"/>
                <w:szCs w:val="16"/>
              </w:rPr>
              <w:t>8</w:t>
            </w:r>
            <w:r w:rsidRPr="00B1639E">
              <w:rPr>
                <w:rFonts w:cs="Times New Roman"/>
                <w:sz w:val="16"/>
                <w:szCs w:val="16"/>
                <w:vertAlign w:val="superscript"/>
              </w:rPr>
              <w:t>W (HGD)</w:t>
            </w:r>
          </w:p>
          <w:p w14:paraId="4AA50A56" w14:textId="77777777" w:rsidR="00C75A4E" w:rsidRPr="00B1639E" w:rsidRDefault="00C75A4E" w:rsidP="00C75A4E">
            <w:pPr>
              <w:jc w:val="center"/>
              <w:rPr>
                <w:rFonts w:cs="Times New Roman"/>
                <w:sz w:val="16"/>
                <w:szCs w:val="16"/>
                <w:vertAlign w:val="superscript"/>
              </w:rPr>
            </w:pPr>
            <w:r w:rsidRPr="00B1639E">
              <w:rPr>
                <w:rFonts w:cs="Times New Roman"/>
                <w:sz w:val="16"/>
                <w:szCs w:val="16"/>
              </w:rPr>
              <w:t>9</w:t>
            </w:r>
            <w:r w:rsidRPr="00B1639E">
              <w:rPr>
                <w:rFonts w:cs="Times New Roman"/>
                <w:sz w:val="16"/>
                <w:szCs w:val="16"/>
                <w:vertAlign w:val="superscript"/>
              </w:rPr>
              <w:t>W (LGD)</w:t>
            </w:r>
          </w:p>
          <w:p w14:paraId="388A74E3" w14:textId="77777777" w:rsidR="00C75A4E" w:rsidRPr="00B1639E" w:rsidRDefault="00C75A4E" w:rsidP="00C75A4E">
            <w:pPr>
              <w:jc w:val="center"/>
              <w:rPr>
                <w:rFonts w:cs="Times New Roman"/>
                <w:sz w:val="16"/>
                <w:szCs w:val="16"/>
                <w:vertAlign w:val="superscript"/>
              </w:rPr>
            </w:pPr>
            <w:r w:rsidRPr="00B1639E">
              <w:rPr>
                <w:rFonts w:cs="Times New Roman"/>
                <w:sz w:val="16"/>
                <w:szCs w:val="16"/>
              </w:rPr>
              <w:t>10</w:t>
            </w:r>
            <w:r w:rsidRPr="00B1639E">
              <w:rPr>
                <w:rFonts w:cs="Times New Roman"/>
                <w:sz w:val="16"/>
                <w:szCs w:val="16"/>
                <w:vertAlign w:val="superscript"/>
              </w:rPr>
              <w:t>W (HGD)</w:t>
            </w:r>
          </w:p>
          <w:p w14:paraId="32B2F4AB" w14:textId="77777777" w:rsidR="00C75A4E" w:rsidRPr="00B1639E" w:rsidRDefault="00C75A4E" w:rsidP="00C75A4E">
            <w:pPr>
              <w:jc w:val="center"/>
              <w:rPr>
                <w:rFonts w:cs="Times New Roman"/>
                <w:sz w:val="16"/>
                <w:szCs w:val="16"/>
                <w:vertAlign w:val="superscript"/>
              </w:rPr>
            </w:pPr>
            <w:r w:rsidRPr="00B1639E">
              <w:rPr>
                <w:rFonts w:cs="Times New Roman"/>
                <w:sz w:val="16"/>
                <w:szCs w:val="16"/>
              </w:rPr>
              <w:t>6</w:t>
            </w:r>
            <w:r w:rsidRPr="00B1639E">
              <w:rPr>
                <w:rFonts w:cs="Times New Roman"/>
                <w:sz w:val="16"/>
                <w:szCs w:val="16"/>
                <w:vertAlign w:val="superscript"/>
              </w:rPr>
              <w:t>W (LGD)</w:t>
            </w:r>
          </w:p>
          <w:p w14:paraId="1661138C" w14:textId="77777777" w:rsidR="00C75A4E" w:rsidRPr="00B1639E" w:rsidRDefault="00C75A4E" w:rsidP="00C75A4E">
            <w:pPr>
              <w:jc w:val="center"/>
              <w:rPr>
                <w:rFonts w:cs="Times New Roman"/>
                <w:sz w:val="16"/>
                <w:szCs w:val="16"/>
                <w:vertAlign w:val="superscript"/>
              </w:rPr>
            </w:pPr>
            <w:r w:rsidRPr="00B1639E">
              <w:rPr>
                <w:rFonts w:cs="Times New Roman"/>
                <w:sz w:val="16"/>
                <w:szCs w:val="16"/>
              </w:rPr>
              <w:t>7</w:t>
            </w:r>
            <w:r w:rsidRPr="00B1639E">
              <w:rPr>
                <w:rFonts w:cs="Times New Roman"/>
                <w:sz w:val="16"/>
                <w:szCs w:val="16"/>
                <w:vertAlign w:val="superscript"/>
              </w:rPr>
              <w:t>C</w:t>
            </w:r>
          </w:p>
          <w:p w14:paraId="2537AA04" w14:textId="77777777" w:rsidR="00C75A4E" w:rsidRPr="00B1639E" w:rsidRDefault="00C75A4E" w:rsidP="00C75A4E">
            <w:pPr>
              <w:jc w:val="center"/>
              <w:rPr>
                <w:rFonts w:cs="Times New Roman"/>
                <w:sz w:val="16"/>
                <w:szCs w:val="16"/>
                <w:vertAlign w:val="superscript"/>
              </w:rPr>
            </w:pPr>
            <w:r w:rsidRPr="00B1639E">
              <w:rPr>
                <w:rFonts w:cs="Times New Roman"/>
                <w:sz w:val="16"/>
                <w:szCs w:val="16"/>
              </w:rPr>
              <w:t>7</w:t>
            </w:r>
            <w:r w:rsidRPr="00B1639E">
              <w:rPr>
                <w:rFonts w:cs="Times New Roman"/>
                <w:sz w:val="16"/>
                <w:szCs w:val="16"/>
                <w:vertAlign w:val="superscript"/>
              </w:rPr>
              <w:t>C</w:t>
            </w:r>
          </w:p>
          <w:p w14:paraId="63823238" w14:textId="77777777" w:rsidR="00C75A4E" w:rsidRPr="00B1639E" w:rsidRDefault="00C75A4E" w:rsidP="00C75A4E">
            <w:pPr>
              <w:jc w:val="center"/>
              <w:rPr>
                <w:rFonts w:cs="Times New Roman"/>
                <w:sz w:val="16"/>
                <w:szCs w:val="16"/>
                <w:vertAlign w:val="superscript"/>
              </w:rPr>
            </w:pPr>
            <w:r w:rsidRPr="00B1639E">
              <w:rPr>
                <w:rFonts w:cs="Times New Roman"/>
                <w:sz w:val="16"/>
                <w:szCs w:val="16"/>
              </w:rPr>
              <w:t>16</w:t>
            </w:r>
            <w:r w:rsidRPr="00B1639E">
              <w:rPr>
                <w:rFonts w:cs="Times New Roman"/>
                <w:sz w:val="16"/>
                <w:szCs w:val="16"/>
                <w:vertAlign w:val="superscript"/>
              </w:rPr>
              <w:t>C</w:t>
            </w:r>
          </w:p>
        </w:tc>
        <w:tc>
          <w:tcPr>
            <w:tcW w:w="709" w:type="dxa"/>
            <w:tcBorders>
              <w:top w:val="single" w:sz="4" w:space="0" w:color="auto"/>
              <w:left w:val="nil"/>
              <w:bottom w:val="nil"/>
              <w:right w:val="nil"/>
            </w:tcBorders>
          </w:tcPr>
          <w:p w14:paraId="14CD7539" w14:textId="77777777" w:rsidR="00C75A4E" w:rsidRPr="00EA0A7D" w:rsidRDefault="00C75A4E" w:rsidP="00C75A4E">
            <w:pPr>
              <w:jc w:val="center"/>
              <w:rPr>
                <w:rFonts w:cs="Times New Roman"/>
                <w:sz w:val="16"/>
                <w:szCs w:val="16"/>
                <w:vertAlign w:val="superscript"/>
              </w:rPr>
            </w:pPr>
            <w:r w:rsidRPr="00401374">
              <w:rPr>
                <w:rFonts w:cs="Times New Roman"/>
                <w:sz w:val="16"/>
                <w:szCs w:val="16"/>
              </w:rPr>
              <w:t>8</w:t>
            </w:r>
          </w:p>
          <w:p w14:paraId="2916CE3F" w14:textId="77777777" w:rsidR="00C75A4E" w:rsidRPr="00EA0A7D" w:rsidRDefault="00C75A4E" w:rsidP="00C75A4E">
            <w:pPr>
              <w:jc w:val="center"/>
              <w:rPr>
                <w:rFonts w:cs="Times New Roman"/>
                <w:sz w:val="16"/>
                <w:szCs w:val="16"/>
                <w:vertAlign w:val="superscript"/>
              </w:rPr>
            </w:pPr>
            <w:r w:rsidRPr="00401374">
              <w:rPr>
                <w:rFonts w:cs="Times New Roman"/>
                <w:sz w:val="16"/>
                <w:szCs w:val="16"/>
              </w:rPr>
              <w:t>8</w:t>
            </w:r>
          </w:p>
          <w:p w14:paraId="6AF305C0" w14:textId="77777777" w:rsidR="00C75A4E" w:rsidRDefault="00C75A4E" w:rsidP="00C75A4E">
            <w:pPr>
              <w:jc w:val="center"/>
              <w:rPr>
                <w:rFonts w:cs="Times New Roman"/>
                <w:sz w:val="16"/>
                <w:szCs w:val="16"/>
                <w:vertAlign w:val="superscript"/>
              </w:rPr>
            </w:pPr>
            <w:r w:rsidRPr="00401374">
              <w:rPr>
                <w:rFonts w:cs="Times New Roman"/>
                <w:sz w:val="16"/>
                <w:szCs w:val="16"/>
              </w:rPr>
              <w:t>9</w:t>
            </w:r>
          </w:p>
          <w:p w14:paraId="08307FCE" w14:textId="77777777" w:rsidR="00C75A4E" w:rsidRPr="002E4146" w:rsidRDefault="00C75A4E" w:rsidP="00C75A4E">
            <w:pPr>
              <w:jc w:val="center"/>
              <w:rPr>
                <w:rFonts w:cs="Times New Roman"/>
                <w:sz w:val="16"/>
                <w:szCs w:val="16"/>
                <w:vertAlign w:val="superscript"/>
              </w:rPr>
            </w:pPr>
            <w:r w:rsidRPr="002E4146">
              <w:rPr>
                <w:rFonts w:cs="Times New Roman"/>
                <w:sz w:val="16"/>
                <w:szCs w:val="16"/>
              </w:rPr>
              <w:t>10</w:t>
            </w:r>
          </w:p>
          <w:p w14:paraId="47A3A86D" w14:textId="77777777" w:rsidR="00C75A4E" w:rsidRPr="004F1030" w:rsidRDefault="00C75A4E" w:rsidP="00C75A4E">
            <w:pPr>
              <w:jc w:val="center"/>
              <w:rPr>
                <w:rFonts w:cs="Times New Roman"/>
                <w:sz w:val="16"/>
                <w:szCs w:val="16"/>
                <w:vertAlign w:val="superscript"/>
              </w:rPr>
            </w:pPr>
            <w:r w:rsidRPr="002E4146">
              <w:rPr>
                <w:rFonts w:cs="Times New Roman"/>
                <w:sz w:val="16"/>
                <w:szCs w:val="16"/>
              </w:rPr>
              <w:t>6</w:t>
            </w:r>
          </w:p>
          <w:p w14:paraId="6C8125FA" w14:textId="77777777" w:rsidR="00C75A4E" w:rsidRPr="00EC2A03" w:rsidRDefault="00C75A4E" w:rsidP="00C75A4E">
            <w:pPr>
              <w:jc w:val="center"/>
              <w:rPr>
                <w:rFonts w:cs="Times New Roman"/>
                <w:sz w:val="16"/>
                <w:szCs w:val="16"/>
                <w:vertAlign w:val="superscript"/>
              </w:rPr>
            </w:pPr>
            <w:r>
              <w:rPr>
                <w:rFonts w:cs="Times New Roman"/>
                <w:sz w:val="16"/>
                <w:szCs w:val="16"/>
              </w:rPr>
              <w:t>7</w:t>
            </w:r>
          </w:p>
          <w:p w14:paraId="319AD37E" w14:textId="77777777" w:rsidR="00C75A4E" w:rsidRDefault="00C75A4E" w:rsidP="00C75A4E">
            <w:pPr>
              <w:jc w:val="center"/>
              <w:rPr>
                <w:rFonts w:cs="Times New Roman"/>
                <w:sz w:val="16"/>
                <w:szCs w:val="16"/>
                <w:vertAlign w:val="superscript"/>
              </w:rPr>
            </w:pPr>
            <w:r w:rsidRPr="00401374">
              <w:rPr>
                <w:rFonts w:cs="Times New Roman"/>
                <w:sz w:val="16"/>
                <w:szCs w:val="16"/>
              </w:rPr>
              <w:t>7</w:t>
            </w:r>
            <w:r>
              <w:rPr>
                <w:rFonts w:cs="Times New Roman"/>
                <w:sz w:val="16"/>
                <w:szCs w:val="16"/>
                <w:vertAlign w:val="superscript"/>
              </w:rPr>
              <w:t>UC</w:t>
            </w:r>
          </w:p>
          <w:p w14:paraId="1BB0635D" w14:textId="77777777" w:rsidR="00C75A4E" w:rsidRPr="00EA0A7D" w:rsidRDefault="00C75A4E" w:rsidP="00C75A4E">
            <w:pPr>
              <w:jc w:val="center"/>
              <w:rPr>
                <w:rFonts w:cs="Times New Roman"/>
                <w:sz w:val="16"/>
                <w:szCs w:val="16"/>
                <w:vertAlign w:val="superscript"/>
              </w:rPr>
            </w:pPr>
            <w:r>
              <w:rPr>
                <w:rFonts w:cs="Times New Roman"/>
                <w:sz w:val="16"/>
                <w:szCs w:val="16"/>
              </w:rPr>
              <w:t>17</w:t>
            </w:r>
          </w:p>
        </w:tc>
        <w:tc>
          <w:tcPr>
            <w:tcW w:w="1134" w:type="dxa"/>
            <w:tcBorders>
              <w:top w:val="single" w:sz="4" w:space="0" w:color="auto"/>
              <w:left w:val="nil"/>
              <w:bottom w:val="nil"/>
              <w:right w:val="nil"/>
            </w:tcBorders>
          </w:tcPr>
          <w:p w14:paraId="58E0B16A" w14:textId="77777777" w:rsidR="00C75A4E" w:rsidRPr="00401374" w:rsidRDefault="00C75A4E" w:rsidP="00C75A4E">
            <w:pPr>
              <w:jc w:val="center"/>
              <w:rPr>
                <w:rFonts w:cs="Times New Roman"/>
                <w:sz w:val="16"/>
                <w:szCs w:val="16"/>
              </w:rPr>
            </w:pPr>
            <w:r w:rsidRPr="00401374">
              <w:rPr>
                <w:rFonts w:cs="Times New Roman"/>
                <w:sz w:val="16"/>
                <w:szCs w:val="16"/>
              </w:rPr>
              <w:t>-</w:t>
            </w:r>
          </w:p>
          <w:p w14:paraId="3F03060D" w14:textId="77777777" w:rsidR="00C75A4E" w:rsidRPr="00401374" w:rsidRDefault="00C75A4E" w:rsidP="00C75A4E">
            <w:pPr>
              <w:jc w:val="center"/>
              <w:rPr>
                <w:rFonts w:cs="Times New Roman"/>
                <w:sz w:val="16"/>
                <w:szCs w:val="16"/>
              </w:rPr>
            </w:pPr>
            <w:r w:rsidRPr="00401374">
              <w:rPr>
                <w:rFonts w:cs="Times New Roman"/>
                <w:sz w:val="16"/>
                <w:szCs w:val="16"/>
              </w:rPr>
              <w:t>-</w:t>
            </w:r>
          </w:p>
          <w:p w14:paraId="720BF2B1" w14:textId="77777777" w:rsidR="00C75A4E" w:rsidRDefault="00C75A4E" w:rsidP="00C75A4E">
            <w:pPr>
              <w:jc w:val="center"/>
              <w:rPr>
                <w:rFonts w:cs="Times New Roman"/>
                <w:sz w:val="16"/>
                <w:szCs w:val="16"/>
              </w:rPr>
            </w:pPr>
            <w:r w:rsidRPr="00401374">
              <w:rPr>
                <w:rFonts w:cs="Times New Roman"/>
                <w:sz w:val="16"/>
                <w:szCs w:val="16"/>
              </w:rPr>
              <w:t>-</w:t>
            </w:r>
          </w:p>
          <w:p w14:paraId="4F6A6590" w14:textId="77777777" w:rsidR="00C75A4E" w:rsidRDefault="00C75A4E" w:rsidP="00C75A4E">
            <w:pPr>
              <w:jc w:val="center"/>
              <w:rPr>
                <w:rFonts w:cs="Times New Roman"/>
                <w:sz w:val="16"/>
                <w:szCs w:val="16"/>
              </w:rPr>
            </w:pPr>
            <w:r>
              <w:rPr>
                <w:rFonts w:cs="Times New Roman"/>
                <w:sz w:val="16"/>
                <w:szCs w:val="16"/>
              </w:rPr>
              <w:t>-</w:t>
            </w:r>
          </w:p>
          <w:p w14:paraId="3FC7297E" w14:textId="77777777" w:rsidR="00C75A4E" w:rsidRDefault="00C75A4E" w:rsidP="00C75A4E">
            <w:pPr>
              <w:jc w:val="center"/>
              <w:rPr>
                <w:rFonts w:cs="Times New Roman"/>
                <w:sz w:val="16"/>
                <w:szCs w:val="16"/>
              </w:rPr>
            </w:pPr>
            <w:r>
              <w:rPr>
                <w:rFonts w:cs="Times New Roman"/>
                <w:sz w:val="16"/>
                <w:szCs w:val="16"/>
              </w:rPr>
              <w:t>-</w:t>
            </w:r>
          </w:p>
          <w:p w14:paraId="568F9AFE" w14:textId="77777777" w:rsidR="00C75A4E" w:rsidRDefault="00C75A4E" w:rsidP="00C75A4E">
            <w:pPr>
              <w:jc w:val="center"/>
              <w:rPr>
                <w:rFonts w:cs="Times New Roman"/>
                <w:sz w:val="16"/>
                <w:szCs w:val="16"/>
              </w:rPr>
            </w:pPr>
            <w:r>
              <w:rPr>
                <w:rFonts w:cs="Times New Roman"/>
                <w:sz w:val="16"/>
                <w:szCs w:val="16"/>
              </w:rPr>
              <w:t>-</w:t>
            </w:r>
          </w:p>
          <w:p w14:paraId="5E39E268" w14:textId="77777777" w:rsidR="00C75A4E" w:rsidRDefault="00C75A4E" w:rsidP="00C75A4E">
            <w:pPr>
              <w:jc w:val="center"/>
              <w:rPr>
                <w:rFonts w:cs="Times New Roman"/>
                <w:sz w:val="16"/>
                <w:szCs w:val="16"/>
              </w:rPr>
            </w:pPr>
            <w:r w:rsidRPr="00401374">
              <w:rPr>
                <w:rFonts w:cs="Times New Roman"/>
                <w:sz w:val="16"/>
                <w:szCs w:val="16"/>
              </w:rPr>
              <w:t>-</w:t>
            </w:r>
          </w:p>
          <w:p w14:paraId="6DAF8B57" w14:textId="77777777" w:rsidR="00C75A4E" w:rsidRPr="00401374" w:rsidRDefault="00C75A4E" w:rsidP="00C75A4E">
            <w:pPr>
              <w:jc w:val="center"/>
              <w:rPr>
                <w:rFonts w:cs="Times New Roman"/>
                <w:sz w:val="16"/>
                <w:szCs w:val="16"/>
              </w:rPr>
            </w:pPr>
            <w:r>
              <w:rPr>
                <w:rFonts w:cs="Times New Roman"/>
                <w:sz w:val="16"/>
                <w:szCs w:val="16"/>
              </w:rPr>
              <w:t>-</w:t>
            </w:r>
          </w:p>
        </w:tc>
        <w:tc>
          <w:tcPr>
            <w:tcW w:w="1134" w:type="dxa"/>
            <w:tcBorders>
              <w:top w:val="single" w:sz="4" w:space="0" w:color="auto"/>
              <w:left w:val="nil"/>
              <w:bottom w:val="nil"/>
              <w:right w:val="nil"/>
            </w:tcBorders>
          </w:tcPr>
          <w:p w14:paraId="02818777" w14:textId="77777777" w:rsidR="00C75A4E" w:rsidRPr="008C12DF" w:rsidRDefault="00C75A4E" w:rsidP="00C75A4E">
            <w:pPr>
              <w:jc w:val="center"/>
              <w:rPr>
                <w:rFonts w:cs="Times New Roman"/>
                <w:sz w:val="16"/>
                <w:szCs w:val="16"/>
              </w:rPr>
            </w:pPr>
            <w:r>
              <w:rPr>
                <w:rFonts w:cs="Times New Roman"/>
                <w:sz w:val="16"/>
                <w:szCs w:val="16"/>
              </w:rPr>
              <w:t>-</w:t>
            </w:r>
          </w:p>
          <w:p w14:paraId="3E368146" w14:textId="77777777" w:rsidR="00C75A4E" w:rsidRPr="008C12DF" w:rsidRDefault="00C75A4E" w:rsidP="00C75A4E">
            <w:pPr>
              <w:jc w:val="center"/>
              <w:rPr>
                <w:rFonts w:cs="Times New Roman"/>
                <w:sz w:val="16"/>
                <w:szCs w:val="16"/>
              </w:rPr>
            </w:pPr>
            <w:r>
              <w:rPr>
                <w:rFonts w:cs="Times New Roman"/>
                <w:sz w:val="16"/>
                <w:szCs w:val="16"/>
              </w:rPr>
              <w:t>-</w:t>
            </w:r>
          </w:p>
          <w:p w14:paraId="4C0A383E" w14:textId="77777777" w:rsidR="00C75A4E" w:rsidRDefault="00C75A4E" w:rsidP="00C75A4E">
            <w:pPr>
              <w:jc w:val="center"/>
              <w:rPr>
                <w:rFonts w:cs="Times New Roman"/>
                <w:sz w:val="16"/>
                <w:szCs w:val="16"/>
              </w:rPr>
            </w:pPr>
            <w:r>
              <w:rPr>
                <w:rFonts w:cs="Times New Roman"/>
                <w:sz w:val="16"/>
                <w:szCs w:val="16"/>
              </w:rPr>
              <w:t>-</w:t>
            </w:r>
          </w:p>
          <w:p w14:paraId="3F1C7CE3" w14:textId="77777777" w:rsidR="00C75A4E" w:rsidRDefault="00C75A4E" w:rsidP="00C75A4E">
            <w:pPr>
              <w:jc w:val="center"/>
              <w:rPr>
                <w:rFonts w:cs="Times New Roman"/>
                <w:sz w:val="16"/>
                <w:szCs w:val="16"/>
              </w:rPr>
            </w:pPr>
            <w:r>
              <w:rPr>
                <w:rFonts w:cs="Times New Roman"/>
                <w:sz w:val="16"/>
                <w:szCs w:val="16"/>
              </w:rPr>
              <w:t>-</w:t>
            </w:r>
          </w:p>
          <w:p w14:paraId="42EFEC8D" w14:textId="77777777" w:rsidR="00C75A4E" w:rsidRDefault="00C75A4E" w:rsidP="00C75A4E">
            <w:pPr>
              <w:jc w:val="center"/>
              <w:rPr>
                <w:rFonts w:cs="Times New Roman"/>
                <w:sz w:val="16"/>
                <w:szCs w:val="16"/>
              </w:rPr>
            </w:pPr>
            <w:r>
              <w:rPr>
                <w:rFonts w:cs="Times New Roman"/>
                <w:sz w:val="16"/>
                <w:szCs w:val="16"/>
              </w:rPr>
              <w:t>-</w:t>
            </w:r>
          </w:p>
          <w:p w14:paraId="0952C022" w14:textId="77777777" w:rsidR="00C75A4E" w:rsidRPr="008C12DF" w:rsidRDefault="00C75A4E" w:rsidP="00C75A4E">
            <w:pPr>
              <w:jc w:val="center"/>
              <w:rPr>
                <w:rFonts w:cs="Times New Roman"/>
                <w:sz w:val="16"/>
                <w:szCs w:val="16"/>
              </w:rPr>
            </w:pPr>
            <w:r>
              <w:rPr>
                <w:rFonts w:cs="Times New Roman"/>
                <w:sz w:val="16"/>
                <w:szCs w:val="16"/>
              </w:rPr>
              <w:t xml:space="preserve">7.9 </w:t>
            </w:r>
            <w:r w:rsidRPr="005E4A6C">
              <w:rPr>
                <w:rFonts w:cs="Times New Roman"/>
                <w:sz w:val="16"/>
                <w:szCs w:val="16"/>
              </w:rPr>
              <w:t>±</w:t>
            </w:r>
            <w:r>
              <w:rPr>
                <w:rFonts w:cs="Times New Roman"/>
                <w:sz w:val="16"/>
                <w:szCs w:val="16"/>
              </w:rPr>
              <w:t xml:space="preserve"> 0.3 </w:t>
            </w:r>
          </w:p>
          <w:p w14:paraId="46A182D6" w14:textId="77777777" w:rsidR="00C75A4E" w:rsidRDefault="00C75A4E" w:rsidP="00C75A4E">
            <w:pPr>
              <w:jc w:val="center"/>
              <w:rPr>
                <w:rFonts w:cs="Times New Roman"/>
                <w:sz w:val="16"/>
                <w:szCs w:val="16"/>
                <w:vertAlign w:val="superscript"/>
              </w:rPr>
            </w:pPr>
            <w:r w:rsidRPr="008C12DF">
              <w:rPr>
                <w:rFonts w:cs="Times New Roman"/>
                <w:sz w:val="16"/>
                <w:szCs w:val="16"/>
              </w:rPr>
              <w:t>7.2 ± 0.17</w:t>
            </w:r>
            <w:r w:rsidRPr="008C12DF">
              <w:rPr>
                <w:rFonts w:cs="Times New Roman"/>
                <w:sz w:val="16"/>
                <w:szCs w:val="16"/>
                <w:vertAlign w:val="superscript"/>
              </w:rPr>
              <w:t>(n =3)</w:t>
            </w:r>
          </w:p>
          <w:p w14:paraId="3D252535" w14:textId="77777777" w:rsidR="00C75A4E" w:rsidRPr="00781297" w:rsidRDefault="00C75A4E" w:rsidP="00C75A4E">
            <w:pPr>
              <w:jc w:val="center"/>
              <w:rPr>
                <w:rFonts w:cs="Times New Roman"/>
                <w:sz w:val="16"/>
                <w:szCs w:val="16"/>
              </w:rPr>
            </w:pPr>
            <w:r>
              <w:rPr>
                <w:rFonts w:cs="Times New Roman"/>
                <w:sz w:val="16"/>
                <w:szCs w:val="16"/>
              </w:rPr>
              <w:t>-</w:t>
            </w:r>
          </w:p>
        </w:tc>
        <w:tc>
          <w:tcPr>
            <w:tcW w:w="1134" w:type="dxa"/>
            <w:tcBorders>
              <w:top w:val="single" w:sz="4" w:space="0" w:color="auto"/>
              <w:left w:val="nil"/>
              <w:bottom w:val="nil"/>
              <w:right w:val="nil"/>
            </w:tcBorders>
          </w:tcPr>
          <w:p w14:paraId="55113772" w14:textId="77777777" w:rsidR="00C75A4E" w:rsidRDefault="00C75A4E" w:rsidP="00C75A4E">
            <w:pPr>
              <w:jc w:val="center"/>
              <w:rPr>
                <w:rFonts w:cs="Times New Roman"/>
                <w:sz w:val="16"/>
                <w:szCs w:val="16"/>
              </w:rPr>
            </w:pPr>
            <w:r>
              <w:rPr>
                <w:rFonts w:cs="Times New Roman"/>
                <w:sz w:val="16"/>
                <w:szCs w:val="16"/>
              </w:rPr>
              <w:t>-</w:t>
            </w:r>
          </w:p>
          <w:p w14:paraId="1088FE69" w14:textId="77777777" w:rsidR="00C75A4E" w:rsidRDefault="00C75A4E" w:rsidP="00C75A4E">
            <w:pPr>
              <w:jc w:val="center"/>
              <w:rPr>
                <w:rFonts w:cs="Times New Roman"/>
                <w:sz w:val="16"/>
                <w:szCs w:val="16"/>
              </w:rPr>
            </w:pPr>
            <w:r>
              <w:rPr>
                <w:rFonts w:cs="Times New Roman"/>
                <w:sz w:val="16"/>
                <w:szCs w:val="16"/>
              </w:rPr>
              <w:t>-</w:t>
            </w:r>
          </w:p>
          <w:p w14:paraId="7294CE7E" w14:textId="77777777" w:rsidR="00C75A4E" w:rsidRDefault="00C75A4E" w:rsidP="00C75A4E">
            <w:pPr>
              <w:jc w:val="center"/>
              <w:rPr>
                <w:rFonts w:cs="Times New Roman"/>
                <w:sz w:val="16"/>
                <w:szCs w:val="16"/>
              </w:rPr>
            </w:pPr>
            <w:r>
              <w:rPr>
                <w:rFonts w:cs="Times New Roman"/>
                <w:sz w:val="16"/>
                <w:szCs w:val="16"/>
              </w:rPr>
              <w:t>-</w:t>
            </w:r>
          </w:p>
          <w:p w14:paraId="51C2BB7F" w14:textId="77777777" w:rsidR="00C75A4E" w:rsidRDefault="00C75A4E" w:rsidP="00C75A4E">
            <w:pPr>
              <w:jc w:val="center"/>
              <w:rPr>
                <w:rFonts w:cs="Times New Roman"/>
                <w:sz w:val="16"/>
                <w:szCs w:val="16"/>
              </w:rPr>
            </w:pPr>
            <w:r>
              <w:rPr>
                <w:rFonts w:cs="Times New Roman"/>
                <w:sz w:val="16"/>
                <w:szCs w:val="16"/>
              </w:rPr>
              <w:t xml:space="preserve">87.8 </w:t>
            </w:r>
            <w:r w:rsidRPr="005E4A6C">
              <w:rPr>
                <w:rFonts w:cs="Times New Roman"/>
                <w:sz w:val="16"/>
                <w:szCs w:val="16"/>
              </w:rPr>
              <w:t>±</w:t>
            </w:r>
            <w:r>
              <w:rPr>
                <w:rFonts w:cs="Times New Roman"/>
                <w:sz w:val="16"/>
                <w:szCs w:val="16"/>
              </w:rPr>
              <w:t xml:space="preserve"> 6.4 </w:t>
            </w:r>
          </w:p>
          <w:p w14:paraId="369FDD91" w14:textId="77777777" w:rsidR="00C75A4E" w:rsidRDefault="00C75A4E" w:rsidP="00C75A4E">
            <w:pPr>
              <w:jc w:val="center"/>
              <w:rPr>
                <w:rFonts w:cs="Times New Roman"/>
                <w:sz w:val="16"/>
                <w:szCs w:val="16"/>
              </w:rPr>
            </w:pPr>
            <w:r>
              <w:rPr>
                <w:rFonts w:cs="Times New Roman"/>
                <w:sz w:val="16"/>
                <w:szCs w:val="16"/>
              </w:rPr>
              <w:t xml:space="preserve">69.8 </w:t>
            </w:r>
            <w:r w:rsidRPr="005E4A6C">
              <w:rPr>
                <w:rFonts w:cs="Times New Roman"/>
                <w:sz w:val="16"/>
                <w:szCs w:val="16"/>
              </w:rPr>
              <w:t>±</w:t>
            </w:r>
            <w:r>
              <w:rPr>
                <w:rFonts w:cs="Times New Roman"/>
                <w:sz w:val="16"/>
                <w:szCs w:val="16"/>
              </w:rPr>
              <w:t xml:space="preserve"> 14.9</w:t>
            </w:r>
          </w:p>
          <w:p w14:paraId="2E03C2C4" w14:textId="77777777" w:rsidR="00C75A4E" w:rsidRDefault="00C75A4E" w:rsidP="00C75A4E">
            <w:pPr>
              <w:jc w:val="center"/>
              <w:rPr>
                <w:rFonts w:cs="Times New Roman"/>
                <w:sz w:val="16"/>
                <w:szCs w:val="16"/>
              </w:rPr>
            </w:pPr>
            <w:r>
              <w:rPr>
                <w:rFonts w:cs="Times New Roman"/>
                <w:sz w:val="16"/>
                <w:szCs w:val="16"/>
              </w:rPr>
              <w:t>-</w:t>
            </w:r>
          </w:p>
          <w:p w14:paraId="6153B0CB" w14:textId="77777777" w:rsidR="00C75A4E" w:rsidRDefault="00C75A4E" w:rsidP="00C75A4E">
            <w:pPr>
              <w:jc w:val="center"/>
              <w:rPr>
                <w:rFonts w:cs="Times New Roman"/>
                <w:sz w:val="16"/>
                <w:szCs w:val="16"/>
              </w:rPr>
            </w:pPr>
            <w:r>
              <w:rPr>
                <w:rFonts w:cs="Times New Roman"/>
                <w:sz w:val="16"/>
                <w:szCs w:val="16"/>
              </w:rPr>
              <w:t>-</w:t>
            </w:r>
          </w:p>
          <w:p w14:paraId="62B2428C" w14:textId="77777777" w:rsidR="00C75A4E" w:rsidRPr="008C12DF" w:rsidRDefault="00C75A4E" w:rsidP="00C75A4E">
            <w:pPr>
              <w:jc w:val="center"/>
              <w:rPr>
                <w:rFonts w:cs="Times New Roman"/>
                <w:sz w:val="16"/>
                <w:szCs w:val="16"/>
              </w:rPr>
            </w:pPr>
            <w:r>
              <w:rPr>
                <w:rFonts w:cs="Times New Roman"/>
                <w:sz w:val="16"/>
                <w:szCs w:val="16"/>
              </w:rPr>
              <w:t>-</w:t>
            </w:r>
          </w:p>
        </w:tc>
        <w:tc>
          <w:tcPr>
            <w:tcW w:w="1275" w:type="dxa"/>
            <w:tcBorders>
              <w:top w:val="single" w:sz="4" w:space="0" w:color="auto"/>
              <w:left w:val="nil"/>
              <w:bottom w:val="nil"/>
              <w:right w:val="nil"/>
            </w:tcBorders>
          </w:tcPr>
          <w:p w14:paraId="6BAFD6CA" w14:textId="77777777" w:rsidR="00C75A4E" w:rsidRDefault="00C75A4E" w:rsidP="00C75A4E">
            <w:pPr>
              <w:jc w:val="center"/>
              <w:rPr>
                <w:rFonts w:cs="Times New Roman"/>
                <w:sz w:val="16"/>
                <w:szCs w:val="16"/>
              </w:rPr>
            </w:pPr>
            <w:r>
              <w:rPr>
                <w:rFonts w:cs="Times New Roman"/>
                <w:sz w:val="16"/>
                <w:szCs w:val="16"/>
              </w:rPr>
              <w:t xml:space="preserve">5.9 </w:t>
            </w:r>
            <w:r w:rsidRPr="005E4A6C">
              <w:rPr>
                <w:rFonts w:cs="Times New Roman"/>
                <w:sz w:val="16"/>
                <w:szCs w:val="16"/>
              </w:rPr>
              <w:t>±</w:t>
            </w:r>
            <w:r>
              <w:rPr>
                <w:rFonts w:cs="Times New Roman"/>
                <w:sz w:val="16"/>
                <w:szCs w:val="16"/>
              </w:rPr>
              <w:t xml:space="preserve"> 0.7</w:t>
            </w:r>
          </w:p>
          <w:p w14:paraId="53CFECBB" w14:textId="77777777" w:rsidR="00C75A4E" w:rsidRDefault="00C75A4E" w:rsidP="00C75A4E">
            <w:pPr>
              <w:jc w:val="center"/>
              <w:rPr>
                <w:rFonts w:cs="Times New Roman"/>
                <w:sz w:val="16"/>
                <w:szCs w:val="16"/>
              </w:rPr>
            </w:pPr>
            <w:r>
              <w:rPr>
                <w:rFonts w:cs="Times New Roman"/>
                <w:sz w:val="16"/>
                <w:szCs w:val="16"/>
              </w:rPr>
              <w:t xml:space="preserve">9.4 </w:t>
            </w:r>
            <w:r w:rsidRPr="005E4A6C">
              <w:rPr>
                <w:rFonts w:cs="Times New Roman"/>
                <w:sz w:val="16"/>
                <w:szCs w:val="16"/>
              </w:rPr>
              <w:t>±</w:t>
            </w:r>
            <w:r>
              <w:rPr>
                <w:rFonts w:cs="Times New Roman"/>
                <w:sz w:val="16"/>
                <w:szCs w:val="16"/>
              </w:rPr>
              <w:t xml:space="preserve"> 1.4</w:t>
            </w:r>
          </w:p>
          <w:p w14:paraId="6AB9AAC2" w14:textId="77777777" w:rsidR="00C75A4E" w:rsidRDefault="00C75A4E" w:rsidP="00C75A4E">
            <w:pPr>
              <w:jc w:val="center"/>
              <w:rPr>
                <w:rFonts w:cs="Times New Roman"/>
                <w:sz w:val="16"/>
                <w:szCs w:val="16"/>
              </w:rPr>
            </w:pPr>
            <w:r>
              <w:rPr>
                <w:rFonts w:cs="Times New Roman"/>
                <w:sz w:val="16"/>
                <w:szCs w:val="16"/>
              </w:rPr>
              <w:t xml:space="preserve">8.5 </w:t>
            </w:r>
            <w:r w:rsidRPr="005E4A6C">
              <w:rPr>
                <w:rFonts w:cs="Times New Roman"/>
                <w:sz w:val="16"/>
                <w:szCs w:val="16"/>
              </w:rPr>
              <w:t>±</w:t>
            </w:r>
            <w:r>
              <w:rPr>
                <w:rFonts w:cs="Times New Roman"/>
                <w:sz w:val="16"/>
                <w:szCs w:val="16"/>
              </w:rPr>
              <w:t xml:space="preserve"> 0.8</w:t>
            </w:r>
          </w:p>
          <w:p w14:paraId="6FD8B2BC" w14:textId="77777777" w:rsidR="00C75A4E" w:rsidRDefault="00C75A4E" w:rsidP="00C75A4E">
            <w:pPr>
              <w:jc w:val="center"/>
              <w:rPr>
                <w:rFonts w:cs="Times New Roman"/>
                <w:sz w:val="16"/>
                <w:szCs w:val="16"/>
              </w:rPr>
            </w:pPr>
            <w:r>
              <w:rPr>
                <w:rFonts w:cs="Times New Roman"/>
                <w:sz w:val="16"/>
                <w:szCs w:val="16"/>
              </w:rPr>
              <w:t xml:space="preserve">6.0 </w:t>
            </w:r>
            <w:r w:rsidRPr="005E4A6C">
              <w:rPr>
                <w:rFonts w:cs="Times New Roman"/>
                <w:sz w:val="16"/>
                <w:szCs w:val="16"/>
              </w:rPr>
              <w:t>±</w:t>
            </w:r>
            <w:r>
              <w:rPr>
                <w:rFonts w:cs="Times New Roman"/>
                <w:sz w:val="16"/>
                <w:szCs w:val="16"/>
              </w:rPr>
              <w:t xml:space="preserve"> 0.9</w:t>
            </w:r>
          </w:p>
          <w:p w14:paraId="674DC377" w14:textId="77777777" w:rsidR="00C75A4E" w:rsidRDefault="00C75A4E" w:rsidP="00C75A4E">
            <w:pPr>
              <w:jc w:val="center"/>
              <w:rPr>
                <w:rFonts w:cs="Times New Roman"/>
                <w:sz w:val="16"/>
                <w:szCs w:val="16"/>
              </w:rPr>
            </w:pPr>
            <w:r>
              <w:rPr>
                <w:rFonts w:cs="Times New Roman"/>
                <w:sz w:val="16"/>
                <w:szCs w:val="16"/>
              </w:rPr>
              <w:t xml:space="preserve">3.4 </w:t>
            </w:r>
            <w:r w:rsidRPr="005E4A6C">
              <w:rPr>
                <w:rFonts w:cs="Times New Roman"/>
                <w:sz w:val="16"/>
                <w:szCs w:val="16"/>
              </w:rPr>
              <w:t>±</w:t>
            </w:r>
            <w:r>
              <w:rPr>
                <w:rFonts w:cs="Times New Roman"/>
                <w:sz w:val="16"/>
                <w:szCs w:val="16"/>
              </w:rPr>
              <w:t xml:space="preserve"> 1.2</w:t>
            </w:r>
          </w:p>
          <w:p w14:paraId="2D509F19" w14:textId="77777777" w:rsidR="00C75A4E" w:rsidRDefault="00C75A4E" w:rsidP="00C75A4E">
            <w:pPr>
              <w:jc w:val="center"/>
              <w:rPr>
                <w:rFonts w:cs="Times New Roman"/>
                <w:sz w:val="16"/>
                <w:szCs w:val="16"/>
              </w:rPr>
            </w:pPr>
            <w:r>
              <w:rPr>
                <w:rFonts w:cs="Times New Roman"/>
                <w:sz w:val="16"/>
                <w:szCs w:val="16"/>
              </w:rPr>
              <w:t xml:space="preserve">3.9 </w:t>
            </w:r>
            <w:r w:rsidRPr="005E4A6C">
              <w:rPr>
                <w:rFonts w:cs="Times New Roman"/>
                <w:sz w:val="16"/>
                <w:szCs w:val="16"/>
              </w:rPr>
              <w:t>±</w:t>
            </w:r>
            <w:r>
              <w:rPr>
                <w:rFonts w:cs="Times New Roman"/>
                <w:sz w:val="16"/>
                <w:szCs w:val="16"/>
              </w:rPr>
              <w:t xml:space="preserve"> 2.4</w:t>
            </w:r>
          </w:p>
          <w:p w14:paraId="08F44705" w14:textId="77777777" w:rsidR="00C75A4E" w:rsidRDefault="00C75A4E" w:rsidP="00C75A4E">
            <w:pPr>
              <w:jc w:val="center"/>
              <w:rPr>
                <w:rFonts w:cs="Times New Roman"/>
                <w:sz w:val="16"/>
                <w:szCs w:val="16"/>
              </w:rPr>
            </w:pPr>
            <w:r>
              <w:rPr>
                <w:rFonts w:cs="Times New Roman"/>
                <w:sz w:val="16"/>
                <w:szCs w:val="16"/>
              </w:rPr>
              <w:t>0.42 ± 0.11</w:t>
            </w:r>
          </w:p>
          <w:p w14:paraId="1E55427E" w14:textId="77777777" w:rsidR="00C75A4E" w:rsidRPr="005E4A6C" w:rsidRDefault="00C75A4E" w:rsidP="00C75A4E">
            <w:pPr>
              <w:jc w:val="center"/>
              <w:rPr>
                <w:rFonts w:cs="Times New Roman"/>
                <w:sz w:val="16"/>
                <w:szCs w:val="16"/>
              </w:rPr>
            </w:pPr>
            <w:r>
              <w:rPr>
                <w:rFonts w:cs="Times New Roman"/>
                <w:sz w:val="16"/>
                <w:szCs w:val="16"/>
              </w:rPr>
              <w:t>-</w:t>
            </w:r>
          </w:p>
        </w:tc>
        <w:tc>
          <w:tcPr>
            <w:tcW w:w="1560" w:type="dxa"/>
            <w:tcBorders>
              <w:top w:val="single" w:sz="4" w:space="0" w:color="auto"/>
              <w:left w:val="nil"/>
              <w:bottom w:val="nil"/>
              <w:right w:val="nil"/>
            </w:tcBorders>
          </w:tcPr>
          <w:p w14:paraId="47E48DAD" w14:textId="77777777" w:rsidR="00C75A4E" w:rsidRPr="002E7F3D" w:rsidRDefault="00C75A4E" w:rsidP="00C75A4E">
            <w:pPr>
              <w:jc w:val="center"/>
              <w:rPr>
                <w:rFonts w:cs="Times New Roman"/>
                <w:sz w:val="16"/>
                <w:szCs w:val="16"/>
              </w:rPr>
            </w:pPr>
            <w:r w:rsidRPr="002E7F3D">
              <w:rPr>
                <w:rFonts w:cs="Times New Roman"/>
                <w:sz w:val="16"/>
                <w:szCs w:val="16"/>
              </w:rPr>
              <w:t xml:space="preserve">13.3 </w:t>
            </w:r>
            <w:r>
              <w:rPr>
                <w:rFonts w:cs="Times New Roman"/>
                <w:sz w:val="16"/>
                <w:szCs w:val="16"/>
              </w:rPr>
              <w:t>± 2.8</w:t>
            </w:r>
          </w:p>
          <w:p w14:paraId="261BFEA4" w14:textId="77777777" w:rsidR="00C75A4E" w:rsidRPr="002E7F3D" w:rsidRDefault="00C75A4E" w:rsidP="00C75A4E">
            <w:pPr>
              <w:jc w:val="center"/>
              <w:rPr>
                <w:rFonts w:cs="Times New Roman"/>
                <w:sz w:val="16"/>
                <w:szCs w:val="16"/>
              </w:rPr>
            </w:pPr>
            <w:r w:rsidRPr="002E7F3D">
              <w:rPr>
                <w:rFonts w:cs="Times New Roman"/>
                <w:sz w:val="16"/>
                <w:szCs w:val="16"/>
              </w:rPr>
              <w:t>34.4 ± 12.8</w:t>
            </w:r>
          </w:p>
          <w:p w14:paraId="1B04966C" w14:textId="77777777" w:rsidR="00C75A4E" w:rsidRDefault="00C75A4E" w:rsidP="00C75A4E">
            <w:pPr>
              <w:jc w:val="center"/>
              <w:rPr>
                <w:rFonts w:cs="Times New Roman"/>
                <w:sz w:val="16"/>
                <w:szCs w:val="16"/>
              </w:rPr>
            </w:pPr>
            <w:r>
              <w:rPr>
                <w:rFonts w:cs="Times New Roman"/>
                <w:sz w:val="16"/>
                <w:szCs w:val="16"/>
              </w:rPr>
              <w:t xml:space="preserve">25.8 </w:t>
            </w:r>
            <w:r w:rsidRPr="005E4A6C">
              <w:rPr>
                <w:rFonts w:cs="Times New Roman"/>
                <w:sz w:val="16"/>
                <w:szCs w:val="16"/>
              </w:rPr>
              <w:t>±</w:t>
            </w:r>
            <w:r>
              <w:rPr>
                <w:rFonts w:cs="Times New Roman"/>
                <w:sz w:val="16"/>
                <w:szCs w:val="16"/>
              </w:rPr>
              <w:t xml:space="preserve"> 11.0</w:t>
            </w:r>
          </w:p>
          <w:p w14:paraId="1A0B7398" w14:textId="77777777" w:rsidR="00C75A4E" w:rsidRDefault="00C75A4E" w:rsidP="00C75A4E">
            <w:pPr>
              <w:jc w:val="center"/>
              <w:rPr>
                <w:rFonts w:cs="Times New Roman"/>
                <w:sz w:val="16"/>
                <w:szCs w:val="16"/>
              </w:rPr>
            </w:pPr>
            <w:r>
              <w:rPr>
                <w:rFonts w:cs="Times New Roman"/>
                <w:sz w:val="16"/>
                <w:szCs w:val="16"/>
              </w:rPr>
              <w:t xml:space="preserve">12.3 </w:t>
            </w:r>
            <w:r w:rsidRPr="005E4A6C">
              <w:rPr>
                <w:rFonts w:cs="Times New Roman"/>
                <w:sz w:val="16"/>
                <w:szCs w:val="16"/>
              </w:rPr>
              <w:t>±</w:t>
            </w:r>
            <w:r>
              <w:rPr>
                <w:rFonts w:cs="Times New Roman"/>
                <w:sz w:val="16"/>
                <w:szCs w:val="16"/>
              </w:rPr>
              <w:t xml:space="preserve"> 3.8</w:t>
            </w:r>
          </w:p>
          <w:p w14:paraId="445E5733" w14:textId="77777777" w:rsidR="00C75A4E" w:rsidRDefault="00C75A4E" w:rsidP="00C75A4E">
            <w:pPr>
              <w:jc w:val="center"/>
              <w:rPr>
                <w:rFonts w:cs="Times New Roman"/>
                <w:sz w:val="16"/>
                <w:szCs w:val="16"/>
              </w:rPr>
            </w:pPr>
            <w:r>
              <w:rPr>
                <w:rFonts w:cs="Times New Roman"/>
                <w:sz w:val="16"/>
                <w:szCs w:val="16"/>
              </w:rPr>
              <w:t xml:space="preserve">11.8 </w:t>
            </w:r>
            <w:r w:rsidRPr="005E4A6C">
              <w:rPr>
                <w:rFonts w:cs="Times New Roman"/>
                <w:sz w:val="16"/>
                <w:szCs w:val="16"/>
              </w:rPr>
              <w:t>±</w:t>
            </w:r>
            <w:r>
              <w:rPr>
                <w:rFonts w:cs="Times New Roman"/>
                <w:sz w:val="16"/>
                <w:szCs w:val="16"/>
              </w:rPr>
              <w:t xml:space="preserve"> 9.0</w:t>
            </w:r>
          </w:p>
          <w:p w14:paraId="72441637" w14:textId="77777777" w:rsidR="00C75A4E" w:rsidRDefault="00C75A4E" w:rsidP="00C75A4E">
            <w:pPr>
              <w:jc w:val="center"/>
              <w:rPr>
                <w:rFonts w:cs="Times New Roman"/>
                <w:sz w:val="16"/>
                <w:szCs w:val="16"/>
              </w:rPr>
            </w:pPr>
            <w:r>
              <w:rPr>
                <w:rFonts w:cs="Times New Roman"/>
                <w:sz w:val="16"/>
                <w:szCs w:val="16"/>
              </w:rPr>
              <w:t xml:space="preserve">52.1 </w:t>
            </w:r>
            <w:r w:rsidRPr="005E4A6C">
              <w:rPr>
                <w:rFonts w:cs="Times New Roman"/>
                <w:sz w:val="16"/>
                <w:szCs w:val="16"/>
              </w:rPr>
              <w:t>±</w:t>
            </w:r>
            <w:r>
              <w:rPr>
                <w:rFonts w:cs="Times New Roman"/>
                <w:sz w:val="16"/>
                <w:szCs w:val="16"/>
              </w:rPr>
              <w:t xml:space="preserve"> 9.5</w:t>
            </w:r>
          </w:p>
          <w:p w14:paraId="39154241" w14:textId="77777777" w:rsidR="00C75A4E" w:rsidRDefault="00C75A4E" w:rsidP="00C75A4E">
            <w:pPr>
              <w:jc w:val="center"/>
              <w:rPr>
                <w:rFonts w:cs="Times New Roman"/>
                <w:sz w:val="16"/>
                <w:szCs w:val="16"/>
              </w:rPr>
            </w:pPr>
            <w:r>
              <w:rPr>
                <w:rFonts w:cs="Times New Roman"/>
                <w:sz w:val="16"/>
                <w:szCs w:val="16"/>
              </w:rPr>
              <w:t>1940.0 ± 610.9</w:t>
            </w:r>
          </w:p>
          <w:p w14:paraId="7F9B7E44" w14:textId="77777777" w:rsidR="00C75A4E" w:rsidRPr="005E4A6C" w:rsidRDefault="00C75A4E" w:rsidP="00C75A4E">
            <w:pPr>
              <w:jc w:val="center"/>
              <w:rPr>
                <w:rFonts w:cs="Times New Roman"/>
                <w:sz w:val="16"/>
                <w:szCs w:val="16"/>
              </w:rPr>
            </w:pPr>
            <w:r>
              <w:rPr>
                <w:rFonts w:cs="Times New Roman"/>
                <w:sz w:val="16"/>
                <w:szCs w:val="16"/>
              </w:rPr>
              <w:t>-</w:t>
            </w:r>
          </w:p>
        </w:tc>
        <w:tc>
          <w:tcPr>
            <w:tcW w:w="1418" w:type="dxa"/>
            <w:tcBorders>
              <w:top w:val="single" w:sz="4" w:space="0" w:color="auto"/>
              <w:left w:val="nil"/>
              <w:bottom w:val="nil"/>
              <w:right w:val="nil"/>
            </w:tcBorders>
          </w:tcPr>
          <w:p w14:paraId="0B4801EC" w14:textId="77777777" w:rsidR="00C75A4E" w:rsidRDefault="00C75A4E" w:rsidP="00C75A4E">
            <w:pPr>
              <w:jc w:val="center"/>
              <w:rPr>
                <w:rFonts w:cs="Times New Roman"/>
                <w:sz w:val="16"/>
                <w:szCs w:val="16"/>
              </w:rPr>
            </w:pPr>
            <w:r>
              <w:rPr>
                <w:rFonts w:cs="Times New Roman"/>
                <w:sz w:val="16"/>
                <w:szCs w:val="16"/>
              </w:rPr>
              <w:t>-</w:t>
            </w:r>
          </w:p>
          <w:p w14:paraId="647E8117" w14:textId="77777777" w:rsidR="00C75A4E" w:rsidRDefault="00C75A4E" w:rsidP="00C75A4E">
            <w:pPr>
              <w:jc w:val="center"/>
              <w:rPr>
                <w:rFonts w:cs="Times New Roman"/>
                <w:sz w:val="16"/>
                <w:szCs w:val="16"/>
              </w:rPr>
            </w:pPr>
            <w:r>
              <w:rPr>
                <w:rFonts w:cs="Times New Roman"/>
                <w:sz w:val="16"/>
                <w:szCs w:val="16"/>
              </w:rPr>
              <w:t>-</w:t>
            </w:r>
          </w:p>
          <w:p w14:paraId="642B3EB2" w14:textId="77777777" w:rsidR="00C75A4E" w:rsidRDefault="00C75A4E" w:rsidP="00C75A4E">
            <w:pPr>
              <w:jc w:val="center"/>
              <w:rPr>
                <w:rFonts w:cs="Times New Roman"/>
                <w:sz w:val="16"/>
                <w:szCs w:val="16"/>
              </w:rPr>
            </w:pPr>
            <w:r>
              <w:rPr>
                <w:rFonts w:cs="Times New Roman"/>
                <w:sz w:val="16"/>
                <w:szCs w:val="16"/>
              </w:rPr>
              <w:t>-</w:t>
            </w:r>
          </w:p>
          <w:p w14:paraId="6A112FB8" w14:textId="77777777" w:rsidR="00C75A4E" w:rsidRDefault="00C75A4E" w:rsidP="00C75A4E">
            <w:pPr>
              <w:jc w:val="center"/>
              <w:rPr>
                <w:rFonts w:cs="Times New Roman"/>
                <w:sz w:val="16"/>
                <w:szCs w:val="16"/>
              </w:rPr>
            </w:pPr>
            <w:r>
              <w:rPr>
                <w:rFonts w:cs="Times New Roman"/>
                <w:sz w:val="16"/>
                <w:szCs w:val="16"/>
              </w:rPr>
              <w:t>-</w:t>
            </w:r>
          </w:p>
          <w:p w14:paraId="306085C1" w14:textId="77777777" w:rsidR="00C75A4E" w:rsidRDefault="00C75A4E" w:rsidP="00C75A4E">
            <w:pPr>
              <w:jc w:val="center"/>
              <w:rPr>
                <w:rFonts w:cs="Times New Roman"/>
                <w:sz w:val="16"/>
                <w:szCs w:val="16"/>
              </w:rPr>
            </w:pPr>
            <w:r>
              <w:rPr>
                <w:rFonts w:cs="Times New Roman"/>
                <w:sz w:val="16"/>
                <w:szCs w:val="16"/>
              </w:rPr>
              <w:t>-</w:t>
            </w:r>
          </w:p>
          <w:p w14:paraId="01F803C6" w14:textId="77777777" w:rsidR="00C75A4E" w:rsidRDefault="00C75A4E" w:rsidP="00C75A4E">
            <w:pPr>
              <w:jc w:val="center"/>
              <w:rPr>
                <w:rFonts w:cs="Times New Roman"/>
                <w:sz w:val="16"/>
                <w:szCs w:val="16"/>
              </w:rPr>
            </w:pPr>
            <w:r>
              <w:rPr>
                <w:rFonts w:cs="Times New Roman"/>
                <w:sz w:val="16"/>
                <w:szCs w:val="16"/>
              </w:rPr>
              <w:t>-</w:t>
            </w:r>
          </w:p>
          <w:p w14:paraId="22B5816C" w14:textId="77777777" w:rsidR="00C75A4E" w:rsidRDefault="00C75A4E" w:rsidP="00C75A4E">
            <w:pPr>
              <w:jc w:val="center"/>
              <w:rPr>
                <w:rFonts w:cs="Times New Roman"/>
                <w:sz w:val="16"/>
                <w:szCs w:val="16"/>
              </w:rPr>
            </w:pPr>
            <w:r>
              <w:rPr>
                <w:rFonts w:cs="Times New Roman"/>
                <w:sz w:val="16"/>
                <w:szCs w:val="16"/>
              </w:rPr>
              <w:t>66.3 ± 5.8</w:t>
            </w:r>
          </w:p>
          <w:p w14:paraId="2832D272" w14:textId="77777777" w:rsidR="00C75A4E" w:rsidRPr="005E4A6C" w:rsidRDefault="00C75A4E" w:rsidP="00C75A4E">
            <w:pPr>
              <w:jc w:val="center"/>
              <w:rPr>
                <w:rFonts w:cs="Times New Roman"/>
                <w:sz w:val="16"/>
                <w:szCs w:val="16"/>
              </w:rPr>
            </w:pPr>
            <w:r>
              <w:rPr>
                <w:rFonts w:cs="Times New Roman"/>
                <w:sz w:val="16"/>
                <w:szCs w:val="16"/>
              </w:rPr>
              <w:t>-</w:t>
            </w:r>
          </w:p>
        </w:tc>
        <w:tc>
          <w:tcPr>
            <w:tcW w:w="1417" w:type="dxa"/>
            <w:tcBorders>
              <w:top w:val="single" w:sz="4" w:space="0" w:color="auto"/>
              <w:left w:val="nil"/>
              <w:bottom w:val="nil"/>
              <w:right w:val="nil"/>
            </w:tcBorders>
          </w:tcPr>
          <w:p w14:paraId="40C03176" w14:textId="77777777" w:rsidR="00C75A4E" w:rsidRPr="00D750CB" w:rsidRDefault="00C75A4E" w:rsidP="00C75A4E">
            <w:pPr>
              <w:jc w:val="center"/>
              <w:rPr>
                <w:rFonts w:cs="Times New Roman"/>
                <w:sz w:val="16"/>
                <w:szCs w:val="16"/>
              </w:rPr>
            </w:pPr>
            <w:r w:rsidRPr="00D750CB">
              <w:rPr>
                <w:rFonts w:cs="Times New Roman"/>
                <w:sz w:val="16"/>
                <w:szCs w:val="16"/>
              </w:rPr>
              <w:t>61.0 ± 3.7</w:t>
            </w:r>
          </w:p>
          <w:p w14:paraId="283651BD" w14:textId="77777777" w:rsidR="00C75A4E" w:rsidRPr="00D750CB" w:rsidRDefault="00C75A4E" w:rsidP="00C75A4E">
            <w:pPr>
              <w:jc w:val="center"/>
              <w:rPr>
                <w:rFonts w:cs="Times New Roman"/>
                <w:sz w:val="16"/>
                <w:szCs w:val="16"/>
              </w:rPr>
            </w:pPr>
            <w:r w:rsidRPr="00D750CB">
              <w:rPr>
                <w:rFonts w:cs="Times New Roman"/>
                <w:sz w:val="16"/>
                <w:szCs w:val="16"/>
              </w:rPr>
              <w:t>91.0 ± 4.2</w:t>
            </w:r>
          </w:p>
          <w:p w14:paraId="46EA7948" w14:textId="77777777" w:rsidR="00C75A4E" w:rsidRDefault="00C75A4E" w:rsidP="00C75A4E">
            <w:pPr>
              <w:jc w:val="center"/>
              <w:rPr>
                <w:rFonts w:cs="Times New Roman"/>
                <w:sz w:val="16"/>
                <w:szCs w:val="16"/>
              </w:rPr>
            </w:pPr>
            <w:r w:rsidRPr="00D750CB">
              <w:rPr>
                <w:rFonts w:cs="Times New Roman"/>
                <w:sz w:val="16"/>
                <w:szCs w:val="16"/>
              </w:rPr>
              <w:t>83.0 ± 4.6</w:t>
            </w:r>
          </w:p>
          <w:p w14:paraId="2C3B8CC9" w14:textId="77777777" w:rsidR="00C75A4E" w:rsidRDefault="00C75A4E" w:rsidP="00C75A4E">
            <w:pPr>
              <w:jc w:val="center"/>
              <w:rPr>
                <w:rFonts w:cs="Times New Roman"/>
                <w:sz w:val="16"/>
                <w:szCs w:val="16"/>
              </w:rPr>
            </w:pPr>
            <w:r>
              <w:rPr>
                <w:rFonts w:cs="Times New Roman"/>
                <w:sz w:val="16"/>
                <w:szCs w:val="16"/>
              </w:rPr>
              <w:t xml:space="preserve">89.0 </w:t>
            </w:r>
            <w:r w:rsidRPr="005E4A6C">
              <w:rPr>
                <w:rFonts w:cs="Times New Roman"/>
                <w:sz w:val="16"/>
                <w:szCs w:val="16"/>
              </w:rPr>
              <w:t>±</w:t>
            </w:r>
            <w:r>
              <w:rPr>
                <w:rFonts w:cs="Times New Roman"/>
                <w:sz w:val="16"/>
                <w:szCs w:val="16"/>
              </w:rPr>
              <w:t xml:space="preserve"> 2.1</w:t>
            </w:r>
          </w:p>
          <w:p w14:paraId="0394B565" w14:textId="77777777" w:rsidR="00C75A4E" w:rsidRDefault="00C75A4E" w:rsidP="00C75A4E">
            <w:pPr>
              <w:jc w:val="center"/>
              <w:rPr>
                <w:rFonts w:cs="Times New Roman"/>
                <w:sz w:val="16"/>
                <w:szCs w:val="16"/>
              </w:rPr>
            </w:pPr>
            <w:r>
              <w:rPr>
                <w:rFonts w:cs="Times New Roman"/>
                <w:sz w:val="16"/>
                <w:szCs w:val="16"/>
              </w:rPr>
              <w:t xml:space="preserve">59.0 </w:t>
            </w:r>
            <w:r w:rsidRPr="005E4A6C">
              <w:rPr>
                <w:rFonts w:cs="Times New Roman"/>
                <w:sz w:val="16"/>
                <w:szCs w:val="16"/>
              </w:rPr>
              <w:t>±</w:t>
            </w:r>
            <w:r>
              <w:rPr>
                <w:rFonts w:cs="Times New Roman"/>
                <w:sz w:val="16"/>
                <w:szCs w:val="16"/>
              </w:rPr>
              <w:t xml:space="preserve"> 8.0</w:t>
            </w:r>
          </w:p>
          <w:p w14:paraId="7AFF83E8" w14:textId="77777777" w:rsidR="00C75A4E" w:rsidRPr="00D750CB" w:rsidRDefault="00C75A4E" w:rsidP="00C75A4E">
            <w:pPr>
              <w:jc w:val="center"/>
              <w:rPr>
                <w:rFonts w:cs="Times New Roman"/>
                <w:sz w:val="16"/>
                <w:szCs w:val="16"/>
              </w:rPr>
            </w:pPr>
            <w:r>
              <w:rPr>
                <w:rFonts w:cs="Times New Roman"/>
                <w:sz w:val="16"/>
                <w:szCs w:val="16"/>
              </w:rPr>
              <w:t xml:space="preserve">63.1 </w:t>
            </w:r>
            <w:r w:rsidRPr="005E4A6C">
              <w:rPr>
                <w:rFonts w:cs="Times New Roman"/>
                <w:sz w:val="16"/>
                <w:szCs w:val="16"/>
              </w:rPr>
              <w:t>±</w:t>
            </w:r>
            <w:r>
              <w:rPr>
                <w:rFonts w:cs="Times New Roman"/>
                <w:sz w:val="16"/>
                <w:szCs w:val="16"/>
              </w:rPr>
              <w:t xml:space="preserve"> 3.8</w:t>
            </w:r>
          </w:p>
          <w:p w14:paraId="37745F88" w14:textId="77777777" w:rsidR="00C75A4E" w:rsidRDefault="00C75A4E" w:rsidP="00C75A4E">
            <w:pPr>
              <w:jc w:val="center"/>
              <w:rPr>
                <w:rFonts w:cs="Times New Roman"/>
                <w:sz w:val="16"/>
                <w:szCs w:val="16"/>
              </w:rPr>
            </w:pPr>
            <w:r w:rsidRPr="00D750CB">
              <w:rPr>
                <w:rFonts w:cs="Times New Roman"/>
                <w:sz w:val="16"/>
                <w:szCs w:val="16"/>
              </w:rPr>
              <w:t>84.1 ± 7.7</w:t>
            </w:r>
          </w:p>
          <w:p w14:paraId="0681AED0" w14:textId="77777777" w:rsidR="00C75A4E" w:rsidRPr="003D27F0" w:rsidRDefault="00C75A4E" w:rsidP="00C75A4E">
            <w:pPr>
              <w:jc w:val="center"/>
              <w:rPr>
                <w:rFonts w:cs="Times New Roman"/>
                <w:sz w:val="16"/>
                <w:szCs w:val="16"/>
                <w:vertAlign w:val="superscript"/>
              </w:rPr>
            </w:pPr>
            <w:r>
              <w:rPr>
                <w:rFonts w:cs="Times New Roman"/>
                <w:sz w:val="16"/>
                <w:szCs w:val="16"/>
              </w:rPr>
              <w:t>60.0(20-95)</w:t>
            </w:r>
            <w:r>
              <w:rPr>
                <w:rFonts w:cs="Times New Roman"/>
                <w:sz w:val="16"/>
                <w:szCs w:val="16"/>
                <w:vertAlign w:val="superscript"/>
              </w:rPr>
              <w:t>MR</w:t>
            </w:r>
          </w:p>
        </w:tc>
        <w:tc>
          <w:tcPr>
            <w:tcW w:w="1276" w:type="dxa"/>
            <w:tcBorders>
              <w:top w:val="single" w:sz="4" w:space="0" w:color="auto"/>
              <w:left w:val="nil"/>
              <w:bottom w:val="nil"/>
              <w:right w:val="nil"/>
            </w:tcBorders>
          </w:tcPr>
          <w:p w14:paraId="381C2333" w14:textId="77777777" w:rsidR="00C75A4E" w:rsidRPr="0073787F" w:rsidRDefault="00C75A4E" w:rsidP="00C75A4E">
            <w:pPr>
              <w:jc w:val="center"/>
              <w:rPr>
                <w:rFonts w:cs="Times New Roman"/>
                <w:sz w:val="16"/>
                <w:szCs w:val="16"/>
              </w:rPr>
            </w:pPr>
            <w:r w:rsidRPr="0073787F">
              <w:rPr>
                <w:rFonts w:cs="Times New Roman"/>
                <w:sz w:val="16"/>
                <w:szCs w:val="16"/>
              </w:rPr>
              <w:t>-</w:t>
            </w:r>
          </w:p>
          <w:p w14:paraId="2A7F39DD" w14:textId="77777777" w:rsidR="00C75A4E" w:rsidRPr="0073787F" w:rsidRDefault="00C75A4E" w:rsidP="00C75A4E">
            <w:pPr>
              <w:jc w:val="center"/>
              <w:rPr>
                <w:rFonts w:cs="Times New Roman"/>
                <w:sz w:val="16"/>
                <w:szCs w:val="16"/>
              </w:rPr>
            </w:pPr>
            <w:r w:rsidRPr="0073787F">
              <w:rPr>
                <w:rFonts w:cs="Times New Roman"/>
                <w:sz w:val="16"/>
                <w:szCs w:val="16"/>
              </w:rPr>
              <w:t>-</w:t>
            </w:r>
          </w:p>
          <w:p w14:paraId="6DDBA10F" w14:textId="77777777" w:rsidR="00C75A4E" w:rsidRDefault="00C75A4E" w:rsidP="00C75A4E">
            <w:pPr>
              <w:jc w:val="center"/>
              <w:rPr>
                <w:rFonts w:cs="Times New Roman"/>
                <w:sz w:val="16"/>
                <w:szCs w:val="16"/>
              </w:rPr>
            </w:pPr>
            <w:r w:rsidRPr="0073787F">
              <w:rPr>
                <w:rFonts w:cs="Times New Roman"/>
                <w:sz w:val="16"/>
                <w:szCs w:val="16"/>
              </w:rPr>
              <w:t>-</w:t>
            </w:r>
          </w:p>
          <w:p w14:paraId="1DBEAB1F" w14:textId="77777777" w:rsidR="00C75A4E" w:rsidRDefault="00C75A4E" w:rsidP="00C75A4E">
            <w:pPr>
              <w:jc w:val="center"/>
              <w:rPr>
                <w:rFonts w:cs="Times New Roman"/>
                <w:sz w:val="16"/>
                <w:szCs w:val="16"/>
              </w:rPr>
            </w:pPr>
            <w:r>
              <w:rPr>
                <w:rFonts w:cs="Times New Roman"/>
                <w:sz w:val="16"/>
                <w:szCs w:val="16"/>
              </w:rPr>
              <w:t xml:space="preserve">4.1 </w:t>
            </w:r>
            <w:r w:rsidRPr="005E4A6C">
              <w:rPr>
                <w:rFonts w:cs="Times New Roman"/>
                <w:sz w:val="16"/>
                <w:szCs w:val="16"/>
              </w:rPr>
              <w:t>±</w:t>
            </w:r>
            <w:r>
              <w:rPr>
                <w:rFonts w:cs="Times New Roman"/>
                <w:sz w:val="16"/>
                <w:szCs w:val="16"/>
              </w:rPr>
              <w:t xml:space="preserve"> 0.3</w:t>
            </w:r>
          </w:p>
          <w:p w14:paraId="36B782AE" w14:textId="77777777" w:rsidR="00C75A4E" w:rsidRPr="0073787F" w:rsidRDefault="00C75A4E" w:rsidP="00C75A4E">
            <w:pPr>
              <w:jc w:val="center"/>
              <w:rPr>
                <w:rFonts w:cs="Times New Roman"/>
                <w:sz w:val="16"/>
                <w:szCs w:val="16"/>
              </w:rPr>
            </w:pPr>
            <w:r>
              <w:rPr>
                <w:rFonts w:cs="Times New Roman"/>
                <w:sz w:val="16"/>
                <w:szCs w:val="16"/>
              </w:rPr>
              <w:t xml:space="preserve">2.9 </w:t>
            </w:r>
            <w:r w:rsidRPr="005E4A6C">
              <w:rPr>
                <w:rFonts w:cs="Times New Roman"/>
                <w:sz w:val="16"/>
                <w:szCs w:val="16"/>
              </w:rPr>
              <w:t>±</w:t>
            </w:r>
            <w:r>
              <w:rPr>
                <w:rFonts w:cs="Times New Roman"/>
                <w:sz w:val="16"/>
                <w:szCs w:val="16"/>
              </w:rPr>
              <w:t xml:space="preserve"> 0.4</w:t>
            </w:r>
          </w:p>
          <w:p w14:paraId="391D0C73" w14:textId="77777777" w:rsidR="00C75A4E" w:rsidRPr="0073787F" w:rsidRDefault="00C75A4E" w:rsidP="00C75A4E">
            <w:pPr>
              <w:jc w:val="center"/>
              <w:rPr>
                <w:rFonts w:cs="Times New Roman"/>
                <w:sz w:val="16"/>
                <w:szCs w:val="16"/>
              </w:rPr>
            </w:pPr>
            <w:r w:rsidRPr="0073787F">
              <w:rPr>
                <w:rFonts w:cs="Times New Roman"/>
                <w:sz w:val="16"/>
                <w:szCs w:val="16"/>
              </w:rPr>
              <w:t>-</w:t>
            </w:r>
          </w:p>
          <w:p w14:paraId="2A737D4F" w14:textId="77777777" w:rsidR="00C75A4E" w:rsidRPr="0073787F" w:rsidRDefault="00C75A4E" w:rsidP="00C75A4E">
            <w:pPr>
              <w:jc w:val="center"/>
              <w:rPr>
                <w:rFonts w:cs="Times New Roman"/>
                <w:sz w:val="16"/>
                <w:szCs w:val="16"/>
                <w:vertAlign w:val="superscript"/>
              </w:rPr>
            </w:pPr>
            <w:r w:rsidRPr="0073787F">
              <w:rPr>
                <w:rFonts w:cs="Times New Roman"/>
                <w:sz w:val="16"/>
                <w:szCs w:val="16"/>
              </w:rPr>
              <w:t>3.5 ± 0.4</w:t>
            </w:r>
            <w:r w:rsidRPr="0073787F">
              <w:rPr>
                <w:rFonts w:cs="Times New Roman"/>
                <w:sz w:val="16"/>
                <w:szCs w:val="16"/>
                <w:vertAlign w:val="superscript"/>
              </w:rPr>
              <w:t>(n =3)</w:t>
            </w:r>
          </w:p>
          <w:p w14:paraId="2B9AF7E6" w14:textId="77777777" w:rsidR="00C75A4E" w:rsidRPr="0073787F" w:rsidRDefault="00C75A4E" w:rsidP="00C75A4E">
            <w:pPr>
              <w:jc w:val="center"/>
              <w:rPr>
                <w:rFonts w:cs="Times New Roman"/>
                <w:sz w:val="16"/>
                <w:szCs w:val="16"/>
                <w:vertAlign w:val="superscript"/>
              </w:rPr>
            </w:pPr>
            <w:r w:rsidRPr="0073787F">
              <w:rPr>
                <w:rFonts w:cs="Times New Roman"/>
                <w:sz w:val="16"/>
                <w:szCs w:val="16"/>
              </w:rPr>
              <w:t>1.1(0.3 – 3)</w:t>
            </w:r>
            <w:r w:rsidRPr="0073787F">
              <w:rPr>
                <w:rFonts w:cs="Times New Roman"/>
                <w:sz w:val="16"/>
                <w:szCs w:val="16"/>
                <w:vertAlign w:val="superscript"/>
              </w:rPr>
              <w:t>MR</w:t>
            </w:r>
          </w:p>
        </w:tc>
        <w:tc>
          <w:tcPr>
            <w:tcW w:w="1276" w:type="dxa"/>
            <w:tcBorders>
              <w:top w:val="single" w:sz="4" w:space="0" w:color="auto"/>
              <w:left w:val="nil"/>
              <w:bottom w:val="nil"/>
              <w:right w:val="nil"/>
            </w:tcBorders>
          </w:tcPr>
          <w:p w14:paraId="7324EEDF" w14:textId="77777777" w:rsidR="00C75A4E" w:rsidRPr="0073787F" w:rsidRDefault="00C75A4E" w:rsidP="00C75A4E">
            <w:pPr>
              <w:jc w:val="center"/>
              <w:rPr>
                <w:rFonts w:cs="Times New Roman"/>
                <w:sz w:val="16"/>
                <w:szCs w:val="16"/>
              </w:rPr>
            </w:pPr>
            <w:r w:rsidRPr="0073787F">
              <w:rPr>
                <w:rFonts w:cs="Times New Roman"/>
                <w:sz w:val="16"/>
                <w:szCs w:val="16"/>
              </w:rPr>
              <w:t>-</w:t>
            </w:r>
          </w:p>
          <w:p w14:paraId="6AECC351" w14:textId="77777777" w:rsidR="00C75A4E" w:rsidRPr="0073787F" w:rsidRDefault="00C75A4E" w:rsidP="00C75A4E">
            <w:pPr>
              <w:jc w:val="center"/>
              <w:rPr>
                <w:rFonts w:cs="Times New Roman"/>
                <w:sz w:val="16"/>
                <w:szCs w:val="16"/>
              </w:rPr>
            </w:pPr>
            <w:r w:rsidRPr="0073787F">
              <w:rPr>
                <w:rFonts w:cs="Times New Roman"/>
                <w:sz w:val="16"/>
                <w:szCs w:val="16"/>
              </w:rPr>
              <w:t>-</w:t>
            </w:r>
          </w:p>
          <w:p w14:paraId="180DE042" w14:textId="77777777" w:rsidR="00C75A4E" w:rsidRDefault="00C75A4E" w:rsidP="00C75A4E">
            <w:pPr>
              <w:jc w:val="center"/>
              <w:rPr>
                <w:rFonts w:cs="Times New Roman"/>
                <w:sz w:val="16"/>
                <w:szCs w:val="16"/>
              </w:rPr>
            </w:pPr>
            <w:r w:rsidRPr="0073787F">
              <w:rPr>
                <w:rFonts w:cs="Times New Roman"/>
                <w:sz w:val="16"/>
                <w:szCs w:val="16"/>
              </w:rPr>
              <w:t>-</w:t>
            </w:r>
          </w:p>
          <w:p w14:paraId="6760F1C1" w14:textId="77777777" w:rsidR="00C75A4E" w:rsidRDefault="00C75A4E" w:rsidP="00C75A4E">
            <w:pPr>
              <w:jc w:val="center"/>
              <w:rPr>
                <w:rFonts w:cs="Times New Roman"/>
                <w:sz w:val="16"/>
                <w:szCs w:val="16"/>
              </w:rPr>
            </w:pPr>
            <w:r>
              <w:rPr>
                <w:rFonts w:cs="Times New Roman"/>
                <w:sz w:val="16"/>
                <w:szCs w:val="16"/>
              </w:rPr>
              <w:t xml:space="preserve">85.5 </w:t>
            </w:r>
            <w:r w:rsidRPr="0073787F">
              <w:rPr>
                <w:rFonts w:cs="Times New Roman"/>
                <w:sz w:val="16"/>
                <w:szCs w:val="16"/>
              </w:rPr>
              <w:t>†</w:t>
            </w:r>
          </w:p>
          <w:p w14:paraId="0D2778A5" w14:textId="77777777" w:rsidR="00C75A4E" w:rsidRPr="0073787F" w:rsidRDefault="00C75A4E" w:rsidP="00C75A4E">
            <w:pPr>
              <w:jc w:val="center"/>
              <w:rPr>
                <w:rFonts w:cs="Times New Roman"/>
                <w:sz w:val="16"/>
                <w:szCs w:val="16"/>
              </w:rPr>
            </w:pPr>
            <w:r>
              <w:rPr>
                <w:rFonts w:cs="Times New Roman"/>
                <w:sz w:val="16"/>
                <w:szCs w:val="16"/>
              </w:rPr>
              <w:t xml:space="preserve">58.5 </w:t>
            </w:r>
            <w:r w:rsidRPr="0073787F">
              <w:rPr>
                <w:rFonts w:cs="Times New Roman"/>
                <w:sz w:val="16"/>
                <w:szCs w:val="16"/>
              </w:rPr>
              <w:t>†</w:t>
            </w:r>
          </w:p>
          <w:p w14:paraId="3E4C0B43" w14:textId="77777777" w:rsidR="00C75A4E" w:rsidRPr="0073787F" w:rsidRDefault="00C75A4E" w:rsidP="00C75A4E">
            <w:pPr>
              <w:jc w:val="center"/>
              <w:rPr>
                <w:rFonts w:cs="Times New Roman"/>
                <w:sz w:val="16"/>
                <w:szCs w:val="16"/>
              </w:rPr>
            </w:pPr>
            <w:r w:rsidRPr="0073787F">
              <w:rPr>
                <w:rFonts w:cs="Times New Roman"/>
                <w:sz w:val="16"/>
                <w:szCs w:val="16"/>
              </w:rPr>
              <w:t>-</w:t>
            </w:r>
          </w:p>
          <w:p w14:paraId="0658E176" w14:textId="77777777" w:rsidR="00C75A4E" w:rsidRPr="0073787F" w:rsidRDefault="00C75A4E" w:rsidP="00C75A4E">
            <w:pPr>
              <w:jc w:val="center"/>
              <w:rPr>
                <w:rFonts w:cs="Times New Roman"/>
                <w:sz w:val="16"/>
                <w:szCs w:val="16"/>
              </w:rPr>
            </w:pPr>
            <w:r w:rsidRPr="0073787F">
              <w:rPr>
                <w:rFonts w:cs="Times New Roman"/>
                <w:sz w:val="16"/>
                <w:szCs w:val="16"/>
              </w:rPr>
              <w:t>77.1 †</w:t>
            </w:r>
            <w:r w:rsidRPr="0073787F">
              <w:rPr>
                <w:rFonts w:cs="Times New Roman"/>
                <w:sz w:val="16"/>
                <w:szCs w:val="16"/>
              </w:rPr>
              <w:br/>
              <w:t>41.0 †</w:t>
            </w:r>
          </w:p>
        </w:tc>
        <w:tc>
          <w:tcPr>
            <w:tcW w:w="1417" w:type="dxa"/>
            <w:tcBorders>
              <w:top w:val="single" w:sz="4" w:space="0" w:color="auto"/>
              <w:left w:val="nil"/>
              <w:bottom w:val="nil"/>
              <w:right w:val="nil"/>
            </w:tcBorders>
          </w:tcPr>
          <w:p w14:paraId="1ACE105C" w14:textId="77777777" w:rsidR="00C75A4E" w:rsidRDefault="00C75A4E" w:rsidP="00C75A4E">
            <w:pPr>
              <w:jc w:val="center"/>
              <w:rPr>
                <w:rFonts w:cs="Times New Roman"/>
                <w:sz w:val="16"/>
                <w:szCs w:val="16"/>
              </w:rPr>
            </w:pPr>
            <w:r>
              <w:rPr>
                <w:rFonts w:cs="Times New Roman"/>
                <w:sz w:val="16"/>
                <w:szCs w:val="16"/>
              </w:rPr>
              <w:t xml:space="preserve">96.4 </w:t>
            </w:r>
            <w:r w:rsidRPr="005E4A6C">
              <w:rPr>
                <w:rFonts w:cs="Times New Roman"/>
                <w:sz w:val="16"/>
                <w:szCs w:val="16"/>
              </w:rPr>
              <w:t>±</w:t>
            </w:r>
            <w:r>
              <w:rPr>
                <w:rFonts w:cs="Times New Roman"/>
                <w:sz w:val="16"/>
                <w:szCs w:val="16"/>
              </w:rPr>
              <w:t xml:space="preserve"> 0.7</w:t>
            </w:r>
          </w:p>
          <w:p w14:paraId="6E565E81" w14:textId="77777777" w:rsidR="00C75A4E" w:rsidRDefault="00C75A4E" w:rsidP="00C75A4E">
            <w:pPr>
              <w:jc w:val="center"/>
              <w:rPr>
                <w:rFonts w:cs="Times New Roman"/>
                <w:sz w:val="16"/>
                <w:szCs w:val="16"/>
              </w:rPr>
            </w:pPr>
            <w:r>
              <w:rPr>
                <w:rFonts w:cs="Times New Roman"/>
                <w:sz w:val="16"/>
                <w:szCs w:val="16"/>
              </w:rPr>
              <w:t xml:space="preserve">98.9 </w:t>
            </w:r>
            <w:r w:rsidRPr="005E4A6C">
              <w:rPr>
                <w:rFonts w:cs="Times New Roman"/>
                <w:sz w:val="16"/>
                <w:szCs w:val="16"/>
              </w:rPr>
              <w:t>±</w:t>
            </w:r>
            <w:r>
              <w:rPr>
                <w:rFonts w:cs="Times New Roman"/>
                <w:sz w:val="16"/>
                <w:szCs w:val="16"/>
              </w:rPr>
              <w:t xml:space="preserve"> 0.3</w:t>
            </w:r>
          </w:p>
          <w:p w14:paraId="027466D7" w14:textId="77777777" w:rsidR="00C75A4E" w:rsidRDefault="00C75A4E" w:rsidP="00C75A4E">
            <w:pPr>
              <w:jc w:val="center"/>
              <w:rPr>
                <w:rFonts w:cs="Times New Roman"/>
                <w:sz w:val="16"/>
                <w:szCs w:val="16"/>
              </w:rPr>
            </w:pPr>
            <w:r>
              <w:rPr>
                <w:rFonts w:cs="Times New Roman"/>
                <w:sz w:val="16"/>
                <w:szCs w:val="16"/>
              </w:rPr>
              <w:t xml:space="preserve">90.1 </w:t>
            </w:r>
            <w:r w:rsidRPr="005E4A6C">
              <w:rPr>
                <w:rFonts w:cs="Times New Roman"/>
                <w:sz w:val="16"/>
                <w:szCs w:val="16"/>
              </w:rPr>
              <w:t>±</w:t>
            </w:r>
            <w:r>
              <w:rPr>
                <w:rFonts w:cs="Times New Roman"/>
                <w:sz w:val="16"/>
                <w:szCs w:val="16"/>
              </w:rPr>
              <w:t xml:space="preserve"> 0.1</w:t>
            </w:r>
          </w:p>
          <w:p w14:paraId="4699EFD7" w14:textId="77777777" w:rsidR="00C75A4E" w:rsidRDefault="00C75A4E" w:rsidP="00C75A4E">
            <w:pPr>
              <w:jc w:val="center"/>
              <w:rPr>
                <w:rFonts w:cs="Times New Roman"/>
                <w:sz w:val="16"/>
                <w:szCs w:val="16"/>
              </w:rPr>
            </w:pPr>
            <w:r>
              <w:rPr>
                <w:rFonts w:cs="Times New Roman"/>
                <w:sz w:val="16"/>
                <w:szCs w:val="16"/>
              </w:rPr>
              <w:t xml:space="preserve">99.2 </w:t>
            </w:r>
            <w:r w:rsidRPr="005E4A6C">
              <w:rPr>
                <w:rFonts w:cs="Times New Roman"/>
                <w:sz w:val="16"/>
                <w:szCs w:val="16"/>
              </w:rPr>
              <w:t>±</w:t>
            </w:r>
            <w:r>
              <w:rPr>
                <w:rFonts w:cs="Times New Roman"/>
                <w:sz w:val="16"/>
                <w:szCs w:val="16"/>
              </w:rPr>
              <w:t xml:space="preserve"> 0.4</w:t>
            </w:r>
          </w:p>
          <w:p w14:paraId="1A92EB9E" w14:textId="77777777" w:rsidR="00C75A4E" w:rsidRDefault="00C75A4E" w:rsidP="00C75A4E">
            <w:pPr>
              <w:jc w:val="center"/>
              <w:rPr>
                <w:rFonts w:cs="Times New Roman"/>
                <w:sz w:val="16"/>
                <w:szCs w:val="16"/>
              </w:rPr>
            </w:pPr>
            <w:r>
              <w:rPr>
                <w:rFonts w:cs="Times New Roman"/>
                <w:sz w:val="16"/>
                <w:szCs w:val="16"/>
              </w:rPr>
              <w:t xml:space="preserve">97.3 </w:t>
            </w:r>
            <w:r w:rsidRPr="005E4A6C">
              <w:rPr>
                <w:rFonts w:cs="Times New Roman"/>
                <w:sz w:val="16"/>
                <w:szCs w:val="16"/>
              </w:rPr>
              <w:t>±</w:t>
            </w:r>
            <w:r>
              <w:rPr>
                <w:rFonts w:cs="Times New Roman"/>
                <w:sz w:val="16"/>
                <w:szCs w:val="16"/>
              </w:rPr>
              <w:t xml:space="preserve"> 0.7</w:t>
            </w:r>
          </w:p>
          <w:p w14:paraId="1165D515" w14:textId="77777777" w:rsidR="00C75A4E" w:rsidRDefault="00C75A4E" w:rsidP="00C75A4E">
            <w:pPr>
              <w:jc w:val="center"/>
              <w:rPr>
                <w:rFonts w:cs="Times New Roman"/>
                <w:sz w:val="16"/>
                <w:szCs w:val="16"/>
              </w:rPr>
            </w:pPr>
            <w:r>
              <w:rPr>
                <w:rFonts w:cs="Times New Roman"/>
                <w:sz w:val="16"/>
                <w:szCs w:val="16"/>
              </w:rPr>
              <w:t>-</w:t>
            </w:r>
          </w:p>
          <w:p w14:paraId="0AAC4174" w14:textId="77777777" w:rsidR="00C75A4E" w:rsidRDefault="00C75A4E" w:rsidP="00C75A4E">
            <w:pPr>
              <w:jc w:val="center"/>
              <w:rPr>
                <w:rFonts w:cs="Times New Roman"/>
                <w:sz w:val="16"/>
                <w:szCs w:val="16"/>
              </w:rPr>
            </w:pPr>
            <w:r>
              <w:rPr>
                <w:rFonts w:cs="Times New Roman"/>
                <w:sz w:val="16"/>
                <w:szCs w:val="16"/>
              </w:rPr>
              <w:t>-</w:t>
            </w:r>
          </w:p>
          <w:p w14:paraId="0D57A2CF" w14:textId="77777777" w:rsidR="00C75A4E" w:rsidRPr="005E4A6C" w:rsidRDefault="00C75A4E" w:rsidP="00C75A4E">
            <w:pPr>
              <w:jc w:val="center"/>
              <w:rPr>
                <w:rFonts w:cs="Times New Roman"/>
                <w:sz w:val="16"/>
                <w:szCs w:val="16"/>
              </w:rPr>
            </w:pPr>
            <w:r>
              <w:rPr>
                <w:rFonts w:cs="Times New Roman"/>
                <w:sz w:val="16"/>
                <w:szCs w:val="16"/>
              </w:rPr>
              <w:t>-</w:t>
            </w:r>
          </w:p>
        </w:tc>
        <w:tc>
          <w:tcPr>
            <w:tcW w:w="1276" w:type="dxa"/>
            <w:tcBorders>
              <w:top w:val="single" w:sz="4" w:space="0" w:color="auto"/>
              <w:left w:val="nil"/>
              <w:bottom w:val="nil"/>
              <w:right w:val="nil"/>
            </w:tcBorders>
          </w:tcPr>
          <w:p w14:paraId="760DA45B" w14:textId="77777777" w:rsidR="00C75A4E" w:rsidRDefault="00C75A4E" w:rsidP="00C75A4E">
            <w:pPr>
              <w:jc w:val="center"/>
              <w:rPr>
                <w:rFonts w:cs="Times New Roman"/>
                <w:sz w:val="16"/>
                <w:szCs w:val="16"/>
              </w:rPr>
            </w:pPr>
            <w:r>
              <w:rPr>
                <w:rFonts w:cs="Times New Roman"/>
                <w:sz w:val="16"/>
                <w:szCs w:val="16"/>
              </w:rPr>
              <w:t xml:space="preserve">66.2 </w:t>
            </w:r>
            <w:r w:rsidRPr="005E4A6C">
              <w:rPr>
                <w:rFonts w:cs="Times New Roman"/>
                <w:sz w:val="16"/>
                <w:szCs w:val="16"/>
              </w:rPr>
              <w:t>±</w:t>
            </w:r>
            <w:r>
              <w:rPr>
                <w:rFonts w:cs="Times New Roman"/>
                <w:sz w:val="16"/>
                <w:szCs w:val="16"/>
              </w:rPr>
              <w:t xml:space="preserve"> 3.6</w:t>
            </w:r>
          </w:p>
          <w:p w14:paraId="04672A01" w14:textId="77777777" w:rsidR="00C75A4E" w:rsidRDefault="00C75A4E" w:rsidP="00C75A4E">
            <w:pPr>
              <w:jc w:val="center"/>
              <w:rPr>
                <w:rFonts w:cs="Times New Roman"/>
                <w:sz w:val="16"/>
                <w:szCs w:val="16"/>
              </w:rPr>
            </w:pPr>
            <w:r>
              <w:rPr>
                <w:rFonts w:cs="Times New Roman"/>
                <w:sz w:val="16"/>
                <w:szCs w:val="16"/>
              </w:rPr>
              <w:t xml:space="preserve">24.8 </w:t>
            </w:r>
            <w:r w:rsidRPr="005E4A6C">
              <w:rPr>
                <w:rFonts w:cs="Times New Roman"/>
                <w:sz w:val="16"/>
                <w:szCs w:val="16"/>
              </w:rPr>
              <w:t>±</w:t>
            </w:r>
            <w:r>
              <w:rPr>
                <w:rFonts w:cs="Times New Roman"/>
                <w:sz w:val="16"/>
                <w:szCs w:val="16"/>
              </w:rPr>
              <w:t xml:space="preserve"> 4.0</w:t>
            </w:r>
          </w:p>
          <w:p w14:paraId="04C30E0E" w14:textId="77777777" w:rsidR="00C75A4E" w:rsidRDefault="00C75A4E" w:rsidP="00C75A4E">
            <w:pPr>
              <w:jc w:val="center"/>
              <w:rPr>
                <w:rFonts w:cs="Times New Roman"/>
                <w:sz w:val="16"/>
                <w:szCs w:val="16"/>
              </w:rPr>
            </w:pPr>
            <w:r>
              <w:rPr>
                <w:rFonts w:cs="Times New Roman"/>
                <w:sz w:val="16"/>
                <w:szCs w:val="16"/>
              </w:rPr>
              <w:t xml:space="preserve">50.5 </w:t>
            </w:r>
            <w:r w:rsidRPr="005E4A6C">
              <w:rPr>
                <w:rFonts w:cs="Times New Roman"/>
                <w:sz w:val="16"/>
                <w:szCs w:val="16"/>
              </w:rPr>
              <w:t>±</w:t>
            </w:r>
            <w:r>
              <w:rPr>
                <w:rFonts w:cs="Times New Roman"/>
                <w:sz w:val="16"/>
                <w:szCs w:val="16"/>
              </w:rPr>
              <w:t xml:space="preserve"> 6.8</w:t>
            </w:r>
          </w:p>
          <w:p w14:paraId="49FEF093" w14:textId="77777777" w:rsidR="00C75A4E" w:rsidRDefault="00C75A4E" w:rsidP="00C75A4E">
            <w:pPr>
              <w:jc w:val="center"/>
              <w:rPr>
                <w:rFonts w:cs="Times New Roman"/>
                <w:sz w:val="16"/>
                <w:szCs w:val="16"/>
              </w:rPr>
            </w:pPr>
            <w:r>
              <w:rPr>
                <w:rFonts w:cs="Times New Roman"/>
                <w:sz w:val="16"/>
                <w:szCs w:val="16"/>
              </w:rPr>
              <w:t xml:space="preserve">28.5 </w:t>
            </w:r>
            <w:r w:rsidRPr="005E4A6C">
              <w:rPr>
                <w:rFonts w:cs="Times New Roman"/>
                <w:sz w:val="16"/>
                <w:szCs w:val="16"/>
              </w:rPr>
              <w:t>±</w:t>
            </w:r>
            <w:r>
              <w:rPr>
                <w:rFonts w:cs="Times New Roman"/>
                <w:sz w:val="16"/>
                <w:szCs w:val="16"/>
              </w:rPr>
              <w:t xml:space="preserve"> 4.8</w:t>
            </w:r>
          </w:p>
          <w:p w14:paraId="546007CD" w14:textId="77777777" w:rsidR="00C75A4E" w:rsidRDefault="00C75A4E" w:rsidP="00C75A4E">
            <w:pPr>
              <w:jc w:val="center"/>
              <w:rPr>
                <w:rFonts w:cs="Times New Roman"/>
                <w:sz w:val="16"/>
                <w:szCs w:val="16"/>
              </w:rPr>
            </w:pPr>
            <w:r>
              <w:rPr>
                <w:rFonts w:cs="Times New Roman"/>
                <w:sz w:val="16"/>
                <w:szCs w:val="16"/>
              </w:rPr>
              <w:t xml:space="preserve">66.1 </w:t>
            </w:r>
            <w:r w:rsidRPr="005E4A6C">
              <w:rPr>
                <w:rFonts w:cs="Times New Roman"/>
                <w:sz w:val="16"/>
                <w:szCs w:val="16"/>
              </w:rPr>
              <w:t>±</w:t>
            </w:r>
            <w:r>
              <w:rPr>
                <w:rFonts w:cs="Times New Roman"/>
                <w:sz w:val="16"/>
                <w:szCs w:val="16"/>
              </w:rPr>
              <w:t xml:space="preserve"> 7.8</w:t>
            </w:r>
          </w:p>
          <w:p w14:paraId="0318197F" w14:textId="77777777" w:rsidR="00C75A4E" w:rsidRDefault="00C75A4E" w:rsidP="00C75A4E">
            <w:pPr>
              <w:jc w:val="center"/>
              <w:rPr>
                <w:rFonts w:cs="Times New Roman"/>
                <w:sz w:val="16"/>
                <w:szCs w:val="16"/>
              </w:rPr>
            </w:pPr>
            <w:r>
              <w:rPr>
                <w:rFonts w:cs="Times New Roman"/>
                <w:sz w:val="16"/>
                <w:szCs w:val="16"/>
              </w:rPr>
              <w:t xml:space="preserve">22.9 </w:t>
            </w:r>
            <w:r w:rsidRPr="005E4A6C">
              <w:rPr>
                <w:rFonts w:cs="Times New Roman"/>
                <w:sz w:val="16"/>
                <w:szCs w:val="16"/>
              </w:rPr>
              <w:t>±</w:t>
            </w:r>
            <w:r>
              <w:rPr>
                <w:rFonts w:cs="Times New Roman"/>
                <w:sz w:val="16"/>
                <w:szCs w:val="16"/>
              </w:rPr>
              <w:t xml:space="preserve"> 3.9</w:t>
            </w:r>
          </w:p>
          <w:p w14:paraId="4E96BE54" w14:textId="77777777" w:rsidR="00C75A4E" w:rsidRDefault="00C75A4E" w:rsidP="00C75A4E">
            <w:pPr>
              <w:jc w:val="center"/>
              <w:rPr>
                <w:rFonts w:cs="Times New Roman"/>
                <w:sz w:val="16"/>
                <w:szCs w:val="16"/>
              </w:rPr>
            </w:pPr>
            <w:r>
              <w:rPr>
                <w:rFonts w:cs="Times New Roman"/>
                <w:sz w:val="16"/>
                <w:szCs w:val="16"/>
              </w:rPr>
              <w:t>54.0 ± 17.4</w:t>
            </w:r>
          </w:p>
          <w:p w14:paraId="08108845" w14:textId="77777777" w:rsidR="00C75A4E" w:rsidRPr="009B235A" w:rsidRDefault="00C75A4E" w:rsidP="00C75A4E">
            <w:pPr>
              <w:jc w:val="center"/>
              <w:rPr>
                <w:rFonts w:cs="Times New Roman"/>
                <w:sz w:val="16"/>
                <w:szCs w:val="16"/>
                <w:vertAlign w:val="superscript"/>
              </w:rPr>
            </w:pPr>
            <w:r>
              <w:rPr>
                <w:rFonts w:cs="Times New Roman"/>
                <w:sz w:val="16"/>
                <w:szCs w:val="16"/>
              </w:rPr>
              <w:t>66.0 (36-89)</w:t>
            </w:r>
            <w:r>
              <w:rPr>
                <w:rFonts w:cs="Times New Roman"/>
                <w:sz w:val="16"/>
                <w:szCs w:val="16"/>
                <w:vertAlign w:val="superscript"/>
              </w:rPr>
              <w:t>MR</w:t>
            </w:r>
          </w:p>
        </w:tc>
        <w:tc>
          <w:tcPr>
            <w:tcW w:w="992" w:type="dxa"/>
            <w:tcBorders>
              <w:top w:val="single" w:sz="4" w:space="0" w:color="auto"/>
              <w:left w:val="nil"/>
              <w:bottom w:val="nil"/>
              <w:right w:val="nil"/>
            </w:tcBorders>
          </w:tcPr>
          <w:p w14:paraId="7D486AD2" w14:textId="77777777" w:rsidR="00C75A4E" w:rsidRDefault="00C75A4E" w:rsidP="00C75A4E">
            <w:pPr>
              <w:jc w:val="center"/>
              <w:rPr>
                <w:rFonts w:cs="Times New Roman"/>
                <w:sz w:val="16"/>
                <w:szCs w:val="16"/>
              </w:rPr>
            </w:pPr>
            <w:r>
              <w:rPr>
                <w:rFonts w:cs="Times New Roman"/>
                <w:sz w:val="16"/>
                <w:szCs w:val="16"/>
              </w:rPr>
              <w:t>~25.0</w:t>
            </w:r>
          </w:p>
          <w:p w14:paraId="5E36FD7D" w14:textId="77777777" w:rsidR="00C75A4E" w:rsidRDefault="00C75A4E" w:rsidP="00C75A4E">
            <w:pPr>
              <w:jc w:val="center"/>
              <w:rPr>
                <w:rFonts w:cs="Times New Roman"/>
                <w:sz w:val="16"/>
                <w:szCs w:val="16"/>
              </w:rPr>
            </w:pPr>
            <w:r>
              <w:rPr>
                <w:rFonts w:cs="Times New Roman"/>
                <w:sz w:val="16"/>
                <w:szCs w:val="16"/>
              </w:rPr>
              <w:t>~6.3</w:t>
            </w:r>
          </w:p>
          <w:p w14:paraId="7EA78058" w14:textId="77777777" w:rsidR="00C75A4E" w:rsidRDefault="00C75A4E" w:rsidP="00C75A4E">
            <w:pPr>
              <w:jc w:val="center"/>
              <w:rPr>
                <w:rFonts w:cs="Times New Roman"/>
                <w:sz w:val="16"/>
                <w:szCs w:val="16"/>
              </w:rPr>
            </w:pPr>
            <w:r>
              <w:rPr>
                <w:rFonts w:cs="Times New Roman"/>
                <w:sz w:val="16"/>
                <w:szCs w:val="16"/>
              </w:rPr>
              <w:t>~14.4</w:t>
            </w:r>
          </w:p>
          <w:p w14:paraId="7AF3AB4C" w14:textId="77777777" w:rsidR="00C75A4E" w:rsidRDefault="00C75A4E" w:rsidP="00C75A4E">
            <w:pPr>
              <w:jc w:val="center"/>
              <w:rPr>
                <w:rFonts w:cs="Times New Roman"/>
                <w:sz w:val="16"/>
                <w:szCs w:val="16"/>
              </w:rPr>
            </w:pPr>
            <w:r>
              <w:rPr>
                <w:rFonts w:cs="Times New Roman"/>
                <w:sz w:val="16"/>
                <w:szCs w:val="16"/>
              </w:rPr>
              <w:t>~9.0</w:t>
            </w:r>
          </w:p>
          <w:p w14:paraId="70FF8236" w14:textId="77777777" w:rsidR="00C75A4E" w:rsidRDefault="00C75A4E" w:rsidP="00C75A4E">
            <w:pPr>
              <w:jc w:val="center"/>
              <w:rPr>
                <w:rFonts w:cs="Times New Roman"/>
                <w:sz w:val="16"/>
                <w:szCs w:val="16"/>
              </w:rPr>
            </w:pPr>
            <w:r>
              <w:rPr>
                <w:rFonts w:cs="Times New Roman"/>
                <w:sz w:val="16"/>
                <w:szCs w:val="16"/>
              </w:rPr>
              <w:t>~23.1</w:t>
            </w:r>
          </w:p>
          <w:p w14:paraId="15333859" w14:textId="77777777" w:rsidR="00C75A4E" w:rsidRDefault="00C75A4E" w:rsidP="00C75A4E">
            <w:pPr>
              <w:jc w:val="center"/>
              <w:rPr>
                <w:rFonts w:cs="Times New Roman"/>
                <w:sz w:val="16"/>
                <w:szCs w:val="16"/>
              </w:rPr>
            </w:pPr>
            <w:r>
              <w:rPr>
                <w:rFonts w:cs="Times New Roman"/>
                <w:sz w:val="16"/>
                <w:szCs w:val="16"/>
              </w:rPr>
              <w:t>~15.7</w:t>
            </w:r>
          </w:p>
          <w:p w14:paraId="69056301" w14:textId="77777777" w:rsidR="00C75A4E" w:rsidRDefault="00C75A4E" w:rsidP="00C75A4E">
            <w:pPr>
              <w:jc w:val="center"/>
              <w:rPr>
                <w:rFonts w:cs="Times New Roman"/>
                <w:sz w:val="16"/>
                <w:szCs w:val="16"/>
              </w:rPr>
            </w:pPr>
            <w:r>
              <w:rPr>
                <w:rFonts w:cs="Times New Roman"/>
                <w:sz w:val="16"/>
                <w:szCs w:val="16"/>
              </w:rPr>
              <w:t>-</w:t>
            </w:r>
          </w:p>
          <w:p w14:paraId="0EB411CE" w14:textId="77777777" w:rsidR="00C75A4E" w:rsidRPr="00D819F1" w:rsidRDefault="00C75A4E" w:rsidP="00C75A4E">
            <w:pPr>
              <w:jc w:val="center"/>
              <w:rPr>
                <w:rFonts w:cs="Times New Roman"/>
                <w:sz w:val="16"/>
                <w:szCs w:val="16"/>
              </w:rPr>
            </w:pPr>
            <w:r>
              <w:rPr>
                <w:rFonts w:cs="Times New Roman"/>
                <w:sz w:val="16"/>
                <w:szCs w:val="16"/>
              </w:rPr>
              <w:t>-</w:t>
            </w:r>
          </w:p>
        </w:tc>
        <w:tc>
          <w:tcPr>
            <w:tcW w:w="993" w:type="dxa"/>
            <w:tcBorders>
              <w:top w:val="single" w:sz="4" w:space="0" w:color="auto"/>
              <w:left w:val="nil"/>
              <w:bottom w:val="nil"/>
              <w:right w:val="single" w:sz="4" w:space="0" w:color="auto"/>
            </w:tcBorders>
          </w:tcPr>
          <w:p w14:paraId="2D1BC9A7" w14:textId="77777777" w:rsidR="00C75A4E" w:rsidRDefault="00C75A4E" w:rsidP="00C75A4E">
            <w:pPr>
              <w:jc w:val="center"/>
              <w:rPr>
                <w:rFonts w:cs="Times New Roman"/>
                <w:sz w:val="16"/>
                <w:szCs w:val="16"/>
              </w:rPr>
            </w:pPr>
            <w:r>
              <w:rPr>
                <w:rFonts w:cs="Times New Roman"/>
                <w:sz w:val="16"/>
                <w:szCs w:val="16"/>
              </w:rPr>
              <w:t>~41.2</w:t>
            </w:r>
          </w:p>
          <w:p w14:paraId="1E13DFE4" w14:textId="77777777" w:rsidR="00C75A4E" w:rsidRDefault="00C75A4E" w:rsidP="00C75A4E">
            <w:pPr>
              <w:jc w:val="center"/>
              <w:rPr>
                <w:rFonts w:cs="Times New Roman"/>
                <w:sz w:val="16"/>
                <w:szCs w:val="16"/>
              </w:rPr>
            </w:pPr>
            <w:r>
              <w:rPr>
                <w:rFonts w:cs="Times New Roman"/>
                <w:sz w:val="16"/>
                <w:szCs w:val="16"/>
              </w:rPr>
              <w:t>~18.5</w:t>
            </w:r>
          </w:p>
          <w:p w14:paraId="7B80E798" w14:textId="77777777" w:rsidR="00C75A4E" w:rsidRDefault="00C75A4E" w:rsidP="00C75A4E">
            <w:pPr>
              <w:jc w:val="center"/>
              <w:rPr>
                <w:rFonts w:cs="Times New Roman"/>
                <w:sz w:val="16"/>
                <w:szCs w:val="16"/>
              </w:rPr>
            </w:pPr>
            <w:r>
              <w:rPr>
                <w:rFonts w:cs="Times New Roman"/>
                <w:sz w:val="16"/>
                <w:szCs w:val="16"/>
              </w:rPr>
              <w:t>~36.1</w:t>
            </w:r>
          </w:p>
          <w:p w14:paraId="1B41B426" w14:textId="77777777" w:rsidR="00C75A4E" w:rsidRDefault="00C75A4E" w:rsidP="00C75A4E">
            <w:pPr>
              <w:jc w:val="center"/>
              <w:rPr>
                <w:rFonts w:cs="Times New Roman"/>
                <w:sz w:val="16"/>
                <w:szCs w:val="16"/>
              </w:rPr>
            </w:pPr>
            <w:r>
              <w:rPr>
                <w:rFonts w:cs="Times New Roman"/>
                <w:sz w:val="16"/>
                <w:szCs w:val="16"/>
              </w:rPr>
              <w:t>~19.6</w:t>
            </w:r>
          </w:p>
          <w:p w14:paraId="42A8C815" w14:textId="77777777" w:rsidR="00C75A4E" w:rsidRDefault="00C75A4E" w:rsidP="00C75A4E">
            <w:pPr>
              <w:jc w:val="center"/>
              <w:rPr>
                <w:rFonts w:cs="Times New Roman"/>
                <w:sz w:val="16"/>
                <w:szCs w:val="16"/>
              </w:rPr>
            </w:pPr>
            <w:r>
              <w:rPr>
                <w:rFonts w:cs="Times New Roman"/>
                <w:sz w:val="16"/>
                <w:szCs w:val="16"/>
              </w:rPr>
              <w:t>~42.6</w:t>
            </w:r>
          </w:p>
          <w:p w14:paraId="6010A2E5" w14:textId="77777777" w:rsidR="00C75A4E" w:rsidRDefault="00C75A4E" w:rsidP="00C75A4E">
            <w:pPr>
              <w:jc w:val="center"/>
              <w:rPr>
                <w:rFonts w:cs="Times New Roman"/>
                <w:sz w:val="16"/>
                <w:szCs w:val="16"/>
              </w:rPr>
            </w:pPr>
            <w:r>
              <w:rPr>
                <w:rFonts w:cs="Times New Roman"/>
                <w:sz w:val="16"/>
                <w:szCs w:val="16"/>
              </w:rPr>
              <w:t>~ 6.9</w:t>
            </w:r>
          </w:p>
          <w:p w14:paraId="79462027" w14:textId="77777777" w:rsidR="00C75A4E" w:rsidRDefault="00C75A4E" w:rsidP="00C75A4E">
            <w:pPr>
              <w:jc w:val="center"/>
              <w:rPr>
                <w:rFonts w:cs="Times New Roman"/>
                <w:sz w:val="16"/>
                <w:szCs w:val="16"/>
              </w:rPr>
            </w:pPr>
            <w:r>
              <w:rPr>
                <w:rFonts w:cs="Times New Roman"/>
                <w:sz w:val="16"/>
                <w:szCs w:val="16"/>
              </w:rPr>
              <w:t>-</w:t>
            </w:r>
          </w:p>
          <w:p w14:paraId="124C66C4" w14:textId="77777777" w:rsidR="00C75A4E" w:rsidRPr="00D819F1" w:rsidRDefault="00C75A4E" w:rsidP="00C75A4E">
            <w:pPr>
              <w:jc w:val="center"/>
              <w:rPr>
                <w:rFonts w:cs="Times New Roman"/>
                <w:sz w:val="16"/>
                <w:szCs w:val="16"/>
              </w:rPr>
            </w:pPr>
            <w:r>
              <w:rPr>
                <w:rFonts w:cs="Times New Roman"/>
                <w:sz w:val="16"/>
                <w:szCs w:val="16"/>
              </w:rPr>
              <w:t>-</w:t>
            </w:r>
          </w:p>
        </w:tc>
        <w:tc>
          <w:tcPr>
            <w:tcW w:w="3259" w:type="dxa"/>
            <w:tcBorders>
              <w:top w:val="single" w:sz="4" w:space="0" w:color="auto"/>
              <w:left w:val="single" w:sz="4" w:space="0" w:color="auto"/>
              <w:bottom w:val="nil"/>
              <w:right w:val="single" w:sz="4" w:space="0" w:color="auto"/>
            </w:tcBorders>
          </w:tcPr>
          <w:p w14:paraId="1332A262" w14:textId="77777777" w:rsidR="00C75A4E" w:rsidRPr="002015C8" w:rsidRDefault="00C75A4E" w:rsidP="00C75A4E">
            <w:pPr>
              <w:jc w:val="center"/>
              <w:rPr>
                <w:rFonts w:cs="Times New Roman"/>
                <w:sz w:val="16"/>
                <w:szCs w:val="16"/>
              </w:rPr>
            </w:pPr>
            <w:r>
              <w:rPr>
                <w:rFonts w:cs="Times New Roman"/>
                <w:noProof/>
                <w:sz w:val="16"/>
                <w:szCs w:val="16"/>
              </w:rPr>
              <w:t>Wildt et al. 1987a</w:t>
            </w:r>
          </w:p>
          <w:p w14:paraId="188C3D9B" w14:textId="77777777" w:rsidR="00C75A4E" w:rsidRPr="002015C8" w:rsidRDefault="00C75A4E" w:rsidP="00C75A4E">
            <w:pPr>
              <w:jc w:val="center"/>
              <w:rPr>
                <w:rFonts w:cs="Times New Roman"/>
                <w:sz w:val="16"/>
                <w:szCs w:val="16"/>
              </w:rPr>
            </w:pPr>
            <w:r>
              <w:rPr>
                <w:rFonts w:cs="Times New Roman"/>
                <w:noProof/>
                <w:sz w:val="16"/>
                <w:szCs w:val="16"/>
              </w:rPr>
              <w:t>Wildt et al. 1987a</w:t>
            </w:r>
          </w:p>
          <w:p w14:paraId="57241908" w14:textId="77777777" w:rsidR="00C75A4E" w:rsidRPr="002015C8" w:rsidRDefault="00C75A4E" w:rsidP="00C75A4E">
            <w:pPr>
              <w:jc w:val="center"/>
              <w:rPr>
                <w:rFonts w:cs="Times New Roman"/>
                <w:sz w:val="16"/>
                <w:szCs w:val="16"/>
              </w:rPr>
            </w:pPr>
            <w:r>
              <w:rPr>
                <w:rFonts w:cs="Times New Roman"/>
                <w:noProof/>
                <w:sz w:val="16"/>
                <w:szCs w:val="16"/>
              </w:rPr>
              <w:t>Wildt et al. 1987a</w:t>
            </w:r>
          </w:p>
          <w:p w14:paraId="1EE12AD0" w14:textId="77777777" w:rsidR="00C75A4E" w:rsidRPr="002015C8" w:rsidRDefault="00C75A4E" w:rsidP="00C75A4E">
            <w:pPr>
              <w:jc w:val="center"/>
              <w:rPr>
                <w:rFonts w:cs="Times New Roman"/>
                <w:sz w:val="16"/>
                <w:szCs w:val="16"/>
              </w:rPr>
            </w:pPr>
            <w:r>
              <w:rPr>
                <w:rFonts w:cs="Times New Roman"/>
                <w:noProof/>
                <w:sz w:val="16"/>
                <w:szCs w:val="16"/>
              </w:rPr>
              <w:t>Brown et al. 1991</w:t>
            </w:r>
          </w:p>
          <w:p w14:paraId="3F343E69" w14:textId="77777777" w:rsidR="00C75A4E" w:rsidRPr="002015C8" w:rsidRDefault="00C75A4E" w:rsidP="00C75A4E">
            <w:pPr>
              <w:jc w:val="center"/>
              <w:rPr>
                <w:rFonts w:cs="Times New Roman"/>
                <w:sz w:val="16"/>
                <w:szCs w:val="16"/>
              </w:rPr>
            </w:pPr>
            <w:r>
              <w:rPr>
                <w:rFonts w:cs="Times New Roman"/>
                <w:noProof/>
                <w:sz w:val="16"/>
                <w:szCs w:val="16"/>
              </w:rPr>
              <w:t>Brown et al. 1991</w:t>
            </w:r>
          </w:p>
          <w:p w14:paraId="524B1B9C" w14:textId="77777777" w:rsidR="00C75A4E" w:rsidRPr="002015C8" w:rsidRDefault="00C75A4E" w:rsidP="00C75A4E">
            <w:pPr>
              <w:jc w:val="center"/>
              <w:rPr>
                <w:rFonts w:cs="Times New Roman"/>
                <w:sz w:val="16"/>
                <w:szCs w:val="16"/>
              </w:rPr>
            </w:pPr>
            <w:r>
              <w:rPr>
                <w:rFonts w:cs="Times New Roman"/>
                <w:noProof/>
                <w:sz w:val="16"/>
                <w:szCs w:val="16"/>
              </w:rPr>
              <w:t>Shivaji et al. 1998</w:t>
            </w:r>
          </w:p>
          <w:p w14:paraId="266F04DE" w14:textId="77777777" w:rsidR="00C75A4E" w:rsidRPr="002015C8" w:rsidRDefault="00C75A4E" w:rsidP="00C75A4E">
            <w:pPr>
              <w:jc w:val="center"/>
              <w:rPr>
                <w:rFonts w:cs="Times New Roman"/>
                <w:sz w:val="16"/>
                <w:szCs w:val="16"/>
              </w:rPr>
            </w:pPr>
            <w:r>
              <w:rPr>
                <w:rFonts w:cs="Times New Roman"/>
                <w:noProof/>
                <w:sz w:val="16"/>
                <w:szCs w:val="16"/>
              </w:rPr>
              <w:t>Lueders et al. 2012</w:t>
            </w:r>
          </w:p>
          <w:p w14:paraId="72786D6B" w14:textId="0C1A8049" w:rsidR="00C75A4E" w:rsidRPr="002015C8" w:rsidRDefault="00C75A4E" w:rsidP="00C75A4E">
            <w:pPr>
              <w:jc w:val="center"/>
              <w:rPr>
                <w:rFonts w:cs="Times New Roman"/>
                <w:sz w:val="16"/>
                <w:szCs w:val="16"/>
              </w:rPr>
            </w:pPr>
            <w:r>
              <w:rPr>
                <w:rFonts w:cs="Times New Roman"/>
                <w:noProof/>
                <w:sz w:val="16"/>
                <w:szCs w:val="16"/>
              </w:rPr>
              <w:t>Luther et al. 2017</w:t>
            </w:r>
          </w:p>
        </w:tc>
      </w:tr>
      <w:tr w:rsidR="00C75A4E" w14:paraId="44DCE3ED" w14:textId="77777777" w:rsidTr="00C02BF2">
        <w:trPr>
          <w:trHeight w:val="445"/>
        </w:trPr>
        <w:tc>
          <w:tcPr>
            <w:tcW w:w="392" w:type="dxa"/>
            <w:vMerge/>
            <w:tcBorders>
              <w:left w:val="single" w:sz="4" w:space="0" w:color="auto"/>
              <w:right w:val="single" w:sz="4" w:space="0" w:color="auto"/>
            </w:tcBorders>
            <w:vAlign w:val="center"/>
          </w:tcPr>
          <w:p w14:paraId="60268294" w14:textId="77777777" w:rsidR="00C75A4E" w:rsidRPr="005E4A6C" w:rsidRDefault="00C75A4E" w:rsidP="00C75A4E">
            <w:pPr>
              <w:jc w:val="center"/>
              <w:rPr>
                <w:rFonts w:cs="Times New Roman"/>
                <w:b/>
                <w:sz w:val="16"/>
                <w:szCs w:val="16"/>
              </w:rPr>
            </w:pPr>
          </w:p>
        </w:tc>
        <w:tc>
          <w:tcPr>
            <w:tcW w:w="1984" w:type="dxa"/>
            <w:tcBorders>
              <w:top w:val="nil"/>
              <w:left w:val="single" w:sz="4" w:space="0" w:color="auto"/>
              <w:bottom w:val="nil"/>
              <w:right w:val="single" w:sz="4" w:space="0" w:color="auto"/>
            </w:tcBorders>
            <w:shd w:val="clear" w:color="auto" w:fill="E8E8E8"/>
          </w:tcPr>
          <w:p w14:paraId="406C52EA" w14:textId="77777777" w:rsidR="00C75A4E" w:rsidRPr="00E56C2B" w:rsidRDefault="00C75A4E" w:rsidP="00C75A4E">
            <w:pPr>
              <w:jc w:val="center"/>
              <w:rPr>
                <w:rFonts w:cs="Times New Roman"/>
                <w:color w:val="FF0000"/>
                <w:sz w:val="16"/>
                <w:szCs w:val="16"/>
                <w:highlight w:val="magenta"/>
              </w:rPr>
            </w:pPr>
            <w:r w:rsidRPr="00F85E4D">
              <w:rPr>
                <w:rFonts w:cs="Times New Roman"/>
                <w:b/>
                <w:sz w:val="16"/>
                <w:szCs w:val="16"/>
              </w:rPr>
              <w:t xml:space="preserve">Jaguar </w:t>
            </w:r>
            <w:r w:rsidRPr="00F85E4D">
              <w:rPr>
                <w:rFonts w:cs="Times New Roman"/>
                <w:b/>
                <w:sz w:val="16"/>
                <w:szCs w:val="16"/>
              </w:rPr>
              <w:br/>
            </w:r>
            <w:r w:rsidRPr="00F85E4D">
              <w:rPr>
                <w:rFonts w:cs="Times New Roman"/>
                <w:sz w:val="16"/>
                <w:szCs w:val="16"/>
              </w:rPr>
              <w:t>(</w:t>
            </w:r>
            <w:r w:rsidRPr="00F85E4D">
              <w:rPr>
                <w:rFonts w:cs="Times New Roman"/>
                <w:i/>
                <w:sz w:val="16"/>
                <w:szCs w:val="16"/>
              </w:rPr>
              <w:t>Panthera onca</w:t>
            </w:r>
            <w:r w:rsidRPr="00F85E4D">
              <w:rPr>
                <w:rFonts w:cs="Times New Roman"/>
                <w:sz w:val="16"/>
                <w:szCs w:val="16"/>
              </w:rPr>
              <w:t>)</w:t>
            </w:r>
          </w:p>
        </w:tc>
        <w:tc>
          <w:tcPr>
            <w:tcW w:w="851" w:type="dxa"/>
            <w:tcBorders>
              <w:top w:val="nil"/>
              <w:left w:val="single" w:sz="4" w:space="0" w:color="auto"/>
              <w:bottom w:val="nil"/>
              <w:right w:val="nil"/>
            </w:tcBorders>
            <w:shd w:val="clear" w:color="auto" w:fill="E8E8E8"/>
          </w:tcPr>
          <w:p w14:paraId="16B5AB1C" w14:textId="77777777" w:rsidR="00C75A4E" w:rsidRPr="00175369" w:rsidRDefault="00C75A4E" w:rsidP="00C75A4E">
            <w:pPr>
              <w:jc w:val="center"/>
              <w:rPr>
                <w:rFonts w:cs="Times New Roman"/>
                <w:sz w:val="16"/>
                <w:szCs w:val="16"/>
                <w:vertAlign w:val="superscript"/>
              </w:rPr>
            </w:pPr>
            <w:r>
              <w:rPr>
                <w:rFonts w:cs="Times New Roman"/>
                <w:sz w:val="16"/>
                <w:szCs w:val="16"/>
              </w:rPr>
              <w:t>?</w:t>
            </w:r>
            <w:r>
              <w:rPr>
                <w:rFonts w:cs="Times New Roman"/>
                <w:sz w:val="16"/>
                <w:szCs w:val="16"/>
                <w:vertAlign w:val="superscript"/>
              </w:rPr>
              <w:t>C</w:t>
            </w:r>
          </w:p>
          <w:p w14:paraId="52720B51" w14:textId="77777777" w:rsidR="00C75A4E" w:rsidRPr="00B1639E" w:rsidRDefault="00C75A4E" w:rsidP="00C75A4E">
            <w:pPr>
              <w:jc w:val="center"/>
              <w:rPr>
                <w:rFonts w:cs="Times New Roman"/>
                <w:sz w:val="16"/>
                <w:szCs w:val="16"/>
                <w:vertAlign w:val="superscript"/>
              </w:rPr>
            </w:pPr>
            <w:r w:rsidRPr="00B1639E">
              <w:rPr>
                <w:rFonts w:cs="Times New Roman"/>
                <w:sz w:val="16"/>
                <w:szCs w:val="16"/>
              </w:rPr>
              <w:t>10</w:t>
            </w:r>
            <w:r w:rsidRPr="00B1639E">
              <w:rPr>
                <w:rFonts w:cs="Times New Roman"/>
                <w:sz w:val="16"/>
                <w:szCs w:val="16"/>
                <w:vertAlign w:val="superscript"/>
              </w:rPr>
              <w:t>C</w:t>
            </w:r>
          </w:p>
          <w:p w14:paraId="7C28FA77" w14:textId="77777777" w:rsidR="00C75A4E" w:rsidRPr="00B1639E" w:rsidRDefault="00C75A4E" w:rsidP="00C75A4E">
            <w:pPr>
              <w:jc w:val="center"/>
              <w:rPr>
                <w:rFonts w:cs="Times New Roman"/>
                <w:sz w:val="16"/>
                <w:szCs w:val="16"/>
                <w:vertAlign w:val="superscript"/>
              </w:rPr>
            </w:pPr>
            <w:r w:rsidRPr="00B1639E">
              <w:rPr>
                <w:rFonts w:cs="Times New Roman"/>
                <w:sz w:val="16"/>
                <w:szCs w:val="16"/>
              </w:rPr>
              <w:t>4</w:t>
            </w:r>
            <w:r w:rsidRPr="00B1639E">
              <w:rPr>
                <w:rFonts w:cs="Times New Roman"/>
                <w:sz w:val="16"/>
                <w:szCs w:val="16"/>
                <w:vertAlign w:val="superscript"/>
              </w:rPr>
              <w:t>C</w:t>
            </w:r>
          </w:p>
          <w:p w14:paraId="4B1D917A" w14:textId="77777777" w:rsidR="00C75A4E" w:rsidRPr="00175369" w:rsidRDefault="00C75A4E" w:rsidP="00C75A4E">
            <w:pPr>
              <w:jc w:val="center"/>
              <w:rPr>
                <w:rFonts w:cs="Times New Roman"/>
                <w:sz w:val="16"/>
                <w:szCs w:val="16"/>
                <w:vertAlign w:val="superscript"/>
              </w:rPr>
            </w:pPr>
            <w:r>
              <w:rPr>
                <w:rFonts w:cs="Times New Roman"/>
                <w:sz w:val="16"/>
                <w:szCs w:val="16"/>
              </w:rPr>
              <w:t>?</w:t>
            </w:r>
            <w:r>
              <w:rPr>
                <w:rFonts w:cs="Times New Roman"/>
                <w:sz w:val="16"/>
                <w:szCs w:val="16"/>
                <w:vertAlign w:val="superscript"/>
              </w:rPr>
              <w:t>C</w:t>
            </w:r>
          </w:p>
          <w:p w14:paraId="4862E50A" w14:textId="77777777" w:rsidR="00C75A4E" w:rsidRPr="00B1639E" w:rsidRDefault="00C75A4E" w:rsidP="00C75A4E">
            <w:pPr>
              <w:jc w:val="center"/>
              <w:rPr>
                <w:rFonts w:cs="Times New Roman"/>
                <w:sz w:val="16"/>
                <w:szCs w:val="16"/>
                <w:vertAlign w:val="superscript"/>
              </w:rPr>
            </w:pPr>
            <w:r w:rsidRPr="00B1639E">
              <w:rPr>
                <w:rFonts w:cs="Times New Roman"/>
                <w:sz w:val="16"/>
                <w:szCs w:val="16"/>
              </w:rPr>
              <w:t>8</w:t>
            </w:r>
            <w:r w:rsidRPr="00B1639E">
              <w:rPr>
                <w:rFonts w:cs="Times New Roman"/>
                <w:sz w:val="16"/>
                <w:szCs w:val="16"/>
                <w:vertAlign w:val="superscript"/>
              </w:rPr>
              <w:t>C</w:t>
            </w:r>
            <w:r w:rsidRPr="00B1639E">
              <w:rPr>
                <w:rFonts w:cs="Times New Roman"/>
                <w:sz w:val="16"/>
                <w:szCs w:val="16"/>
                <w:vertAlign w:val="superscript"/>
              </w:rPr>
              <w:br/>
            </w:r>
            <w:r w:rsidRPr="00B1639E">
              <w:rPr>
                <w:rFonts w:cs="Times New Roman"/>
                <w:sz w:val="16"/>
                <w:szCs w:val="16"/>
              </w:rPr>
              <w:t>6</w:t>
            </w:r>
            <w:r w:rsidRPr="00B1639E">
              <w:rPr>
                <w:rFonts w:cs="Times New Roman"/>
                <w:sz w:val="16"/>
                <w:szCs w:val="16"/>
                <w:vertAlign w:val="superscript"/>
              </w:rPr>
              <w:t>W</w:t>
            </w:r>
          </w:p>
          <w:p w14:paraId="14F983CE" w14:textId="77777777" w:rsidR="00C75A4E" w:rsidRDefault="00C75A4E" w:rsidP="00C75A4E">
            <w:pPr>
              <w:jc w:val="center"/>
              <w:rPr>
                <w:rFonts w:cs="Times New Roman"/>
                <w:sz w:val="16"/>
                <w:szCs w:val="16"/>
                <w:vertAlign w:val="superscript"/>
              </w:rPr>
            </w:pPr>
            <w:r w:rsidRPr="00B1639E">
              <w:rPr>
                <w:rFonts w:cs="Times New Roman"/>
                <w:sz w:val="16"/>
                <w:szCs w:val="16"/>
              </w:rPr>
              <w:t>10</w:t>
            </w:r>
            <w:r w:rsidRPr="00B1639E">
              <w:rPr>
                <w:rFonts w:cs="Times New Roman"/>
                <w:sz w:val="16"/>
                <w:szCs w:val="16"/>
                <w:vertAlign w:val="superscript"/>
              </w:rPr>
              <w:t>C</w:t>
            </w:r>
          </w:p>
          <w:p w14:paraId="43424124" w14:textId="77777777" w:rsidR="00C75A4E" w:rsidRPr="00876161" w:rsidRDefault="00C75A4E" w:rsidP="00C75A4E">
            <w:pPr>
              <w:jc w:val="center"/>
              <w:rPr>
                <w:rFonts w:cs="Times New Roman"/>
                <w:sz w:val="16"/>
                <w:szCs w:val="16"/>
                <w:vertAlign w:val="superscript"/>
              </w:rPr>
            </w:pPr>
            <w:r>
              <w:rPr>
                <w:rFonts w:cs="Times New Roman"/>
                <w:sz w:val="16"/>
                <w:szCs w:val="16"/>
              </w:rPr>
              <w:t>8</w:t>
            </w:r>
            <w:r>
              <w:rPr>
                <w:rFonts w:cs="Times New Roman"/>
                <w:sz w:val="16"/>
                <w:szCs w:val="16"/>
                <w:vertAlign w:val="superscript"/>
              </w:rPr>
              <w:t>C</w:t>
            </w:r>
          </w:p>
        </w:tc>
        <w:tc>
          <w:tcPr>
            <w:tcW w:w="709" w:type="dxa"/>
            <w:tcBorders>
              <w:top w:val="nil"/>
              <w:left w:val="nil"/>
              <w:bottom w:val="nil"/>
              <w:right w:val="nil"/>
            </w:tcBorders>
            <w:shd w:val="clear" w:color="auto" w:fill="E8E8E8"/>
          </w:tcPr>
          <w:p w14:paraId="5FC9CA9B" w14:textId="77777777" w:rsidR="00C75A4E" w:rsidRPr="00EA0A7D" w:rsidRDefault="00C75A4E" w:rsidP="00C75A4E">
            <w:pPr>
              <w:jc w:val="center"/>
              <w:rPr>
                <w:rFonts w:cs="Times New Roman"/>
                <w:sz w:val="16"/>
                <w:szCs w:val="16"/>
                <w:vertAlign w:val="superscript"/>
              </w:rPr>
            </w:pPr>
            <w:r>
              <w:rPr>
                <w:rFonts w:cs="Times New Roman"/>
                <w:sz w:val="16"/>
                <w:szCs w:val="16"/>
              </w:rPr>
              <w:t>5</w:t>
            </w:r>
          </w:p>
          <w:p w14:paraId="5B6E95EA" w14:textId="77777777" w:rsidR="00C75A4E" w:rsidRPr="00EA0A7D" w:rsidRDefault="00C75A4E" w:rsidP="00C75A4E">
            <w:pPr>
              <w:jc w:val="center"/>
              <w:rPr>
                <w:rFonts w:cs="Times New Roman"/>
                <w:sz w:val="16"/>
                <w:szCs w:val="16"/>
                <w:vertAlign w:val="superscript"/>
              </w:rPr>
            </w:pPr>
            <w:r>
              <w:rPr>
                <w:rFonts w:cs="Times New Roman"/>
                <w:sz w:val="16"/>
                <w:szCs w:val="16"/>
              </w:rPr>
              <w:t>10</w:t>
            </w:r>
          </w:p>
          <w:p w14:paraId="3C7A2AA5" w14:textId="77777777" w:rsidR="00C75A4E" w:rsidRPr="00EA0A7D" w:rsidRDefault="00C75A4E" w:rsidP="00C75A4E">
            <w:pPr>
              <w:jc w:val="center"/>
              <w:rPr>
                <w:rFonts w:cs="Times New Roman"/>
                <w:sz w:val="16"/>
                <w:szCs w:val="16"/>
                <w:vertAlign w:val="superscript"/>
              </w:rPr>
            </w:pPr>
            <w:r>
              <w:rPr>
                <w:rFonts w:cs="Times New Roman"/>
                <w:sz w:val="16"/>
                <w:szCs w:val="16"/>
              </w:rPr>
              <w:t>28</w:t>
            </w:r>
          </w:p>
          <w:p w14:paraId="35C2C05A" w14:textId="77777777" w:rsidR="00C75A4E" w:rsidRPr="00EA0A7D" w:rsidRDefault="00C75A4E" w:rsidP="00C75A4E">
            <w:pPr>
              <w:jc w:val="center"/>
              <w:rPr>
                <w:rFonts w:cs="Times New Roman"/>
                <w:sz w:val="16"/>
                <w:szCs w:val="16"/>
                <w:vertAlign w:val="superscript"/>
              </w:rPr>
            </w:pPr>
            <w:r>
              <w:rPr>
                <w:rFonts w:cs="Times New Roman"/>
                <w:sz w:val="16"/>
                <w:szCs w:val="16"/>
              </w:rPr>
              <w:t>38</w:t>
            </w:r>
          </w:p>
          <w:p w14:paraId="0B5A1052" w14:textId="77777777" w:rsidR="00C75A4E" w:rsidRPr="00EA0A7D" w:rsidRDefault="00C75A4E" w:rsidP="00C75A4E">
            <w:pPr>
              <w:jc w:val="center"/>
              <w:rPr>
                <w:rFonts w:cs="Times New Roman"/>
                <w:sz w:val="16"/>
                <w:szCs w:val="16"/>
                <w:vertAlign w:val="superscript"/>
              </w:rPr>
            </w:pPr>
            <w:r w:rsidRPr="005E4A6C">
              <w:rPr>
                <w:rFonts w:cs="Times New Roman"/>
                <w:sz w:val="16"/>
                <w:szCs w:val="16"/>
              </w:rPr>
              <w:t>47</w:t>
            </w:r>
            <w:r w:rsidRPr="005E4A6C">
              <w:rPr>
                <w:rFonts w:cs="Times New Roman"/>
                <w:sz w:val="16"/>
                <w:szCs w:val="16"/>
              </w:rPr>
              <w:br/>
              <w:t>7</w:t>
            </w:r>
          </w:p>
          <w:p w14:paraId="1930C22E" w14:textId="77777777" w:rsidR="00C75A4E" w:rsidRDefault="00C75A4E" w:rsidP="00C75A4E">
            <w:pPr>
              <w:jc w:val="center"/>
              <w:rPr>
                <w:rFonts w:cs="Times New Roman"/>
                <w:sz w:val="16"/>
                <w:szCs w:val="16"/>
                <w:vertAlign w:val="superscript"/>
              </w:rPr>
            </w:pPr>
            <w:r>
              <w:rPr>
                <w:rFonts w:cs="Times New Roman"/>
                <w:sz w:val="16"/>
                <w:szCs w:val="16"/>
              </w:rPr>
              <w:t>10</w:t>
            </w:r>
          </w:p>
          <w:p w14:paraId="7E960E83" w14:textId="77777777" w:rsidR="00C75A4E" w:rsidRPr="00876161" w:rsidRDefault="00C75A4E" w:rsidP="00C75A4E">
            <w:pPr>
              <w:jc w:val="center"/>
              <w:rPr>
                <w:rFonts w:cs="Times New Roman"/>
                <w:sz w:val="16"/>
                <w:szCs w:val="16"/>
                <w:vertAlign w:val="superscript"/>
              </w:rPr>
            </w:pPr>
            <w:r>
              <w:rPr>
                <w:rFonts w:cs="Times New Roman"/>
                <w:sz w:val="16"/>
                <w:szCs w:val="16"/>
              </w:rPr>
              <w:t>40</w:t>
            </w:r>
          </w:p>
        </w:tc>
        <w:tc>
          <w:tcPr>
            <w:tcW w:w="1134" w:type="dxa"/>
            <w:tcBorders>
              <w:top w:val="nil"/>
              <w:left w:val="nil"/>
              <w:bottom w:val="nil"/>
              <w:right w:val="nil"/>
            </w:tcBorders>
            <w:shd w:val="clear" w:color="auto" w:fill="E8E8E8"/>
          </w:tcPr>
          <w:p w14:paraId="5DB7B372" w14:textId="77777777" w:rsidR="00C75A4E" w:rsidRPr="00D750CB" w:rsidRDefault="00C75A4E" w:rsidP="00C75A4E">
            <w:pPr>
              <w:jc w:val="center"/>
              <w:rPr>
                <w:rFonts w:cs="Times New Roman"/>
                <w:sz w:val="16"/>
                <w:szCs w:val="16"/>
              </w:rPr>
            </w:pPr>
            <w:r w:rsidRPr="00D750CB">
              <w:rPr>
                <w:rFonts w:cs="Times New Roman"/>
                <w:sz w:val="16"/>
                <w:szCs w:val="16"/>
              </w:rPr>
              <w:t>-</w:t>
            </w:r>
          </w:p>
          <w:p w14:paraId="6B6BFFFE" w14:textId="77777777" w:rsidR="00C75A4E" w:rsidRPr="00D750CB" w:rsidRDefault="00C75A4E" w:rsidP="00C75A4E">
            <w:pPr>
              <w:jc w:val="center"/>
              <w:rPr>
                <w:rFonts w:cs="Times New Roman"/>
                <w:sz w:val="16"/>
                <w:szCs w:val="16"/>
              </w:rPr>
            </w:pPr>
            <w:r w:rsidRPr="00D750CB">
              <w:rPr>
                <w:rFonts w:cs="Times New Roman"/>
                <w:sz w:val="16"/>
                <w:szCs w:val="16"/>
              </w:rPr>
              <w:t>-</w:t>
            </w:r>
          </w:p>
          <w:p w14:paraId="29489C79" w14:textId="77777777" w:rsidR="00C75A4E" w:rsidRDefault="00C75A4E" w:rsidP="00C75A4E">
            <w:pPr>
              <w:jc w:val="center"/>
              <w:rPr>
                <w:rFonts w:cs="Times New Roman"/>
                <w:sz w:val="16"/>
                <w:szCs w:val="16"/>
              </w:rPr>
            </w:pPr>
            <w:r w:rsidRPr="00D750CB">
              <w:rPr>
                <w:rFonts w:cs="Times New Roman"/>
                <w:sz w:val="16"/>
                <w:szCs w:val="16"/>
              </w:rPr>
              <w:t>NS</w:t>
            </w:r>
          </w:p>
          <w:p w14:paraId="61A7A8B2" w14:textId="77777777" w:rsidR="00C75A4E" w:rsidRDefault="00C75A4E" w:rsidP="00C75A4E">
            <w:pPr>
              <w:jc w:val="center"/>
              <w:rPr>
                <w:rFonts w:cs="Times New Roman"/>
                <w:sz w:val="16"/>
                <w:szCs w:val="16"/>
              </w:rPr>
            </w:pPr>
            <w:r>
              <w:rPr>
                <w:rFonts w:cs="Times New Roman"/>
                <w:sz w:val="16"/>
                <w:szCs w:val="16"/>
              </w:rPr>
              <w:t>-</w:t>
            </w:r>
          </w:p>
          <w:p w14:paraId="77FF8D3A" w14:textId="77777777" w:rsidR="00C75A4E" w:rsidRDefault="00C75A4E" w:rsidP="00C75A4E">
            <w:pPr>
              <w:jc w:val="center"/>
              <w:rPr>
                <w:rFonts w:cs="Times New Roman"/>
                <w:sz w:val="16"/>
                <w:szCs w:val="16"/>
              </w:rPr>
            </w:pPr>
            <w:r>
              <w:rPr>
                <w:rFonts w:cs="Times New Roman"/>
                <w:sz w:val="16"/>
                <w:szCs w:val="16"/>
              </w:rPr>
              <w:t>-</w:t>
            </w:r>
          </w:p>
          <w:p w14:paraId="21D9DEBC" w14:textId="77777777" w:rsidR="00C75A4E" w:rsidRDefault="00C75A4E" w:rsidP="00C75A4E">
            <w:pPr>
              <w:jc w:val="center"/>
              <w:rPr>
                <w:rFonts w:cs="Times New Roman"/>
                <w:sz w:val="16"/>
                <w:szCs w:val="16"/>
              </w:rPr>
            </w:pPr>
            <w:r>
              <w:rPr>
                <w:rFonts w:cs="Times New Roman"/>
                <w:sz w:val="16"/>
                <w:szCs w:val="16"/>
              </w:rPr>
              <w:t>-</w:t>
            </w:r>
          </w:p>
          <w:p w14:paraId="3E42A518" w14:textId="77777777" w:rsidR="00C75A4E" w:rsidRDefault="00C75A4E" w:rsidP="00C75A4E">
            <w:pPr>
              <w:jc w:val="center"/>
              <w:rPr>
                <w:rFonts w:cs="Times New Roman"/>
                <w:sz w:val="16"/>
                <w:szCs w:val="16"/>
              </w:rPr>
            </w:pPr>
            <w:r>
              <w:rPr>
                <w:rFonts w:cs="Times New Roman"/>
                <w:sz w:val="16"/>
                <w:szCs w:val="16"/>
              </w:rPr>
              <w:t>-</w:t>
            </w:r>
          </w:p>
          <w:p w14:paraId="1DC4588C" w14:textId="77777777" w:rsidR="00C75A4E" w:rsidRPr="00D42F7D" w:rsidRDefault="00C75A4E" w:rsidP="00C75A4E">
            <w:pPr>
              <w:jc w:val="center"/>
              <w:rPr>
                <w:rFonts w:cs="Times New Roman"/>
                <w:sz w:val="16"/>
                <w:szCs w:val="16"/>
              </w:rPr>
            </w:pPr>
            <w:r>
              <w:rPr>
                <w:rFonts w:cs="Times New Roman"/>
                <w:sz w:val="16"/>
                <w:szCs w:val="16"/>
              </w:rPr>
              <w:t>-</w:t>
            </w:r>
          </w:p>
        </w:tc>
        <w:tc>
          <w:tcPr>
            <w:tcW w:w="1134" w:type="dxa"/>
            <w:tcBorders>
              <w:top w:val="nil"/>
              <w:left w:val="nil"/>
              <w:bottom w:val="nil"/>
              <w:right w:val="nil"/>
            </w:tcBorders>
            <w:shd w:val="clear" w:color="auto" w:fill="E8E8E8"/>
          </w:tcPr>
          <w:p w14:paraId="1085A9A3" w14:textId="77777777" w:rsidR="00C75A4E" w:rsidRDefault="00C75A4E" w:rsidP="00C75A4E">
            <w:pPr>
              <w:jc w:val="center"/>
              <w:rPr>
                <w:rFonts w:cs="Times New Roman"/>
                <w:sz w:val="16"/>
                <w:szCs w:val="16"/>
              </w:rPr>
            </w:pPr>
            <w:r>
              <w:rPr>
                <w:rFonts w:cs="Times New Roman"/>
                <w:sz w:val="16"/>
                <w:szCs w:val="16"/>
              </w:rPr>
              <w:t>-</w:t>
            </w:r>
          </w:p>
          <w:p w14:paraId="72C97D39" w14:textId="77777777" w:rsidR="00C75A4E" w:rsidRDefault="00C75A4E" w:rsidP="00C75A4E">
            <w:pPr>
              <w:jc w:val="center"/>
              <w:rPr>
                <w:rFonts w:cs="Times New Roman"/>
                <w:sz w:val="16"/>
                <w:szCs w:val="16"/>
              </w:rPr>
            </w:pPr>
            <w:r>
              <w:rPr>
                <w:rFonts w:cs="Times New Roman"/>
                <w:sz w:val="16"/>
                <w:szCs w:val="16"/>
              </w:rPr>
              <w:t>-</w:t>
            </w:r>
          </w:p>
          <w:p w14:paraId="36D5D796" w14:textId="77777777" w:rsidR="00C75A4E" w:rsidRDefault="00C75A4E" w:rsidP="00C75A4E">
            <w:pPr>
              <w:jc w:val="center"/>
              <w:rPr>
                <w:rFonts w:cs="Times New Roman"/>
                <w:sz w:val="16"/>
                <w:szCs w:val="16"/>
              </w:rPr>
            </w:pPr>
            <w:r>
              <w:rPr>
                <w:rFonts w:cs="Times New Roman"/>
                <w:sz w:val="16"/>
                <w:szCs w:val="16"/>
              </w:rPr>
              <w:t>-</w:t>
            </w:r>
          </w:p>
          <w:p w14:paraId="44BC7447" w14:textId="77777777" w:rsidR="00C75A4E" w:rsidRDefault="00C75A4E" w:rsidP="00C75A4E">
            <w:pPr>
              <w:jc w:val="center"/>
              <w:rPr>
                <w:rFonts w:cs="Times New Roman"/>
                <w:sz w:val="16"/>
                <w:szCs w:val="16"/>
              </w:rPr>
            </w:pPr>
            <w:r>
              <w:rPr>
                <w:rFonts w:cs="Times New Roman"/>
                <w:sz w:val="16"/>
                <w:szCs w:val="16"/>
              </w:rPr>
              <w:t>-</w:t>
            </w:r>
          </w:p>
          <w:p w14:paraId="0CC59905" w14:textId="77777777" w:rsidR="00C75A4E" w:rsidRDefault="00C75A4E" w:rsidP="00C75A4E">
            <w:pPr>
              <w:jc w:val="center"/>
              <w:rPr>
                <w:rFonts w:cs="Times New Roman"/>
                <w:sz w:val="16"/>
                <w:szCs w:val="16"/>
              </w:rPr>
            </w:pPr>
            <w:r>
              <w:rPr>
                <w:rFonts w:cs="Times New Roman"/>
                <w:sz w:val="16"/>
                <w:szCs w:val="16"/>
              </w:rPr>
              <w:t>-</w:t>
            </w:r>
          </w:p>
          <w:p w14:paraId="138C0466" w14:textId="77777777" w:rsidR="00C75A4E" w:rsidRDefault="00C75A4E" w:rsidP="00C75A4E">
            <w:pPr>
              <w:jc w:val="center"/>
              <w:rPr>
                <w:rFonts w:cs="Times New Roman"/>
                <w:sz w:val="16"/>
                <w:szCs w:val="16"/>
              </w:rPr>
            </w:pPr>
            <w:r>
              <w:rPr>
                <w:rFonts w:cs="Times New Roman"/>
                <w:sz w:val="16"/>
                <w:szCs w:val="16"/>
              </w:rPr>
              <w:t>-</w:t>
            </w:r>
          </w:p>
          <w:p w14:paraId="7D917DA4" w14:textId="77777777" w:rsidR="00C75A4E" w:rsidRDefault="00C75A4E" w:rsidP="00C75A4E">
            <w:pPr>
              <w:jc w:val="center"/>
              <w:rPr>
                <w:rFonts w:cs="Times New Roman"/>
                <w:sz w:val="16"/>
                <w:szCs w:val="16"/>
              </w:rPr>
            </w:pPr>
            <w:r>
              <w:rPr>
                <w:rFonts w:cs="Times New Roman"/>
                <w:sz w:val="16"/>
                <w:szCs w:val="16"/>
              </w:rPr>
              <w:t>-</w:t>
            </w:r>
          </w:p>
          <w:p w14:paraId="518DEC72" w14:textId="77777777" w:rsidR="00C75A4E" w:rsidRPr="0042149D" w:rsidRDefault="00C75A4E" w:rsidP="00C75A4E">
            <w:pPr>
              <w:jc w:val="center"/>
              <w:rPr>
                <w:rFonts w:cs="Times New Roman"/>
                <w:sz w:val="16"/>
                <w:szCs w:val="16"/>
              </w:rPr>
            </w:pPr>
            <w:r>
              <w:rPr>
                <w:rFonts w:cs="Times New Roman"/>
                <w:sz w:val="16"/>
                <w:szCs w:val="16"/>
              </w:rPr>
              <w:t>-</w:t>
            </w:r>
          </w:p>
        </w:tc>
        <w:tc>
          <w:tcPr>
            <w:tcW w:w="1134" w:type="dxa"/>
            <w:tcBorders>
              <w:top w:val="nil"/>
              <w:left w:val="nil"/>
              <w:bottom w:val="nil"/>
              <w:right w:val="nil"/>
            </w:tcBorders>
            <w:shd w:val="clear" w:color="auto" w:fill="E8E8E8"/>
          </w:tcPr>
          <w:p w14:paraId="4CB4B298" w14:textId="77777777" w:rsidR="00C75A4E" w:rsidRDefault="00C75A4E" w:rsidP="00C75A4E">
            <w:pPr>
              <w:jc w:val="center"/>
              <w:rPr>
                <w:rFonts w:cs="Times New Roman"/>
                <w:sz w:val="16"/>
                <w:szCs w:val="16"/>
              </w:rPr>
            </w:pPr>
            <w:r w:rsidRPr="00ED781B">
              <w:rPr>
                <w:rFonts w:cs="Times New Roman"/>
                <w:sz w:val="16"/>
                <w:szCs w:val="16"/>
              </w:rPr>
              <w:t>-</w:t>
            </w:r>
          </w:p>
          <w:p w14:paraId="4B34619C" w14:textId="77777777" w:rsidR="00C75A4E" w:rsidRDefault="00C75A4E" w:rsidP="00C75A4E">
            <w:pPr>
              <w:jc w:val="center"/>
              <w:rPr>
                <w:rFonts w:cs="Times New Roman"/>
                <w:sz w:val="16"/>
                <w:szCs w:val="16"/>
              </w:rPr>
            </w:pPr>
            <w:r>
              <w:rPr>
                <w:rFonts w:cs="Times New Roman"/>
                <w:sz w:val="16"/>
                <w:szCs w:val="16"/>
              </w:rPr>
              <w:t>-</w:t>
            </w:r>
          </w:p>
          <w:p w14:paraId="33918932" w14:textId="77777777" w:rsidR="00C75A4E" w:rsidRPr="003D1CAA" w:rsidRDefault="00C75A4E" w:rsidP="00C75A4E">
            <w:pPr>
              <w:jc w:val="center"/>
              <w:rPr>
                <w:rFonts w:cs="Times New Roman"/>
                <w:sz w:val="16"/>
                <w:szCs w:val="16"/>
              </w:rPr>
            </w:pPr>
            <w:r>
              <w:rPr>
                <w:rFonts w:cs="Times New Roman"/>
                <w:sz w:val="16"/>
                <w:szCs w:val="16"/>
              </w:rPr>
              <w:t>40.</w:t>
            </w:r>
            <w:r w:rsidRPr="004162DA">
              <w:rPr>
                <w:rFonts w:cs="Times New Roman"/>
                <w:sz w:val="16"/>
                <w:szCs w:val="16"/>
              </w:rPr>
              <w:t>4</w:t>
            </w:r>
            <w:r w:rsidRPr="004162DA">
              <w:rPr>
                <w:rFonts w:cs="Times New Roman"/>
                <w:sz w:val="16"/>
                <w:szCs w:val="16"/>
                <w:vertAlign w:val="superscript"/>
              </w:rPr>
              <w:t>µ</w:t>
            </w:r>
            <w:r w:rsidRPr="004162DA">
              <w:rPr>
                <w:rFonts w:cs="Times New Roman"/>
                <w:sz w:val="16"/>
                <w:szCs w:val="16"/>
              </w:rPr>
              <w:t>(30-61)</w:t>
            </w:r>
          </w:p>
          <w:p w14:paraId="71490FBD" w14:textId="77777777" w:rsidR="00C75A4E" w:rsidRDefault="00C75A4E" w:rsidP="00C75A4E">
            <w:pPr>
              <w:jc w:val="center"/>
              <w:rPr>
                <w:rFonts w:cs="Times New Roman"/>
                <w:sz w:val="16"/>
                <w:szCs w:val="16"/>
              </w:rPr>
            </w:pPr>
            <w:r w:rsidRPr="00ED781B">
              <w:rPr>
                <w:rFonts w:cs="Times New Roman"/>
                <w:sz w:val="16"/>
                <w:szCs w:val="16"/>
              </w:rPr>
              <w:t>-</w:t>
            </w:r>
          </w:p>
          <w:p w14:paraId="1AEDB7EE" w14:textId="77777777" w:rsidR="00C75A4E" w:rsidRDefault="00C75A4E" w:rsidP="00C75A4E">
            <w:pPr>
              <w:jc w:val="center"/>
              <w:rPr>
                <w:rFonts w:cs="Times New Roman"/>
                <w:sz w:val="16"/>
                <w:szCs w:val="16"/>
              </w:rPr>
            </w:pPr>
            <w:r w:rsidRPr="0042149D">
              <w:rPr>
                <w:rFonts w:cs="Times New Roman"/>
                <w:sz w:val="16"/>
                <w:szCs w:val="16"/>
              </w:rPr>
              <w:t>41.6</w:t>
            </w:r>
            <w:r w:rsidRPr="005E4A6C">
              <w:rPr>
                <w:rFonts w:cs="Times New Roman"/>
                <w:sz w:val="16"/>
                <w:szCs w:val="16"/>
              </w:rPr>
              <w:t xml:space="preserve"> ± </w:t>
            </w:r>
            <w:r>
              <w:rPr>
                <w:rFonts w:cs="Times New Roman"/>
                <w:sz w:val="16"/>
                <w:szCs w:val="16"/>
              </w:rPr>
              <w:t xml:space="preserve"> 0.6</w:t>
            </w:r>
          </w:p>
          <w:p w14:paraId="2CB5D917" w14:textId="77777777" w:rsidR="00C75A4E" w:rsidRDefault="00C75A4E" w:rsidP="00C75A4E">
            <w:pPr>
              <w:jc w:val="center"/>
              <w:rPr>
                <w:rFonts w:cs="Times New Roman"/>
                <w:sz w:val="16"/>
                <w:szCs w:val="16"/>
                <w:highlight w:val="red"/>
              </w:rPr>
            </w:pPr>
            <w:r>
              <w:rPr>
                <w:rFonts w:cs="Times New Roman"/>
                <w:sz w:val="16"/>
                <w:szCs w:val="16"/>
              </w:rPr>
              <w:t xml:space="preserve">52.4 </w:t>
            </w:r>
            <w:r w:rsidRPr="005E4A6C">
              <w:rPr>
                <w:rFonts w:cs="Times New Roman"/>
                <w:sz w:val="16"/>
                <w:szCs w:val="16"/>
              </w:rPr>
              <w:t xml:space="preserve"> ± </w:t>
            </w:r>
            <w:r>
              <w:rPr>
                <w:rFonts w:cs="Times New Roman"/>
                <w:sz w:val="16"/>
                <w:szCs w:val="16"/>
              </w:rPr>
              <w:t xml:space="preserve"> 3.4</w:t>
            </w:r>
          </w:p>
          <w:p w14:paraId="57560099" w14:textId="77777777" w:rsidR="00C75A4E" w:rsidRDefault="00C75A4E" w:rsidP="00C75A4E">
            <w:pPr>
              <w:jc w:val="center"/>
              <w:rPr>
                <w:rFonts w:cs="Times New Roman"/>
                <w:sz w:val="16"/>
                <w:szCs w:val="16"/>
              </w:rPr>
            </w:pPr>
            <w:r w:rsidRPr="00ED781B">
              <w:rPr>
                <w:rFonts w:cs="Times New Roman"/>
                <w:sz w:val="16"/>
                <w:szCs w:val="16"/>
              </w:rPr>
              <w:t>44.4 ± 2.0</w:t>
            </w:r>
          </w:p>
          <w:p w14:paraId="1961E518" w14:textId="77777777" w:rsidR="00C75A4E" w:rsidRPr="00D74D33" w:rsidRDefault="00C75A4E" w:rsidP="00C75A4E">
            <w:pPr>
              <w:jc w:val="center"/>
              <w:rPr>
                <w:rFonts w:cs="Times New Roman"/>
                <w:sz w:val="16"/>
                <w:szCs w:val="16"/>
                <w:highlight w:val="red"/>
              </w:rPr>
            </w:pPr>
            <w:r>
              <w:rPr>
                <w:rFonts w:cs="Times New Roman"/>
                <w:sz w:val="16"/>
                <w:szCs w:val="16"/>
              </w:rPr>
              <w:t xml:space="preserve">51.4 </w:t>
            </w:r>
            <w:r w:rsidRPr="005E4A6C">
              <w:rPr>
                <w:rFonts w:cs="Times New Roman"/>
                <w:sz w:val="16"/>
                <w:szCs w:val="16"/>
              </w:rPr>
              <w:t>±</w:t>
            </w:r>
            <w:r>
              <w:rPr>
                <w:rFonts w:cs="Times New Roman"/>
                <w:sz w:val="16"/>
                <w:szCs w:val="16"/>
              </w:rPr>
              <w:t xml:space="preserve"> 2.4</w:t>
            </w:r>
          </w:p>
        </w:tc>
        <w:tc>
          <w:tcPr>
            <w:tcW w:w="1275" w:type="dxa"/>
            <w:tcBorders>
              <w:top w:val="nil"/>
              <w:left w:val="nil"/>
              <w:bottom w:val="nil"/>
              <w:right w:val="nil"/>
            </w:tcBorders>
            <w:shd w:val="clear" w:color="auto" w:fill="E8E8E8"/>
          </w:tcPr>
          <w:p w14:paraId="5B9E98B1" w14:textId="77777777" w:rsidR="00C75A4E" w:rsidRDefault="00C75A4E" w:rsidP="00C75A4E">
            <w:pPr>
              <w:jc w:val="center"/>
              <w:rPr>
                <w:rFonts w:cs="Times New Roman"/>
                <w:sz w:val="16"/>
                <w:szCs w:val="16"/>
              </w:rPr>
            </w:pPr>
            <w:r>
              <w:rPr>
                <w:rFonts w:cs="Times New Roman"/>
                <w:sz w:val="16"/>
                <w:szCs w:val="16"/>
              </w:rPr>
              <w:t xml:space="preserve">2.7 </w:t>
            </w:r>
            <w:r w:rsidRPr="005E4A6C">
              <w:rPr>
                <w:rFonts w:cs="Times New Roman"/>
                <w:sz w:val="16"/>
                <w:szCs w:val="16"/>
              </w:rPr>
              <w:t>±</w:t>
            </w:r>
            <w:r>
              <w:rPr>
                <w:rFonts w:cs="Times New Roman"/>
                <w:sz w:val="16"/>
                <w:szCs w:val="16"/>
              </w:rPr>
              <w:t xml:space="preserve"> 0.6</w:t>
            </w:r>
          </w:p>
          <w:p w14:paraId="6E54A95F" w14:textId="77777777" w:rsidR="00C75A4E" w:rsidRDefault="00C75A4E" w:rsidP="00C75A4E">
            <w:pPr>
              <w:jc w:val="center"/>
              <w:rPr>
                <w:rFonts w:cs="Times New Roman"/>
                <w:sz w:val="16"/>
                <w:szCs w:val="16"/>
              </w:rPr>
            </w:pPr>
            <w:r>
              <w:rPr>
                <w:rFonts w:cs="Times New Roman"/>
                <w:sz w:val="16"/>
                <w:szCs w:val="16"/>
              </w:rPr>
              <w:t>7.4</w:t>
            </w:r>
            <w:r w:rsidRPr="005E4A6C">
              <w:rPr>
                <w:rFonts w:cs="Times New Roman"/>
                <w:sz w:val="16"/>
                <w:szCs w:val="16"/>
              </w:rPr>
              <w:t xml:space="preserve"> ±</w:t>
            </w:r>
            <w:r>
              <w:rPr>
                <w:rFonts w:cs="Times New Roman"/>
                <w:sz w:val="16"/>
                <w:szCs w:val="16"/>
              </w:rPr>
              <w:t xml:space="preserve"> 3.7</w:t>
            </w:r>
          </w:p>
          <w:p w14:paraId="40F29101" w14:textId="77777777" w:rsidR="00C75A4E" w:rsidRDefault="00C75A4E" w:rsidP="00C75A4E">
            <w:pPr>
              <w:jc w:val="center"/>
              <w:rPr>
                <w:rFonts w:cs="Times New Roman"/>
                <w:sz w:val="16"/>
                <w:szCs w:val="16"/>
              </w:rPr>
            </w:pPr>
            <w:r>
              <w:rPr>
                <w:rFonts w:cs="Times New Roman"/>
                <w:sz w:val="16"/>
                <w:szCs w:val="16"/>
              </w:rPr>
              <w:t xml:space="preserve">8.6 </w:t>
            </w:r>
            <w:r w:rsidRPr="005E4A6C">
              <w:rPr>
                <w:rFonts w:cs="Times New Roman"/>
                <w:sz w:val="16"/>
                <w:szCs w:val="16"/>
              </w:rPr>
              <w:t>±</w:t>
            </w:r>
            <w:r>
              <w:rPr>
                <w:rFonts w:cs="Times New Roman"/>
                <w:sz w:val="16"/>
                <w:szCs w:val="16"/>
              </w:rPr>
              <w:t xml:space="preserve"> 1.3</w:t>
            </w:r>
          </w:p>
          <w:p w14:paraId="34B1B7FE" w14:textId="77777777" w:rsidR="00C75A4E" w:rsidRDefault="00C75A4E" w:rsidP="00C75A4E">
            <w:pPr>
              <w:jc w:val="center"/>
              <w:rPr>
                <w:rFonts w:cs="Times New Roman"/>
                <w:sz w:val="16"/>
                <w:szCs w:val="16"/>
              </w:rPr>
            </w:pPr>
            <w:r>
              <w:rPr>
                <w:rFonts w:cs="Times New Roman"/>
                <w:sz w:val="16"/>
                <w:szCs w:val="16"/>
              </w:rPr>
              <w:t xml:space="preserve">5.7 </w:t>
            </w:r>
            <w:r w:rsidRPr="005E4A6C">
              <w:rPr>
                <w:rFonts w:cs="Times New Roman"/>
                <w:sz w:val="16"/>
                <w:szCs w:val="16"/>
              </w:rPr>
              <w:t>±</w:t>
            </w:r>
            <w:r>
              <w:rPr>
                <w:rFonts w:cs="Times New Roman"/>
                <w:sz w:val="16"/>
                <w:szCs w:val="16"/>
              </w:rPr>
              <w:t xml:space="preserve"> 1.7</w:t>
            </w:r>
          </w:p>
          <w:p w14:paraId="20EC62F1" w14:textId="77777777" w:rsidR="00C75A4E" w:rsidRDefault="00C75A4E" w:rsidP="00C75A4E">
            <w:pPr>
              <w:jc w:val="center"/>
              <w:rPr>
                <w:rFonts w:cs="Times New Roman"/>
                <w:sz w:val="16"/>
                <w:szCs w:val="16"/>
              </w:rPr>
            </w:pPr>
            <w:r w:rsidRPr="005E4A6C">
              <w:rPr>
                <w:rFonts w:cs="Times New Roman"/>
                <w:sz w:val="16"/>
                <w:szCs w:val="16"/>
              </w:rPr>
              <w:t>8.3 ± 0.7</w:t>
            </w:r>
            <w:r w:rsidRPr="005E4A6C">
              <w:rPr>
                <w:rFonts w:cs="Times New Roman"/>
                <w:sz w:val="16"/>
                <w:szCs w:val="16"/>
              </w:rPr>
              <w:br/>
              <w:t>4.1 ± 0.7</w:t>
            </w:r>
          </w:p>
          <w:p w14:paraId="279C7EF6" w14:textId="77777777" w:rsidR="00C75A4E" w:rsidRDefault="00C75A4E" w:rsidP="00C75A4E">
            <w:pPr>
              <w:jc w:val="center"/>
              <w:rPr>
                <w:rFonts w:cs="Times New Roman"/>
                <w:sz w:val="16"/>
                <w:szCs w:val="16"/>
              </w:rPr>
            </w:pPr>
            <w:r>
              <w:rPr>
                <w:rFonts w:cs="Times New Roman"/>
                <w:sz w:val="16"/>
                <w:szCs w:val="16"/>
              </w:rPr>
              <w:t xml:space="preserve">6.6 </w:t>
            </w:r>
            <w:r w:rsidRPr="005E4A6C">
              <w:rPr>
                <w:rFonts w:cs="Times New Roman"/>
                <w:sz w:val="16"/>
                <w:szCs w:val="16"/>
              </w:rPr>
              <w:t>±</w:t>
            </w:r>
            <w:r>
              <w:rPr>
                <w:rFonts w:cs="Times New Roman"/>
                <w:sz w:val="16"/>
                <w:szCs w:val="16"/>
              </w:rPr>
              <w:t xml:space="preserve"> 1.9</w:t>
            </w:r>
          </w:p>
          <w:p w14:paraId="39BF5AD1" w14:textId="77777777" w:rsidR="00C75A4E" w:rsidRPr="005E4A6C" w:rsidRDefault="00C75A4E" w:rsidP="00C75A4E">
            <w:pPr>
              <w:jc w:val="center"/>
              <w:rPr>
                <w:rFonts w:cs="Times New Roman"/>
                <w:sz w:val="16"/>
                <w:szCs w:val="16"/>
              </w:rPr>
            </w:pPr>
            <w:r>
              <w:rPr>
                <w:rFonts w:cs="Times New Roman"/>
                <w:sz w:val="16"/>
                <w:szCs w:val="16"/>
              </w:rPr>
              <w:t xml:space="preserve">5.3 </w:t>
            </w:r>
            <w:r w:rsidRPr="005E4A6C">
              <w:rPr>
                <w:rFonts w:cs="Times New Roman"/>
                <w:sz w:val="16"/>
                <w:szCs w:val="16"/>
              </w:rPr>
              <w:t>±</w:t>
            </w:r>
            <w:r>
              <w:rPr>
                <w:rFonts w:cs="Times New Roman"/>
                <w:sz w:val="16"/>
                <w:szCs w:val="16"/>
              </w:rPr>
              <w:t xml:space="preserve"> 0.6</w:t>
            </w:r>
          </w:p>
        </w:tc>
        <w:tc>
          <w:tcPr>
            <w:tcW w:w="1560" w:type="dxa"/>
            <w:tcBorders>
              <w:top w:val="nil"/>
              <w:left w:val="nil"/>
              <w:bottom w:val="nil"/>
              <w:right w:val="nil"/>
            </w:tcBorders>
            <w:shd w:val="clear" w:color="auto" w:fill="E8E8E8"/>
          </w:tcPr>
          <w:p w14:paraId="7D0BC748" w14:textId="77777777" w:rsidR="00C75A4E" w:rsidRDefault="00C75A4E" w:rsidP="00C75A4E">
            <w:pPr>
              <w:jc w:val="center"/>
              <w:rPr>
                <w:rFonts w:cs="Times New Roman"/>
                <w:sz w:val="16"/>
                <w:szCs w:val="16"/>
              </w:rPr>
            </w:pPr>
            <w:r>
              <w:rPr>
                <w:rFonts w:cs="Times New Roman"/>
                <w:sz w:val="16"/>
                <w:szCs w:val="16"/>
              </w:rPr>
              <w:t xml:space="preserve">12.0 </w:t>
            </w:r>
            <w:r w:rsidRPr="005E4A6C">
              <w:rPr>
                <w:rFonts w:cs="Times New Roman"/>
                <w:sz w:val="16"/>
                <w:szCs w:val="16"/>
              </w:rPr>
              <w:t>±</w:t>
            </w:r>
            <w:r>
              <w:rPr>
                <w:rFonts w:cs="Times New Roman"/>
                <w:sz w:val="16"/>
                <w:szCs w:val="16"/>
              </w:rPr>
              <w:t xml:space="preserve"> 1.9</w:t>
            </w:r>
          </w:p>
          <w:p w14:paraId="47E920AC" w14:textId="77777777" w:rsidR="00C75A4E" w:rsidRDefault="00C75A4E" w:rsidP="00C75A4E">
            <w:pPr>
              <w:jc w:val="center"/>
              <w:rPr>
                <w:rFonts w:cs="Times New Roman"/>
                <w:sz w:val="16"/>
                <w:szCs w:val="16"/>
              </w:rPr>
            </w:pPr>
            <w:r>
              <w:rPr>
                <w:rFonts w:cs="Times New Roman"/>
                <w:sz w:val="16"/>
                <w:szCs w:val="16"/>
              </w:rPr>
              <w:t xml:space="preserve">6.2 </w:t>
            </w:r>
            <w:r w:rsidRPr="005E4A6C">
              <w:rPr>
                <w:rFonts w:cs="Times New Roman"/>
                <w:sz w:val="16"/>
                <w:szCs w:val="16"/>
              </w:rPr>
              <w:t xml:space="preserve"> ±</w:t>
            </w:r>
            <w:r>
              <w:rPr>
                <w:rFonts w:cs="Times New Roman"/>
                <w:sz w:val="16"/>
                <w:szCs w:val="16"/>
              </w:rPr>
              <w:t xml:space="preserve"> 3.0</w:t>
            </w:r>
          </w:p>
          <w:p w14:paraId="559748B7" w14:textId="77777777" w:rsidR="00C75A4E" w:rsidRDefault="00C75A4E" w:rsidP="00C75A4E">
            <w:pPr>
              <w:jc w:val="center"/>
              <w:rPr>
                <w:rFonts w:cs="Times New Roman"/>
                <w:sz w:val="16"/>
                <w:szCs w:val="16"/>
              </w:rPr>
            </w:pPr>
            <w:r>
              <w:rPr>
                <w:rFonts w:cs="Times New Roman"/>
                <w:sz w:val="16"/>
                <w:szCs w:val="16"/>
              </w:rPr>
              <w:t xml:space="preserve">3.9 </w:t>
            </w:r>
            <w:r w:rsidRPr="005E4A6C">
              <w:rPr>
                <w:rFonts w:cs="Times New Roman"/>
                <w:sz w:val="16"/>
                <w:szCs w:val="16"/>
              </w:rPr>
              <w:t>±</w:t>
            </w:r>
            <w:r>
              <w:rPr>
                <w:rFonts w:cs="Times New Roman"/>
                <w:sz w:val="16"/>
                <w:szCs w:val="16"/>
              </w:rPr>
              <w:t xml:space="preserve"> 0.7</w:t>
            </w:r>
          </w:p>
          <w:p w14:paraId="27CD7357" w14:textId="77777777" w:rsidR="00C75A4E" w:rsidRDefault="00C75A4E" w:rsidP="00C75A4E">
            <w:pPr>
              <w:jc w:val="center"/>
              <w:rPr>
                <w:rFonts w:cs="Times New Roman"/>
                <w:sz w:val="16"/>
                <w:szCs w:val="16"/>
              </w:rPr>
            </w:pPr>
            <w:r>
              <w:rPr>
                <w:rFonts w:cs="Times New Roman"/>
                <w:sz w:val="16"/>
                <w:szCs w:val="16"/>
              </w:rPr>
              <w:t xml:space="preserve">13.2 </w:t>
            </w:r>
            <w:r w:rsidRPr="005E4A6C">
              <w:rPr>
                <w:rFonts w:cs="Times New Roman"/>
                <w:sz w:val="16"/>
                <w:szCs w:val="16"/>
              </w:rPr>
              <w:t>±</w:t>
            </w:r>
            <w:r>
              <w:rPr>
                <w:rFonts w:cs="Times New Roman"/>
                <w:sz w:val="16"/>
                <w:szCs w:val="16"/>
              </w:rPr>
              <w:t xml:space="preserve"> 10.8</w:t>
            </w:r>
          </w:p>
          <w:p w14:paraId="0FCEA8CD" w14:textId="77777777" w:rsidR="00C75A4E" w:rsidRDefault="00C75A4E" w:rsidP="00C75A4E">
            <w:pPr>
              <w:jc w:val="center"/>
              <w:rPr>
                <w:rFonts w:cs="Times New Roman"/>
                <w:sz w:val="16"/>
                <w:szCs w:val="16"/>
              </w:rPr>
            </w:pPr>
            <w:r w:rsidRPr="005E4A6C">
              <w:rPr>
                <w:rFonts w:cs="Times New Roman"/>
                <w:sz w:val="16"/>
                <w:szCs w:val="16"/>
              </w:rPr>
              <w:t>8.0 ± 1.7</w:t>
            </w:r>
            <w:r w:rsidRPr="005E4A6C">
              <w:rPr>
                <w:rFonts w:cs="Times New Roman"/>
                <w:sz w:val="16"/>
                <w:szCs w:val="16"/>
              </w:rPr>
              <w:br/>
              <w:t>35.0 ± 21.3</w:t>
            </w:r>
          </w:p>
          <w:p w14:paraId="062E6BEF" w14:textId="77777777" w:rsidR="00C75A4E" w:rsidRPr="005E4A6C" w:rsidRDefault="00C75A4E" w:rsidP="00C75A4E">
            <w:pPr>
              <w:jc w:val="center"/>
              <w:rPr>
                <w:rFonts w:cs="Times New Roman"/>
                <w:sz w:val="16"/>
                <w:szCs w:val="16"/>
              </w:rPr>
            </w:pPr>
            <w:r>
              <w:rPr>
                <w:rFonts w:cs="Times New Roman"/>
                <w:sz w:val="16"/>
                <w:szCs w:val="16"/>
              </w:rPr>
              <w:t xml:space="preserve">6.3 </w:t>
            </w:r>
            <w:r w:rsidRPr="005E4A6C">
              <w:rPr>
                <w:rFonts w:cs="Times New Roman"/>
                <w:sz w:val="16"/>
                <w:szCs w:val="16"/>
              </w:rPr>
              <w:t>±</w:t>
            </w:r>
            <w:r>
              <w:rPr>
                <w:rFonts w:cs="Times New Roman"/>
                <w:sz w:val="16"/>
                <w:szCs w:val="16"/>
              </w:rPr>
              <w:t xml:space="preserve"> 2.4</w:t>
            </w:r>
            <w:r>
              <w:rPr>
                <w:rFonts w:cs="Times New Roman"/>
                <w:sz w:val="16"/>
                <w:szCs w:val="16"/>
              </w:rPr>
              <w:br/>
              <w:t xml:space="preserve">13.8 </w:t>
            </w:r>
            <w:r w:rsidRPr="005E4A6C">
              <w:rPr>
                <w:rFonts w:cs="Times New Roman"/>
                <w:sz w:val="16"/>
                <w:szCs w:val="16"/>
              </w:rPr>
              <w:t>±</w:t>
            </w:r>
            <w:r>
              <w:rPr>
                <w:rFonts w:cs="Times New Roman"/>
                <w:sz w:val="16"/>
                <w:szCs w:val="16"/>
              </w:rPr>
              <w:t xml:space="preserve"> 4.2</w:t>
            </w:r>
          </w:p>
        </w:tc>
        <w:tc>
          <w:tcPr>
            <w:tcW w:w="1418" w:type="dxa"/>
            <w:tcBorders>
              <w:top w:val="nil"/>
              <w:left w:val="nil"/>
              <w:bottom w:val="nil"/>
              <w:right w:val="nil"/>
            </w:tcBorders>
            <w:shd w:val="clear" w:color="auto" w:fill="E8E8E8"/>
          </w:tcPr>
          <w:p w14:paraId="3DEF70CA" w14:textId="77777777" w:rsidR="00C75A4E" w:rsidRDefault="00C75A4E" w:rsidP="00C75A4E">
            <w:pPr>
              <w:jc w:val="center"/>
              <w:rPr>
                <w:rFonts w:cs="Times New Roman"/>
                <w:sz w:val="16"/>
                <w:szCs w:val="16"/>
              </w:rPr>
            </w:pPr>
            <w:r>
              <w:rPr>
                <w:rFonts w:cs="Times New Roman"/>
                <w:sz w:val="16"/>
                <w:szCs w:val="16"/>
              </w:rPr>
              <w:t>-</w:t>
            </w:r>
          </w:p>
          <w:p w14:paraId="25C6BB5E" w14:textId="77777777" w:rsidR="00C75A4E" w:rsidRDefault="00C75A4E" w:rsidP="00C75A4E">
            <w:pPr>
              <w:jc w:val="center"/>
              <w:rPr>
                <w:rFonts w:cs="Times New Roman"/>
                <w:sz w:val="16"/>
                <w:szCs w:val="16"/>
              </w:rPr>
            </w:pPr>
            <w:r>
              <w:rPr>
                <w:rFonts w:cs="Times New Roman"/>
                <w:sz w:val="16"/>
                <w:szCs w:val="16"/>
              </w:rPr>
              <w:t>-</w:t>
            </w:r>
          </w:p>
          <w:p w14:paraId="540ED1A6" w14:textId="77777777" w:rsidR="00C75A4E" w:rsidRDefault="00C75A4E" w:rsidP="00C75A4E">
            <w:pPr>
              <w:jc w:val="center"/>
              <w:rPr>
                <w:rFonts w:cs="Times New Roman"/>
                <w:sz w:val="16"/>
                <w:szCs w:val="16"/>
              </w:rPr>
            </w:pPr>
            <w:r>
              <w:rPr>
                <w:rFonts w:cs="Times New Roman"/>
                <w:sz w:val="16"/>
                <w:szCs w:val="16"/>
              </w:rPr>
              <w:t>-</w:t>
            </w:r>
          </w:p>
          <w:p w14:paraId="578DB89A" w14:textId="77777777" w:rsidR="00C75A4E" w:rsidRDefault="00C75A4E" w:rsidP="00C75A4E">
            <w:pPr>
              <w:jc w:val="center"/>
              <w:rPr>
                <w:rFonts w:cs="Times New Roman"/>
                <w:sz w:val="16"/>
                <w:szCs w:val="16"/>
              </w:rPr>
            </w:pPr>
            <w:r>
              <w:rPr>
                <w:rFonts w:cs="Times New Roman"/>
                <w:sz w:val="16"/>
                <w:szCs w:val="16"/>
              </w:rPr>
              <w:t>-</w:t>
            </w:r>
          </w:p>
          <w:p w14:paraId="72EFC9FA" w14:textId="77777777" w:rsidR="00C75A4E" w:rsidRDefault="00C75A4E" w:rsidP="00C75A4E">
            <w:pPr>
              <w:jc w:val="center"/>
              <w:rPr>
                <w:rFonts w:cs="Times New Roman"/>
                <w:sz w:val="16"/>
                <w:szCs w:val="16"/>
              </w:rPr>
            </w:pPr>
            <w:r>
              <w:rPr>
                <w:rFonts w:cs="Times New Roman"/>
                <w:sz w:val="16"/>
                <w:szCs w:val="16"/>
              </w:rPr>
              <w:t>-</w:t>
            </w:r>
          </w:p>
          <w:p w14:paraId="74247A72" w14:textId="77777777" w:rsidR="00C75A4E" w:rsidRDefault="00C75A4E" w:rsidP="00C75A4E">
            <w:pPr>
              <w:jc w:val="center"/>
              <w:rPr>
                <w:rFonts w:cs="Times New Roman"/>
                <w:sz w:val="16"/>
                <w:szCs w:val="16"/>
              </w:rPr>
            </w:pPr>
            <w:r>
              <w:rPr>
                <w:rFonts w:cs="Times New Roman"/>
                <w:sz w:val="16"/>
                <w:szCs w:val="16"/>
              </w:rPr>
              <w:t>-</w:t>
            </w:r>
          </w:p>
          <w:p w14:paraId="367A66B8" w14:textId="77777777" w:rsidR="00C75A4E" w:rsidRDefault="00C75A4E" w:rsidP="00C75A4E">
            <w:pPr>
              <w:jc w:val="center"/>
              <w:rPr>
                <w:rFonts w:cs="Times New Roman"/>
                <w:sz w:val="16"/>
                <w:szCs w:val="16"/>
              </w:rPr>
            </w:pPr>
            <w:r>
              <w:rPr>
                <w:rFonts w:cs="Times New Roman"/>
                <w:sz w:val="16"/>
                <w:szCs w:val="16"/>
              </w:rPr>
              <w:t>-</w:t>
            </w:r>
          </w:p>
          <w:p w14:paraId="10C36BB3" w14:textId="77777777" w:rsidR="00C75A4E" w:rsidRPr="005E4A6C" w:rsidRDefault="00C75A4E" w:rsidP="00C75A4E">
            <w:pPr>
              <w:jc w:val="center"/>
              <w:rPr>
                <w:rFonts w:cs="Times New Roman"/>
                <w:sz w:val="16"/>
                <w:szCs w:val="16"/>
              </w:rPr>
            </w:pPr>
            <w:r>
              <w:rPr>
                <w:rFonts w:cs="Times New Roman"/>
                <w:sz w:val="16"/>
                <w:szCs w:val="16"/>
              </w:rPr>
              <w:t>-</w:t>
            </w:r>
          </w:p>
        </w:tc>
        <w:tc>
          <w:tcPr>
            <w:tcW w:w="1417" w:type="dxa"/>
            <w:tcBorders>
              <w:top w:val="nil"/>
              <w:left w:val="nil"/>
              <w:bottom w:val="nil"/>
              <w:right w:val="nil"/>
            </w:tcBorders>
            <w:shd w:val="clear" w:color="auto" w:fill="E8E8E8"/>
          </w:tcPr>
          <w:p w14:paraId="3407771D" w14:textId="77777777" w:rsidR="00C75A4E" w:rsidRDefault="00C75A4E" w:rsidP="00C75A4E">
            <w:pPr>
              <w:jc w:val="center"/>
              <w:rPr>
                <w:rFonts w:cs="Times New Roman"/>
                <w:sz w:val="16"/>
                <w:szCs w:val="16"/>
              </w:rPr>
            </w:pPr>
            <w:r>
              <w:rPr>
                <w:rFonts w:cs="Times New Roman"/>
                <w:sz w:val="16"/>
                <w:szCs w:val="16"/>
              </w:rPr>
              <w:t xml:space="preserve">82.0 </w:t>
            </w:r>
            <w:r w:rsidRPr="005E4A6C">
              <w:rPr>
                <w:rFonts w:cs="Times New Roman"/>
                <w:sz w:val="16"/>
                <w:szCs w:val="16"/>
              </w:rPr>
              <w:t>±</w:t>
            </w:r>
            <w:r>
              <w:rPr>
                <w:rFonts w:cs="Times New Roman"/>
                <w:sz w:val="16"/>
                <w:szCs w:val="16"/>
              </w:rPr>
              <w:t xml:space="preserve"> 5.8</w:t>
            </w:r>
          </w:p>
          <w:p w14:paraId="1D715925" w14:textId="77777777" w:rsidR="00C75A4E" w:rsidRDefault="00C75A4E" w:rsidP="00C75A4E">
            <w:pPr>
              <w:jc w:val="center"/>
              <w:rPr>
                <w:rFonts w:cs="Times New Roman"/>
                <w:sz w:val="16"/>
                <w:szCs w:val="16"/>
              </w:rPr>
            </w:pPr>
            <w:r>
              <w:rPr>
                <w:rFonts w:cs="Times New Roman"/>
                <w:sz w:val="16"/>
                <w:szCs w:val="16"/>
              </w:rPr>
              <w:t xml:space="preserve">62.6 </w:t>
            </w:r>
            <w:r w:rsidRPr="005E4A6C">
              <w:rPr>
                <w:rFonts w:cs="Times New Roman"/>
                <w:sz w:val="16"/>
                <w:szCs w:val="16"/>
              </w:rPr>
              <w:t xml:space="preserve"> ±</w:t>
            </w:r>
            <w:r>
              <w:rPr>
                <w:rFonts w:cs="Times New Roman"/>
                <w:sz w:val="16"/>
                <w:szCs w:val="16"/>
              </w:rPr>
              <w:t xml:space="preserve"> 11.0</w:t>
            </w:r>
          </w:p>
          <w:p w14:paraId="2075B078" w14:textId="77777777" w:rsidR="00C75A4E" w:rsidRDefault="00C75A4E" w:rsidP="00C75A4E">
            <w:pPr>
              <w:jc w:val="center"/>
              <w:rPr>
                <w:rFonts w:cs="Times New Roman"/>
                <w:sz w:val="16"/>
                <w:szCs w:val="16"/>
              </w:rPr>
            </w:pPr>
            <w:r>
              <w:rPr>
                <w:rFonts w:cs="Times New Roman"/>
                <w:sz w:val="16"/>
                <w:szCs w:val="16"/>
              </w:rPr>
              <w:t xml:space="preserve">50.6 </w:t>
            </w:r>
            <w:r w:rsidRPr="005E4A6C">
              <w:rPr>
                <w:rFonts w:cs="Times New Roman"/>
                <w:sz w:val="16"/>
                <w:szCs w:val="16"/>
              </w:rPr>
              <w:t>±</w:t>
            </w:r>
            <w:r>
              <w:rPr>
                <w:rFonts w:cs="Times New Roman"/>
                <w:sz w:val="16"/>
                <w:szCs w:val="16"/>
              </w:rPr>
              <w:t xml:space="preserve"> 5.8</w:t>
            </w:r>
          </w:p>
          <w:p w14:paraId="5DFF9EC5" w14:textId="77777777" w:rsidR="00C75A4E" w:rsidRDefault="00C75A4E" w:rsidP="00C75A4E">
            <w:pPr>
              <w:jc w:val="center"/>
              <w:rPr>
                <w:rFonts w:cs="Times New Roman"/>
                <w:sz w:val="16"/>
                <w:szCs w:val="16"/>
              </w:rPr>
            </w:pPr>
            <w:r>
              <w:rPr>
                <w:rFonts w:cs="Times New Roman"/>
                <w:sz w:val="16"/>
                <w:szCs w:val="16"/>
              </w:rPr>
              <w:t xml:space="preserve">56.9 </w:t>
            </w:r>
            <w:r w:rsidRPr="005E4A6C">
              <w:rPr>
                <w:rFonts w:cs="Times New Roman"/>
                <w:sz w:val="16"/>
                <w:szCs w:val="16"/>
              </w:rPr>
              <w:t>±</w:t>
            </w:r>
            <w:r>
              <w:rPr>
                <w:rFonts w:cs="Times New Roman"/>
                <w:sz w:val="16"/>
                <w:szCs w:val="16"/>
              </w:rPr>
              <w:t xml:space="preserve"> 9.4</w:t>
            </w:r>
          </w:p>
          <w:p w14:paraId="327AC7BB" w14:textId="77777777" w:rsidR="00C75A4E" w:rsidRDefault="00C75A4E" w:rsidP="00C75A4E">
            <w:pPr>
              <w:jc w:val="center"/>
              <w:rPr>
                <w:rFonts w:cs="Times New Roman"/>
                <w:sz w:val="16"/>
                <w:szCs w:val="16"/>
              </w:rPr>
            </w:pPr>
            <w:r w:rsidRPr="005E4A6C">
              <w:rPr>
                <w:rFonts w:cs="Times New Roman"/>
                <w:sz w:val="16"/>
                <w:szCs w:val="16"/>
              </w:rPr>
              <w:t>64.0 ± 2.4</w:t>
            </w:r>
            <w:r w:rsidRPr="005E4A6C">
              <w:rPr>
                <w:rFonts w:cs="Times New Roman"/>
                <w:sz w:val="16"/>
                <w:szCs w:val="16"/>
              </w:rPr>
              <w:br/>
              <w:t>73.0 ± 6.1</w:t>
            </w:r>
          </w:p>
          <w:p w14:paraId="2B4D1472" w14:textId="77777777" w:rsidR="00C75A4E" w:rsidRPr="005E4A6C" w:rsidRDefault="00C75A4E" w:rsidP="00C75A4E">
            <w:pPr>
              <w:jc w:val="center"/>
              <w:rPr>
                <w:rFonts w:cs="Times New Roman"/>
                <w:sz w:val="16"/>
                <w:szCs w:val="16"/>
              </w:rPr>
            </w:pPr>
            <w:r>
              <w:rPr>
                <w:rFonts w:cs="Times New Roman"/>
                <w:sz w:val="16"/>
                <w:szCs w:val="16"/>
              </w:rPr>
              <w:t xml:space="preserve">57.0 </w:t>
            </w:r>
            <w:r w:rsidRPr="005E4A6C">
              <w:rPr>
                <w:rFonts w:cs="Times New Roman"/>
                <w:sz w:val="16"/>
                <w:szCs w:val="16"/>
              </w:rPr>
              <w:t>±</w:t>
            </w:r>
            <w:r>
              <w:rPr>
                <w:rFonts w:cs="Times New Roman"/>
                <w:sz w:val="16"/>
                <w:szCs w:val="16"/>
              </w:rPr>
              <w:t xml:space="preserve"> 4.5</w:t>
            </w:r>
            <w:r>
              <w:rPr>
                <w:rFonts w:cs="Times New Roman"/>
                <w:sz w:val="16"/>
                <w:szCs w:val="16"/>
              </w:rPr>
              <w:br/>
              <w:t xml:space="preserve">60.0 </w:t>
            </w:r>
            <w:r w:rsidRPr="005E4A6C">
              <w:rPr>
                <w:rFonts w:cs="Times New Roman"/>
                <w:sz w:val="16"/>
                <w:szCs w:val="16"/>
              </w:rPr>
              <w:t>±</w:t>
            </w:r>
            <w:r>
              <w:rPr>
                <w:rFonts w:cs="Times New Roman"/>
                <w:sz w:val="16"/>
                <w:szCs w:val="16"/>
              </w:rPr>
              <w:t xml:space="preserve"> 7.1 </w:t>
            </w:r>
          </w:p>
        </w:tc>
        <w:tc>
          <w:tcPr>
            <w:tcW w:w="1276" w:type="dxa"/>
            <w:tcBorders>
              <w:top w:val="nil"/>
              <w:left w:val="nil"/>
              <w:bottom w:val="nil"/>
              <w:right w:val="nil"/>
            </w:tcBorders>
            <w:shd w:val="clear" w:color="auto" w:fill="E8E8E8"/>
          </w:tcPr>
          <w:p w14:paraId="47162624" w14:textId="77777777" w:rsidR="00C75A4E" w:rsidRDefault="00C75A4E" w:rsidP="00C75A4E">
            <w:pPr>
              <w:jc w:val="center"/>
              <w:rPr>
                <w:rFonts w:cs="Times New Roman"/>
                <w:sz w:val="16"/>
                <w:szCs w:val="16"/>
              </w:rPr>
            </w:pPr>
            <w:r>
              <w:rPr>
                <w:rFonts w:cs="Times New Roman"/>
                <w:sz w:val="16"/>
                <w:szCs w:val="16"/>
              </w:rPr>
              <w:t xml:space="preserve">4.1 </w:t>
            </w:r>
            <w:r w:rsidRPr="005E4A6C">
              <w:rPr>
                <w:rFonts w:cs="Times New Roman"/>
                <w:sz w:val="16"/>
                <w:szCs w:val="16"/>
              </w:rPr>
              <w:t>±</w:t>
            </w:r>
            <w:r>
              <w:rPr>
                <w:rFonts w:cs="Times New Roman"/>
                <w:sz w:val="16"/>
                <w:szCs w:val="16"/>
              </w:rPr>
              <w:t xml:space="preserve"> 0.3</w:t>
            </w:r>
          </w:p>
          <w:p w14:paraId="37C20CEB" w14:textId="77777777" w:rsidR="00C75A4E" w:rsidRDefault="00C75A4E" w:rsidP="00C75A4E">
            <w:pPr>
              <w:jc w:val="center"/>
              <w:rPr>
                <w:rFonts w:cs="Times New Roman"/>
                <w:sz w:val="16"/>
                <w:szCs w:val="16"/>
              </w:rPr>
            </w:pPr>
            <w:r>
              <w:rPr>
                <w:rFonts w:cs="Times New Roman"/>
                <w:sz w:val="16"/>
                <w:szCs w:val="16"/>
              </w:rPr>
              <w:t xml:space="preserve">2.7 </w:t>
            </w:r>
            <w:r w:rsidRPr="005E4A6C">
              <w:rPr>
                <w:rFonts w:cs="Times New Roman"/>
                <w:sz w:val="16"/>
                <w:szCs w:val="16"/>
              </w:rPr>
              <w:t xml:space="preserve"> ±</w:t>
            </w:r>
            <w:r>
              <w:rPr>
                <w:rFonts w:cs="Times New Roman"/>
                <w:sz w:val="16"/>
                <w:szCs w:val="16"/>
              </w:rPr>
              <w:t xml:space="preserve"> 0.5</w:t>
            </w:r>
          </w:p>
          <w:p w14:paraId="2A76650B" w14:textId="77777777" w:rsidR="00C75A4E" w:rsidRDefault="00C75A4E" w:rsidP="00C75A4E">
            <w:pPr>
              <w:jc w:val="center"/>
              <w:rPr>
                <w:rFonts w:cs="Times New Roman"/>
                <w:sz w:val="16"/>
                <w:szCs w:val="16"/>
              </w:rPr>
            </w:pPr>
            <w:r>
              <w:rPr>
                <w:rFonts w:cs="Times New Roman"/>
                <w:sz w:val="16"/>
                <w:szCs w:val="16"/>
              </w:rPr>
              <w:t xml:space="preserve">2.2 </w:t>
            </w:r>
            <w:r w:rsidRPr="005E4A6C">
              <w:rPr>
                <w:rFonts w:cs="Times New Roman"/>
                <w:sz w:val="16"/>
                <w:szCs w:val="16"/>
              </w:rPr>
              <w:t>±</w:t>
            </w:r>
            <w:r>
              <w:rPr>
                <w:rFonts w:cs="Times New Roman"/>
                <w:sz w:val="16"/>
                <w:szCs w:val="16"/>
              </w:rPr>
              <w:t xml:space="preserve"> 0.3</w:t>
            </w:r>
          </w:p>
          <w:p w14:paraId="1B0F3063" w14:textId="77777777" w:rsidR="00C75A4E" w:rsidRDefault="00C75A4E" w:rsidP="00C75A4E">
            <w:pPr>
              <w:jc w:val="center"/>
              <w:rPr>
                <w:rFonts w:cs="Times New Roman"/>
                <w:sz w:val="16"/>
                <w:szCs w:val="16"/>
              </w:rPr>
            </w:pPr>
            <w:r>
              <w:rPr>
                <w:rFonts w:cs="Times New Roman"/>
                <w:sz w:val="16"/>
                <w:szCs w:val="16"/>
              </w:rPr>
              <w:t xml:space="preserve">3.0 </w:t>
            </w:r>
            <w:r w:rsidRPr="005E4A6C">
              <w:rPr>
                <w:rFonts w:cs="Times New Roman"/>
                <w:sz w:val="16"/>
                <w:szCs w:val="16"/>
              </w:rPr>
              <w:t>±</w:t>
            </w:r>
            <w:r>
              <w:rPr>
                <w:rFonts w:cs="Times New Roman"/>
                <w:sz w:val="16"/>
                <w:szCs w:val="16"/>
              </w:rPr>
              <w:t xml:space="preserve"> 0.8</w:t>
            </w:r>
          </w:p>
          <w:p w14:paraId="30C01431" w14:textId="77777777" w:rsidR="00C75A4E" w:rsidRDefault="00C75A4E" w:rsidP="00C75A4E">
            <w:pPr>
              <w:jc w:val="center"/>
              <w:rPr>
                <w:rFonts w:cs="Times New Roman"/>
                <w:sz w:val="16"/>
                <w:szCs w:val="16"/>
              </w:rPr>
            </w:pPr>
            <w:r w:rsidRPr="005E4A6C">
              <w:rPr>
                <w:rFonts w:cs="Times New Roman"/>
                <w:sz w:val="16"/>
                <w:szCs w:val="16"/>
              </w:rPr>
              <w:t>2.8 ± 0.1</w:t>
            </w:r>
            <w:r w:rsidRPr="005E4A6C">
              <w:rPr>
                <w:rFonts w:cs="Times New Roman"/>
                <w:sz w:val="16"/>
                <w:szCs w:val="16"/>
              </w:rPr>
              <w:br/>
              <w:t>3.5 ± 0.2</w:t>
            </w:r>
          </w:p>
          <w:p w14:paraId="53D3678D" w14:textId="77777777" w:rsidR="00C75A4E" w:rsidRPr="005E4A6C" w:rsidRDefault="00C75A4E" w:rsidP="00C75A4E">
            <w:pPr>
              <w:jc w:val="center"/>
              <w:rPr>
                <w:rFonts w:cs="Times New Roman"/>
                <w:sz w:val="16"/>
                <w:szCs w:val="16"/>
              </w:rPr>
            </w:pPr>
            <w:r>
              <w:rPr>
                <w:rFonts w:cs="Times New Roman"/>
                <w:sz w:val="16"/>
                <w:szCs w:val="16"/>
              </w:rPr>
              <w:t xml:space="preserve">2.8 </w:t>
            </w:r>
            <w:r w:rsidRPr="005E4A6C">
              <w:rPr>
                <w:rFonts w:cs="Times New Roman"/>
                <w:sz w:val="16"/>
                <w:szCs w:val="16"/>
              </w:rPr>
              <w:t>±</w:t>
            </w:r>
            <w:r>
              <w:rPr>
                <w:rFonts w:cs="Times New Roman"/>
                <w:sz w:val="16"/>
                <w:szCs w:val="16"/>
              </w:rPr>
              <w:t xml:space="preserve"> 0.2</w:t>
            </w:r>
            <w:r>
              <w:rPr>
                <w:rFonts w:cs="Times New Roman"/>
                <w:sz w:val="16"/>
                <w:szCs w:val="16"/>
              </w:rPr>
              <w:br/>
              <w:t xml:space="preserve">3.0 </w:t>
            </w:r>
            <w:r w:rsidRPr="005E4A6C">
              <w:rPr>
                <w:rFonts w:cs="Times New Roman"/>
                <w:sz w:val="16"/>
                <w:szCs w:val="16"/>
              </w:rPr>
              <w:t>±</w:t>
            </w:r>
            <w:r>
              <w:rPr>
                <w:rFonts w:cs="Times New Roman"/>
                <w:sz w:val="16"/>
                <w:szCs w:val="16"/>
              </w:rPr>
              <w:t xml:space="preserve"> 0.1</w:t>
            </w:r>
          </w:p>
        </w:tc>
        <w:tc>
          <w:tcPr>
            <w:tcW w:w="1276" w:type="dxa"/>
            <w:tcBorders>
              <w:top w:val="nil"/>
              <w:left w:val="nil"/>
              <w:bottom w:val="nil"/>
              <w:right w:val="nil"/>
            </w:tcBorders>
            <w:shd w:val="clear" w:color="auto" w:fill="E8E8E8"/>
          </w:tcPr>
          <w:p w14:paraId="70387E90" w14:textId="77777777" w:rsidR="00C75A4E" w:rsidRDefault="00C75A4E" w:rsidP="00C75A4E">
            <w:pPr>
              <w:jc w:val="center"/>
              <w:rPr>
                <w:rFonts w:cs="Times New Roman"/>
                <w:sz w:val="16"/>
                <w:szCs w:val="16"/>
              </w:rPr>
            </w:pPr>
            <w:r>
              <w:rPr>
                <w:rFonts w:cs="Times New Roman"/>
                <w:sz w:val="16"/>
                <w:szCs w:val="16"/>
              </w:rPr>
              <w:t>82.0 †</w:t>
            </w:r>
          </w:p>
          <w:p w14:paraId="425C3B32" w14:textId="77777777" w:rsidR="00C75A4E" w:rsidRDefault="00C75A4E" w:rsidP="00C75A4E">
            <w:pPr>
              <w:jc w:val="center"/>
              <w:rPr>
                <w:rFonts w:cs="Times New Roman"/>
                <w:sz w:val="16"/>
                <w:szCs w:val="16"/>
              </w:rPr>
            </w:pPr>
            <w:r>
              <w:rPr>
                <w:rFonts w:cs="Times New Roman"/>
                <w:sz w:val="16"/>
                <w:szCs w:val="16"/>
              </w:rPr>
              <w:t>58.4 †</w:t>
            </w:r>
          </w:p>
          <w:p w14:paraId="6757C1C2" w14:textId="77777777" w:rsidR="00C75A4E" w:rsidRDefault="00C75A4E" w:rsidP="00C75A4E">
            <w:pPr>
              <w:jc w:val="center"/>
              <w:rPr>
                <w:rFonts w:cs="Times New Roman"/>
                <w:sz w:val="16"/>
                <w:szCs w:val="16"/>
              </w:rPr>
            </w:pPr>
            <w:r>
              <w:rPr>
                <w:rFonts w:cs="Times New Roman"/>
                <w:sz w:val="16"/>
                <w:szCs w:val="16"/>
              </w:rPr>
              <w:t>47.3 †</w:t>
            </w:r>
          </w:p>
          <w:p w14:paraId="2CB10C17" w14:textId="77777777" w:rsidR="00C75A4E" w:rsidRDefault="00C75A4E" w:rsidP="00C75A4E">
            <w:pPr>
              <w:jc w:val="center"/>
              <w:rPr>
                <w:rFonts w:cs="Times New Roman"/>
                <w:sz w:val="16"/>
                <w:szCs w:val="16"/>
              </w:rPr>
            </w:pPr>
            <w:r>
              <w:rPr>
                <w:rFonts w:cs="Times New Roman"/>
                <w:sz w:val="16"/>
                <w:szCs w:val="16"/>
              </w:rPr>
              <w:t>58.5 †</w:t>
            </w:r>
          </w:p>
          <w:p w14:paraId="1F299551" w14:textId="77777777" w:rsidR="00C75A4E" w:rsidRDefault="00C75A4E" w:rsidP="00C75A4E">
            <w:pPr>
              <w:jc w:val="center"/>
              <w:rPr>
                <w:rFonts w:cs="Times New Roman"/>
                <w:sz w:val="16"/>
                <w:szCs w:val="16"/>
              </w:rPr>
            </w:pPr>
            <w:r w:rsidRPr="005E4A6C">
              <w:rPr>
                <w:rFonts w:cs="Times New Roman"/>
                <w:sz w:val="16"/>
                <w:szCs w:val="16"/>
              </w:rPr>
              <w:t>61.0 ± 2.2</w:t>
            </w:r>
            <w:r w:rsidRPr="005E4A6C">
              <w:rPr>
                <w:rFonts w:cs="Times New Roman"/>
                <w:sz w:val="16"/>
                <w:szCs w:val="16"/>
              </w:rPr>
              <w:br/>
              <w:t>72.0 ± 5.0</w:t>
            </w:r>
          </w:p>
          <w:p w14:paraId="1951F86E" w14:textId="77777777" w:rsidR="00C75A4E" w:rsidRPr="005E4A6C" w:rsidRDefault="00C75A4E" w:rsidP="00C75A4E">
            <w:pPr>
              <w:jc w:val="center"/>
              <w:rPr>
                <w:rFonts w:cs="Times New Roman"/>
                <w:sz w:val="16"/>
                <w:szCs w:val="16"/>
              </w:rPr>
            </w:pPr>
            <w:r>
              <w:rPr>
                <w:rFonts w:cs="Times New Roman"/>
                <w:sz w:val="16"/>
                <w:szCs w:val="16"/>
              </w:rPr>
              <w:t xml:space="preserve">56.5 </w:t>
            </w:r>
            <w:r w:rsidRPr="005E4A6C">
              <w:rPr>
                <w:rFonts w:cs="Times New Roman"/>
                <w:sz w:val="16"/>
                <w:szCs w:val="16"/>
              </w:rPr>
              <w:t>±</w:t>
            </w:r>
            <w:r>
              <w:rPr>
                <w:rFonts w:cs="Times New Roman"/>
                <w:sz w:val="16"/>
                <w:szCs w:val="16"/>
              </w:rPr>
              <w:t xml:space="preserve"> 4.5</w:t>
            </w:r>
            <w:r>
              <w:rPr>
                <w:rFonts w:cs="Times New Roman"/>
                <w:sz w:val="16"/>
                <w:szCs w:val="16"/>
              </w:rPr>
              <w:br/>
              <w:t xml:space="preserve">60.0 </w:t>
            </w:r>
            <w:r w:rsidRPr="005E4A6C">
              <w:rPr>
                <w:rFonts w:cs="Times New Roman"/>
                <w:sz w:val="16"/>
                <w:szCs w:val="16"/>
              </w:rPr>
              <w:t>†</w:t>
            </w:r>
          </w:p>
        </w:tc>
        <w:tc>
          <w:tcPr>
            <w:tcW w:w="1417" w:type="dxa"/>
            <w:tcBorders>
              <w:top w:val="nil"/>
              <w:left w:val="nil"/>
              <w:bottom w:val="nil"/>
              <w:right w:val="nil"/>
            </w:tcBorders>
            <w:shd w:val="clear" w:color="auto" w:fill="E8E8E8"/>
          </w:tcPr>
          <w:p w14:paraId="78B449AE" w14:textId="77777777" w:rsidR="00C75A4E" w:rsidRDefault="00C75A4E" w:rsidP="00C75A4E">
            <w:pPr>
              <w:jc w:val="center"/>
              <w:rPr>
                <w:rFonts w:cs="Times New Roman"/>
                <w:sz w:val="16"/>
                <w:szCs w:val="16"/>
              </w:rPr>
            </w:pPr>
            <w:r w:rsidRPr="005E4A6C">
              <w:rPr>
                <w:rFonts w:cs="Times New Roman"/>
                <w:sz w:val="16"/>
                <w:szCs w:val="16"/>
              </w:rPr>
              <w:t>-</w:t>
            </w:r>
          </w:p>
          <w:p w14:paraId="377BA17B" w14:textId="77777777" w:rsidR="00C75A4E" w:rsidRDefault="00C75A4E" w:rsidP="00C75A4E">
            <w:pPr>
              <w:jc w:val="center"/>
              <w:rPr>
                <w:rFonts w:cs="Times New Roman"/>
                <w:sz w:val="16"/>
                <w:szCs w:val="16"/>
              </w:rPr>
            </w:pPr>
            <w:r>
              <w:rPr>
                <w:rFonts w:cs="Times New Roman"/>
                <w:sz w:val="16"/>
                <w:szCs w:val="16"/>
              </w:rPr>
              <w:t>96.4 ± 2.0</w:t>
            </w:r>
          </w:p>
          <w:p w14:paraId="1CEEBC89" w14:textId="77777777" w:rsidR="00C75A4E" w:rsidRDefault="00C75A4E" w:rsidP="00C75A4E">
            <w:pPr>
              <w:jc w:val="center"/>
              <w:rPr>
                <w:rFonts w:cs="Times New Roman"/>
                <w:sz w:val="16"/>
                <w:szCs w:val="16"/>
              </w:rPr>
            </w:pPr>
            <w:r w:rsidRPr="00625322">
              <w:rPr>
                <w:rFonts w:cs="Times New Roman"/>
                <w:sz w:val="16"/>
                <w:szCs w:val="16"/>
              </w:rPr>
              <w:t>96.2</w:t>
            </w:r>
          </w:p>
          <w:p w14:paraId="0DC386E0" w14:textId="77777777" w:rsidR="00C75A4E" w:rsidRDefault="00C75A4E" w:rsidP="00C75A4E">
            <w:pPr>
              <w:jc w:val="center"/>
              <w:rPr>
                <w:rFonts w:cs="Times New Roman"/>
                <w:sz w:val="16"/>
                <w:szCs w:val="16"/>
              </w:rPr>
            </w:pPr>
            <w:r>
              <w:rPr>
                <w:rFonts w:cs="Times New Roman"/>
                <w:sz w:val="16"/>
                <w:szCs w:val="16"/>
              </w:rPr>
              <w:t>-</w:t>
            </w:r>
          </w:p>
          <w:p w14:paraId="2119EE35" w14:textId="77777777" w:rsidR="00C75A4E" w:rsidRDefault="00C75A4E" w:rsidP="00C75A4E">
            <w:pPr>
              <w:jc w:val="center"/>
              <w:rPr>
                <w:rFonts w:cs="Times New Roman"/>
                <w:sz w:val="16"/>
                <w:szCs w:val="16"/>
              </w:rPr>
            </w:pPr>
            <w:r>
              <w:rPr>
                <w:rFonts w:cs="Times New Roman"/>
                <w:sz w:val="16"/>
                <w:szCs w:val="16"/>
              </w:rPr>
              <w:t>95.5 ± 0.4</w:t>
            </w:r>
          </w:p>
          <w:p w14:paraId="7AD42EE2" w14:textId="77777777" w:rsidR="00C75A4E" w:rsidRDefault="00C75A4E" w:rsidP="00C75A4E">
            <w:pPr>
              <w:jc w:val="center"/>
              <w:rPr>
                <w:rFonts w:cs="Times New Roman"/>
                <w:sz w:val="16"/>
                <w:szCs w:val="16"/>
              </w:rPr>
            </w:pPr>
            <w:r>
              <w:rPr>
                <w:rFonts w:cs="Times New Roman"/>
                <w:sz w:val="16"/>
                <w:szCs w:val="16"/>
              </w:rPr>
              <w:t>98.9 ± 0.4</w:t>
            </w:r>
          </w:p>
          <w:p w14:paraId="391786D1" w14:textId="77777777" w:rsidR="00C75A4E" w:rsidRDefault="00C75A4E" w:rsidP="00C75A4E">
            <w:pPr>
              <w:jc w:val="center"/>
              <w:rPr>
                <w:rFonts w:cs="Times New Roman"/>
                <w:sz w:val="16"/>
                <w:szCs w:val="16"/>
              </w:rPr>
            </w:pPr>
            <w:r>
              <w:rPr>
                <w:rFonts w:cs="Times New Roman"/>
                <w:sz w:val="16"/>
                <w:szCs w:val="16"/>
              </w:rPr>
              <w:t>-</w:t>
            </w:r>
          </w:p>
          <w:p w14:paraId="569BDD5C" w14:textId="77777777" w:rsidR="00C75A4E" w:rsidRPr="005E4A6C" w:rsidRDefault="00C75A4E" w:rsidP="00C75A4E">
            <w:pPr>
              <w:jc w:val="center"/>
              <w:rPr>
                <w:rFonts w:cs="Times New Roman"/>
                <w:sz w:val="16"/>
                <w:szCs w:val="16"/>
              </w:rPr>
            </w:pPr>
            <w:r>
              <w:rPr>
                <w:rFonts w:cs="Times New Roman"/>
                <w:sz w:val="16"/>
                <w:szCs w:val="16"/>
              </w:rPr>
              <w:t>-</w:t>
            </w:r>
          </w:p>
        </w:tc>
        <w:tc>
          <w:tcPr>
            <w:tcW w:w="1276" w:type="dxa"/>
            <w:tcBorders>
              <w:top w:val="nil"/>
              <w:left w:val="nil"/>
              <w:bottom w:val="nil"/>
              <w:right w:val="nil"/>
            </w:tcBorders>
            <w:shd w:val="clear" w:color="auto" w:fill="E8E8E8"/>
          </w:tcPr>
          <w:p w14:paraId="3487FFAB" w14:textId="77777777" w:rsidR="00C75A4E" w:rsidRDefault="00C75A4E" w:rsidP="00C75A4E">
            <w:pPr>
              <w:jc w:val="center"/>
              <w:rPr>
                <w:rFonts w:cs="Times New Roman"/>
                <w:sz w:val="16"/>
                <w:szCs w:val="16"/>
              </w:rPr>
            </w:pPr>
            <w:r>
              <w:rPr>
                <w:rFonts w:cs="Times New Roman"/>
                <w:sz w:val="16"/>
                <w:szCs w:val="16"/>
              </w:rPr>
              <w:t xml:space="preserve">41.8 </w:t>
            </w:r>
            <w:r w:rsidRPr="005E4A6C">
              <w:rPr>
                <w:rFonts w:cs="Times New Roman"/>
                <w:sz w:val="16"/>
                <w:szCs w:val="16"/>
              </w:rPr>
              <w:t>±</w:t>
            </w:r>
            <w:r>
              <w:rPr>
                <w:rFonts w:cs="Times New Roman"/>
                <w:sz w:val="16"/>
                <w:szCs w:val="16"/>
              </w:rPr>
              <w:t xml:space="preserve"> 11.1</w:t>
            </w:r>
          </w:p>
          <w:p w14:paraId="60681684" w14:textId="77777777" w:rsidR="00C75A4E" w:rsidRDefault="00C75A4E" w:rsidP="00C75A4E">
            <w:pPr>
              <w:jc w:val="center"/>
              <w:rPr>
                <w:rFonts w:cs="Times New Roman"/>
                <w:sz w:val="16"/>
                <w:szCs w:val="16"/>
              </w:rPr>
            </w:pPr>
            <w:r>
              <w:rPr>
                <w:rFonts w:cs="Times New Roman"/>
                <w:sz w:val="16"/>
                <w:szCs w:val="16"/>
              </w:rPr>
              <w:t>53.3 ± 5.8</w:t>
            </w:r>
          </w:p>
          <w:p w14:paraId="1434A62A" w14:textId="77777777" w:rsidR="00C75A4E" w:rsidRDefault="00C75A4E" w:rsidP="00C75A4E">
            <w:pPr>
              <w:jc w:val="center"/>
              <w:rPr>
                <w:rFonts w:cs="Times New Roman"/>
                <w:sz w:val="16"/>
                <w:szCs w:val="16"/>
              </w:rPr>
            </w:pPr>
            <w:r>
              <w:rPr>
                <w:rFonts w:cs="Times New Roman"/>
                <w:sz w:val="16"/>
                <w:szCs w:val="16"/>
              </w:rPr>
              <w:t>51.0</w:t>
            </w:r>
          </w:p>
          <w:p w14:paraId="42D7556D" w14:textId="77777777" w:rsidR="00C75A4E" w:rsidRDefault="00C75A4E" w:rsidP="00C75A4E">
            <w:pPr>
              <w:jc w:val="center"/>
              <w:rPr>
                <w:rFonts w:cs="Times New Roman"/>
                <w:sz w:val="16"/>
                <w:szCs w:val="16"/>
              </w:rPr>
            </w:pPr>
            <w:r>
              <w:rPr>
                <w:rFonts w:cs="Times New Roman"/>
                <w:sz w:val="16"/>
                <w:szCs w:val="16"/>
              </w:rPr>
              <w:t xml:space="preserve">34.3 </w:t>
            </w:r>
            <w:r w:rsidRPr="005E4A6C">
              <w:rPr>
                <w:rFonts w:cs="Times New Roman"/>
                <w:sz w:val="16"/>
                <w:szCs w:val="16"/>
              </w:rPr>
              <w:t>±</w:t>
            </w:r>
            <w:r>
              <w:rPr>
                <w:rFonts w:cs="Times New Roman"/>
                <w:sz w:val="16"/>
                <w:szCs w:val="16"/>
              </w:rPr>
              <w:t xml:space="preserve"> 6.7</w:t>
            </w:r>
          </w:p>
          <w:p w14:paraId="59F50AF7" w14:textId="77777777" w:rsidR="00C75A4E" w:rsidRDefault="00C75A4E" w:rsidP="00C75A4E">
            <w:pPr>
              <w:jc w:val="center"/>
              <w:rPr>
                <w:rFonts w:cs="Times New Roman"/>
                <w:sz w:val="16"/>
                <w:szCs w:val="16"/>
              </w:rPr>
            </w:pPr>
            <w:r w:rsidRPr="005E4A6C">
              <w:rPr>
                <w:rFonts w:cs="Times New Roman"/>
                <w:sz w:val="16"/>
                <w:szCs w:val="16"/>
              </w:rPr>
              <w:t>50.0 ± 1.1</w:t>
            </w:r>
            <w:r w:rsidRPr="005E4A6C">
              <w:rPr>
                <w:rFonts w:cs="Times New Roman"/>
                <w:sz w:val="16"/>
                <w:szCs w:val="16"/>
              </w:rPr>
              <w:br/>
              <w:t>26.5 ± 3.9</w:t>
            </w:r>
          </w:p>
          <w:p w14:paraId="28B293CD" w14:textId="77777777" w:rsidR="00C75A4E" w:rsidRDefault="00C75A4E" w:rsidP="00C75A4E">
            <w:pPr>
              <w:jc w:val="center"/>
              <w:rPr>
                <w:rFonts w:cs="Times New Roman"/>
                <w:sz w:val="16"/>
                <w:szCs w:val="16"/>
              </w:rPr>
            </w:pPr>
            <w:r>
              <w:rPr>
                <w:rFonts w:cs="Times New Roman"/>
                <w:sz w:val="16"/>
                <w:szCs w:val="16"/>
              </w:rPr>
              <w:t xml:space="preserve">39.2 </w:t>
            </w:r>
            <w:r w:rsidRPr="005E4A6C">
              <w:rPr>
                <w:rFonts w:cs="Times New Roman"/>
                <w:sz w:val="16"/>
                <w:szCs w:val="16"/>
              </w:rPr>
              <w:t>±</w:t>
            </w:r>
            <w:r>
              <w:rPr>
                <w:rFonts w:cs="Times New Roman"/>
                <w:sz w:val="16"/>
                <w:szCs w:val="16"/>
              </w:rPr>
              <w:t xml:space="preserve"> 3.1</w:t>
            </w:r>
          </w:p>
          <w:p w14:paraId="65DCF2CA" w14:textId="77777777" w:rsidR="00C75A4E" w:rsidRPr="005E4A6C" w:rsidRDefault="00C75A4E" w:rsidP="00C75A4E">
            <w:pPr>
              <w:jc w:val="center"/>
              <w:rPr>
                <w:rFonts w:cs="Times New Roman"/>
                <w:sz w:val="16"/>
                <w:szCs w:val="16"/>
              </w:rPr>
            </w:pPr>
            <w:r>
              <w:rPr>
                <w:rFonts w:cs="Times New Roman"/>
                <w:sz w:val="16"/>
                <w:szCs w:val="16"/>
              </w:rPr>
              <w:t>~76.3</w:t>
            </w:r>
          </w:p>
        </w:tc>
        <w:tc>
          <w:tcPr>
            <w:tcW w:w="992" w:type="dxa"/>
            <w:tcBorders>
              <w:top w:val="nil"/>
              <w:left w:val="nil"/>
              <w:bottom w:val="nil"/>
              <w:right w:val="nil"/>
            </w:tcBorders>
            <w:shd w:val="clear" w:color="auto" w:fill="E8E8E8"/>
          </w:tcPr>
          <w:p w14:paraId="685B2EFC" w14:textId="77777777" w:rsidR="00C75A4E" w:rsidRDefault="00C75A4E" w:rsidP="00C75A4E">
            <w:pPr>
              <w:jc w:val="center"/>
              <w:rPr>
                <w:rFonts w:cs="Times New Roman"/>
                <w:sz w:val="16"/>
                <w:szCs w:val="16"/>
              </w:rPr>
            </w:pPr>
            <w:r>
              <w:rPr>
                <w:rFonts w:cs="Times New Roman"/>
                <w:sz w:val="16"/>
                <w:szCs w:val="16"/>
              </w:rPr>
              <w:t>-</w:t>
            </w:r>
          </w:p>
          <w:p w14:paraId="0D266034" w14:textId="77777777" w:rsidR="00C75A4E" w:rsidRDefault="00C75A4E" w:rsidP="00C75A4E">
            <w:pPr>
              <w:jc w:val="center"/>
              <w:rPr>
                <w:rFonts w:cs="Times New Roman"/>
                <w:sz w:val="16"/>
                <w:szCs w:val="16"/>
              </w:rPr>
            </w:pPr>
            <w:r>
              <w:rPr>
                <w:rFonts w:cs="Times New Roman"/>
                <w:sz w:val="16"/>
                <w:szCs w:val="16"/>
              </w:rPr>
              <w:t>~35.1</w:t>
            </w:r>
          </w:p>
          <w:p w14:paraId="14455886" w14:textId="77777777" w:rsidR="00C75A4E" w:rsidRDefault="00C75A4E" w:rsidP="00C75A4E">
            <w:pPr>
              <w:jc w:val="center"/>
              <w:rPr>
                <w:rFonts w:cs="Times New Roman"/>
                <w:sz w:val="16"/>
                <w:szCs w:val="16"/>
              </w:rPr>
            </w:pPr>
            <w:r>
              <w:rPr>
                <w:rFonts w:cs="Times New Roman"/>
                <w:sz w:val="16"/>
                <w:szCs w:val="16"/>
              </w:rPr>
              <w:t>~33.3</w:t>
            </w:r>
          </w:p>
          <w:p w14:paraId="4361D7E8" w14:textId="77777777" w:rsidR="00C75A4E" w:rsidRDefault="00C75A4E" w:rsidP="00C75A4E">
            <w:pPr>
              <w:jc w:val="center"/>
              <w:rPr>
                <w:rFonts w:cs="Times New Roman"/>
                <w:sz w:val="16"/>
                <w:szCs w:val="16"/>
              </w:rPr>
            </w:pPr>
            <w:r>
              <w:rPr>
                <w:rFonts w:cs="Times New Roman"/>
                <w:sz w:val="16"/>
                <w:szCs w:val="16"/>
              </w:rPr>
              <w:t>-</w:t>
            </w:r>
          </w:p>
          <w:p w14:paraId="1BA4C736" w14:textId="77777777" w:rsidR="00C75A4E" w:rsidRPr="005E4A6C" w:rsidRDefault="00C75A4E" w:rsidP="00C75A4E">
            <w:pPr>
              <w:jc w:val="center"/>
              <w:rPr>
                <w:rFonts w:cs="Times New Roman"/>
                <w:sz w:val="16"/>
                <w:szCs w:val="16"/>
              </w:rPr>
            </w:pPr>
            <w:r w:rsidRPr="005E4A6C">
              <w:rPr>
                <w:rFonts w:cs="Times New Roman"/>
                <w:sz w:val="16"/>
                <w:szCs w:val="16"/>
              </w:rPr>
              <w:t>30.0 ± 09</w:t>
            </w:r>
          </w:p>
          <w:p w14:paraId="1B7B139F" w14:textId="77777777" w:rsidR="00C75A4E" w:rsidRDefault="00C75A4E" w:rsidP="00C75A4E">
            <w:pPr>
              <w:jc w:val="center"/>
              <w:rPr>
                <w:rFonts w:cs="Times New Roman"/>
                <w:sz w:val="16"/>
                <w:szCs w:val="16"/>
              </w:rPr>
            </w:pPr>
            <w:r w:rsidRPr="005E4A6C">
              <w:rPr>
                <w:rFonts w:cs="Times New Roman"/>
                <w:sz w:val="16"/>
                <w:szCs w:val="16"/>
              </w:rPr>
              <w:t>10.0 ± 2.6</w:t>
            </w:r>
          </w:p>
          <w:p w14:paraId="5BAC8CA8" w14:textId="77777777" w:rsidR="00C75A4E" w:rsidRDefault="00C75A4E" w:rsidP="00C75A4E">
            <w:pPr>
              <w:jc w:val="center"/>
              <w:rPr>
                <w:rFonts w:cs="Times New Roman"/>
                <w:sz w:val="16"/>
                <w:szCs w:val="16"/>
              </w:rPr>
            </w:pPr>
            <w:r>
              <w:rPr>
                <w:rFonts w:cs="Times New Roman"/>
                <w:sz w:val="16"/>
                <w:szCs w:val="16"/>
              </w:rPr>
              <w:t>-</w:t>
            </w:r>
          </w:p>
          <w:p w14:paraId="059CF754" w14:textId="77777777" w:rsidR="00C75A4E" w:rsidRPr="005E4A6C" w:rsidRDefault="00C75A4E" w:rsidP="00C75A4E">
            <w:pPr>
              <w:jc w:val="center"/>
              <w:rPr>
                <w:rFonts w:cs="Times New Roman"/>
                <w:sz w:val="16"/>
                <w:szCs w:val="16"/>
              </w:rPr>
            </w:pPr>
            <w:r>
              <w:rPr>
                <w:rFonts w:cs="Times New Roman"/>
                <w:sz w:val="16"/>
                <w:szCs w:val="16"/>
              </w:rPr>
              <w:t xml:space="preserve">53.0 </w:t>
            </w:r>
            <w:r w:rsidRPr="005E4A6C">
              <w:rPr>
                <w:rFonts w:cs="Times New Roman"/>
                <w:sz w:val="16"/>
                <w:szCs w:val="16"/>
              </w:rPr>
              <w:t>±</w:t>
            </w:r>
            <w:r>
              <w:rPr>
                <w:rFonts w:cs="Times New Roman"/>
                <w:sz w:val="16"/>
                <w:szCs w:val="16"/>
              </w:rPr>
              <w:t xml:space="preserve"> 5.1</w:t>
            </w:r>
          </w:p>
        </w:tc>
        <w:tc>
          <w:tcPr>
            <w:tcW w:w="993" w:type="dxa"/>
            <w:tcBorders>
              <w:top w:val="nil"/>
              <w:left w:val="nil"/>
              <w:bottom w:val="nil"/>
              <w:right w:val="single" w:sz="4" w:space="0" w:color="auto"/>
            </w:tcBorders>
            <w:shd w:val="clear" w:color="auto" w:fill="E8E8E8"/>
          </w:tcPr>
          <w:p w14:paraId="71C91360" w14:textId="77777777" w:rsidR="00C75A4E" w:rsidRDefault="00C75A4E" w:rsidP="00C75A4E">
            <w:pPr>
              <w:jc w:val="center"/>
              <w:rPr>
                <w:rFonts w:cs="Times New Roman"/>
                <w:sz w:val="16"/>
                <w:szCs w:val="16"/>
              </w:rPr>
            </w:pPr>
            <w:r>
              <w:rPr>
                <w:rFonts w:cs="Times New Roman"/>
                <w:sz w:val="16"/>
                <w:szCs w:val="16"/>
              </w:rPr>
              <w:t>-</w:t>
            </w:r>
          </w:p>
          <w:p w14:paraId="49F93D1D" w14:textId="77777777" w:rsidR="00C75A4E" w:rsidRDefault="00C75A4E" w:rsidP="00C75A4E">
            <w:pPr>
              <w:jc w:val="center"/>
              <w:rPr>
                <w:rFonts w:cs="Times New Roman"/>
                <w:sz w:val="16"/>
                <w:szCs w:val="16"/>
              </w:rPr>
            </w:pPr>
            <w:r>
              <w:rPr>
                <w:rFonts w:cs="Times New Roman"/>
                <w:sz w:val="16"/>
                <w:szCs w:val="16"/>
              </w:rPr>
              <w:t>~18.2</w:t>
            </w:r>
          </w:p>
          <w:p w14:paraId="79AA6975" w14:textId="77777777" w:rsidR="00C75A4E" w:rsidRDefault="00C75A4E" w:rsidP="00C75A4E">
            <w:pPr>
              <w:jc w:val="center"/>
              <w:rPr>
                <w:rFonts w:cs="Times New Roman"/>
                <w:sz w:val="16"/>
                <w:szCs w:val="16"/>
              </w:rPr>
            </w:pPr>
            <w:r>
              <w:rPr>
                <w:rFonts w:cs="Times New Roman"/>
                <w:sz w:val="16"/>
                <w:szCs w:val="16"/>
              </w:rPr>
              <w:t>~17.7</w:t>
            </w:r>
          </w:p>
          <w:p w14:paraId="199CAB3C" w14:textId="77777777" w:rsidR="00C75A4E" w:rsidRDefault="00C75A4E" w:rsidP="00C75A4E">
            <w:pPr>
              <w:jc w:val="center"/>
              <w:rPr>
                <w:rFonts w:cs="Times New Roman"/>
                <w:sz w:val="16"/>
                <w:szCs w:val="16"/>
              </w:rPr>
            </w:pPr>
            <w:r>
              <w:rPr>
                <w:rFonts w:cs="Times New Roman"/>
                <w:sz w:val="16"/>
                <w:szCs w:val="16"/>
              </w:rPr>
              <w:t>-</w:t>
            </w:r>
          </w:p>
          <w:p w14:paraId="2A61EED8" w14:textId="77777777" w:rsidR="00C75A4E" w:rsidRPr="005E4A6C" w:rsidRDefault="00C75A4E" w:rsidP="00C75A4E">
            <w:pPr>
              <w:jc w:val="center"/>
              <w:rPr>
                <w:rFonts w:cs="Times New Roman"/>
                <w:sz w:val="16"/>
                <w:szCs w:val="16"/>
              </w:rPr>
            </w:pPr>
            <w:r>
              <w:rPr>
                <w:rFonts w:cs="Times New Roman"/>
                <w:sz w:val="16"/>
                <w:szCs w:val="16"/>
              </w:rPr>
              <w:t>20.1</w:t>
            </w:r>
            <w:r w:rsidRPr="005E4A6C">
              <w:rPr>
                <w:rFonts w:cs="Times New Roman"/>
                <w:sz w:val="16"/>
                <w:szCs w:val="16"/>
              </w:rPr>
              <w:t xml:space="preserve"> ± 0.9</w:t>
            </w:r>
          </w:p>
          <w:p w14:paraId="0A14AA57" w14:textId="77777777" w:rsidR="00C75A4E" w:rsidRDefault="00C75A4E" w:rsidP="00C75A4E">
            <w:pPr>
              <w:jc w:val="center"/>
              <w:rPr>
                <w:rFonts w:cs="Times New Roman"/>
                <w:sz w:val="16"/>
                <w:szCs w:val="16"/>
              </w:rPr>
            </w:pPr>
            <w:r w:rsidRPr="005E4A6C">
              <w:rPr>
                <w:rFonts w:cs="Times New Roman"/>
                <w:sz w:val="16"/>
                <w:szCs w:val="16"/>
              </w:rPr>
              <w:t>16.0 ± 2.6</w:t>
            </w:r>
          </w:p>
          <w:p w14:paraId="55D78539" w14:textId="77777777" w:rsidR="00C75A4E" w:rsidRDefault="00C75A4E" w:rsidP="00C75A4E">
            <w:pPr>
              <w:jc w:val="center"/>
              <w:rPr>
                <w:rFonts w:cs="Times New Roman"/>
                <w:sz w:val="16"/>
                <w:szCs w:val="16"/>
              </w:rPr>
            </w:pPr>
            <w:r>
              <w:rPr>
                <w:rFonts w:cs="Times New Roman"/>
                <w:sz w:val="16"/>
                <w:szCs w:val="16"/>
              </w:rPr>
              <w:t>-</w:t>
            </w:r>
          </w:p>
          <w:p w14:paraId="481ECFB2" w14:textId="77777777" w:rsidR="00C75A4E" w:rsidRPr="005E4A6C" w:rsidRDefault="00C75A4E" w:rsidP="00C75A4E">
            <w:pPr>
              <w:jc w:val="center"/>
              <w:rPr>
                <w:rFonts w:cs="Times New Roman"/>
                <w:sz w:val="16"/>
                <w:szCs w:val="16"/>
              </w:rPr>
            </w:pPr>
            <w:r>
              <w:rPr>
                <w:rFonts w:cs="Times New Roman"/>
                <w:sz w:val="16"/>
                <w:szCs w:val="16"/>
              </w:rPr>
              <w:t xml:space="preserve">23.3 </w:t>
            </w:r>
            <w:r w:rsidRPr="005E4A6C">
              <w:rPr>
                <w:rFonts w:cs="Times New Roman"/>
                <w:sz w:val="16"/>
                <w:szCs w:val="16"/>
              </w:rPr>
              <w:t>±</w:t>
            </w:r>
            <w:r>
              <w:rPr>
                <w:rFonts w:cs="Times New Roman"/>
                <w:sz w:val="16"/>
                <w:szCs w:val="16"/>
              </w:rPr>
              <w:t xml:space="preserve"> 8.9</w:t>
            </w:r>
          </w:p>
        </w:tc>
        <w:tc>
          <w:tcPr>
            <w:tcW w:w="3259" w:type="dxa"/>
            <w:tcBorders>
              <w:top w:val="nil"/>
              <w:left w:val="single" w:sz="4" w:space="0" w:color="auto"/>
              <w:bottom w:val="nil"/>
              <w:right w:val="single" w:sz="4" w:space="0" w:color="auto"/>
            </w:tcBorders>
            <w:shd w:val="clear" w:color="auto" w:fill="E8E8E8"/>
          </w:tcPr>
          <w:p w14:paraId="6FB81681" w14:textId="77777777" w:rsidR="00C75A4E" w:rsidRPr="002015C8" w:rsidRDefault="00C75A4E" w:rsidP="00C75A4E">
            <w:pPr>
              <w:jc w:val="center"/>
              <w:rPr>
                <w:rFonts w:cs="Times New Roman"/>
                <w:sz w:val="16"/>
                <w:szCs w:val="16"/>
              </w:rPr>
            </w:pPr>
            <w:r>
              <w:rPr>
                <w:rFonts w:cs="Times New Roman"/>
                <w:noProof/>
                <w:sz w:val="16"/>
                <w:szCs w:val="16"/>
              </w:rPr>
              <w:t>Howard 1993</w:t>
            </w:r>
            <w:r w:rsidRPr="002015C8">
              <w:rPr>
                <w:rFonts w:cs="Times New Roman"/>
                <w:sz w:val="16"/>
                <w:szCs w:val="16"/>
                <w:vertAlign w:val="superscript"/>
              </w:rPr>
              <w:t xml:space="preserve"> R</w:t>
            </w:r>
            <w:r w:rsidRPr="002015C8">
              <w:rPr>
                <w:rFonts w:cs="Times New Roman"/>
                <w:sz w:val="16"/>
                <w:szCs w:val="16"/>
              </w:rPr>
              <w:br/>
            </w:r>
            <w:r>
              <w:rPr>
                <w:rFonts w:cs="Times New Roman"/>
                <w:noProof/>
                <w:sz w:val="16"/>
                <w:szCs w:val="16"/>
              </w:rPr>
              <w:t>Morato et al. 1998</w:t>
            </w:r>
          </w:p>
          <w:p w14:paraId="04445697" w14:textId="77777777" w:rsidR="00C75A4E" w:rsidRPr="002015C8" w:rsidRDefault="00C75A4E" w:rsidP="00C75A4E">
            <w:pPr>
              <w:jc w:val="center"/>
              <w:rPr>
                <w:rFonts w:cs="Times New Roman"/>
                <w:sz w:val="16"/>
                <w:szCs w:val="16"/>
              </w:rPr>
            </w:pPr>
            <w:r>
              <w:rPr>
                <w:rFonts w:cs="Times New Roman"/>
                <w:noProof/>
                <w:sz w:val="16"/>
                <w:szCs w:val="16"/>
              </w:rPr>
              <w:t>Morato et al. 1999</w:t>
            </w:r>
          </w:p>
          <w:p w14:paraId="4CBA9EC5" w14:textId="77777777" w:rsidR="00C75A4E" w:rsidRPr="002015C8" w:rsidRDefault="00C75A4E" w:rsidP="00C75A4E">
            <w:pPr>
              <w:jc w:val="center"/>
              <w:rPr>
                <w:rFonts w:cs="Times New Roman"/>
                <w:sz w:val="16"/>
                <w:szCs w:val="16"/>
              </w:rPr>
            </w:pPr>
            <w:r>
              <w:rPr>
                <w:rFonts w:cs="Times New Roman"/>
                <w:noProof/>
                <w:sz w:val="16"/>
                <w:szCs w:val="16"/>
              </w:rPr>
              <w:t>Rodrigues da Paz, 2000</w:t>
            </w:r>
          </w:p>
          <w:p w14:paraId="2E69C316" w14:textId="77777777" w:rsidR="00C75A4E" w:rsidRPr="002015C8" w:rsidRDefault="00C75A4E" w:rsidP="00C75A4E">
            <w:pPr>
              <w:jc w:val="center"/>
              <w:rPr>
                <w:rFonts w:cs="Times New Roman"/>
                <w:sz w:val="16"/>
                <w:szCs w:val="16"/>
              </w:rPr>
            </w:pPr>
            <w:r>
              <w:rPr>
                <w:rFonts w:cs="Times New Roman"/>
                <w:noProof/>
                <w:sz w:val="16"/>
                <w:szCs w:val="16"/>
              </w:rPr>
              <w:t>Morato et al. 2001</w:t>
            </w:r>
            <w:r w:rsidRPr="002015C8">
              <w:rPr>
                <w:rFonts w:cs="Times New Roman"/>
                <w:sz w:val="16"/>
                <w:szCs w:val="16"/>
              </w:rPr>
              <w:t xml:space="preserve"> </w:t>
            </w:r>
            <w:r w:rsidRPr="002015C8">
              <w:rPr>
                <w:rFonts w:cs="Times New Roman"/>
                <w:sz w:val="16"/>
                <w:szCs w:val="16"/>
              </w:rPr>
              <w:br/>
            </w:r>
            <w:r>
              <w:rPr>
                <w:rFonts w:cs="Times New Roman"/>
                <w:noProof/>
                <w:sz w:val="16"/>
                <w:szCs w:val="16"/>
              </w:rPr>
              <w:t>Morato et al. 2001</w:t>
            </w:r>
          </w:p>
          <w:p w14:paraId="2A6DDC77" w14:textId="77777777" w:rsidR="00C75A4E" w:rsidRPr="002015C8" w:rsidRDefault="00C75A4E" w:rsidP="00C75A4E">
            <w:pPr>
              <w:jc w:val="center"/>
              <w:rPr>
                <w:rFonts w:cs="Times New Roman"/>
                <w:sz w:val="16"/>
                <w:szCs w:val="16"/>
              </w:rPr>
            </w:pPr>
            <w:r>
              <w:rPr>
                <w:rFonts w:cs="Times New Roman"/>
                <w:noProof/>
                <w:sz w:val="16"/>
                <w:szCs w:val="16"/>
              </w:rPr>
              <w:t>Morato et al. 2004</w:t>
            </w:r>
          </w:p>
          <w:p w14:paraId="575A78E6" w14:textId="53AF80EB" w:rsidR="00C75A4E" w:rsidRPr="002015C8" w:rsidRDefault="00C75A4E" w:rsidP="00C75A4E">
            <w:pPr>
              <w:jc w:val="center"/>
              <w:rPr>
                <w:rFonts w:cs="Times New Roman"/>
                <w:sz w:val="16"/>
                <w:szCs w:val="16"/>
              </w:rPr>
            </w:pPr>
            <w:r>
              <w:rPr>
                <w:rFonts w:cs="Times New Roman"/>
                <w:noProof/>
                <w:sz w:val="16"/>
                <w:szCs w:val="16"/>
              </w:rPr>
              <w:t>Rodrigues da Paz et al. 2006</w:t>
            </w:r>
          </w:p>
        </w:tc>
      </w:tr>
      <w:tr w:rsidR="00C75A4E" w14:paraId="2E53AA9C" w14:textId="77777777" w:rsidTr="00C02BF2">
        <w:trPr>
          <w:trHeight w:val="2309"/>
        </w:trPr>
        <w:tc>
          <w:tcPr>
            <w:tcW w:w="392" w:type="dxa"/>
            <w:vMerge/>
            <w:tcBorders>
              <w:left w:val="single" w:sz="4" w:space="0" w:color="auto"/>
              <w:right w:val="single" w:sz="4" w:space="0" w:color="auto"/>
            </w:tcBorders>
            <w:vAlign w:val="center"/>
          </w:tcPr>
          <w:p w14:paraId="6920C2CD" w14:textId="77777777" w:rsidR="00C75A4E" w:rsidRPr="005E4A6C" w:rsidRDefault="00C75A4E" w:rsidP="00C75A4E">
            <w:pPr>
              <w:jc w:val="center"/>
              <w:rPr>
                <w:rFonts w:cs="Times New Roman"/>
                <w:b/>
                <w:sz w:val="16"/>
                <w:szCs w:val="16"/>
              </w:rPr>
            </w:pPr>
          </w:p>
        </w:tc>
        <w:tc>
          <w:tcPr>
            <w:tcW w:w="1984" w:type="dxa"/>
            <w:tcBorders>
              <w:top w:val="nil"/>
              <w:left w:val="single" w:sz="4" w:space="0" w:color="auto"/>
              <w:bottom w:val="single" w:sz="4" w:space="0" w:color="auto"/>
              <w:right w:val="single" w:sz="4" w:space="0" w:color="auto"/>
            </w:tcBorders>
          </w:tcPr>
          <w:p w14:paraId="28DE2C28" w14:textId="77777777" w:rsidR="00C75A4E" w:rsidRPr="005E4A6C" w:rsidRDefault="00C75A4E" w:rsidP="00C75A4E">
            <w:pPr>
              <w:jc w:val="center"/>
              <w:rPr>
                <w:rFonts w:cs="Times New Roman"/>
                <w:color w:val="FF0000"/>
                <w:sz w:val="16"/>
                <w:szCs w:val="16"/>
              </w:rPr>
            </w:pPr>
            <w:r w:rsidRPr="00F85E4D">
              <w:rPr>
                <w:rFonts w:cs="Times New Roman"/>
                <w:b/>
                <w:sz w:val="16"/>
                <w:szCs w:val="16"/>
              </w:rPr>
              <w:t xml:space="preserve">Leopard </w:t>
            </w:r>
            <w:r w:rsidRPr="00F85E4D">
              <w:rPr>
                <w:rFonts w:cs="Times New Roman"/>
                <w:b/>
                <w:sz w:val="16"/>
                <w:szCs w:val="16"/>
              </w:rPr>
              <w:br/>
            </w:r>
            <w:r w:rsidRPr="00F85E4D">
              <w:rPr>
                <w:rFonts w:cs="Times New Roman"/>
                <w:sz w:val="16"/>
                <w:szCs w:val="16"/>
              </w:rPr>
              <w:t>(</w:t>
            </w:r>
            <w:r w:rsidRPr="00F85E4D">
              <w:rPr>
                <w:rFonts w:cs="Times New Roman"/>
                <w:i/>
                <w:sz w:val="16"/>
                <w:szCs w:val="16"/>
              </w:rPr>
              <w:t>Panthera pardus</w:t>
            </w:r>
            <w:r w:rsidRPr="00F85E4D">
              <w:rPr>
                <w:rFonts w:cs="Times New Roman"/>
                <w:sz w:val="16"/>
                <w:szCs w:val="16"/>
              </w:rPr>
              <w:t>)</w:t>
            </w:r>
          </w:p>
        </w:tc>
        <w:tc>
          <w:tcPr>
            <w:tcW w:w="851" w:type="dxa"/>
            <w:tcBorders>
              <w:top w:val="nil"/>
              <w:left w:val="single" w:sz="4" w:space="0" w:color="auto"/>
              <w:bottom w:val="single" w:sz="4" w:space="0" w:color="auto"/>
              <w:right w:val="nil"/>
            </w:tcBorders>
          </w:tcPr>
          <w:p w14:paraId="6E50D3C5" w14:textId="77777777" w:rsidR="00C75A4E" w:rsidRPr="00B1639E" w:rsidRDefault="00C75A4E" w:rsidP="00C75A4E">
            <w:pPr>
              <w:jc w:val="center"/>
              <w:rPr>
                <w:rFonts w:cs="Times New Roman"/>
                <w:sz w:val="16"/>
                <w:szCs w:val="16"/>
                <w:vertAlign w:val="superscript"/>
              </w:rPr>
            </w:pPr>
            <w:r w:rsidRPr="00B1639E">
              <w:rPr>
                <w:rFonts w:cs="Times New Roman"/>
                <w:sz w:val="16"/>
                <w:szCs w:val="16"/>
              </w:rPr>
              <w:t>4</w:t>
            </w:r>
            <w:r w:rsidRPr="00B1639E">
              <w:rPr>
                <w:rFonts w:cs="Times New Roman"/>
                <w:sz w:val="16"/>
                <w:szCs w:val="16"/>
                <w:vertAlign w:val="superscript"/>
              </w:rPr>
              <w:t>C</w:t>
            </w:r>
          </w:p>
          <w:p w14:paraId="2DD91338" w14:textId="77777777" w:rsidR="00C75A4E" w:rsidRPr="00B1639E" w:rsidRDefault="00C75A4E" w:rsidP="00C75A4E">
            <w:pPr>
              <w:jc w:val="center"/>
              <w:rPr>
                <w:rFonts w:cs="Times New Roman"/>
                <w:sz w:val="16"/>
                <w:szCs w:val="16"/>
              </w:rPr>
            </w:pPr>
            <w:r w:rsidRPr="00B1639E">
              <w:rPr>
                <w:rFonts w:cs="Times New Roman"/>
                <w:sz w:val="16"/>
                <w:szCs w:val="16"/>
              </w:rPr>
              <w:t>8</w:t>
            </w:r>
            <w:r w:rsidRPr="00B1639E">
              <w:rPr>
                <w:rFonts w:cs="Times New Roman"/>
                <w:sz w:val="16"/>
                <w:szCs w:val="16"/>
                <w:vertAlign w:val="superscript"/>
              </w:rPr>
              <w:t>C</w:t>
            </w:r>
          </w:p>
          <w:p w14:paraId="7BC31F7C" w14:textId="77777777" w:rsidR="00C75A4E" w:rsidRPr="00175369" w:rsidRDefault="00C75A4E" w:rsidP="00C75A4E">
            <w:pPr>
              <w:jc w:val="center"/>
              <w:rPr>
                <w:rFonts w:cs="Times New Roman"/>
                <w:sz w:val="16"/>
                <w:szCs w:val="16"/>
                <w:vertAlign w:val="superscript"/>
              </w:rPr>
            </w:pPr>
            <w:r>
              <w:rPr>
                <w:rFonts w:cs="Times New Roman"/>
                <w:sz w:val="16"/>
                <w:szCs w:val="16"/>
              </w:rPr>
              <w:t>?</w:t>
            </w:r>
            <w:r>
              <w:rPr>
                <w:rFonts w:cs="Times New Roman"/>
                <w:sz w:val="16"/>
                <w:szCs w:val="16"/>
                <w:vertAlign w:val="superscript"/>
              </w:rPr>
              <w:t>C</w:t>
            </w:r>
          </w:p>
          <w:p w14:paraId="079BD794" w14:textId="77777777" w:rsidR="00C75A4E" w:rsidRPr="00B1639E" w:rsidRDefault="00C75A4E" w:rsidP="00C75A4E">
            <w:pPr>
              <w:jc w:val="center"/>
              <w:rPr>
                <w:rFonts w:cs="Times New Roman"/>
                <w:sz w:val="16"/>
                <w:szCs w:val="16"/>
                <w:vertAlign w:val="superscript"/>
              </w:rPr>
            </w:pPr>
            <w:r w:rsidRPr="00B1639E">
              <w:rPr>
                <w:rFonts w:cs="Times New Roman"/>
                <w:sz w:val="16"/>
                <w:szCs w:val="16"/>
              </w:rPr>
              <w:t>8</w:t>
            </w:r>
            <w:r w:rsidRPr="00B1639E">
              <w:rPr>
                <w:rFonts w:cs="Times New Roman"/>
                <w:sz w:val="16"/>
                <w:szCs w:val="16"/>
                <w:vertAlign w:val="superscript"/>
              </w:rPr>
              <w:t>C</w:t>
            </w:r>
          </w:p>
          <w:p w14:paraId="00AA023D" w14:textId="77777777" w:rsidR="00C75A4E" w:rsidRPr="00B1639E" w:rsidRDefault="00C75A4E" w:rsidP="00C75A4E">
            <w:pPr>
              <w:jc w:val="center"/>
              <w:rPr>
                <w:rFonts w:cs="Times New Roman"/>
                <w:sz w:val="16"/>
                <w:szCs w:val="16"/>
                <w:vertAlign w:val="superscript"/>
              </w:rPr>
            </w:pPr>
            <w:r w:rsidRPr="00B1639E">
              <w:rPr>
                <w:rFonts w:cs="Times New Roman"/>
                <w:sz w:val="16"/>
                <w:szCs w:val="16"/>
              </w:rPr>
              <w:t>8</w:t>
            </w:r>
            <w:r w:rsidRPr="00B1639E">
              <w:rPr>
                <w:rFonts w:cs="Times New Roman"/>
                <w:sz w:val="16"/>
                <w:szCs w:val="16"/>
                <w:vertAlign w:val="superscript"/>
              </w:rPr>
              <w:t>C</w:t>
            </w:r>
          </w:p>
          <w:p w14:paraId="15249DDA" w14:textId="77777777" w:rsidR="00C75A4E" w:rsidRPr="00B1639E" w:rsidRDefault="00C75A4E" w:rsidP="00C75A4E">
            <w:pPr>
              <w:jc w:val="center"/>
              <w:rPr>
                <w:rFonts w:cs="Times New Roman"/>
                <w:sz w:val="16"/>
                <w:szCs w:val="16"/>
                <w:vertAlign w:val="superscript"/>
              </w:rPr>
            </w:pPr>
            <w:r w:rsidRPr="00B1639E">
              <w:rPr>
                <w:rFonts w:cs="Times New Roman"/>
                <w:sz w:val="16"/>
                <w:szCs w:val="16"/>
              </w:rPr>
              <w:t>?</w:t>
            </w:r>
            <w:r w:rsidRPr="00B1639E">
              <w:rPr>
                <w:rFonts w:cs="Times New Roman"/>
                <w:sz w:val="16"/>
                <w:szCs w:val="16"/>
                <w:vertAlign w:val="superscript"/>
              </w:rPr>
              <w:t>(Aged 2)</w:t>
            </w:r>
          </w:p>
          <w:p w14:paraId="38C876CF" w14:textId="77777777" w:rsidR="00C75A4E" w:rsidRPr="00B1639E" w:rsidRDefault="00C75A4E" w:rsidP="00C75A4E">
            <w:pPr>
              <w:jc w:val="center"/>
              <w:rPr>
                <w:rFonts w:cs="Times New Roman"/>
                <w:sz w:val="16"/>
                <w:szCs w:val="16"/>
                <w:vertAlign w:val="superscript"/>
              </w:rPr>
            </w:pPr>
            <w:r w:rsidRPr="00B1639E">
              <w:rPr>
                <w:rFonts w:cs="Times New Roman"/>
                <w:sz w:val="16"/>
                <w:szCs w:val="16"/>
              </w:rPr>
              <w:t>?</w:t>
            </w:r>
            <w:r w:rsidRPr="00B1639E">
              <w:rPr>
                <w:rFonts w:cs="Times New Roman"/>
                <w:sz w:val="16"/>
                <w:szCs w:val="16"/>
                <w:vertAlign w:val="superscript"/>
              </w:rPr>
              <w:t>(Aged 3-7)</w:t>
            </w:r>
          </w:p>
          <w:p w14:paraId="7D82B488" w14:textId="77777777" w:rsidR="00C75A4E" w:rsidRPr="00B1639E" w:rsidRDefault="00C75A4E" w:rsidP="00C75A4E">
            <w:pPr>
              <w:jc w:val="center"/>
              <w:rPr>
                <w:rFonts w:cs="Times New Roman"/>
                <w:sz w:val="16"/>
                <w:szCs w:val="16"/>
                <w:vertAlign w:val="superscript"/>
              </w:rPr>
            </w:pPr>
            <w:r w:rsidRPr="00B1639E">
              <w:rPr>
                <w:rFonts w:cs="Times New Roman"/>
                <w:sz w:val="16"/>
                <w:szCs w:val="16"/>
              </w:rPr>
              <w:t>?</w:t>
            </w:r>
            <w:r w:rsidRPr="00B1639E">
              <w:rPr>
                <w:rFonts w:cs="Times New Roman"/>
                <w:sz w:val="16"/>
                <w:szCs w:val="16"/>
                <w:vertAlign w:val="superscript"/>
              </w:rPr>
              <w:t>(Aged 8-16)</w:t>
            </w:r>
          </w:p>
          <w:p w14:paraId="1A54B8F3" w14:textId="77777777" w:rsidR="00C75A4E" w:rsidRPr="00B1639E" w:rsidRDefault="00C75A4E" w:rsidP="00C75A4E">
            <w:pPr>
              <w:jc w:val="center"/>
              <w:rPr>
                <w:rFonts w:cs="Times New Roman"/>
                <w:sz w:val="16"/>
                <w:szCs w:val="16"/>
                <w:vertAlign w:val="superscript"/>
              </w:rPr>
            </w:pPr>
            <w:r w:rsidRPr="00B1639E">
              <w:rPr>
                <w:rFonts w:cs="Times New Roman"/>
                <w:sz w:val="16"/>
                <w:szCs w:val="16"/>
              </w:rPr>
              <w:t>1</w:t>
            </w:r>
            <w:r w:rsidRPr="00B1639E">
              <w:rPr>
                <w:rFonts w:cs="Times New Roman"/>
                <w:sz w:val="16"/>
                <w:szCs w:val="16"/>
                <w:vertAlign w:val="superscript"/>
              </w:rPr>
              <w:t>C</w:t>
            </w:r>
          </w:p>
          <w:p w14:paraId="3F47F95A" w14:textId="77777777" w:rsidR="00C75A4E" w:rsidRPr="00B1639E" w:rsidRDefault="00C75A4E" w:rsidP="00C75A4E">
            <w:pPr>
              <w:jc w:val="center"/>
              <w:rPr>
                <w:rFonts w:cs="Times New Roman"/>
                <w:sz w:val="16"/>
                <w:szCs w:val="16"/>
                <w:vertAlign w:val="superscript"/>
              </w:rPr>
            </w:pPr>
            <w:r w:rsidRPr="00B1639E">
              <w:rPr>
                <w:rFonts w:cs="Times New Roman"/>
                <w:sz w:val="16"/>
                <w:szCs w:val="16"/>
              </w:rPr>
              <w:t>6</w:t>
            </w:r>
            <w:r w:rsidRPr="00B1639E">
              <w:rPr>
                <w:rFonts w:cs="Times New Roman"/>
                <w:sz w:val="16"/>
                <w:szCs w:val="16"/>
                <w:vertAlign w:val="superscript"/>
              </w:rPr>
              <w:t>C</w:t>
            </w:r>
          </w:p>
        </w:tc>
        <w:tc>
          <w:tcPr>
            <w:tcW w:w="709" w:type="dxa"/>
            <w:tcBorders>
              <w:top w:val="nil"/>
              <w:left w:val="nil"/>
              <w:bottom w:val="single" w:sz="4" w:space="0" w:color="auto"/>
              <w:right w:val="nil"/>
            </w:tcBorders>
          </w:tcPr>
          <w:p w14:paraId="4735B894" w14:textId="77777777" w:rsidR="00C75A4E" w:rsidRPr="00EA0A7D" w:rsidRDefault="00C75A4E" w:rsidP="00C75A4E">
            <w:pPr>
              <w:jc w:val="center"/>
              <w:rPr>
                <w:rFonts w:cs="Times New Roman"/>
                <w:sz w:val="16"/>
                <w:szCs w:val="16"/>
                <w:vertAlign w:val="superscript"/>
              </w:rPr>
            </w:pPr>
            <w:r w:rsidRPr="005E4A6C">
              <w:rPr>
                <w:rFonts w:cs="Times New Roman"/>
                <w:sz w:val="16"/>
                <w:szCs w:val="16"/>
              </w:rPr>
              <w:t>14</w:t>
            </w:r>
          </w:p>
          <w:p w14:paraId="72F6D928" w14:textId="77777777" w:rsidR="00C75A4E" w:rsidRPr="00EA0A7D" w:rsidRDefault="00C75A4E" w:rsidP="00C75A4E">
            <w:pPr>
              <w:jc w:val="center"/>
              <w:rPr>
                <w:rFonts w:cs="Times New Roman"/>
                <w:sz w:val="16"/>
                <w:szCs w:val="16"/>
                <w:vertAlign w:val="superscript"/>
              </w:rPr>
            </w:pPr>
            <w:r>
              <w:rPr>
                <w:rFonts w:cs="Times New Roman"/>
                <w:sz w:val="16"/>
                <w:szCs w:val="16"/>
              </w:rPr>
              <w:t>8</w:t>
            </w:r>
          </w:p>
          <w:p w14:paraId="02F5DA1B" w14:textId="77777777" w:rsidR="00C75A4E" w:rsidRPr="00EA0A7D" w:rsidRDefault="00C75A4E" w:rsidP="00C75A4E">
            <w:pPr>
              <w:jc w:val="center"/>
              <w:rPr>
                <w:rFonts w:cs="Times New Roman"/>
                <w:sz w:val="16"/>
                <w:szCs w:val="16"/>
                <w:vertAlign w:val="superscript"/>
              </w:rPr>
            </w:pPr>
            <w:r w:rsidRPr="005E4A6C">
              <w:rPr>
                <w:rFonts w:cs="Times New Roman"/>
                <w:sz w:val="16"/>
                <w:szCs w:val="16"/>
              </w:rPr>
              <w:t>11</w:t>
            </w:r>
          </w:p>
          <w:p w14:paraId="2CBCF9FA" w14:textId="77777777" w:rsidR="00C75A4E" w:rsidRPr="00B11CE0" w:rsidRDefault="00C75A4E" w:rsidP="00C75A4E">
            <w:pPr>
              <w:jc w:val="center"/>
              <w:rPr>
                <w:rFonts w:cs="Times New Roman"/>
                <w:sz w:val="16"/>
                <w:szCs w:val="16"/>
                <w:vertAlign w:val="superscript"/>
              </w:rPr>
            </w:pPr>
            <w:r>
              <w:rPr>
                <w:rFonts w:cs="Times New Roman"/>
                <w:sz w:val="16"/>
                <w:szCs w:val="16"/>
              </w:rPr>
              <w:t>37</w:t>
            </w:r>
          </w:p>
          <w:p w14:paraId="68CEC031" w14:textId="77777777" w:rsidR="00C75A4E" w:rsidRPr="00B11CE0" w:rsidRDefault="00C75A4E" w:rsidP="00C75A4E">
            <w:pPr>
              <w:jc w:val="center"/>
              <w:rPr>
                <w:rFonts w:cs="Times New Roman"/>
                <w:sz w:val="16"/>
                <w:szCs w:val="16"/>
                <w:vertAlign w:val="superscript"/>
              </w:rPr>
            </w:pPr>
            <w:r>
              <w:rPr>
                <w:rFonts w:cs="Times New Roman"/>
                <w:sz w:val="16"/>
                <w:szCs w:val="16"/>
              </w:rPr>
              <w:t>16</w:t>
            </w:r>
          </w:p>
          <w:p w14:paraId="5EAFF682" w14:textId="77777777" w:rsidR="00C75A4E" w:rsidRPr="00B11CE0" w:rsidRDefault="00C75A4E" w:rsidP="00C75A4E">
            <w:pPr>
              <w:jc w:val="center"/>
              <w:rPr>
                <w:rFonts w:cs="Times New Roman"/>
                <w:sz w:val="16"/>
                <w:szCs w:val="16"/>
                <w:vertAlign w:val="superscript"/>
              </w:rPr>
            </w:pPr>
            <w:r>
              <w:rPr>
                <w:rFonts w:cs="Times New Roman"/>
                <w:sz w:val="16"/>
                <w:szCs w:val="16"/>
              </w:rPr>
              <w:t>5</w:t>
            </w:r>
          </w:p>
          <w:p w14:paraId="1F90C9D9" w14:textId="77777777" w:rsidR="00C75A4E" w:rsidRPr="00B11CE0" w:rsidRDefault="00C75A4E" w:rsidP="00C75A4E">
            <w:pPr>
              <w:jc w:val="center"/>
              <w:rPr>
                <w:rFonts w:cs="Times New Roman"/>
                <w:sz w:val="16"/>
                <w:szCs w:val="16"/>
                <w:vertAlign w:val="superscript"/>
              </w:rPr>
            </w:pPr>
            <w:r>
              <w:rPr>
                <w:rFonts w:cs="Times New Roman"/>
                <w:sz w:val="16"/>
                <w:szCs w:val="16"/>
              </w:rPr>
              <w:t>29</w:t>
            </w:r>
          </w:p>
          <w:p w14:paraId="109C3D89" w14:textId="77777777" w:rsidR="00C75A4E" w:rsidRPr="00B11CE0" w:rsidRDefault="00C75A4E" w:rsidP="00C75A4E">
            <w:pPr>
              <w:jc w:val="center"/>
              <w:rPr>
                <w:rFonts w:cs="Times New Roman"/>
                <w:sz w:val="16"/>
                <w:szCs w:val="16"/>
                <w:vertAlign w:val="superscript"/>
              </w:rPr>
            </w:pPr>
            <w:r>
              <w:rPr>
                <w:rFonts w:cs="Times New Roman"/>
                <w:sz w:val="16"/>
                <w:szCs w:val="16"/>
              </w:rPr>
              <w:t>19</w:t>
            </w:r>
          </w:p>
          <w:p w14:paraId="54F170FB" w14:textId="77777777" w:rsidR="00C75A4E" w:rsidRPr="00B11CE0" w:rsidRDefault="00C75A4E" w:rsidP="00C75A4E">
            <w:pPr>
              <w:jc w:val="center"/>
              <w:rPr>
                <w:rFonts w:cs="Times New Roman"/>
                <w:sz w:val="16"/>
                <w:szCs w:val="16"/>
                <w:vertAlign w:val="superscript"/>
              </w:rPr>
            </w:pPr>
            <w:r>
              <w:rPr>
                <w:rFonts w:cs="Times New Roman"/>
                <w:sz w:val="16"/>
                <w:szCs w:val="16"/>
              </w:rPr>
              <w:t>1</w:t>
            </w:r>
            <w:r>
              <w:rPr>
                <w:rFonts w:cs="Times New Roman"/>
                <w:sz w:val="16"/>
                <w:szCs w:val="16"/>
                <w:vertAlign w:val="superscript"/>
              </w:rPr>
              <w:t>UC</w:t>
            </w:r>
          </w:p>
          <w:p w14:paraId="4D884093" w14:textId="77777777" w:rsidR="00C75A4E" w:rsidRPr="00B11CE0" w:rsidRDefault="00C75A4E" w:rsidP="00C75A4E">
            <w:pPr>
              <w:jc w:val="center"/>
              <w:rPr>
                <w:rFonts w:cs="Times New Roman"/>
                <w:sz w:val="16"/>
                <w:szCs w:val="16"/>
                <w:vertAlign w:val="superscript"/>
              </w:rPr>
            </w:pPr>
            <w:r>
              <w:rPr>
                <w:rFonts w:cs="Times New Roman"/>
                <w:sz w:val="16"/>
                <w:szCs w:val="16"/>
              </w:rPr>
              <w:t>6</w:t>
            </w:r>
            <w:r>
              <w:rPr>
                <w:rFonts w:cs="Times New Roman"/>
                <w:sz w:val="16"/>
                <w:szCs w:val="16"/>
                <w:vertAlign w:val="superscript"/>
              </w:rPr>
              <w:t>EE</w:t>
            </w:r>
          </w:p>
        </w:tc>
        <w:tc>
          <w:tcPr>
            <w:tcW w:w="1134" w:type="dxa"/>
            <w:tcBorders>
              <w:top w:val="nil"/>
              <w:left w:val="nil"/>
              <w:bottom w:val="single" w:sz="4" w:space="0" w:color="auto"/>
              <w:right w:val="nil"/>
            </w:tcBorders>
          </w:tcPr>
          <w:p w14:paraId="7F2216BF" w14:textId="77777777" w:rsidR="00C75A4E" w:rsidRDefault="00C75A4E" w:rsidP="00C75A4E">
            <w:pPr>
              <w:jc w:val="center"/>
              <w:rPr>
                <w:rFonts w:cs="Times New Roman"/>
                <w:sz w:val="16"/>
                <w:szCs w:val="16"/>
              </w:rPr>
            </w:pPr>
            <w:r w:rsidRPr="00337C25">
              <w:rPr>
                <w:rFonts w:cs="Times New Roman"/>
                <w:sz w:val="16"/>
                <w:szCs w:val="16"/>
              </w:rPr>
              <w:t>-</w:t>
            </w:r>
          </w:p>
          <w:p w14:paraId="59CFAB4D" w14:textId="77777777" w:rsidR="00C75A4E" w:rsidRDefault="00C75A4E" w:rsidP="00C75A4E">
            <w:pPr>
              <w:jc w:val="center"/>
              <w:rPr>
                <w:rFonts w:cs="Times New Roman"/>
                <w:sz w:val="16"/>
                <w:szCs w:val="16"/>
              </w:rPr>
            </w:pPr>
            <w:r>
              <w:rPr>
                <w:rFonts w:cs="Times New Roman"/>
                <w:sz w:val="16"/>
                <w:szCs w:val="16"/>
              </w:rPr>
              <w:t>-</w:t>
            </w:r>
          </w:p>
          <w:p w14:paraId="0EEB8404" w14:textId="77777777" w:rsidR="00C75A4E" w:rsidRDefault="00C75A4E" w:rsidP="00C75A4E">
            <w:pPr>
              <w:jc w:val="center"/>
              <w:rPr>
                <w:rFonts w:cs="Times New Roman"/>
                <w:sz w:val="16"/>
                <w:szCs w:val="16"/>
              </w:rPr>
            </w:pPr>
            <w:r>
              <w:rPr>
                <w:rFonts w:cs="Times New Roman"/>
                <w:sz w:val="16"/>
                <w:szCs w:val="16"/>
              </w:rPr>
              <w:t>-</w:t>
            </w:r>
          </w:p>
          <w:p w14:paraId="7C343529" w14:textId="77777777" w:rsidR="00C75A4E" w:rsidRDefault="00C75A4E" w:rsidP="00C75A4E">
            <w:pPr>
              <w:jc w:val="center"/>
              <w:rPr>
                <w:rFonts w:cs="Times New Roman"/>
                <w:sz w:val="16"/>
                <w:szCs w:val="16"/>
              </w:rPr>
            </w:pPr>
            <w:r>
              <w:rPr>
                <w:rFonts w:cs="Times New Roman"/>
                <w:sz w:val="16"/>
                <w:szCs w:val="16"/>
              </w:rPr>
              <w:t>Dec-Feb</w:t>
            </w:r>
          </w:p>
          <w:p w14:paraId="79E8706F" w14:textId="77777777" w:rsidR="00C75A4E" w:rsidRDefault="00C75A4E" w:rsidP="00C75A4E">
            <w:pPr>
              <w:jc w:val="center"/>
              <w:rPr>
                <w:rFonts w:cs="Times New Roman"/>
                <w:sz w:val="16"/>
                <w:szCs w:val="16"/>
              </w:rPr>
            </w:pPr>
            <w:r>
              <w:rPr>
                <w:rFonts w:cs="Times New Roman"/>
                <w:sz w:val="16"/>
                <w:szCs w:val="16"/>
              </w:rPr>
              <w:t>July-Sep</w:t>
            </w:r>
          </w:p>
          <w:p w14:paraId="652E4CFB" w14:textId="77777777" w:rsidR="00C75A4E" w:rsidRDefault="00C75A4E" w:rsidP="00C75A4E">
            <w:pPr>
              <w:jc w:val="center"/>
              <w:rPr>
                <w:rFonts w:cs="Times New Roman"/>
                <w:sz w:val="16"/>
                <w:szCs w:val="16"/>
              </w:rPr>
            </w:pPr>
            <w:r>
              <w:rPr>
                <w:rFonts w:cs="Times New Roman"/>
                <w:sz w:val="16"/>
                <w:szCs w:val="16"/>
              </w:rPr>
              <w:t>-</w:t>
            </w:r>
          </w:p>
          <w:p w14:paraId="3C4C205C" w14:textId="77777777" w:rsidR="00C75A4E" w:rsidRDefault="00C75A4E" w:rsidP="00C75A4E">
            <w:pPr>
              <w:jc w:val="center"/>
              <w:rPr>
                <w:rFonts w:cs="Times New Roman"/>
                <w:sz w:val="16"/>
                <w:szCs w:val="16"/>
              </w:rPr>
            </w:pPr>
            <w:r>
              <w:rPr>
                <w:rFonts w:cs="Times New Roman"/>
                <w:sz w:val="16"/>
                <w:szCs w:val="16"/>
              </w:rPr>
              <w:t>-</w:t>
            </w:r>
          </w:p>
          <w:p w14:paraId="4F8247D5" w14:textId="77777777" w:rsidR="00C75A4E" w:rsidRDefault="00C75A4E" w:rsidP="00C75A4E">
            <w:pPr>
              <w:jc w:val="center"/>
              <w:rPr>
                <w:rFonts w:cs="Times New Roman"/>
                <w:sz w:val="16"/>
                <w:szCs w:val="16"/>
              </w:rPr>
            </w:pPr>
            <w:r>
              <w:rPr>
                <w:rFonts w:cs="Times New Roman"/>
                <w:sz w:val="16"/>
                <w:szCs w:val="16"/>
              </w:rPr>
              <w:t>-</w:t>
            </w:r>
          </w:p>
          <w:p w14:paraId="540A8B1F" w14:textId="77777777" w:rsidR="00C75A4E" w:rsidRDefault="00C75A4E" w:rsidP="00C75A4E">
            <w:pPr>
              <w:jc w:val="center"/>
              <w:rPr>
                <w:rFonts w:cs="Times New Roman"/>
                <w:sz w:val="16"/>
                <w:szCs w:val="16"/>
              </w:rPr>
            </w:pPr>
            <w:r>
              <w:rPr>
                <w:rFonts w:cs="Times New Roman"/>
                <w:sz w:val="16"/>
                <w:szCs w:val="16"/>
              </w:rPr>
              <w:t>-</w:t>
            </w:r>
          </w:p>
          <w:p w14:paraId="33880ED0" w14:textId="77777777" w:rsidR="00C75A4E" w:rsidRPr="00337C25" w:rsidRDefault="00C75A4E" w:rsidP="00C75A4E">
            <w:pPr>
              <w:jc w:val="center"/>
              <w:rPr>
                <w:rFonts w:cs="Times New Roman"/>
                <w:sz w:val="16"/>
                <w:szCs w:val="16"/>
              </w:rPr>
            </w:pPr>
            <w:r>
              <w:rPr>
                <w:rFonts w:cs="Times New Roman"/>
                <w:sz w:val="16"/>
                <w:szCs w:val="16"/>
              </w:rPr>
              <w:t>-</w:t>
            </w:r>
          </w:p>
        </w:tc>
        <w:tc>
          <w:tcPr>
            <w:tcW w:w="1134" w:type="dxa"/>
            <w:tcBorders>
              <w:top w:val="nil"/>
              <w:left w:val="nil"/>
              <w:bottom w:val="single" w:sz="4" w:space="0" w:color="auto"/>
              <w:right w:val="nil"/>
            </w:tcBorders>
          </w:tcPr>
          <w:p w14:paraId="05AD0048" w14:textId="77777777" w:rsidR="00C75A4E" w:rsidRPr="00337C25" w:rsidRDefault="00C75A4E" w:rsidP="00C75A4E">
            <w:pPr>
              <w:jc w:val="center"/>
              <w:rPr>
                <w:rFonts w:cs="Times New Roman"/>
                <w:sz w:val="16"/>
                <w:szCs w:val="16"/>
              </w:rPr>
            </w:pPr>
            <w:r w:rsidRPr="00337C25">
              <w:rPr>
                <w:rFonts w:cs="Times New Roman"/>
                <w:sz w:val="16"/>
                <w:szCs w:val="16"/>
              </w:rPr>
              <w:t>-</w:t>
            </w:r>
          </w:p>
          <w:p w14:paraId="58F07EE8" w14:textId="77777777" w:rsidR="00C75A4E" w:rsidRPr="00337C25" w:rsidRDefault="00C75A4E" w:rsidP="00C75A4E">
            <w:pPr>
              <w:jc w:val="center"/>
              <w:rPr>
                <w:rFonts w:cs="Times New Roman"/>
                <w:sz w:val="16"/>
                <w:szCs w:val="16"/>
              </w:rPr>
            </w:pPr>
            <w:r w:rsidRPr="00337C25">
              <w:rPr>
                <w:rFonts w:cs="Times New Roman"/>
                <w:sz w:val="16"/>
                <w:szCs w:val="16"/>
              </w:rPr>
              <w:t>-</w:t>
            </w:r>
          </w:p>
          <w:p w14:paraId="1D415F54" w14:textId="77777777" w:rsidR="00C75A4E" w:rsidRPr="00337C25" w:rsidRDefault="00C75A4E" w:rsidP="00C75A4E">
            <w:pPr>
              <w:jc w:val="center"/>
              <w:rPr>
                <w:rFonts w:cs="Times New Roman"/>
                <w:sz w:val="16"/>
                <w:szCs w:val="16"/>
              </w:rPr>
            </w:pPr>
            <w:r w:rsidRPr="00337C25">
              <w:rPr>
                <w:rFonts w:cs="Times New Roman"/>
                <w:sz w:val="16"/>
                <w:szCs w:val="16"/>
              </w:rPr>
              <w:t>7.4 ± 0.07</w:t>
            </w:r>
          </w:p>
          <w:p w14:paraId="6FF2D335" w14:textId="77777777" w:rsidR="00C75A4E" w:rsidRDefault="00C75A4E" w:rsidP="00C75A4E">
            <w:pPr>
              <w:jc w:val="center"/>
              <w:rPr>
                <w:rFonts w:cs="Times New Roman"/>
                <w:sz w:val="16"/>
                <w:szCs w:val="16"/>
              </w:rPr>
            </w:pPr>
            <w:r>
              <w:rPr>
                <w:rFonts w:cs="Times New Roman"/>
                <w:sz w:val="16"/>
                <w:szCs w:val="16"/>
              </w:rPr>
              <w:t>-</w:t>
            </w:r>
          </w:p>
          <w:p w14:paraId="519D9336" w14:textId="77777777" w:rsidR="00C75A4E" w:rsidRDefault="00C75A4E" w:rsidP="00C75A4E">
            <w:pPr>
              <w:jc w:val="center"/>
              <w:rPr>
                <w:rFonts w:cs="Times New Roman"/>
                <w:sz w:val="16"/>
                <w:szCs w:val="16"/>
              </w:rPr>
            </w:pPr>
            <w:r>
              <w:rPr>
                <w:rFonts w:cs="Times New Roman"/>
                <w:sz w:val="16"/>
                <w:szCs w:val="16"/>
              </w:rPr>
              <w:t>-</w:t>
            </w:r>
          </w:p>
          <w:p w14:paraId="25255B4E" w14:textId="77777777" w:rsidR="00C75A4E" w:rsidRDefault="00C75A4E" w:rsidP="00C75A4E">
            <w:pPr>
              <w:jc w:val="center"/>
              <w:rPr>
                <w:rFonts w:cs="Times New Roman"/>
                <w:sz w:val="16"/>
                <w:szCs w:val="16"/>
              </w:rPr>
            </w:pPr>
            <w:r>
              <w:rPr>
                <w:rFonts w:cs="Times New Roman"/>
                <w:sz w:val="16"/>
                <w:szCs w:val="16"/>
              </w:rPr>
              <w:t>-</w:t>
            </w:r>
          </w:p>
          <w:p w14:paraId="252C8D43" w14:textId="77777777" w:rsidR="00C75A4E" w:rsidRDefault="00C75A4E" w:rsidP="00C75A4E">
            <w:pPr>
              <w:jc w:val="center"/>
              <w:rPr>
                <w:rFonts w:cs="Times New Roman"/>
                <w:sz w:val="16"/>
                <w:szCs w:val="16"/>
              </w:rPr>
            </w:pPr>
            <w:r>
              <w:rPr>
                <w:rFonts w:cs="Times New Roman"/>
                <w:sz w:val="16"/>
                <w:szCs w:val="16"/>
              </w:rPr>
              <w:t>-</w:t>
            </w:r>
          </w:p>
          <w:p w14:paraId="39341995" w14:textId="77777777" w:rsidR="00C75A4E" w:rsidRDefault="00C75A4E" w:rsidP="00C75A4E">
            <w:pPr>
              <w:jc w:val="center"/>
              <w:rPr>
                <w:rFonts w:cs="Times New Roman"/>
                <w:sz w:val="16"/>
                <w:szCs w:val="16"/>
              </w:rPr>
            </w:pPr>
            <w:r>
              <w:rPr>
                <w:rFonts w:cs="Times New Roman"/>
                <w:sz w:val="16"/>
                <w:szCs w:val="16"/>
              </w:rPr>
              <w:t>-</w:t>
            </w:r>
          </w:p>
          <w:p w14:paraId="1EC64598" w14:textId="77777777" w:rsidR="00C75A4E" w:rsidRDefault="00C75A4E" w:rsidP="00C75A4E">
            <w:pPr>
              <w:jc w:val="center"/>
              <w:rPr>
                <w:rFonts w:cs="Times New Roman"/>
                <w:sz w:val="16"/>
                <w:szCs w:val="16"/>
              </w:rPr>
            </w:pPr>
            <w:r>
              <w:rPr>
                <w:rFonts w:cs="Times New Roman"/>
                <w:sz w:val="16"/>
                <w:szCs w:val="16"/>
              </w:rPr>
              <w:t>8.0</w:t>
            </w:r>
          </w:p>
          <w:p w14:paraId="3768913D" w14:textId="77777777" w:rsidR="00C75A4E" w:rsidRPr="00337C25" w:rsidRDefault="00C75A4E" w:rsidP="00C75A4E">
            <w:pPr>
              <w:jc w:val="center"/>
              <w:rPr>
                <w:rFonts w:cs="Times New Roman"/>
                <w:sz w:val="16"/>
                <w:szCs w:val="16"/>
              </w:rPr>
            </w:pPr>
            <w:r>
              <w:rPr>
                <w:rFonts w:cs="Times New Roman"/>
                <w:sz w:val="16"/>
                <w:szCs w:val="16"/>
              </w:rPr>
              <w:t>7.7 ± 0.1</w:t>
            </w:r>
          </w:p>
        </w:tc>
        <w:tc>
          <w:tcPr>
            <w:tcW w:w="1134" w:type="dxa"/>
            <w:tcBorders>
              <w:top w:val="nil"/>
              <w:left w:val="nil"/>
              <w:bottom w:val="single" w:sz="4" w:space="0" w:color="auto"/>
              <w:right w:val="nil"/>
            </w:tcBorders>
          </w:tcPr>
          <w:p w14:paraId="4198B3C4" w14:textId="77777777" w:rsidR="00C75A4E" w:rsidRDefault="00C75A4E" w:rsidP="00C75A4E">
            <w:pPr>
              <w:jc w:val="center"/>
              <w:rPr>
                <w:rFonts w:cs="Times New Roman"/>
                <w:sz w:val="16"/>
                <w:szCs w:val="16"/>
              </w:rPr>
            </w:pPr>
            <w:r w:rsidRPr="00337C25">
              <w:rPr>
                <w:rFonts w:cs="Times New Roman"/>
                <w:sz w:val="16"/>
                <w:szCs w:val="16"/>
              </w:rPr>
              <w:t>-</w:t>
            </w:r>
          </w:p>
          <w:p w14:paraId="1A35418B" w14:textId="77777777" w:rsidR="00C75A4E" w:rsidRDefault="00C75A4E" w:rsidP="00C75A4E">
            <w:pPr>
              <w:jc w:val="center"/>
              <w:rPr>
                <w:rFonts w:cs="Times New Roman"/>
                <w:sz w:val="16"/>
                <w:szCs w:val="16"/>
              </w:rPr>
            </w:pPr>
            <w:r>
              <w:rPr>
                <w:rFonts w:cs="Times New Roman"/>
                <w:sz w:val="16"/>
                <w:szCs w:val="16"/>
              </w:rPr>
              <w:t>-</w:t>
            </w:r>
          </w:p>
          <w:p w14:paraId="08203516" w14:textId="77777777" w:rsidR="00C75A4E" w:rsidRDefault="00C75A4E" w:rsidP="00C75A4E">
            <w:pPr>
              <w:jc w:val="center"/>
              <w:rPr>
                <w:rFonts w:cs="Times New Roman"/>
                <w:sz w:val="16"/>
                <w:szCs w:val="16"/>
              </w:rPr>
            </w:pPr>
            <w:r>
              <w:rPr>
                <w:rFonts w:cs="Times New Roman"/>
                <w:sz w:val="16"/>
                <w:szCs w:val="16"/>
              </w:rPr>
              <w:t>-</w:t>
            </w:r>
          </w:p>
          <w:p w14:paraId="56A13A53" w14:textId="77777777" w:rsidR="00C75A4E" w:rsidRDefault="00C75A4E" w:rsidP="00C75A4E">
            <w:pPr>
              <w:jc w:val="center"/>
              <w:rPr>
                <w:rFonts w:cs="Times New Roman"/>
                <w:sz w:val="16"/>
                <w:szCs w:val="16"/>
              </w:rPr>
            </w:pPr>
            <w:r>
              <w:rPr>
                <w:rFonts w:cs="Times New Roman"/>
                <w:sz w:val="16"/>
                <w:szCs w:val="16"/>
              </w:rPr>
              <w:t>-</w:t>
            </w:r>
          </w:p>
          <w:p w14:paraId="024757E0" w14:textId="77777777" w:rsidR="00C75A4E" w:rsidRDefault="00C75A4E" w:rsidP="00C75A4E">
            <w:pPr>
              <w:jc w:val="center"/>
              <w:rPr>
                <w:rFonts w:cs="Times New Roman"/>
                <w:sz w:val="16"/>
                <w:szCs w:val="16"/>
              </w:rPr>
            </w:pPr>
            <w:r>
              <w:rPr>
                <w:rFonts w:cs="Times New Roman"/>
                <w:sz w:val="16"/>
                <w:szCs w:val="16"/>
              </w:rPr>
              <w:t>-</w:t>
            </w:r>
          </w:p>
          <w:p w14:paraId="0602D810" w14:textId="77777777" w:rsidR="00C75A4E" w:rsidRDefault="00C75A4E" w:rsidP="00C75A4E">
            <w:pPr>
              <w:jc w:val="center"/>
              <w:rPr>
                <w:rFonts w:cs="Times New Roman"/>
                <w:sz w:val="16"/>
                <w:szCs w:val="16"/>
              </w:rPr>
            </w:pPr>
            <w:r>
              <w:rPr>
                <w:rFonts w:cs="Times New Roman"/>
                <w:sz w:val="16"/>
                <w:szCs w:val="16"/>
              </w:rPr>
              <w:t>-</w:t>
            </w:r>
          </w:p>
          <w:p w14:paraId="36278D52" w14:textId="77777777" w:rsidR="00C75A4E" w:rsidRDefault="00C75A4E" w:rsidP="00C75A4E">
            <w:pPr>
              <w:jc w:val="center"/>
              <w:rPr>
                <w:rFonts w:cs="Times New Roman"/>
                <w:sz w:val="16"/>
                <w:szCs w:val="16"/>
              </w:rPr>
            </w:pPr>
            <w:r>
              <w:rPr>
                <w:rFonts w:cs="Times New Roman"/>
                <w:sz w:val="16"/>
                <w:szCs w:val="16"/>
              </w:rPr>
              <w:t>-</w:t>
            </w:r>
          </w:p>
          <w:p w14:paraId="26655368" w14:textId="77777777" w:rsidR="00C75A4E" w:rsidRDefault="00C75A4E" w:rsidP="00C75A4E">
            <w:pPr>
              <w:jc w:val="center"/>
              <w:rPr>
                <w:rFonts w:cs="Times New Roman"/>
                <w:sz w:val="16"/>
                <w:szCs w:val="16"/>
              </w:rPr>
            </w:pPr>
            <w:r>
              <w:rPr>
                <w:rFonts w:cs="Times New Roman"/>
                <w:sz w:val="16"/>
                <w:szCs w:val="16"/>
              </w:rPr>
              <w:t>-</w:t>
            </w:r>
          </w:p>
          <w:p w14:paraId="183D720F" w14:textId="77777777" w:rsidR="00C75A4E" w:rsidRPr="00337C25" w:rsidRDefault="00C75A4E" w:rsidP="00C75A4E">
            <w:pPr>
              <w:jc w:val="center"/>
              <w:rPr>
                <w:rFonts w:cs="Times New Roman"/>
                <w:sz w:val="16"/>
                <w:szCs w:val="16"/>
              </w:rPr>
            </w:pPr>
            <w:r>
              <w:rPr>
                <w:rFonts w:cs="Times New Roman"/>
                <w:sz w:val="16"/>
                <w:szCs w:val="16"/>
              </w:rPr>
              <w:t>15.9</w:t>
            </w:r>
            <w:r>
              <w:rPr>
                <w:rFonts w:cs="Times New Roman"/>
                <w:sz w:val="16"/>
                <w:szCs w:val="16"/>
              </w:rPr>
              <w:br/>
              <w:t>-</w:t>
            </w:r>
          </w:p>
        </w:tc>
        <w:tc>
          <w:tcPr>
            <w:tcW w:w="1275" w:type="dxa"/>
            <w:tcBorders>
              <w:top w:val="nil"/>
              <w:left w:val="nil"/>
              <w:bottom w:val="single" w:sz="4" w:space="0" w:color="auto"/>
              <w:right w:val="nil"/>
            </w:tcBorders>
          </w:tcPr>
          <w:p w14:paraId="084D628C" w14:textId="77777777" w:rsidR="00C75A4E" w:rsidRDefault="00C75A4E" w:rsidP="00C75A4E">
            <w:pPr>
              <w:jc w:val="center"/>
              <w:rPr>
                <w:rFonts w:cs="Times New Roman"/>
                <w:sz w:val="16"/>
                <w:szCs w:val="16"/>
              </w:rPr>
            </w:pPr>
            <w:r w:rsidRPr="005E4A6C">
              <w:rPr>
                <w:rFonts w:cs="Times New Roman"/>
                <w:sz w:val="16"/>
                <w:szCs w:val="16"/>
              </w:rPr>
              <w:t>5.1 ± 0.6</w:t>
            </w:r>
          </w:p>
          <w:p w14:paraId="1BCA5813" w14:textId="77777777" w:rsidR="00C75A4E" w:rsidRPr="005E4A6C" w:rsidRDefault="00C75A4E" w:rsidP="00C75A4E">
            <w:pPr>
              <w:jc w:val="center"/>
              <w:rPr>
                <w:rFonts w:cs="Times New Roman"/>
                <w:sz w:val="16"/>
                <w:szCs w:val="16"/>
              </w:rPr>
            </w:pPr>
            <w:r w:rsidRPr="003333DA">
              <w:rPr>
                <w:rFonts w:cs="Times New Roman"/>
                <w:sz w:val="16"/>
                <w:szCs w:val="16"/>
              </w:rPr>
              <w:t>-</w:t>
            </w:r>
          </w:p>
          <w:p w14:paraId="3CA181C2" w14:textId="77777777" w:rsidR="00C75A4E" w:rsidRPr="00A50462" w:rsidRDefault="00C75A4E" w:rsidP="00C75A4E">
            <w:pPr>
              <w:jc w:val="center"/>
              <w:rPr>
                <w:rFonts w:cs="Times New Roman"/>
                <w:sz w:val="16"/>
                <w:szCs w:val="16"/>
                <w:vertAlign w:val="subscript"/>
              </w:rPr>
            </w:pPr>
            <w:r w:rsidRPr="005E4A6C">
              <w:rPr>
                <w:rFonts w:cs="Times New Roman"/>
                <w:sz w:val="16"/>
                <w:szCs w:val="16"/>
              </w:rPr>
              <w:t>1.6 ± 1.3</w:t>
            </w:r>
          </w:p>
          <w:p w14:paraId="1AFBB370" w14:textId="77777777" w:rsidR="00C75A4E" w:rsidRDefault="00C75A4E" w:rsidP="00C75A4E">
            <w:pPr>
              <w:jc w:val="center"/>
              <w:rPr>
                <w:rFonts w:cs="Times New Roman"/>
                <w:sz w:val="16"/>
                <w:szCs w:val="16"/>
                <w:vertAlign w:val="superscript"/>
              </w:rPr>
            </w:pPr>
            <w:r>
              <w:rPr>
                <w:rFonts w:cs="Times New Roman"/>
                <w:sz w:val="16"/>
                <w:szCs w:val="16"/>
              </w:rPr>
              <w:t>0.3 (0.2-0.5)</w:t>
            </w:r>
            <w:r>
              <w:rPr>
                <w:rFonts w:cs="Times New Roman"/>
                <w:sz w:val="16"/>
                <w:szCs w:val="16"/>
                <w:vertAlign w:val="superscript"/>
              </w:rPr>
              <w:t>MIQ</w:t>
            </w:r>
          </w:p>
          <w:p w14:paraId="451F9FDC" w14:textId="77777777" w:rsidR="00C75A4E" w:rsidRDefault="00C75A4E" w:rsidP="00C75A4E">
            <w:pPr>
              <w:jc w:val="center"/>
              <w:rPr>
                <w:rFonts w:cs="Times New Roman"/>
                <w:sz w:val="16"/>
                <w:szCs w:val="16"/>
                <w:vertAlign w:val="superscript"/>
              </w:rPr>
            </w:pPr>
            <w:r>
              <w:rPr>
                <w:rFonts w:cs="Times New Roman"/>
                <w:sz w:val="16"/>
                <w:szCs w:val="16"/>
              </w:rPr>
              <w:t>0.6 (0.3-0.8)</w:t>
            </w:r>
            <w:r>
              <w:rPr>
                <w:rFonts w:cs="Times New Roman"/>
                <w:sz w:val="16"/>
                <w:szCs w:val="16"/>
                <w:vertAlign w:val="superscript"/>
              </w:rPr>
              <w:t>MIQ</w:t>
            </w:r>
          </w:p>
          <w:p w14:paraId="6944A265" w14:textId="77777777" w:rsidR="00C75A4E" w:rsidRDefault="00C75A4E" w:rsidP="00C75A4E">
            <w:pPr>
              <w:jc w:val="center"/>
              <w:rPr>
                <w:rFonts w:cs="Times New Roman"/>
                <w:sz w:val="16"/>
                <w:szCs w:val="16"/>
                <w:vertAlign w:val="superscript"/>
              </w:rPr>
            </w:pPr>
            <w:r>
              <w:rPr>
                <w:rFonts w:cs="Times New Roman"/>
                <w:sz w:val="16"/>
                <w:szCs w:val="16"/>
              </w:rPr>
              <w:t>0.3 (0.2-0.6)</w:t>
            </w:r>
            <w:r>
              <w:rPr>
                <w:rFonts w:cs="Times New Roman"/>
                <w:sz w:val="16"/>
                <w:szCs w:val="16"/>
                <w:vertAlign w:val="superscript"/>
              </w:rPr>
              <w:t>MIQ</w:t>
            </w:r>
          </w:p>
          <w:p w14:paraId="0916F6FA" w14:textId="77777777" w:rsidR="00C75A4E" w:rsidRDefault="00C75A4E" w:rsidP="00C75A4E">
            <w:pPr>
              <w:jc w:val="center"/>
              <w:rPr>
                <w:rFonts w:cs="Times New Roman"/>
                <w:sz w:val="16"/>
                <w:szCs w:val="16"/>
                <w:vertAlign w:val="superscript"/>
              </w:rPr>
            </w:pPr>
            <w:r>
              <w:rPr>
                <w:rFonts w:cs="Times New Roman"/>
                <w:sz w:val="16"/>
                <w:szCs w:val="16"/>
              </w:rPr>
              <w:t>0.4 (0.3-0.6)</w:t>
            </w:r>
            <w:r>
              <w:rPr>
                <w:rFonts w:cs="Times New Roman"/>
                <w:sz w:val="16"/>
                <w:szCs w:val="16"/>
                <w:vertAlign w:val="superscript"/>
              </w:rPr>
              <w:t>MIQ</w:t>
            </w:r>
          </w:p>
          <w:p w14:paraId="510D9914" w14:textId="77777777" w:rsidR="00C75A4E" w:rsidRDefault="00C75A4E" w:rsidP="00C75A4E">
            <w:pPr>
              <w:jc w:val="center"/>
              <w:rPr>
                <w:rFonts w:cs="Times New Roman"/>
                <w:sz w:val="16"/>
                <w:szCs w:val="16"/>
                <w:vertAlign w:val="superscript"/>
              </w:rPr>
            </w:pPr>
            <w:r>
              <w:rPr>
                <w:rFonts w:cs="Times New Roman"/>
                <w:sz w:val="16"/>
                <w:szCs w:val="16"/>
              </w:rPr>
              <w:t>0.3 (0.1-0.6)</w:t>
            </w:r>
            <w:r>
              <w:rPr>
                <w:rFonts w:cs="Times New Roman"/>
                <w:sz w:val="16"/>
                <w:szCs w:val="16"/>
                <w:vertAlign w:val="superscript"/>
              </w:rPr>
              <w:t>MIQ</w:t>
            </w:r>
          </w:p>
          <w:p w14:paraId="11B68051" w14:textId="77777777" w:rsidR="00C75A4E" w:rsidRPr="00781297" w:rsidRDefault="00C75A4E" w:rsidP="00C75A4E">
            <w:pPr>
              <w:jc w:val="center"/>
              <w:rPr>
                <w:rFonts w:cs="Times New Roman"/>
                <w:sz w:val="16"/>
                <w:szCs w:val="16"/>
              </w:rPr>
            </w:pPr>
            <w:r>
              <w:rPr>
                <w:rFonts w:cs="Times New Roman"/>
                <w:sz w:val="16"/>
                <w:szCs w:val="16"/>
              </w:rPr>
              <w:t>0.55</w:t>
            </w:r>
            <w:r>
              <w:rPr>
                <w:rFonts w:cs="Times New Roman"/>
                <w:sz w:val="16"/>
                <w:szCs w:val="16"/>
              </w:rPr>
              <w:br/>
              <w:t>2.0 ± 0.5</w:t>
            </w:r>
          </w:p>
        </w:tc>
        <w:tc>
          <w:tcPr>
            <w:tcW w:w="1560" w:type="dxa"/>
            <w:tcBorders>
              <w:top w:val="nil"/>
              <w:left w:val="nil"/>
              <w:bottom w:val="single" w:sz="4" w:space="0" w:color="auto"/>
              <w:right w:val="nil"/>
            </w:tcBorders>
          </w:tcPr>
          <w:p w14:paraId="2165540E" w14:textId="77777777" w:rsidR="00C75A4E" w:rsidRDefault="00C75A4E" w:rsidP="00C75A4E">
            <w:pPr>
              <w:jc w:val="center"/>
              <w:rPr>
                <w:rFonts w:cs="Times New Roman"/>
                <w:sz w:val="16"/>
                <w:szCs w:val="16"/>
              </w:rPr>
            </w:pPr>
            <w:r w:rsidRPr="005E4A6C">
              <w:rPr>
                <w:rFonts w:cs="Times New Roman"/>
                <w:sz w:val="16"/>
                <w:szCs w:val="16"/>
              </w:rPr>
              <w:t>46.2 ± 9.8</w:t>
            </w:r>
          </w:p>
          <w:p w14:paraId="47567281" w14:textId="77777777" w:rsidR="00C75A4E" w:rsidRPr="005E4A6C" w:rsidRDefault="00C75A4E" w:rsidP="00C75A4E">
            <w:pPr>
              <w:jc w:val="center"/>
              <w:rPr>
                <w:rFonts w:cs="Times New Roman"/>
                <w:sz w:val="16"/>
                <w:szCs w:val="16"/>
              </w:rPr>
            </w:pPr>
            <w:r>
              <w:rPr>
                <w:rFonts w:cs="Times New Roman"/>
                <w:sz w:val="16"/>
                <w:szCs w:val="16"/>
              </w:rPr>
              <w:t>12.2</w:t>
            </w:r>
            <w:r>
              <w:rPr>
                <w:rFonts w:cs="Times New Roman"/>
                <w:sz w:val="16"/>
                <w:szCs w:val="16"/>
                <w:vertAlign w:val="superscript"/>
              </w:rPr>
              <w:t>µ</w:t>
            </w:r>
            <w:r>
              <w:rPr>
                <w:rFonts w:cs="Times New Roman"/>
                <w:sz w:val="16"/>
                <w:szCs w:val="16"/>
              </w:rPr>
              <w:t xml:space="preserve"> </w:t>
            </w:r>
          </w:p>
          <w:p w14:paraId="5A739B66" w14:textId="77777777" w:rsidR="00C75A4E" w:rsidRDefault="00C75A4E" w:rsidP="00C75A4E">
            <w:pPr>
              <w:jc w:val="center"/>
              <w:rPr>
                <w:rFonts w:cs="Times New Roman"/>
                <w:sz w:val="16"/>
                <w:szCs w:val="16"/>
              </w:rPr>
            </w:pPr>
            <w:r w:rsidRPr="005E4A6C">
              <w:rPr>
                <w:rFonts w:cs="Times New Roman"/>
                <w:sz w:val="16"/>
                <w:szCs w:val="16"/>
              </w:rPr>
              <w:t>55.8 ± 38.7</w:t>
            </w:r>
          </w:p>
          <w:p w14:paraId="201D7E69" w14:textId="77777777" w:rsidR="00C75A4E" w:rsidRDefault="00C75A4E" w:rsidP="00C75A4E">
            <w:pPr>
              <w:jc w:val="center"/>
              <w:rPr>
                <w:rFonts w:cs="Times New Roman"/>
                <w:sz w:val="16"/>
                <w:szCs w:val="16"/>
                <w:vertAlign w:val="superscript"/>
              </w:rPr>
            </w:pPr>
            <w:r>
              <w:rPr>
                <w:rFonts w:cs="Times New Roman"/>
                <w:sz w:val="16"/>
                <w:szCs w:val="16"/>
              </w:rPr>
              <w:t>81.3 (30-237)</w:t>
            </w:r>
            <w:r>
              <w:rPr>
                <w:rFonts w:cs="Times New Roman"/>
                <w:sz w:val="16"/>
                <w:szCs w:val="16"/>
                <w:vertAlign w:val="superscript"/>
              </w:rPr>
              <w:t>MIQ</w:t>
            </w:r>
          </w:p>
          <w:p w14:paraId="26873A45" w14:textId="77777777" w:rsidR="00C75A4E" w:rsidRDefault="00C75A4E" w:rsidP="00C75A4E">
            <w:pPr>
              <w:jc w:val="center"/>
              <w:rPr>
                <w:rFonts w:cs="Times New Roman"/>
                <w:sz w:val="16"/>
                <w:szCs w:val="16"/>
                <w:vertAlign w:val="superscript"/>
              </w:rPr>
            </w:pPr>
            <w:r>
              <w:rPr>
                <w:rFonts w:cs="Times New Roman"/>
                <w:sz w:val="16"/>
                <w:szCs w:val="16"/>
              </w:rPr>
              <w:t>12.0 (2-67)</w:t>
            </w:r>
            <w:r>
              <w:rPr>
                <w:rFonts w:cs="Times New Roman"/>
                <w:sz w:val="16"/>
                <w:szCs w:val="16"/>
                <w:vertAlign w:val="superscript"/>
              </w:rPr>
              <w:t>MIQ</w:t>
            </w:r>
          </w:p>
          <w:p w14:paraId="2CD31E6B" w14:textId="77777777" w:rsidR="00C75A4E" w:rsidRDefault="00C75A4E" w:rsidP="00C75A4E">
            <w:pPr>
              <w:jc w:val="center"/>
              <w:rPr>
                <w:rFonts w:cs="Times New Roman"/>
                <w:sz w:val="16"/>
                <w:szCs w:val="16"/>
                <w:vertAlign w:val="superscript"/>
              </w:rPr>
            </w:pPr>
            <w:r>
              <w:rPr>
                <w:rFonts w:cs="Times New Roman"/>
                <w:sz w:val="16"/>
                <w:szCs w:val="16"/>
              </w:rPr>
              <w:t>2.1 (0.9-8.7)</w:t>
            </w:r>
            <w:r>
              <w:rPr>
                <w:rFonts w:cs="Times New Roman"/>
                <w:sz w:val="16"/>
                <w:szCs w:val="16"/>
                <w:vertAlign w:val="superscript"/>
              </w:rPr>
              <w:t>MIQ</w:t>
            </w:r>
          </w:p>
          <w:p w14:paraId="3A42AEEF" w14:textId="77777777" w:rsidR="00C75A4E" w:rsidRDefault="00C75A4E" w:rsidP="00C75A4E">
            <w:pPr>
              <w:jc w:val="center"/>
              <w:rPr>
                <w:rFonts w:cs="Times New Roman"/>
                <w:sz w:val="16"/>
                <w:szCs w:val="16"/>
                <w:vertAlign w:val="superscript"/>
              </w:rPr>
            </w:pPr>
            <w:r>
              <w:rPr>
                <w:rFonts w:cs="Times New Roman"/>
                <w:sz w:val="16"/>
                <w:szCs w:val="16"/>
              </w:rPr>
              <w:t>90.8 (41-237)</w:t>
            </w:r>
            <w:r>
              <w:rPr>
                <w:rFonts w:cs="Times New Roman"/>
                <w:sz w:val="16"/>
                <w:szCs w:val="16"/>
                <w:vertAlign w:val="superscript"/>
              </w:rPr>
              <w:t>MIQ</w:t>
            </w:r>
          </w:p>
          <w:p w14:paraId="2B3DEC47" w14:textId="77777777" w:rsidR="00C75A4E" w:rsidRPr="00781297" w:rsidRDefault="00C75A4E" w:rsidP="00C75A4E">
            <w:pPr>
              <w:jc w:val="center"/>
              <w:rPr>
                <w:rFonts w:cs="Times New Roman"/>
                <w:sz w:val="16"/>
                <w:szCs w:val="16"/>
              </w:rPr>
            </w:pPr>
            <w:r>
              <w:rPr>
                <w:rFonts w:cs="Times New Roman"/>
                <w:sz w:val="16"/>
                <w:szCs w:val="16"/>
              </w:rPr>
              <w:t>33.6 (7-87)</w:t>
            </w:r>
            <w:r>
              <w:rPr>
                <w:rFonts w:cs="Times New Roman"/>
                <w:sz w:val="16"/>
                <w:szCs w:val="16"/>
                <w:vertAlign w:val="superscript"/>
              </w:rPr>
              <w:t>MIQ</w:t>
            </w:r>
            <w:r>
              <w:rPr>
                <w:rFonts w:cs="Times New Roman"/>
                <w:sz w:val="16"/>
                <w:szCs w:val="16"/>
                <w:vertAlign w:val="superscript"/>
              </w:rPr>
              <w:br/>
            </w:r>
            <w:r>
              <w:rPr>
                <w:rFonts w:cs="Times New Roman"/>
                <w:sz w:val="16"/>
                <w:szCs w:val="16"/>
              </w:rPr>
              <w:t>48.5</w:t>
            </w:r>
            <w:r>
              <w:rPr>
                <w:rFonts w:cs="Times New Roman"/>
                <w:sz w:val="16"/>
                <w:szCs w:val="16"/>
              </w:rPr>
              <w:br/>
              <w:t>84.7 ± 22.0</w:t>
            </w:r>
          </w:p>
        </w:tc>
        <w:tc>
          <w:tcPr>
            <w:tcW w:w="1418" w:type="dxa"/>
            <w:tcBorders>
              <w:top w:val="nil"/>
              <w:left w:val="nil"/>
              <w:bottom w:val="single" w:sz="4" w:space="0" w:color="auto"/>
              <w:right w:val="nil"/>
            </w:tcBorders>
          </w:tcPr>
          <w:p w14:paraId="019E3763" w14:textId="77777777" w:rsidR="00C75A4E" w:rsidRDefault="00C75A4E" w:rsidP="00C75A4E">
            <w:pPr>
              <w:jc w:val="center"/>
              <w:rPr>
                <w:rFonts w:cs="Times New Roman"/>
                <w:sz w:val="16"/>
                <w:szCs w:val="16"/>
              </w:rPr>
            </w:pPr>
            <w:r>
              <w:rPr>
                <w:rFonts w:cs="Times New Roman"/>
                <w:sz w:val="16"/>
                <w:szCs w:val="16"/>
              </w:rPr>
              <w:t>-</w:t>
            </w:r>
          </w:p>
          <w:p w14:paraId="2DBF9168" w14:textId="77777777" w:rsidR="00C75A4E" w:rsidRDefault="00C75A4E" w:rsidP="00C75A4E">
            <w:pPr>
              <w:jc w:val="center"/>
              <w:rPr>
                <w:rFonts w:cs="Times New Roman"/>
                <w:sz w:val="16"/>
                <w:szCs w:val="16"/>
              </w:rPr>
            </w:pPr>
            <w:r>
              <w:rPr>
                <w:rFonts w:cs="Times New Roman"/>
                <w:sz w:val="16"/>
                <w:szCs w:val="16"/>
              </w:rPr>
              <w:t>-</w:t>
            </w:r>
          </w:p>
          <w:p w14:paraId="2939FE5A" w14:textId="77777777" w:rsidR="00C75A4E" w:rsidRDefault="00C75A4E" w:rsidP="00C75A4E">
            <w:pPr>
              <w:jc w:val="center"/>
              <w:rPr>
                <w:rFonts w:cs="Times New Roman"/>
                <w:sz w:val="16"/>
                <w:szCs w:val="16"/>
              </w:rPr>
            </w:pPr>
            <w:r>
              <w:rPr>
                <w:rFonts w:cs="Times New Roman"/>
                <w:sz w:val="16"/>
                <w:szCs w:val="16"/>
              </w:rPr>
              <w:t>-</w:t>
            </w:r>
          </w:p>
          <w:p w14:paraId="30DF912F" w14:textId="77777777" w:rsidR="00C75A4E" w:rsidRDefault="00C75A4E" w:rsidP="00C75A4E">
            <w:pPr>
              <w:jc w:val="center"/>
              <w:rPr>
                <w:rFonts w:cs="Times New Roman"/>
                <w:sz w:val="16"/>
                <w:szCs w:val="16"/>
                <w:vertAlign w:val="superscript"/>
              </w:rPr>
            </w:pPr>
            <w:r>
              <w:rPr>
                <w:rFonts w:cs="Times New Roman"/>
                <w:sz w:val="16"/>
                <w:szCs w:val="16"/>
              </w:rPr>
              <w:t>77.0 (72-89)</w:t>
            </w:r>
            <w:r>
              <w:rPr>
                <w:rFonts w:cs="Times New Roman"/>
                <w:sz w:val="16"/>
                <w:szCs w:val="16"/>
                <w:vertAlign w:val="superscript"/>
              </w:rPr>
              <w:t>MIQ</w:t>
            </w:r>
          </w:p>
          <w:p w14:paraId="0BD1890A" w14:textId="77777777" w:rsidR="00C75A4E" w:rsidRDefault="00C75A4E" w:rsidP="00C75A4E">
            <w:pPr>
              <w:jc w:val="center"/>
              <w:rPr>
                <w:rFonts w:cs="Times New Roman"/>
                <w:sz w:val="16"/>
                <w:szCs w:val="16"/>
                <w:vertAlign w:val="superscript"/>
              </w:rPr>
            </w:pPr>
            <w:r>
              <w:rPr>
                <w:rFonts w:cs="Times New Roman"/>
                <w:sz w:val="16"/>
                <w:szCs w:val="16"/>
              </w:rPr>
              <w:t>69.0 (50-83)</w:t>
            </w:r>
            <w:r>
              <w:rPr>
                <w:rFonts w:cs="Times New Roman"/>
                <w:sz w:val="16"/>
                <w:szCs w:val="16"/>
                <w:vertAlign w:val="superscript"/>
              </w:rPr>
              <w:t>MIQ</w:t>
            </w:r>
          </w:p>
          <w:p w14:paraId="0082EF02" w14:textId="77777777" w:rsidR="00C75A4E" w:rsidRDefault="00C75A4E" w:rsidP="00C75A4E">
            <w:pPr>
              <w:jc w:val="center"/>
              <w:rPr>
                <w:rFonts w:cs="Times New Roman"/>
                <w:sz w:val="16"/>
                <w:szCs w:val="16"/>
                <w:vertAlign w:val="superscript"/>
              </w:rPr>
            </w:pPr>
            <w:r>
              <w:rPr>
                <w:rFonts w:cs="Times New Roman"/>
                <w:sz w:val="16"/>
                <w:szCs w:val="16"/>
              </w:rPr>
              <w:t>75.0 (55-77)</w:t>
            </w:r>
            <w:r>
              <w:rPr>
                <w:rFonts w:cs="Times New Roman"/>
                <w:sz w:val="16"/>
                <w:szCs w:val="16"/>
                <w:vertAlign w:val="superscript"/>
              </w:rPr>
              <w:t>MIQ</w:t>
            </w:r>
          </w:p>
          <w:p w14:paraId="3A17DB8F" w14:textId="77777777" w:rsidR="00C75A4E" w:rsidRDefault="00C75A4E" w:rsidP="00C75A4E">
            <w:pPr>
              <w:jc w:val="center"/>
              <w:rPr>
                <w:rFonts w:cs="Times New Roman"/>
                <w:sz w:val="16"/>
                <w:szCs w:val="16"/>
                <w:vertAlign w:val="superscript"/>
              </w:rPr>
            </w:pPr>
            <w:r>
              <w:rPr>
                <w:rFonts w:cs="Times New Roman"/>
                <w:sz w:val="16"/>
                <w:szCs w:val="16"/>
              </w:rPr>
              <w:t>76.0 (69-90)</w:t>
            </w:r>
            <w:r>
              <w:rPr>
                <w:rFonts w:cs="Times New Roman"/>
                <w:sz w:val="16"/>
                <w:szCs w:val="16"/>
                <w:vertAlign w:val="superscript"/>
              </w:rPr>
              <w:t>MIQ</w:t>
            </w:r>
          </w:p>
          <w:p w14:paraId="404EC525" w14:textId="77777777" w:rsidR="00C75A4E" w:rsidRDefault="00C75A4E" w:rsidP="00C75A4E">
            <w:pPr>
              <w:jc w:val="center"/>
              <w:rPr>
                <w:rFonts w:cs="Times New Roman"/>
                <w:sz w:val="16"/>
                <w:szCs w:val="16"/>
                <w:vertAlign w:val="superscript"/>
              </w:rPr>
            </w:pPr>
            <w:r>
              <w:rPr>
                <w:rFonts w:cs="Times New Roman"/>
                <w:sz w:val="16"/>
                <w:szCs w:val="16"/>
              </w:rPr>
              <w:t>74.0 (63-80)</w:t>
            </w:r>
            <w:r>
              <w:rPr>
                <w:rFonts w:cs="Times New Roman"/>
                <w:sz w:val="16"/>
                <w:szCs w:val="16"/>
                <w:vertAlign w:val="superscript"/>
              </w:rPr>
              <w:t>MIQ</w:t>
            </w:r>
          </w:p>
          <w:p w14:paraId="28EDEF04" w14:textId="77777777" w:rsidR="00C75A4E" w:rsidRPr="00781297" w:rsidRDefault="00C75A4E" w:rsidP="00C75A4E">
            <w:pPr>
              <w:jc w:val="center"/>
              <w:rPr>
                <w:rFonts w:cs="Times New Roman"/>
                <w:sz w:val="16"/>
                <w:szCs w:val="16"/>
              </w:rPr>
            </w:pPr>
            <w:r>
              <w:rPr>
                <w:rFonts w:cs="Times New Roman"/>
                <w:sz w:val="16"/>
                <w:szCs w:val="16"/>
              </w:rPr>
              <w:t>-</w:t>
            </w:r>
            <w:r>
              <w:rPr>
                <w:rFonts w:cs="Times New Roman"/>
                <w:sz w:val="16"/>
                <w:szCs w:val="16"/>
              </w:rPr>
              <w:br/>
              <w:t>52.2 ± 3.8</w:t>
            </w:r>
          </w:p>
        </w:tc>
        <w:tc>
          <w:tcPr>
            <w:tcW w:w="1417" w:type="dxa"/>
            <w:tcBorders>
              <w:top w:val="nil"/>
              <w:left w:val="nil"/>
              <w:bottom w:val="single" w:sz="4" w:space="0" w:color="auto"/>
              <w:right w:val="nil"/>
            </w:tcBorders>
          </w:tcPr>
          <w:p w14:paraId="4AF7265F" w14:textId="77777777" w:rsidR="00C75A4E" w:rsidRDefault="00C75A4E" w:rsidP="00C75A4E">
            <w:pPr>
              <w:jc w:val="center"/>
              <w:rPr>
                <w:rFonts w:cs="Times New Roman"/>
                <w:sz w:val="16"/>
                <w:szCs w:val="16"/>
              </w:rPr>
            </w:pPr>
            <w:r w:rsidRPr="005E4A6C">
              <w:rPr>
                <w:rFonts w:cs="Times New Roman"/>
                <w:sz w:val="16"/>
                <w:szCs w:val="16"/>
              </w:rPr>
              <w:t>43.8 ± 5.7</w:t>
            </w:r>
          </w:p>
          <w:p w14:paraId="0687F404" w14:textId="77777777" w:rsidR="00C75A4E" w:rsidRPr="00DB11F4" w:rsidRDefault="00C75A4E" w:rsidP="00C75A4E">
            <w:pPr>
              <w:jc w:val="center"/>
              <w:rPr>
                <w:rFonts w:cs="Times New Roman"/>
                <w:sz w:val="16"/>
                <w:szCs w:val="16"/>
                <w:vertAlign w:val="superscript"/>
              </w:rPr>
            </w:pPr>
            <w:r>
              <w:rPr>
                <w:rFonts w:cs="Times New Roman"/>
                <w:sz w:val="16"/>
                <w:szCs w:val="16"/>
              </w:rPr>
              <w:t>54.4</w:t>
            </w:r>
            <w:r>
              <w:rPr>
                <w:rFonts w:cs="Times New Roman"/>
                <w:sz w:val="16"/>
                <w:szCs w:val="16"/>
                <w:vertAlign w:val="superscript"/>
              </w:rPr>
              <w:t>µ</w:t>
            </w:r>
          </w:p>
          <w:p w14:paraId="28A8E757" w14:textId="77777777" w:rsidR="00C75A4E" w:rsidRDefault="00C75A4E" w:rsidP="00C75A4E">
            <w:pPr>
              <w:jc w:val="center"/>
              <w:rPr>
                <w:rFonts w:cs="Times New Roman"/>
                <w:sz w:val="16"/>
                <w:szCs w:val="16"/>
              </w:rPr>
            </w:pPr>
            <w:r w:rsidRPr="005E4A6C">
              <w:rPr>
                <w:rFonts w:cs="Times New Roman"/>
                <w:sz w:val="16"/>
                <w:szCs w:val="16"/>
              </w:rPr>
              <w:t>57.1 ± 17.0</w:t>
            </w:r>
          </w:p>
          <w:p w14:paraId="72BFBCAF" w14:textId="77777777" w:rsidR="00C75A4E" w:rsidRDefault="00C75A4E" w:rsidP="00C75A4E">
            <w:pPr>
              <w:jc w:val="center"/>
              <w:rPr>
                <w:rFonts w:cs="Times New Roman"/>
                <w:sz w:val="16"/>
                <w:szCs w:val="16"/>
                <w:vertAlign w:val="superscript"/>
              </w:rPr>
            </w:pPr>
            <w:r>
              <w:rPr>
                <w:rFonts w:cs="Times New Roman"/>
                <w:sz w:val="16"/>
                <w:szCs w:val="16"/>
              </w:rPr>
              <w:t>64.0 (50-71)</w:t>
            </w:r>
            <w:r>
              <w:rPr>
                <w:rFonts w:cs="Times New Roman"/>
                <w:sz w:val="16"/>
                <w:szCs w:val="16"/>
                <w:vertAlign w:val="superscript"/>
              </w:rPr>
              <w:t>MIQ</w:t>
            </w:r>
          </w:p>
          <w:p w14:paraId="40B67BBD" w14:textId="77777777" w:rsidR="00C75A4E" w:rsidRDefault="00C75A4E" w:rsidP="00C75A4E">
            <w:pPr>
              <w:jc w:val="center"/>
              <w:rPr>
                <w:rFonts w:cs="Times New Roman"/>
                <w:sz w:val="16"/>
                <w:szCs w:val="16"/>
                <w:vertAlign w:val="superscript"/>
              </w:rPr>
            </w:pPr>
            <w:r>
              <w:rPr>
                <w:rFonts w:cs="Times New Roman"/>
                <w:sz w:val="16"/>
                <w:szCs w:val="16"/>
              </w:rPr>
              <w:t>44.0 (18-58)</w:t>
            </w:r>
            <w:r>
              <w:rPr>
                <w:rFonts w:cs="Times New Roman"/>
                <w:sz w:val="16"/>
                <w:szCs w:val="16"/>
                <w:vertAlign w:val="superscript"/>
              </w:rPr>
              <w:t>MIQ</w:t>
            </w:r>
            <w:r>
              <w:rPr>
                <w:rFonts w:cs="Times New Roman"/>
                <w:sz w:val="16"/>
                <w:szCs w:val="16"/>
                <w:vertAlign w:val="superscript"/>
              </w:rPr>
              <w:br/>
            </w:r>
            <w:r>
              <w:rPr>
                <w:rFonts w:cs="Times New Roman"/>
                <w:sz w:val="16"/>
                <w:szCs w:val="16"/>
              </w:rPr>
              <w:t>50.0 (22-56)</w:t>
            </w:r>
            <w:r>
              <w:rPr>
                <w:rFonts w:cs="Times New Roman"/>
                <w:sz w:val="16"/>
                <w:szCs w:val="16"/>
                <w:vertAlign w:val="superscript"/>
              </w:rPr>
              <w:t>MIQ</w:t>
            </w:r>
            <w:r>
              <w:rPr>
                <w:rFonts w:cs="Times New Roman"/>
                <w:sz w:val="16"/>
                <w:szCs w:val="16"/>
                <w:vertAlign w:val="superscript"/>
              </w:rPr>
              <w:br/>
            </w:r>
            <w:r>
              <w:rPr>
                <w:rFonts w:cs="Times New Roman"/>
                <w:sz w:val="16"/>
                <w:szCs w:val="16"/>
              </w:rPr>
              <w:t>62.0 (47-69)</w:t>
            </w:r>
            <w:r>
              <w:rPr>
                <w:rFonts w:cs="Times New Roman"/>
                <w:sz w:val="16"/>
                <w:szCs w:val="16"/>
                <w:vertAlign w:val="superscript"/>
              </w:rPr>
              <w:t>MIQ</w:t>
            </w:r>
            <w:r>
              <w:rPr>
                <w:rFonts w:cs="Times New Roman"/>
                <w:sz w:val="16"/>
                <w:szCs w:val="16"/>
                <w:vertAlign w:val="superscript"/>
              </w:rPr>
              <w:br/>
            </w:r>
            <w:r>
              <w:rPr>
                <w:rFonts w:cs="Times New Roman"/>
                <w:sz w:val="16"/>
                <w:szCs w:val="16"/>
              </w:rPr>
              <w:t>67.0 (20-77)</w:t>
            </w:r>
            <w:r>
              <w:rPr>
                <w:rFonts w:cs="Times New Roman"/>
                <w:sz w:val="16"/>
                <w:szCs w:val="16"/>
                <w:vertAlign w:val="superscript"/>
              </w:rPr>
              <w:t>MIQ</w:t>
            </w:r>
          </w:p>
          <w:p w14:paraId="33B5C65F" w14:textId="77777777" w:rsidR="00C75A4E" w:rsidRPr="00781297" w:rsidRDefault="00C75A4E" w:rsidP="00C75A4E">
            <w:pPr>
              <w:jc w:val="center"/>
              <w:rPr>
                <w:rFonts w:cs="Times New Roman"/>
                <w:sz w:val="16"/>
                <w:szCs w:val="16"/>
              </w:rPr>
            </w:pPr>
            <w:r>
              <w:rPr>
                <w:rFonts w:cs="Times New Roman"/>
                <w:sz w:val="16"/>
                <w:szCs w:val="16"/>
              </w:rPr>
              <w:t>70</w:t>
            </w:r>
            <w:r>
              <w:rPr>
                <w:rFonts w:cs="Times New Roman"/>
                <w:sz w:val="16"/>
                <w:szCs w:val="16"/>
              </w:rPr>
              <w:br/>
              <w:t>61.0 ± 5.8</w:t>
            </w:r>
          </w:p>
        </w:tc>
        <w:tc>
          <w:tcPr>
            <w:tcW w:w="1276" w:type="dxa"/>
            <w:tcBorders>
              <w:top w:val="nil"/>
              <w:left w:val="nil"/>
              <w:bottom w:val="single" w:sz="4" w:space="0" w:color="auto"/>
              <w:right w:val="nil"/>
            </w:tcBorders>
          </w:tcPr>
          <w:p w14:paraId="5F87F3A4" w14:textId="77777777" w:rsidR="00C75A4E" w:rsidRDefault="00C75A4E" w:rsidP="00C75A4E">
            <w:pPr>
              <w:jc w:val="center"/>
              <w:rPr>
                <w:rFonts w:cs="Times New Roman"/>
                <w:sz w:val="16"/>
                <w:szCs w:val="16"/>
              </w:rPr>
            </w:pPr>
            <w:r w:rsidRPr="005E4A6C">
              <w:rPr>
                <w:rFonts w:cs="Times New Roman"/>
                <w:sz w:val="16"/>
                <w:szCs w:val="16"/>
              </w:rPr>
              <w:t>3.0 ± 0.3</w:t>
            </w:r>
          </w:p>
          <w:p w14:paraId="7D9ABF34" w14:textId="77777777" w:rsidR="00C75A4E" w:rsidRPr="00DB11F4" w:rsidRDefault="00C75A4E" w:rsidP="00C75A4E">
            <w:pPr>
              <w:jc w:val="center"/>
              <w:rPr>
                <w:rFonts w:cs="Times New Roman"/>
                <w:sz w:val="16"/>
                <w:szCs w:val="16"/>
                <w:vertAlign w:val="superscript"/>
              </w:rPr>
            </w:pPr>
            <w:r>
              <w:rPr>
                <w:rFonts w:cs="Times New Roman"/>
                <w:sz w:val="16"/>
                <w:szCs w:val="16"/>
              </w:rPr>
              <w:t>3.2</w:t>
            </w:r>
            <w:r>
              <w:rPr>
                <w:rFonts w:cs="Times New Roman"/>
                <w:sz w:val="16"/>
                <w:szCs w:val="16"/>
                <w:vertAlign w:val="superscript"/>
              </w:rPr>
              <w:t>µ</w:t>
            </w:r>
          </w:p>
          <w:p w14:paraId="34A62BEC" w14:textId="77777777" w:rsidR="00C75A4E" w:rsidRDefault="00C75A4E" w:rsidP="00C75A4E">
            <w:pPr>
              <w:jc w:val="center"/>
              <w:rPr>
                <w:rFonts w:cs="Times New Roman"/>
                <w:sz w:val="16"/>
                <w:szCs w:val="16"/>
              </w:rPr>
            </w:pPr>
            <w:r w:rsidRPr="005E4A6C">
              <w:rPr>
                <w:rFonts w:cs="Times New Roman"/>
                <w:sz w:val="16"/>
                <w:szCs w:val="16"/>
              </w:rPr>
              <w:t>-</w:t>
            </w:r>
          </w:p>
          <w:p w14:paraId="65EFC44A" w14:textId="77777777" w:rsidR="00C75A4E" w:rsidRDefault="00C75A4E" w:rsidP="00C75A4E">
            <w:pPr>
              <w:jc w:val="center"/>
              <w:rPr>
                <w:rFonts w:cs="Times New Roman"/>
                <w:sz w:val="16"/>
                <w:szCs w:val="16"/>
              </w:rPr>
            </w:pPr>
            <w:r>
              <w:rPr>
                <w:rFonts w:cs="Times New Roman"/>
                <w:sz w:val="16"/>
                <w:szCs w:val="16"/>
              </w:rPr>
              <w:t>-</w:t>
            </w:r>
          </w:p>
          <w:p w14:paraId="3A4A36A1" w14:textId="77777777" w:rsidR="00C75A4E" w:rsidRDefault="00C75A4E" w:rsidP="00C75A4E">
            <w:pPr>
              <w:jc w:val="center"/>
              <w:rPr>
                <w:rFonts w:cs="Times New Roman"/>
                <w:sz w:val="16"/>
                <w:szCs w:val="16"/>
              </w:rPr>
            </w:pPr>
            <w:r>
              <w:rPr>
                <w:rFonts w:cs="Times New Roman"/>
                <w:sz w:val="16"/>
                <w:szCs w:val="16"/>
              </w:rPr>
              <w:t>-</w:t>
            </w:r>
          </w:p>
          <w:p w14:paraId="4C1E9FF8" w14:textId="77777777" w:rsidR="00C75A4E" w:rsidRDefault="00C75A4E" w:rsidP="00C75A4E">
            <w:pPr>
              <w:jc w:val="center"/>
              <w:rPr>
                <w:rFonts w:cs="Times New Roman"/>
                <w:sz w:val="16"/>
                <w:szCs w:val="16"/>
              </w:rPr>
            </w:pPr>
            <w:r>
              <w:rPr>
                <w:rFonts w:cs="Times New Roman"/>
                <w:sz w:val="16"/>
                <w:szCs w:val="16"/>
              </w:rPr>
              <w:t>-</w:t>
            </w:r>
          </w:p>
          <w:p w14:paraId="4DEBD2FF" w14:textId="77777777" w:rsidR="00C75A4E" w:rsidRDefault="00C75A4E" w:rsidP="00C75A4E">
            <w:pPr>
              <w:jc w:val="center"/>
              <w:rPr>
                <w:rFonts w:cs="Times New Roman"/>
                <w:sz w:val="16"/>
                <w:szCs w:val="16"/>
              </w:rPr>
            </w:pPr>
            <w:r>
              <w:rPr>
                <w:rFonts w:cs="Times New Roman"/>
                <w:sz w:val="16"/>
                <w:szCs w:val="16"/>
              </w:rPr>
              <w:t>-</w:t>
            </w:r>
          </w:p>
          <w:p w14:paraId="6B0A5BAC" w14:textId="77777777" w:rsidR="00C75A4E" w:rsidRDefault="00C75A4E" w:rsidP="00C75A4E">
            <w:pPr>
              <w:jc w:val="center"/>
              <w:rPr>
                <w:rFonts w:cs="Times New Roman"/>
                <w:sz w:val="16"/>
                <w:szCs w:val="16"/>
              </w:rPr>
            </w:pPr>
            <w:r>
              <w:rPr>
                <w:rFonts w:cs="Times New Roman"/>
                <w:sz w:val="16"/>
                <w:szCs w:val="16"/>
              </w:rPr>
              <w:t>-</w:t>
            </w:r>
          </w:p>
          <w:p w14:paraId="076BC9ED" w14:textId="77777777" w:rsidR="00C75A4E" w:rsidRPr="005E4A6C" w:rsidRDefault="00C75A4E" w:rsidP="00C75A4E">
            <w:pPr>
              <w:jc w:val="center"/>
              <w:rPr>
                <w:rFonts w:cs="Times New Roman"/>
                <w:sz w:val="16"/>
                <w:szCs w:val="16"/>
              </w:rPr>
            </w:pPr>
            <w:r>
              <w:rPr>
                <w:rFonts w:cs="Times New Roman"/>
                <w:sz w:val="16"/>
                <w:szCs w:val="16"/>
              </w:rPr>
              <w:t>3.3</w:t>
            </w:r>
            <w:r>
              <w:rPr>
                <w:rFonts w:cs="Times New Roman"/>
                <w:sz w:val="16"/>
                <w:szCs w:val="16"/>
              </w:rPr>
              <w:br/>
              <w:t>-</w:t>
            </w:r>
          </w:p>
        </w:tc>
        <w:tc>
          <w:tcPr>
            <w:tcW w:w="1276" w:type="dxa"/>
            <w:tcBorders>
              <w:top w:val="nil"/>
              <w:left w:val="nil"/>
              <w:bottom w:val="single" w:sz="4" w:space="0" w:color="auto"/>
              <w:right w:val="nil"/>
            </w:tcBorders>
          </w:tcPr>
          <w:p w14:paraId="4D2E4710" w14:textId="77777777" w:rsidR="00C75A4E" w:rsidRDefault="00C75A4E" w:rsidP="00C75A4E">
            <w:pPr>
              <w:jc w:val="center"/>
              <w:rPr>
                <w:rFonts w:cs="Times New Roman"/>
                <w:sz w:val="16"/>
                <w:szCs w:val="16"/>
              </w:rPr>
            </w:pPr>
            <w:r w:rsidRPr="005E4A6C">
              <w:rPr>
                <w:rFonts w:cs="Times New Roman"/>
                <w:sz w:val="16"/>
                <w:szCs w:val="16"/>
              </w:rPr>
              <w:t>51.9 †</w:t>
            </w:r>
          </w:p>
          <w:p w14:paraId="036912F9" w14:textId="77777777" w:rsidR="00C75A4E" w:rsidRPr="005E4A6C" w:rsidRDefault="00C75A4E" w:rsidP="00C75A4E">
            <w:pPr>
              <w:jc w:val="center"/>
              <w:rPr>
                <w:rFonts w:cs="Times New Roman"/>
                <w:sz w:val="16"/>
                <w:szCs w:val="16"/>
              </w:rPr>
            </w:pPr>
            <w:r>
              <w:rPr>
                <w:rFonts w:cs="Times New Roman"/>
                <w:sz w:val="16"/>
                <w:szCs w:val="16"/>
              </w:rPr>
              <w:t xml:space="preserve">59.2 </w:t>
            </w:r>
            <w:r w:rsidRPr="005E4A6C">
              <w:rPr>
                <w:rFonts w:cs="Times New Roman"/>
                <w:sz w:val="16"/>
                <w:szCs w:val="16"/>
              </w:rPr>
              <w:t>†</w:t>
            </w:r>
          </w:p>
          <w:p w14:paraId="71098BFB" w14:textId="77777777" w:rsidR="00C75A4E" w:rsidRDefault="00C75A4E" w:rsidP="00C75A4E">
            <w:pPr>
              <w:jc w:val="center"/>
              <w:rPr>
                <w:rFonts w:cs="Times New Roman"/>
                <w:sz w:val="16"/>
                <w:szCs w:val="16"/>
              </w:rPr>
            </w:pPr>
            <w:r w:rsidRPr="005E4A6C">
              <w:rPr>
                <w:rFonts w:cs="Times New Roman"/>
                <w:sz w:val="16"/>
                <w:szCs w:val="16"/>
              </w:rPr>
              <w:t>-</w:t>
            </w:r>
          </w:p>
          <w:p w14:paraId="164C1EDD" w14:textId="77777777" w:rsidR="00C75A4E" w:rsidRDefault="00C75A4E" w:rsidP="00C75A4E">
            <w:pPr>
              <w:jc w:val="center"/>
              <w:rPr>
                <w:rFonts w:cs="Times New Roman"/>
                <w:sz w:val="16"/>
                <w:szCs w:val="16"/>
              </w:rPr>
            </w:pPr>
            <w:r>
              <w:rPr>
                <w:rFonts w:cs="Times New Roman"/>
                <w:sz w:val="16"/>
                <w:szCs w:val="16"/>
              </w:rPr>
              <w:t>-</w:t>
            </w:r>
          </w:p>
          <w:p w14:paraId="0148AF60" w14:textId="77777777" w:rsidR="00C75A4E" w:rsidRDefault="00C75A4E" w:rsidP="00C75A4E">
            <w:pPr>
              <w:jc w:val="center"/>
              <w:rPr>
                <w:rFonts w:cs="Times New Roman"/>
                <w:sz w:val="16"/>
                <w:szCs w:val="16"/>
              </w:rPr>
            </w:pPr>
            <w:r>
              <w:rPr>
                <w:rFonts w:cs="Times New Roman"/>
                <w:sz w:val="16"/>
                <w:szCs w:val="16"/>
              </w:rPr>
              <w:t>-</w:t>
            </w:r>
          </w:p>
          <w:p w14:paraId="5C7C93FF" w14:textId="77777777" w:rsidR="00C75A4E" w:rsidRDefault="00C75A4E" w:rsidP="00C75A4E">
            <w:pPr>
              <w:jc w:val="center"/>
              <w:rPr>
                <w:rFonts w:cs="Times New Roman"/>
                <w:sz w:val="16"/>
                <w:szCs w:val="16"/>
              </w:rPr>
            </w:pPr>
            <w:r>
              <w:rPr>
                <w:rFonts w:cs="Times New Roman"/>
                <w:sz w:val="16"/>
                <w:szCs w:val="16"/>
              </w:rPr>
              <w:t>-</w:t>
            </w:r>
          </w:p>
          <w:p w14:paraId="3246783A" w14:textId="77777777" w:rsidR="00C75A4E" w:rsidRDefault="00C75A4E" w:rsidP="00C75A4E">
            <w:pPr>
              <w:jc w:val="center"/>
              <w:rPr>
                <w:rFonts w:cs="Times New Roman"/>
                <w:sz w:val="16"/>
                <w:szCs w:val="16"/>
              </w:rPr>
            </w:pPr>
            <w:r>
              <w:rPr>
                <w:rFonts w:cs="Times New Roman"/>
                <w:sz w:val="16"/>
                <w:szCs w:val="16"/>
              </w:rPr>
              <w:t>-</w:t>
            </w:r>
          </w:p>
          <w:p w14:paraId="547F1F29" w14:textId="77777777" w:rsidR="00C75A4E" w:rsidRDefault="00C75A4E" w:rsidP="00C75A4E">
            <w:pPr>
              <w:jc w:val="center"/>
              <w:rPr>
                <w:rFonts w:cs="Times New Roman"/>
                <w:sz w:val="16"/>
                <w:szCs w:val="16"/>
              </w:rPr>
            </w:pPr>
            <w:r>
              <w:rPr>
                <w:rFonts w:cs="Times New Roman"/>
                <w:sz w:val="16"/>
                <w:szCs w:val="16"/>
              </w:rPr>
              <w:t>-</w:t>
            </w:r>
          </w:p>
          <w:p w14:paraId="2BDB5CC9" w14:textId="77777777" w:rsidR="00C75A4E" w:rsidRPr="005E4A6C" w:rsidRDefault="00C75A4E" w:rsidP="00C75A4E">
            <w:pPr>
              <w:jc w:val="center"/>
              <w:rPr>
                <w:rFonts w:cs="Times New Roman"/>
                <w:sz w:val="16"/>
                <w:szCs w:val="16"/>
              </w:rPr>
            </w:pPr>
            <w:r>
              <w:rPr>
                <w:rFonts w:cs="Times New Roman"/>
                <w:sz w:val="16"/>
                <w:szCs w:val="16"/>
              </w:rPr>
              <w:t>67.5</w:t>
            </w:r>
            <w:r>
              <w:rPr>
                <w:rFonts w:cs="Times New Roman"/>
                <w:sz w:val="16"/>
                <w:szCs w:val="16"/>
              </w:rPr>
              <w:br/>
              <w:t>-</w:t>
            </w:r>
          </w:p>
        </w:tc>
        <w:tc>
          <w:tcPr>
            <w:tcW w:w="1417" w:type="dxa"/>
            <w:tcBorders>
              <w:top w:val="nil"/>
              <w:left w:val="nil"/>
              <w:bottom w:val="single" w:sz="4" w:space="0" w:color="auto"/>
              <w:right w:val="nil"/>
            </w:tcBorders>
          </w:tcPr>
          <w:p w14:paraId="19834C49" w14:textId="77777777" w:rsidR="00C75A4E" w:rsidRDefault="00C75A4E" w:rsidP="00C75A4E">
            <w:pPr>
              <w:jc w:val="center"/>
              <w:rPr>
                <w:rFonts w:cs="Times New Roman"/>
                <w:sz w:val="16"/>
                <w:szCs w:val="16"/>
              </w:rPr>
            </w:pPr>
            <w:r>
              <w:rPr>
                <w:rFonts w:cs="Times New Roman"/>
                <w:sz w:val="16"/>
                <w:szCs w:val="16"/>
              </w:rPr>
              <w:t>94.5 ± 2.1</w:t>
            </w:r>
          </w:p>
          <w:p w14:paraId="5D124803" w14:textId="77777777" w:rsidR="00C75A4E" w:rsidRPr="00625322" w:rsidRDefault="00C75A4E" w:rsidP="00C75A4E">
            <w:pPr>
              <w:jc w:val="center"/>
              <w:rPr>
                <w:rFonts w:cs="Times New Roman"/>
                <w:sz w:val="16"/>
                <w:szCs w:val="16"/>
              </w:rPr>
            </w:pPr>
            <w:r>
              <w:rPr>
                <w:rFonts w:cs="Times New Roman"/>
                <w:sz w:val="16"/>
                <w:szCs w:val="16"/>
              </w:rPr>
              <w:t>87.6</w:t>
            </w:r>
          </w:p>
          <w:p w14:paraId="21617D79" w14:textId="77777777" w:rsidR="00C75A4E" w:rsidRPr="00625322" w:rsidRDefault="00C75A4E" w:rsidP="00C75A4E">
            <w:pPr>
              <w:jc w:val="center"/>
              <w:rPr>
                <w:rFonts w:cs="Times New Roman"/>
                <w:sz w:val="16"/>
                <w:szCs w:val="16"/>
              </w:rPr>
            </w:pPr>
            <w:r w:rsidRPr="00625322">
              <w:rPr>
                <w:rFonts w:cs="Times New Roman"/>
                <w:sz w:val="16"/>
                <w:szCs w:val="16"/>
              </w:rPr>
              <w:t>-</w:t>
            </w:r>
          </w:p>
          <w:p w14:paraId="34175164" w14:textId="77777777" w:rsidR="00C75A4E" w:rsidRDefault="00C75A4E" w:rsidP="00C75A4E">
            <w:pPr>
              <w:jc w:val="center"/>
              <w:rPr>
                <w:rFonts w:cs="Times New Roman"/>
                <w:sz w:val="16"/>
                <w:szCs w:val="16"/>
                <w:vertAlign w:val="superscript"/>
              </w:rPr>
            </w:pPr>
            <w:r w:rsidRPr="00625322">
              <w:rPr>
                <w:rFonts w:cs="Times New Roman"/>
                <w:sz w:val="16"/>
                <w:szCs w:val="16"/>
              </w:rPr>
              <w:t>87.0</w:t>
            </w:r>
            <w:r>
              <w:rPr>
                <w:rFonts w:cs="Times New Roman"/>
                <w:sz w:val="16"/>
                <w:szCs w:val="16"/>
              </w:rPr>
              <w:t xml:space="preserve"> (75-91)</w:t>
            </w:r>
            <w:r>
              <w:rPr>
                <w:rFonts w:cs="Times New Roman"/>
                <w:sz w:val="16"/>
                <w:szCs w:val="16"/>
                <w:vertAlign w:val="superscript"/>
              </w:rPr>
              <w:t>MIQ</w:t>
            </w:r>
          </w:p>
          <w:p w14:paraId="7D9A3946" w14:textId="77777777" w:rsidR="00C75A4E" w:rsidRDefault="00C75A4E" w:rsidP="00C75A4E">
            <w:pPr>
              <w:jc w:val="center"/>
              <w:rPr>
                <w:rFonts w:cs="Times New Roman"/>
                <w:sz w:val="16"/>
                <w:szCs w:val="16"/>
                <w:vertAlign w:val="superscript"/>
              </w:rPr>
            </w:pPr>
            <w:r>
              <w:rPr>
                <w:rFonts w:cs="Times New Roman"/>
                <w:sz w:val="16"/>
                <w:szCs w:val="16"/>
              </w:rPr>
              <w:t>72</w:t>
            </w:r>
            <w:r w:rsidRPr="00625322">
              <w:rPr>
                <w:rFonts w:cs="Times New Roman"/>
                <w:sz w:val="16"/>
                <w:szCs w:val="16"/>
              </w:rPr>
              <w:t>.0</w:t>
            </w:r>
            <w:r>
              <w:rPr>
                <w:rFonts w:cs="Times New Roman"/>
                <w:sz w:val="16"/>
                <w:szCs w:val="16"/>
              </w:rPr>
              <w:t xml:space="preserve"> (30-88)</w:t>
            </w:r>
            <w:r>
              <w:rPr>
                <w:rFonts w:cs="Times New Roman"/>
                <w:sz w:val="16"/>
                <w:szCs w:val="16"/>
                <w:vertAlign w:val="superscript"/>
              </w:rPr>
              <w:t>MIQ</w:t>
            </w:r>
          </w:p>
          <w:p w14:paraId="20942B5E" w14:textId="77777777" w:rsidR="00C75A4E" w:rsidRDefault="00C75A4E" w:rsidP="00C75A4E">
            <w:pPr>
              <w:jc w:val="center"/>
              <w:rPr>
                <w:rFonts w:cs="Times New Roman"/>
                <w:sz w:val="16"/>
                <w:szCs w:val="16"/>
                <w:vertAlign w:val="superscript"/>
              </w:rPr>
            </w:pPr>
            <w:r>
              <w:rPr>
                <w:rFonts w:cs="Times New Roman"/>
                <w:sz w:val="16"/>
                <w:szCs w:val="16"/>
              </w:rPr>
              <w:t>74.0 (30-84)</w:t>
            </w:r>
            <w:r>
              <w:rPr>
                <w:rFonts w:cs="Times New Roman"/>
                <w:sz w:val="16"/>
                <w:szCs w:val="16"/>
                <w:vertAlign w:val="superscript"/>
              </w:rPr>
              <w:t>MIQ</w:t>
            </w:r>
          </w:p>
          <w:p w14:paraId="6F506F37" w14:textId="77777777" w:rsidR="00C75A4E" w:rsidRDefault="00C75A4E" w:rsidP="00C75A4E">
            <w:pPr>
              <w:jc w:val="center"/>
              <w:rPr>
                <w:rFonts w:cs="Times New Roman"/>
                <w:sz w:val="16"/>
                <w:szCs w:val="16"/>
                <w:vertAlign w:val="superscript"/>
              </w:rPr>
            </w:pPr>
            <w:r>
              <w:rPr>
                <w:rFonts w:cs="Times New Roman"/>
                <w:sz w:val="16"/>
                <w:szCs w:val="16"/>
              </w:rPr>
              <w:t>88.0 (76-90)</w:t>
            </w:r>
            <w:r>
              <w:rPr>
                <w:rFonts w:cs="Times New Roman"/>
                <w:sz w:val="16"/>
                <w:szCs w:val="16"/>
                <w:vertAlign w:val="superscript"/>
              </w:rPr>
              <w:t>MIQ</w:t>
            </w:r>
          </w:p>
          <w:p w14:paraId="7BC7886A" w14:textId="77777777" w:rsidR="00C75A4E" w:rsidRDefault="00C75A4E" w:rsidP="00C75A4E">
            <w:pPr>
              <w:jc w:val="center"/>
              <w:rPr>
                <w:rFonts w:cs="Times New Roman"/>
                <w:sz w:val="16"/>
                <w:szCs w:val="16"/>
                <w:vertAlign w:val="superscript"/>
              </w:rPr>
            </w:pPr>
            <w:r>
              <w:rPr>
                <w:rFonts w:cs="Times New Roman"/>
                <w:sz w:val="16"/>
                <w:szCs w:val="16"/>
              </w:rPr>
              <w:t>76</w:t>
            </w:r>
            <w:r w:rsidRPr="00625322">
              <w:rPr>
                <w:rFonts w:cs="Times New Roman"/>
                <w:sz w:val="16"/>
                <w:szCs w:val="16"/>
              </w:rPr>
              <w:t>.0</w:t>
            </w:r>
            <w:r>
              <w:rPr>
                <w:rFonts w:cs="Times New Roman"/>
                <w:sz w:val="16"/>
                <w:szCs w:val="16"/>
              </w:rPr>
              <w:t xml:space="preserve"> (58-89)</w:t>
            </w:r>
            <w:r>
              <w:rPr>
                <w:rFonts w:cs="Times New Roman"/>
                <w:sz w:val="16"/>
                <w:szCs w:val="16"/>
                <w:vertAlign w:val="superscript"/>
              </w:rPr>
              <w:t>MIQ</w:t>
            </w:r>
          </w:p>
          <w:p w14:paraId="30C93907" w14:textId="77777777" w:rsidR="00C75A4E" w:rsidRPr="00781297" w:rsidRDefault="00C75A4E" w:rsidP="00C75A4E">
            <w:pPr>
              <w:jc w:val="center"/>
              <w:rPr>
                <w:rFonts w:cs="Times New Roman"/>
                <w:sz w:val="16"/>
                <w:szCs w:val="16"/>
              </w:rPr>
            </w:pPr>
            <w:r>
              <w:rPr>
                <w:rFonts w:cs="Times New Roman"/>
                <w:sz w:val="16"/>
                <w:szCs w:val="16"/>
              </w:rPr>
              <w:t>-</w:t>
            </w:r>
            <w:r>
              <w:rPr>
                <w:rFonts w:cs="Times New Roman"/>
                <w:sz w:val="16"/>
                <w:szCs w:val="16"/>
              </w:rPr>
              <w:br/>
              <w:t>65.1 ± 5.8</w:t>
            </w:r>
          </w:p>
        </w:tc>
        <w:tc>
          <w:tcPr>
            <w:tcW w:w="1276" w:type="dxa"/>
            <w:tcBorders>
              <w:top w:val="nil"/>
              <w:left w:val="nil"/>
              <w:bottom w:val="single" w:sz="4" w:space="0" w:color="auto"/>
              <w:right w:val="nil"/>
            </w:tcBorders>
          </w:tcPr>
          <w:p w14:paraId="329D9863" w14:textId="77777777" w:rsidR="00C75A4E" w:rsidRDefault="00C75A4E" w:rsidP="00C75A4E">
            <w:pPr>
              <w:jc w:val="center"/>
              <w:rPr>
                <w:rFonts w:cs="Times New Roman"/>
                <w:sz w:val="16"/>
                <w:szCs w:val="16"/>
              </w:rPr>
            </w:pPr>
            <w:r w:rsidRPr="00625322">
              <w:rPr>
                <w:rFonts w:cs="Times New Roman"/>
                <w:sz w:val="16"/>
                <w:szCs w:val="16"/>
              </w:rPr>
              <w:t>79.5 ± 2.0</w:t>
            </w:r>
          </w:p>
          <w:p w14:paraId="62EBD572" w14:textId="77777777" w:rsidR="00C75A4E" w:rsidRPr="00DB11F4" w:rsidRDefault="00C75A4E" w:rsidP="00C75A4E">
            <w:pPr>
              <w:jc w:val="center"/>
              <w:rPr>
                <w:rFonts w:cs="Times New Roman"/>
                <w:sz w:val="16"/>
                <w:szCs w:val="16"/>
                <w:vertAlign w:val="superscript"/>
              </w:rPr>
            </w:pPr>
            <w:r>
              <w:rPr>
                <w:rFonts w:cs="Times New Roman"/>
                <w:sz w:val="16"/>
                <w:szCs w:val="16"/>
              </w:rPr>
              <w:t>80.0</w:t>
            </w:r>
            <w:r>
              <w:rPr>
                <w:rFonts w:cs="Times New Roman"/>
                <w:sz w:val="16"/>
                <w:szCs w:val="16"/>
                <w:vertAlign w:val="superscript"/>
              </w:rPr>
              <w:t>µ</w:t>
            </w:r>
          </w:p>
          <w:p w14:paraId="0C685B32" w14:textId="77777777" w:rsidR="00C75A4E" w:rsidRPr="00625322" w:rsidRDefault="00C75A4E" w:rsidP="00C75A4E">
            <w:pPr>
              <w:jc w:val="center"/>
              <w:rPr>
                <w:rFonts w:cs="Times New Roman"/>
                <w:sz w:val="16"/>
                <w:szCs w:val="16"/>
              </w:rPr>
            </w:pPr>
            <w:r w:rsidRPr="00625322">
              <w:rPr>
                <w:rFonts w:cs="Times New Roman"/>
                <w:sz w:val="16"/>
                <w:szCs w:val="16"/>
              </w:rPr>
              <w:t>28.1 ± 15.3</w:t>
            </w:r>
          </w:p>
          <w:p w14:paraId="1A7F4C68" w14:textId="77777777" w:rsidR="00C75A4E" w:rsidRDefault="00C75A4E" w:rsidP="00C75A4E">
            <w:pPr>
              <w:jc w:val="center"/>
              <w:rPr>
                <w:rFonts w:cs="Times New Roman"/>
                <w:sz w:val="16"/>
                <w:szCs w:val="16"/>
                <w:vertAlign w:val="superscript"/>
              </w:rPr>
            </w:pPr>
            <w:r w:rsidRPr="00625322">
              <w:rPr>
                <w:rFonts w:cs="Times New Roman"/>
                <w:sz w:val="16"/>
                <w:szCs w:val="16"/>
              </w:rPr>
              <w:t>41.0</w:t>
            </w:r>
            <w:r>
              <w:rPr>
                <w:rFonts w:cs="Times New Roman"/>
                <w:sz w:val="16"/>
                <w:szCs w:val="16"/>
              </w:rPr>
              <w:t xml:space="preserve"> (33-56)</w:t>
            </w:r>
            <w:r>
              <w:rPr>
                <w:rFonts w:cs="Times New Roman"/>
                <w:sz w:val="16"/>
                <w:szCs w:val="16"/>
                <w:vertAlign w:val="superscript"/>
              </w:rPr>
              <w:t>MIQ</w:t>
            </w:r>
          </w:p>
          <w:p w14:paraId="20A2F0F3" w14:textId="77777777" w:rsidR="00C75A4E" w:rsidRDefault="00C75A4E" w:rsidP="00C75A4E">
            <w:pPr>
              <w:jc w:val="center"/>
              <w:rPr>
                <w:rFonts w:cs="Times New Roman"/>
                <w:sz w:val="16"/>
                <w:szCs w:val="16"/>
                <w:vertAlign w:val="superscript"/>
              </w:rPr>
            </w:pPr>
            <w:r>
              <w:rPr>
                <w:rFonts w:cs="Times New Roman"/>
                <w:sz w:val="16"/>
                <w:szCs w:val="16"/>
              </w:rPr>
              <w:t>71.5  (42-83)</w:t>
            </w:r>
            <w:r>
              <w:rPr>
                <w:rFonts w:cs="Times New Roman"/>
                <w:sz w:val="16"/>
                <w:szCs w:val="16"/>
                <w:vertAlign w:val="superscript"/>
              </w:rPr>
              <w:t>MIQ</w:t>
            </w:r>
          </w:p>
          <w:p w14:paraId="2602527A" w14:textId="77777777" w:rsidR="00C75A4E" w:rsidRDefault="00C75A4E" w:rsidP="00C75A4E">
            <w:pPr>
              <w:jc w:val="center"/>
              <w:rPr>
                <w:rFonts w:cs="Times New Roman"/>
                <w:sz w:val="16"/>
                <w:szCs w:val="16"/>
                <w:vertAlign w:val="superscript"/>
              </w:rPr>
            </w:pPr>
            <w:r>
              <w:rPr>
                <w:rFonts w:cs="Times New Roman"/>
                <w:sz w:val="16"/>
                <w:szCs w:val="16"/>
              </w:rPr>
              <w:t>71.0(56-82)</w:t>
            </w:r>
            <w:r>
              <w:rPr>
                <w:rFonts w:cs="Times New Roman"/>
                <w:sz w:val="16"/>
                <w:szCs w:val="16"/>
                <w:vertAlign w:val="superscript"/>
              </w:rPr>
              <w:t>MIQ</w:t>
            </w:r>
          </w:p>
          <w:p w14:paraId="4222CEA3" w14:textId="77777777" w:rsidR="00C75A4E" w:rsidRDefault="00C75A4E" w:rsidP="00C75A4E">
            <w:pPr>
              <w:jc w:val="center"/>
              <w:rPr>
                <w:rFonts w:cs="Times New Roman"/>
                <w:sz w:val="16"/>
                <w:szCs w:val="16"/>
                <w:vertAlign w:val="superscript"/>
              </w:rPr>
            </w:pPr>
            <w:r>
              <w:rPr>
                <w:rFonts w:cs="Times New Roman"/>
                <w:sz w:val="16"/>
                <w:szCs w:val="16"/>
              </w:rPr>
              <w:t>42.0 (24-58)</w:t>
            </w:r>
            <w:r>
              <w:rPr>
                <w:rFonts w:cs="Times New Roman"/>
                <w:sz w:val="16"/>
                <w:szCs w:val="16"/>
                <w:vertAlign w:val="superscript"/>
              </w:rPr>
              <w:t>MIQ</w:t>
            </w:r>
          </w:p>
          <w:p w14:paraId="4C5E2585" w14:textId="77777777" w:rsidR="00C75A4E" w:rsidRPr="00781297" w:rsidRDefault="00C75A4E" w:rsidP="00C75A4E">
            <w:pPr>
              <w:jc w:val="center"/>
              <w:rPr>
                <w:rFonts w:cs="Times New Roman"/>
                <w:sz w:val="16"/>
                <w:szCs w:val="16"/>
              </w:rPr>
            </w:pPr>
            <w:r>
              <w:rPr>
                <w:rFonts w:cs="Times New Roman"/>
                <w:sz w:val="16"/>
                <w:szCs w:val="16"/>
              </w:rPr>
              <w:t>59.0 (23-68)</w:t>
            </w:r>
            <w:r>
              <w:rPr>
                <w:rFonts w:cs="Times New Roman"/>
                <w:sz w:val="16"/>
                <w:szCs w:val="16"/>
                <w:vertAlign w:val="superscript"/>
              </w:rPr>
              <w:t>MIQ</w:t>
            </w:r>
            <w:r>
              <w:rPr>
                <w:rFonts w:cs="Times New Roman"/>
                <w:sz w:val="16"/>
                <w:szCs w:val="16"/>
                <w:vertAlign w:val="superscript"/>
              </w:rPr>
              <w:br/>
            </w:r>
            <w:r>
              <w:rPr>
                <w:rFonts w:cs="Times New Roman"/>
                <w:sz w:val="16"/>
                <w:szCs w:val="16"/>
              </w:rPr>
              <w:t>32.8</w:t>
            </w:r>
            <w:r>
              <w:rPr>
                <w:rFonts w:cs="Times New Roman"/>
                <w:sz w:val="16"/>
                <w:szCs w:val="16"/>
              </w:rPr>
              <w:br/>
              <w:t xml:space="preserve">33.4 – 53.2  </w:t>
            </w:r>
          </w:p>
        </w:tc>
        <w:tc>
          <w:tcPr>
            <w:tcW w:w="992" w:type="dxa"/>
            <w:tcBorders>
              <w:top w:val="nil"/>
              <w:left w:val="nil"/>
              <w:bottom w:val="single" w:sz="4" w:space="0" w:color="auto"/>
              <w:right w:val="nil"/>
            </w:tcBorders>
          </w:tcPr>
          <w:p w14:paraId="52D24525" w14:textId="77777777" w:rsidR="00C75A4E" w:rsidRDefault="00C75A4E" w:rsidP="00C75A4E">
            <w:pPr>
              <w:jc w:val="center"/>
              <w:rPr>
                <w:rFonts w:cs="Times New Roman"/>
                <w:sz w:val="16"/>
                <w:szCs w:val="16"/>
              </w:rPr>
            </w:pPr>
            <w:r w:rsidRPr="005E4A6C">
              <w:rPr>
                <w:rFonts w:cs="Times New Roman"/>
                <w:sz w:val="16"/>
                <w:szCs w:val="16"/>
              </w:rPr>
              <w:t>~43.6</w:t>
            </w:r>
          </w:p>
          <w:p w14:paraId="67B37082" w14:textId="77777777" w:rsidR="00C75A4E" w:rsidRPr="00405766" w:rsidRDefault="00C75A4E" w:rsidP="00C75A4E">
            <w:pPr>
              <w:jc w:val="center"/>
              <w:rPr>
                <w:rFonts w:cs="Times New Roman"/>
                <w:sz w:val="16"/>
                <w:szCs w:val="16"/>
                <w:vertAlign w:val="superscript"/>
              </w:rPr>
            </w:pPr>
            <w:r>
              <w:rPr>
                <w:rFonts w:cs="Times New Roman"/>
                <w:sz w:val="16"/>
                <w:szCs w:val="16"/>
              </w:rPr>
              <w:t>~40.2</w:t>
            </w:r>
            <w:r>
              <w:rPr>
                <w:rFonts w:cs="Times New Roman"/>
                <w:sz w:val="16"/>
                <w:szCs w:val="16"/>
                <w:vertAlign w:val="superscript"/>
              </w:rPr>
              <w:t>µ</w:t>
            </w:r>
          </w:p>
          <w:p w14:paraId="69F023C9" w14:textId="77777777" w:rsidR="00C75A4E" w:rsidRDefault="00C75A4E" w:rsidP="00C75A4E">
            <w:pPr>
              <w:jc w:val="center"/>
              <w:rPr>
                <w:rFonts w:cs="Times New Roman"/>
                <w:sz w:val="16"/>
                <w:szCs w:val="16"/>
              </w:rPr>
            </w:pPr>
            <w:r w:rsidRPr="005E4A6C">
              <w:rPr>
                <w:rFonts w:cs="Times New Roman"/>
                <w:sz w:val="16"/>
                <w:szCs w:val="16"/>
              </w:rPr>
              <w:t>~18.2</w:t>
            </w:r>
          </w:p>
          <w:p w14:paraId="3C99B9D3" w14:textId="77777777" w:rsidR="00C75A4E" w:rsidRDefault="00C75A4E" w:rsidP="00C75A4E">
            <w:pPr>
              <w:jc w:val="center"/>
              <w:rPr>
                <w:rFonts w:cs="Times New Roman"/>
                <w:sz w:val="16"/>
                <w:szCs w:val="16"/>
              </w:rPr>
            </w:pPr>
            <w:r>
              <w:rPr>
                <w:rFonts w:cs="Times New Roman"/>
                <w:sz w:val="16"/>
                <w:szCs w:val="16"/>
              </w:rPr>
              <w:t>~19.0</w:t>
            </w:r>
          </w:p>
          <w:p w14:paraId="707AAB64" w14:textId="77777777" w:rsidR="00C75A4E" w:rsidRDefault="00C75A4E" w:rsidP="00C75A4E">
            <w:pPr>
              <w:jc w:val="center"/>
              <w:rPr>
                <w:rFonts w:cs="Times New Roman"/>
                <w:sz w:val="16"/>
                <w:szCs w:val="16"/>
              </w:rPr>
            </w:pPr>
            <w:r>
              <w:rPr>
                <w:rFonts w:cs="Times New Roman"/>
                <w:sz w:val="16"/>
                <w:szCs w:val="16"/>
              </w:rPr>
              <w:t>~48.0</w:t>
            </w:r>
          </w:p>
          <w:p w14:paraId="2D0E1011" w14:textId="77777777" w:rsidR="00C75A4E" w:rsidRDefault="00C75A4E" w:rsidP="00C75A4E">
            <w:pPr>
              <w:jc w:val="center"/>
              <w:rPr>
                <w:rFonts w:cs="Times New Roman"/>
                <w:sz w:val="16"/>
                <w:szCs w:val="16"/>
              </w:rPr>
            </w:pPr>
            <w:r>
              <w:rPr>
                <w:rFonts w:cs="Times New Roman"/>
                <w:sz w:val="16"/>
                <w:szCs w:val="16"/>
              </w:rPr>
              <w:t>~61.0</w:t>
            </w:r>
          </w:p>
          <w:p w14:paraId="0F8B3605" w14:textId="77777777" w:rsidR="00C75A4E" w:rsidRDefault="00C75A4E" w:rsidP="00C75A4E">
            <w:pPr>
              <w:jc w:val="center"/>
              <w:rPr>
                <w:rFonts w:cs="Times New Roman"/>
                <w:sz w:val="16"/>
                <w:szCs w:val="16"/>
              </w:rPr>
            </w:pPr>
            <w:r>
              <w:rPr>
                <w:rFonts w:cs="Times New Roman"/>
                <w:sz w:val="16"/>
                <w:szCs w:val="16"/>
              </w:rPr>
              <w:t>~18.0</w:t>
            </w:r>
          </w:p>
          <w:p w14:paraId="6AA4091F" w14:textId="77777777" w:rsidR="00C75A4E" w:rsidRPr="005E4A6C" w:rsidRDefault="00C75A4E" w:rsidP="00C75A4E">
            <w:pPr>
              <w:jc w:val="center"/>
              <w:rPr>
                <w:rFonts w:cs="Times New Roman"/>
                <w:sz w:val="16"/>
                <w:szCs w:val="16"/>
              </w:rPr>
            </w:pPr>
            <w:r>
              <w:rPr>
                <w:rFonts w:cs="Times New Roman"/>
                <w:sz w:val="16"/>
                <w:szCs w:val="16"/>
              </w:rPr>
              <w:t>~33.5</w:t>
            </w:r>
            <w:r>
              <w:rPr>
                <w:rFonts w:cs="Times New Roman"/>
                <w:sz w:val="16"/>
                <w:szCs w:val="16"/>
              </w:rPr>
              <w:br/>
              <w:t>20.8</w:t>
            </w:r>
            <w:r>
              <w:rPr>
                <w:rFonts w:cs="Times New Roman"/>
                <w:sz w:val="16"/>
                <w:szCs w:val="16"/>
              </w:rPr>
              <w:br/>
              <w:t>-</w:t>
            </w:r>
          </w:p>
        </w:tc>
        <w:tc>
          <w:tcPr>
            <w:tcW w:w="993" w:type="dxa"/>
            <w:tcBorders>
              <w:top w:val="nil"/>
              <w:left w:val="nil"/>
              <w:bottom w:val="single" w:sz="4" w:space="0" w:color="auto"/>
              <w:right w:val="single" w:sz="4" w:space="0" w:color="auto"/>
            </w:tcBorders>
          </w:tcPr>
          <w:p w14:paraId="31FEEA04" w14:textId="77777777" w:rsidR="00C75A4E" w:rsidRDefault="00C75A4E" w:rsidP="00C75A4E">
            <w:pPr>
              <w:jc w:val="center"/>
              <w:rPr>
                <w:rFonts w:cs="Times New Roman"/>
                <w:sz w:val="16"/>
                <w:szCs w:val="16"/>
              </w:rPr>
            </w:pPr>
            <w:r w:rsidRPr="005E4A6C">
              <w:rPr>
                <w:rFonts w:cs="Times New Roman"/>
                <w:sz w:val="16"/>
                <w:szCs w:val="16"/>
              </w:rPr>
              <w:t>~35.6</w:t>
            </w:r>
          </w:p>
          <w:p w14:paraId="1B6469AE" w14:textId="77777777" w:rsidR="00C75A4E" w:rsidRPr="00405766" w:rsidRDefault="00C75A4E" w:rsidP="00C75A4E">
            <w:pPr>
              <w:jc w:val="center"/>
              <w:rPr>
                <w:rFonts w:cs="Times New Roman"/>
                <w:sz w:val="16"/>
                <w:szCs w:val="16"/>
                <w:vertAlign w:val="superscript"/>
              </w:rPr>
            </w:pPr>
            <w:r>
              <w:rPr>
                <w:rFonts w:cs="Times New Roman"/>
                <w:sz w:val="16"/>
                <w:szCs w:val="16"/>
              </w:rPr>
              <w:t>~38.5</w:t>
            </w:r>
            <w:r>
              <w:rPr>
                <w:rFonts w:cs="Times New Roman"/>
                <w:sz w:val="16"/>
                <w:szCs w:val="16"/>
                <w:vertAlign w:val="superscript"/>
              </w:rPr>
              <w:t>µ</w:t>
            </w:r>
          </w:p>
          <w:p w14:paraId="763703F6" w14:textId="77777777" w:rsidR="00C75A4E" w:rsidRDefault="00C75A4E" w:rsidP="00C75A4E">
            <w:pPr>
              <w:jc w:val="center"/>
              <w:rPr>
                <w:rFonts w:cs="Times New Roman"/>
                <w:sz w:val="16"/>
                <w:szCs w:val="16"/>
              </w:rPr>
            </w:pPr>
            <w:r w:rsidRPr="005E4A6C">
              <w:rPr>
                <w:rFonts w:cs="Times New Roman"/>
                <w:sz w:val="16"/>
                <w:szCs w:val="16"/>
              </w:rPr>
              <w:t>~7.6</w:t>
            </w:r>
          </w:p>
          <w:p w14:paraId="379FE6B5" w14:textId="77777777" w:rsidR="00C75A4E" w:rsidRDefault="00C75A4E" w:rsidP="00C75A4E">
            <w:pPr>
              <w:jc w:val="center"/>
              <w:rPr>
                <w:rFonts w:cs="Times New Roman"/>
                <w:sz w:val="16"/>
                <w:szCs w:val="16"/>
              </w:rPr>
            </w:pPr>
            <w:r>
              <w:rPr>
                <w:rFonts w:cs="Times New Roman"/>
                <w:sz w:val="16"/>
                <w:szCs w:val="16"/>
              </w:rPr>
              <w:t>~19.5</w:t>
            </w:r>
          </w:p>
          <w:p w14:paraId="0C628ECA" w14:textId="77777777" w:rsidR="00C75A4E" w:rsidRDefault="00C75A4E" w:rsidP="00C75A4E">
            <w:pPr>
              <w:jc w:val="center"/>
              <w:rPr>
                <w:rFonts w:cs="Times New Roman"/>
                <w:sz w:val="16"/>
                <w:szCs w:val="16"/>
              </w:rPr>
            </w:pPr>
            <w:r>
              <w:rPr>
                <w:rFonts w:cs="Times New Roman"/>
                <w:sz w:val="16"/>
                <w:szCs w:val="16"/>
              </w:rPr>
              <w:t>~27.8</w:t>
            </w:r>
          </w:p>
          <w:p w14:paraId="3C0C977A" w14:textId="77777777" w:rsidR="00C75A4E" w:rsidRDefault="00C75A4E" w:rsidP="00C75A4E">
            <w:pPr>
              <w:jc w:val="center"/>
              <w:rPr>
                <w:rFonts w:cs="Times New Roman"/>
                <w:sz w:val="16"/>
                <w:szCs w:val="16"/>
              </w:rPr>
            </w:pPr>
            <w:r>
              <w:rPr>
                <w:rFonts w:cs="Times New Roman"/>
                <w:sz w:val="16"/>
                <w:szCs w:val="16"/>
              </w:rPr>
              <w:t>~28.0</w:t>
            </w:r>
          </w:p>
          <w:p w14:paraId="4A1BF0B9" w14:textId="77777777" w:rsidR="00C75A4E" w:rsidRDefault="00C75A4E" w:rsidP="00C75A4E">
            <w:pPr>
              <w:jc w:val="center"/>
              <w:rPr>
                <w:rFonts w:cs="Times New Roman"/>
                <w:sz w:val="16"/>
                <w:szCs w:val="16"/>
              </w:rPr>
            </w:pPr>
            <w:r>
              <w:rPr>
                <w:rFonts w:cs="Times New Roman"/>
                <w:sz w:val="16"/>
                <w:szCs w:val="16"/>
              </w:rPr>
              <w:t>~25.0</w:t>
            </w:r>
          </w:p>
          <w:p w14:paraId="2CEEB509" w14:textId="77777777" w:rsidR="00C75A4E" w:rsidRPr="005E4A6C" w:rsidRDefault="00C75A4E" w:rsidP="00C75A4E">
            <w:pPr>
              <w:jc w:val="center"/>
              <w:rPr>
                <w:rFonts w:cs="Times New Roman"/>
                <w:sz w:val="16"/>
                <w:szCs w:val="16"/>
              </w:rPr>
            </w:pPr>
            <w:r>
              <w:rPr>
                <w:rFonts w:cs="Times New Roman"/>
                <w:sz w:val="16"/>
                <w:szCs w:val="16"/>
              </w:rPr>
              <w:t>~18.0</w:t>
            </w:r>
            <w:r>
              <w:rPr>
                <w:rFonts w:cs="Times New Roman"/>
                <w:sz w:val="16"/>
                <w:szCs w:val="16"/>
              </w:rPr>
              <w:br/>
              <w:t>12.0</w:t>
            </w:r>
            <w:r>
              <w:rPr>
                <w:rFonts w:cs="Times New Roman"/>
                <w:sz w:val="16"/>
                <w:szCs w:val="16"/>
              </w:rPr>
              <w:br/>
              <w:t>-</w:t>
            </w:r>
          </w:p>
        </w:tc>
        <w:tc>
          <w:tcPr>
            <w:tcW w:w="3259" w:type="dxa"/>
            <w:tcBorders>
              <w:top w:val="nil"/>
              <w:left w:val="single" w:sz="4" w:space="0" w:color="auto"/>
              <w:bottom w:val="single" w:sz="4" w:space="0" w:color="auto"/>
              <w:right w:val="single" w:sz="4" w:space="0" w:color="auto"/>
            </w:tcBorders>
            <w:shd w:val="clear" w:color="auto" w:fill="auto"/>
          </w:tcPr>
          <w:p w14:paraId="0EF1A059" w14:textId="77777777" w:rsidR="00C75A4E" w:rsidRPr="002015C8" w:rsidRDefault="00C75A4E" w:rsidP="00C75A4E">
            <w:pPr>
              <w:jc w:val="center"/>
              <w:rPr>
                <w:rFonts w:cs="Times New Roman"/>
                <w:sz w:val="16"/>
                <w:szCs w:val="16"/>
              </w:rPr>
            </w:pPr>
            <w:r>
              <w:rPr>
                <w:rFonts w:cs="Times New Roman"/>
                <w:noProof/>
                <w:sz w:val="16"/>
                <w:szCs w:val="16"/>
              </w:rPr>
              <w:t>Wildt et al. 1988</w:t>
            </w:r>
          </w:p>
          <w:p w14:paraId="66A13C2A" w14:textId="77777777" w:rsidR="00C75A4E" w:rsidRPr="002015C8" w:rsidRDefault="00C75A4E" w:rsidP="00C75A4E">
            <w:pPr>
              <w:jc w:val="center"/>
              <w:rPr>
                <w:rFonts w:cs="Times New Roman"/>
                <w:sz w:val="16"/>
                <w:szCs w:val="16"/>
              </w:rPr>
            </w:pPr>
            <w:r>
              <w:rPr>
                <w:rFonts w:cs="Times New Roman"/>
                <w:noProof/>
                <w:sz w:val="16"/>
                <w:szCs w:val="16"/>
              </w:rPr>
              <w:t>Brown et al. 1989</w:t>
            </w:r>
          </w:p>
          <w:p w14:paraId="528DFC2F" w14:textId="77777777" w:rsidR="00C75A4E" w:rsidRPr="002015C8" w:rsidRDefault="00C75A4E" w:rsidP="00C75A4E">
            <w:pPr>
              <w:jc w:val="center"/>
              <w:rPr>
                <w:rFonts w:cs="Times New Roman"/>
                <w:sz w:val="16"/>
                <w:szCs w:val="16"/>
              </w:rPr>
            </w:pPr>
            <w:r>
              <w:rPr>
                <w:rFonts w:cs="Times New Roman"/>
                <w:noProof/>
                <w:sz w:val="16"/>
                <w:szCs w:val="16"/>
              </w:rPr>
              <w:t>Jayaprakash et al. 2001</w:t>
            </w:r>
          </w:p>
          <w:p w14:paraId="2C108A9D" w14:textId="77777777" w:rsidR="00C75A4E" w:rsidRPr="002015C8" w:rsidRDefault="00C75A4E" w:rsidP="00C75A4E">
            <w:pPr>
              <w:jc w:val="center"/>
              <w:rPr>
                <w:rFonts w:cs="Times New Roman"/>
                <w:sz w:val="16"/>
                <w:szCs w:val="16"/>
              </w:rPr>
            </w:pPr>
            <w:r>
              <w:rPr>
                <w:rFonts w:cs="Times New Roman"/>
                <w:noProof/>
                <w:sz w:val="16"/>
                <w:szCs w:val="16"/>
              </w:rPr>
              <w:t>van Dorsser &amp; Strick 2005</w:t>
            </w:r>
            <w:r w:rsidRPr="002015C8">
              <w:rPr>
                <w:rFonts w:cs="Times New Roman"/>
                <w:sz w:val="16"/>
                <w:szCs w:val="16"/>
              </w:rPr>
              <w:t xml:space="preserve"> </w:t>
            </w:r>
          </w:p>
          <w:p w14:paraId="11A28653" w14:textId="77777777" w:rsidR="00C75A4E" w:rsidRPr="002015C8" w:rsidRDefault="00C75A4E" w:rsidP="00C75A4E">
            <w:pPr>
              <w:jc w:val="center"/>
              <w:rPr>
                <w:rFonts w:cs="Times New Roman"/>
                <w:sz w:val="16"/>
                <w:szCs w:val="16"/>
              </w:rPr>
            </w:pPr>
            <w:r>
              <w:rPr>
                <w:rFonts w:cs="Times New Roman"/>
                <w:noProof/>
                <w:sz w:val="16"/>
                <w:szCs w:val="16"/>
              </w:rPr>
              <w:t>van Dorsser &amp; Strick 2005</w:t>
            </w:r>
          </w:p>
          <w:p w14:paraId="2307D71A" w14:textId="77777777" w:rsidR="00C75A4E" w:rsidRPr="002015C8" w:rsidRDefault="00C75A4E" w:rsidP="00C75A4E">
            <w:pPr>
              <w:jc w:val="center"/>
              <w:rPr>
                <w:rFonts w:cs="Times New Roman"/>
                <w:sz w:val="16"/>
                <w:szCs w:val="16"/>
              </w:rPr>
            </w:pPr>
            <w:r>
              <w:rPr>
                <w:rFonts w:cs="Times New Roman"/>
                <w:noProof/>
                <w:sz w:val="16"/>
                <w:szCs w:val="16"/>
              </w:rPr>
              <w:t>van Dorsser &amp; Strick 2005</w:t>
            </w:r>
          </w:p>
          <w:p w14:paraId="7ED3B5B7" w14:textId="77777777" w:rsidR="00C75A4E" w:rsidRPr="002015C8" w:rsidRDefault="00C75A4E" w:rsidP="00C75A4E">
            <w:pPr>
              <w:jc w:val="center"/>
              <w:rPr>
                <w:rFonts w:cs="Times New Roman"/>
                <w:sz w:val="16"/>
                <w:szCs w:val="16"/>
              </w:rPr>
            </w:pPr>
            <w:r>
              <w:rPr>
                <w:rFonts w:cs="Times New Roman"/>
                <w:noProof/>
                <w:sz w:val="16"/>
                <w:szCs w:val="16"/>
              </w:rPr>
              <w:t>van Dorsser &amp; Strick 2005</w:t>
            </w:r>
            <w:r>
              <w:rPr>
                <w:rFonts w:cs="Times New Roman"/>
                <w:sz w:val="16"/>
                <w:szCs w:val="16"/>
              </w:rPr>
              <w:t xml:space="preserve"> </w:t>
            </w:r>
            <w:r>
              <w:rPr>
                <w:rFonts w:cs="Times New Roman"/>
                <w:sz w:val="16"/>
                <w:szCs w:val="16"/>
              </w:rPr>
              <w:br/>
            </w:r>
            <w:r>
              <w:rPr>
                <w:rFonts w:cs="Times New Roman"/>
                <w:noProof/>
                <w:sz w:val="16"/>
                <w:szCs w:val="16"/>
              </w:rPr>
              <w:t>van Dorsser &amp; Strick 2005</w:t>
            </w:r>
          </w:p>
          <w:p w14:paraId="1AEF334E" w14:textId="77777777" w:rsidR="00C75A4E" w:rsidRPr="002015C8" w:rsidRDefault="00C75A4E" w:rsidP="00C75A4E">
            <w:pPr>
              <w:jc w:val="center"/>
              <w:rPr>
                <w:rFonts w:cs="Times New Roman"/>
                <w:sz w:val="16"/>
                <w:szCs w:val="16"/>
              </w:rPr>
            </w:pPr>
            <w:r>
              <w:rPr>
                <w:rFonts w:cs="Times New Roman"/>
                <w:noProof/>
                <w:sz w:val="16"/>
                <w:szCs w:val="16"/>
              </w:rPr>
              <w:t>Baqir et al. 2015</w:t>
            </w:r>
          </w:p>
          <w:p w14:paraId="077854A3" w14:textId="658FFA8B" w:rsidR="00C75A4E" w:rsidRPr="002015C8" w:rsidRDefault="00C75A4E" w:rsidP="00C75A4E">
            <w:pPr>
              <w:jc w:val="center"/>
              <w:rPr>
                <w:rFonts w:cs="Times New Roman"/>
                <w:sz w:val="16"/>
                <w:szCs w:val="16"/>
              </w:rPr>
            </w:pPr>
            <w:r>
              <w:rPr>
                <w:rFonts w:cs="Times New Roman"/>
                <w:noProof/>
                <w:sz w:val="16"/>
                <w:szCs w:val="16"/>
              </w:rPr>
              <w:t>Thuwanut et al. 2017</w:t>
            </w:r>
          </w:p>
        </w:tc>
      </w:tr>
      <w:tr w:rsidR="00C75A4E" w14:paraId="5BE24470" w14:textId="77777777" w:rsidTr="008471CB">
        <w:trPr>
          <w:trHeight w:val="416"/>
        </w:trPr>
        <w:tc>
          <w:tcPr>
            <w:tcW w:w="392" w:type="dxa"/>
            <w:vMerge w:val="restart"/>
            <w:tcBorders>
              <w:left w:val="single" w:sz="4" w:space="0" w:color="auto"/>
              <w:right w:val="single" w:sz="4" w:space="0" w:color="auto"/>
            </w:tcBorders>
            <w:textDirection w:val="btLr"/>
            <w:vAlign w:val="center"/>
          </w:tcPr>
          <w:p w14:paraId="2528DB60" w14:textId="3C89E143" w:rsidR="00C75A4E" w:rsidRPr="005E4A6C" w:rsidRDefault="00C75A4E" w:rsidP="00C75A4E">
            <w:pPr>
              <w:ind w:left="113" w:right="113"/>
              <w:jc w:val="center"/>
              <w:rPr>
                <w:rFonts w:cs="Times New Roman"/>
                <w:b/>
                <w:sz w:val="16"/>
                <w:szCs w:val="16"/>
              </w:rPr>
            </w:pPr>
            <w:r w:rsidRPr="005E4A6C">
              <w:rPr>
                <w:b/>
                <w:sz w:val="16"/>
                <w:szCs w:val="16"/>
              </w:rPr>
              <w:lastRenderedPageBreak/>
              <w:t>Lineage</w:t>
            </w:r>
          </w:p>
        </w:tc>
        <w:tc>
          <w:tcPr>
            <w:tcW w:w="1984" w:type="dxa"/>
            <w:vMerge w:val="restart"/>
            <w:tcBorders>
              <w:top w:val="single" w:sz="4" w:space="0" w:color="auto"/>
              <w:left w:val="single" w:sz="4" w:space="0" w:color="auto"/>
              <w:right w:val="single" w:sz="4" w:space="0" w:color="auto"/>
            </w:tcBorders>
            <w:shd w:val="clear" w:color="auto" w:fill="auto"/>
            <w:vAlign w:val="center"/>
          </w:tcPr>
          <w:p w14:paraId="2B74B769" w14:textId="3EF78CB7" w:rsidR="00C75A4E" w:rsidRPr="00DF03C6" w:rsidRDefault="00C75A4E" w:rsidP="00C75A4E">
            <w:pPr>
              <w:jc w:val="center"/>
              <w:rPr>
                <w:rFonts w:cs="Times New Roman"/>
                <w:b/>
                <w:sz w:val="16"/>
                <w:szCs w:val="16"/>
              </w:rPr>
            </w:pPr>
            <w:r w:rsidRPr="005E4A6C">
              <w:rPr>
                <w:rFonts w:cs="Times New Roman"/>
                <w:b/>
                <w:sz w:val="16"/>
                <w:szCs w:val="16"/>
              </w:rPr>
              <w:t>Species</w:t>
            </w:r>
          </w:p>
        </w:tc>
        <w:tc>
          <w:tcPr>
            <w:tcW w:w="851" w:type="dxa"/>
            <w:vMerge w:val="restart"/>
            <w:tcBorders>
              <w:top w:val="single" w:sz="4" w:space="0" w:color="auto"/>
              <w:left w:val="single" w:sz="4" w:space="0" w:color="auto"/>
              <w:right w:val="nil"/>
            </w:tcBorders>
            <w:shd w:val="clear" w:color="auto" w:fill="auto"/>
            <w:vAlign w:val="center"/>
          </w:tcPr>
          <w:p w14:paraId="37AD0033" w14:textId="7C8C4698" w:rsidR="00C75A4E" w:rsidRPr="00B1639E" w:rsidRDefault="00C75A4E" w:rsidP="00C75A4E">
            <w:pPr>
              <w:jc w:val="center"/>
              <w:rPr>
                <w:rFonts w:cs="Times New Roman"/>
                <w:sz w:val="16"/>
                <w:szCs w:val="16"/>
              </w:rPr>
            </w:pPr>
            <w:r w:rsidRPr="00D32A4C">
              <w:rPr>
                <w:rFonts w:cs="Times New Roman"/>
                <w:b/>
                <w:sz w:val="16"/>
                <w:szCs w:val="16"/>
              </w:rPr>
              <w:t>No. males</w:t>
            </w:r>
          </w:p>
        </w:tc>
        <w:tc>
          <w:tcPr>
            <w:tcW w:w="709" w:type="dxa"/>
            <w:vMerge w:val="restart"/>
            <w:tcBorders>
              <w:top w:val="single" w:sz="4" w:space="0" w:color="auto"/>
              <w:left w:val="nil"/>
              <w:right w:val="nil"/>
            </w:tcBorders>
            <w:shd w:val="clear" w:color="auto" w:fill="auto"/>
            <w:vAlign w:val="center"/>
          </w:tcPr>
          <w:p w14:paraId="02ED8231" w14:textId="5F90468A" w:rsidR="00C75A4E" w:rsidRPr="005E4A6C" w:rsidRDefault="00C75A4E" w:rsidP="00C75A4E">
            <w:pPr>
              <w:jc w:val="center"/>
              <w:rPr>
                <w:rFonts w:cs="Times New Roman"/>
                <w:sz w:val="16"/>
                <w:szCs w:val="16"/>
              </w:rPr>
            </w:pPr>
            <w:r>
              <w:rPr>
                <w:rFonts w:cs="Times New Roman"/>
                <w:b/>
                <w:sz w:val="16"/>
                <w:szCs w:val="16"/>
              </w:rPr>
              <w:t xml:space="preserve">No. </w:t>
            </w:r>
            <w:proofErr w:type="spellStart"/>
            <w:r>
              <w:rPr>
                <w:rFonts w:cs="Times New Roman"/>
                <w:b/>
                <w:sz w:val="16"/>
                <w:szCs w:val="16"/>
              </w:rPr>
              <w:t>ejacul-ates</w:t>
            </w:r>
            <w:proofErr w:type="spellEnd"/>
          </w:p>
        </w:tc>
        <w:tc>
          <w:tcPr>
            <w:tcW w:w="1134" w:type="dxa"/>
            <w:vMerge w:val="restart"/>
            <w:tcBorders>
              <w:top w:val="single" w:sz="4" w:space="0" w:color="auto"/>
              <w:left w:val="nil"/>
              <w:right w:val="nil"/>
            </w:tcBorders>
            <w:shd w:val="clear" w:color="auto" w:fill="auto"/>
            <w:vAlign w:val="center"/>
          </w:tcPr>
          <w:p w14:paraId="6CA84739" w14:textId="5752D27D" w:rsidR="00C75A4E" w:rsidRPr="00740830" w:rsidRDefault="00C75A4E" w:rsidP="00C75A4E">
            <w:pPr>
              <w:jc w:val="center"/>
              <w:rPr>
                <w:rFonts w:cs="Times New Roman"/>
                <w:sz w:val="16"/>
                <w:szCs w:val="16"/>
              </w:rPr>
            </w:pPr>
            <w:r>
              <w:rPr>
                <w:rFonts w:cs="Times New Roman"/>
                <w:b/>
                <w:sz w:val="16"/>
                <w:szCs w:val="16"/>
              </w:rPr>
              <w:t>Season/time of year</w:t>
            </w:r>
          </w:p>
        </w:tc>
        <w:tc>
          <w:tcPr>
            <w:tcW w:w="1134" w:type="dxa"/>
            <w:vMerge w:val="restart"/>
            <w:tcBorders>
              <w:top w:val="single" w:sz="4" w:space="0" w:color="auto"/>
              <w:left w:val="nil"/>
              <w:right w:val="nil"/>
            </w:tcBorders>
            <w:shd w:val="clear" w:color="auto" w:fill="auto"/>
            <w:vAlign w:val="center"/>
          </w:tcPr>
          <w:p w14:paraId="0EC1431C" w14:textId="176014AF" w:rsidR="00C75A4E" w:rsidRPr="00740830" w:rsidRDefault="00C75A4E" w:rsidP="00C75A4E">
            <w:pPr>
              <w:jc w:val="center"/>
              <w:rPr>
                <w:rFonts w:cs="Times New Roman"/>
                <w:sz w:val="16"/>
                <w:szCs w:val="16"/>
              </w:rPr>
            </w:pPr>
            <w:r>
              <w:rPr>
                <w:rFonts w:cs="Times New Roman"/>
                <w:b/>
                <w:sz w:val="16"/>
                <w:szCs w:val="16"/>
              </w:rPr>
              <w:t>pH</w:t>
            </w:r>
          </w:p>
        </w:tc>
        <w:tc>
          <w:tcPr>
            <w:tcW w:w="1134" w:type="dxa"/>
            <w:vMerge w:val="restart"/>
            <w:tcBorders>
              <w:top w:val="single" w:sz="4" w:space="0" w:color="auto"/>
              <w:left w:val="nil"/>
              <w:right w:val="nil"/>
            </w:tcBorders>
            <w:shd w:val="clear" w:color="auto" w:fill="auto"/>
            <w:vAlign w:val="center"/>
          </w:tcPr>
          <w:p w14:paraId="273834B5" w14:textId="79E6F98E" w:rsidR="00C75A4E" w:rsidRPr="00740830" w:rsidRDefault="00C75A4E" w:rsidP="00C75A4E">
            <w:pPr>
              <w:jc w:val="center"/>
              <w:rPr>
                <w:rFonts w:cs="Times New Roman"/>
                <w:sz w:val="16"/>
                <w:szCs w:val="16"/>
              </w:rPr>
            </w:pPr>
            <w:r w:rsidRPr="008D5541">
              <w:rPr>
                <w:rFonts w:cs="Times New Roman"/>
                <w:b/>
                <w:sz w:val="16"/>
                <w:szCs w:val="16"/>
              </w:rPr>
              <w:t>Testicular volume</w:t>
            </w:r>
            <w:r w:rsidRPr="008D5541">
              <w:rPr>
                <w:rFonts w:cs="Times New Roman"/>
                <w:b/>
                <w:sz w:val="16"/>
                <w:szCs w:val="16"/>
              </w:rPr>
              <w:br/>
              <w:t>(cm</w:t>
            </w:r>
            <w:r w:rsidRPr="008D5541">
              <w:rPr>
                <w:rFonts w:cs="Times New Roman"/>
                <w:b/>
                <w:sz w:val="16"/>
                <w:szCs w:val="16"/>
                <w:vertAlign w:val="superscript"/>
              </w:rPr>
              <w:t>3</w:t>
            </w:r>
            <w:r w:rsidRPr="008D5541">
              <w:rPr>
                <w:rFonts w:cs="Times New Roman"/>
                <w:b/>
                <w:sz w:val="16"/>
                <w:szCs w:val="16"/>
              </w:rPr>
              <w:t>)</w:t>
            </w:r>
          </w:p>
        </w:tc>
        <w:tc>
          <w:tcPr>
            <w:tcW w:w="1275" w:type="dxa"/>
            <w:vMerge w:val="restart"/>
            <w:tcBorders>
              <w:top w:val="single" w:sz="4" w:space="0" w:color="auto"/>
              <w:left w:val="nil"/>
              <w:right w:val="nil"/>
            </w:tcBorders>
            <w:shd w:val="clear" w:color="auto" w:fill="auto"/>
            <w:vAlign w:val="center"/>
          </w:tcPr>
          <w:p w14:paraId="324ACBB0" w14:textId="7D3AF0CC" w:rsidR="00C75A4E" w:rsidRPr="005E4A6C" w:rsidRDefault="00C75A4E" w:rsidP="00C75A4E">
            <w:pPr>
              <w:jc w:val="center"/>
              <w:rPr>
                <w:rFonts w:cs="Times New Roman"/>
                <w:sz w:val="16"/>
                <w:szCs w:val="16"/>
              </w:rPr>
            </w:pPr>
            <w:r>
              <w:rPr>
                <w:rFonts w:cs="Times New Roman"/>
                <w:b/>
                <w:sz w:val="16"/>
                <w:szCs w:val="16"/>
              </w:rPr>
              <w:t>Ejaculate v</w:t>
            </w:r>
            <w:r w:rsidRPr="005E4A6C">
              <w:rPr>
                <w:rFonts w:cs="Times New Roman"/>
                <w:b/>
                <w:sz w:val="16"/>
                <w:szCs w:val="16"/>
              </w:rPr>
              <w:t>olume (ml)</w:t>
            </w:r>
          </w:p>
        </w:tc>
        <w:tc>
          <w:tcPr>
            <w:tcW w:w="1560" w:type="dxa"/>
            <w:vMerge w:val="restart"/>
            <w:tcBorders>
              <w:top w:val="single" w:sz="4" w:space="0" w:color="auto"/>
              <w:left w:val="nil"/>
              <w:right w:val="nil"/>
            </w:tcBorders>
            <w:shd w:val="clear" w:color="auto" w:fill="auto"/>
            <w:vAlign w:val="center"/>
          </w:tcPr>
          <w:p w14:paraId="7A74E0CC" w14:textId="74907009" w:rsidR="00C75A4E" w:rsidRPr="005E4A6C" w:rsidRDefault="00C75A4E" w:rsidP="00C75A4E">
            <w:pPr>
              <w:jc w:val="center"/>
              <w:rPr>
                <w:rFonts w:cs="Times New Roman"/>
                <w:sz w:val="16"/>
                <w:szCs w:val="16"/>
              </w:rPr>
            </w:pPr>
            <w:r w:rsidRPr="005E4A6C">
              <w:rPr>
                <w:rFonts w:cs="Times New Roman"/>
                <w:b/>
                <w:sz w:val="16"/>
                <w:szCs w:val="16"/>
              </w:rPr>
              <w:t>Sperm concentration</w:t>
            </w:r>
            <w:r w:rsidRPr="005E4A6C">
              <w:rPr>
                <w:rFonts w:cs="Times New Roman"/>
                <w:b/>
                <w:sz w:val="16"/>
                <w:szCs w:val="16"/>
              </w:rPr>
              <w:br/>
              <w:t>(x 10</w:t>
            </w:r>
            <w:r w:rsidRPr="005E4A6C">
              <w:rPr>
                <w:rFonts w:cs="Times New Roman"/>
                <w:b/>
                <w:sz w:val="16"/>
                <w:szCs w:val="16"/>
                <w:vertAlign w:val="superscript"/>
              </w:rPr>
              <w:t>6</w:t>
            </w:r>
            <w:r w:rsidRPr="005E4A6C">
              <w:rPr>
                <w:rFonts w:cs="Times New Roman"/>
                <w:b/>
                <w:sz w:val="16"/>
                <w:szCs w:val="16"/>
              </w:rPr>
              <w:t>/ml)</w:t>
            </w:r>
          </w:p>
        </w:tc>
        <w:tc>
          <w:tcPr>
            <w:tcW w:w="1418" w:type="dxa"/>
            <w:vMerge w:val="restart"/>
            <w:tcBorders>
              <w:top w:val="single" w:sz="4" w:space="0" w:color="auto"/>
              <w:left w:val="nil"/>
              <w:right w:val="nil"/>
            </w:tcBorders>
            <w:shd w:val="clear" w:color="auto" w:fill="auto"/>
            <w:vAlign w:val="center"/>
          </w:tcPr>
          <w:p w14:paraId="70E0E559" w14:textId="170069D7" w:rsidR="00C75A4E" w:rsidRDefault="00C75A4E" w:rsidP="00C75A4E">
            <w:pPr>
              <w:jc w:val="center"/>
              <w:rPr>
                <w:rFonts w:cs="Times New Roman"/>
                <w:sz w:val="16"/>
                <w:szCs w:val="16"/>
              </w:rPr>
            </w:pPr>
            <w:r>
              <w:rPr>
                <w:rFonts w:cs="Times New Roman"/>
                <w:b/>
                <w:sz w:val="16"/>
                <w:szCs w:val="16"/>
              </w:rPr>
              <w:t>Vitality Or membrane integrity</w:t>
            </w:r>
            <w:r>
              <w:rPr>
                <w:rFonts w:cs="Times New Roman"/>
                <w:b/>
                <w:sz w:val="16"/>
                <w:szCs w:val="16"/>
              </w:rPr>
              <w:br/>
              <w:t>(%)</w:t>
            </w:r>
          </w:p>
        </w:tc>
        <w:tc>
          <w:tcPr>
            <w:tcW w:w="3969" w:type="dxa"/>
            <w:gridSpan w:val="3"/>
            <w:tcBorders>
              <w:top w:val="single" w:sz="4" w:space="0" w:color="auto"/>
              <w:left w:val="nil"/>
              <w:bottom w:val="nil"/>
              <w:right w:val="nil"/>
            </w:tcBorders>
            <w:shd w:val="clear" w:color="auto" w:fill="auto"/>
            <w:vAlign w:val="center"/>
          </w:tcPr>
          <w:p w14:paraId="05412409" w14:textId="2E3AEE7D" w:rsidR="00C75A4E" w:rsidRPr="00551D6D" w:rsidRDefault="00C75A4E" w:rsidP="00C75A4E">
            <w:pPr>
              <w:jc w:val="center"/>
              <w:rPr>
                <w:rFonts w:cs="Times New Roman"/>
                <w:sz w:val="16"/>
                <w:szCs w:val="16"/>
              </w:rPr>
            </w:pPr>
            <w:r>
              <w:rPr>
                <w:rFonts w:cs="Times New Roman"/>
                <w:b/>
                <w:sz w:val="16"/>
                <w:szCs w:val="16"/>
              </w:rPr>
              <w:t>Sperm motility</w:t>
            </w:r>
          </w:p>
        </w:tc>
        <w:tc>
          <w:tcPr>
            <w:tcW w:w="1417" w:type="dxa"/>
            <w:vMerge w:val="restart"/>
            <w:tcBorders>
              <w:top w:val="single" w:sz="4" w:space="0" w:color="auto"/>
              <w:left w:val="nil"/>
              <w:right w:val="nil"/>
            </w:tcBorders>
            <w:shd w:val="clear" w:color="auto" w:fill="auto"/>
            <w:vAlign w:val="center"/>
          </w:tcPr>
          <w:p w14:paraId="2F1010F0" w14:textId="73E0C150" w:rsidR="00C75A4E" w:rsidRDefault="00C75A4E" w:rsidP="00C75A4E">
            <w:pPr>
              <w:jc w:val="center"/>
              <w:rPr>
                <w:rFonts w:cs="Times New Roman"/>
                <w:sz w:val="16"/>
                <w:szCs w:val="16"/>
              </w:rPr>
            </w:pPr>
            <w:r>
              <w:rPr>
                <w:rFonts w:cs="Times New Roman"/>
                <w:b/>
                <w:sz w:val="16"/>
                <w:szCs w:val="16"/>
              </w:rPr>
              <w:t xml:space="preserve">Acrosome intactness </w:t>
            </w:r>
            <w:r>
              <w:rPr>
                <w:rFonts w:cs="Times New Roman"/>
                <w:b/>
                <w:sz w:val="16"/>
                <w:szCs w:val="16"/>
              </w:rPr>
              <w:br/>
              <w:t>(%)</w:t>
            </w:r>
          </w:p>
        </w:tc>
        <w:tc>
          <w:tcPr>
            <w:tcW w:w="3261" w:type="dxa"/>
            <w:gridSpan w:val="3"/>
            <w:tcBorders>
              <w:top w:val="single" w:sz="4" w:space="0" w:color="auto"/>
              <w:left w:val="nil"/>
              <w:bottom w:val="nil"/>
              <w:right w:val="single" w:sz="4" w:space="0" w:color="auto"/>
            </w:tcBorders>
            <w:shd w:val="clear" w:color="auto" w:fill="auto"/>
            <w:vAlign w:val="center"/>
          </w:tcPr>
          <w:p w14:paraId="1499FC8D" w14:textId="54108CD8" w:rsidR="00C75A4E" w:rsidRPr="005E4A6C" w:rsidRDefault="00C75A4E" w:rsidP="00C75A4E">
            <w:pPr>
              <w:jc w:val="center"/>
              <w:rPr>
                <w:rFonts w:cs="Times New Roman"/>
                <w:sz w:val="16"/>
                <w:szCs w:val="16"/>
              </w:rPr>
            </w:pPr>
            <w:r w:rsidRPr="005E4A6C">
              <w:rPr>
                <w:rFonts w:cs="Times New Roman"/>
                <w:b/>
                <w:sz w:val="16"/>
                <w:szCs w:val="16"/>
              </w:rPr>
              <w:t>Mo</w:t>
            </w:r>
            <w:r>
              <w:rPr>
                <w:rFonts w:cs="Times New Roman"/>
                <w:b/>
                <w:sz w:val="16"/>
                <w:szCs w:val="16"/>
              </w:rPr>
              <w:t>rphologically abnormal sperm</w:t>
            </w:r>
          </w:p>
        </w:tc>
        <w:tc>
          <w:tcPr>
            <w:tcW w:w="3259" w:type="dxa"/>
            <w:vMerge w:val="restart"/>
            <w:tcBorders>
              <w:top w:val="single" w:sz="4" w:space="0" w:color="auto"/>
              <w:left w:val="single" w:sz="4" w:space="0" w:color="auto"/>
              <w:right w:val="single" w:sz="4" w:space="0" w:color="auto"/>
            </w:tcBorders>
            <w:shd w:val="clear" w:color="auto" w:fill="auto"/>
            <w:vAlign w:val="center"/>
          </w:tcPr>
          <w:p w14:paraId="727A60D8" w14:textId="1056584A" w:rsidR="00C75A4E" w:rsidRDefault="00C75A4E" w:rsidP="00C75A4E">
            <w:pPr>
              <w:jc w:val="center"/>
              <w:rPr>
                <w:rFonts w:cs="Times New Roman"/>
                <w:noProof/>
                <w:sz w:val="16"/>
                <w:szCs w:val="16"/>
              </w:rPr>
            </w:pPr>
            <w:r w:rsidRPr="005E4A6C">
              <w:rPr>
                <w:rFonts w:cs="Times New Roman"/>
                <w:b/>
                <w:sz w:val="16"/>
                <w:szCs w:val="16"/>
              </w:rPr>
              <w:t>Reference</w:t>
            </w:r>
          </w:p>
        </w:tc>
      </w:tr>
      <w:tr w:rsidR="00C75A4E" w14:paraId="49A77506" w14:textId="77777777" w:rsidTr="008471CB">
        <w:trPr>
          <w:trHeight w:val="445"/>
        </w:trPr>
        <w:tc>
          <w:tcPr>
            <w:tcW w:w="392" w:type="dxa"/>
            <w:vMerge/>
            <w:tcBorders>
              <w:left w:val="single" w:sz="4" w:space="0" w:color="auto"/>
              <w:right w:val="single" w:sz="4" w:space="0" w:color="auto"/>
            </w:tcBorders>
            <w:vAlign w:val="center"/>
          </w:tcPr>
          <w:p w14:paraId="2F3546F1" w14:textId="77777777" w:rsidR="00C75A4E" w:rsidRPr="005E4A6C" w:rsidRDefault="00C75A4E" w:rsidP="00C75A4E">
            <w:pPr>
              <w:jc w:val="center"/>
              <w:rPr>
                <w:rFonts w:cs="Times New Roman"/>
                <w:b/>
                <w:sz w:val="16"/>
                <w:szCs w:val="16"/>
              </w:rPr>
            </w:pPr>
          </w:p>
        </w:tc>
        <w:tc>
          <w:tcPr>
            <w:tcW w:w="1984" w:type="dxa"/>
            <w:vMerge/>
            <w:tcBorders>
              <w:left w:val="single" w:sz="4" w:space="0" w:color="auto"/>
              <w:bottom w:val="nil"/>
              <w:right w:val="single" w:sz="4" w:space="0" w:color="auto"/>
            </w:tcBorders>
            <w:shd w:val="clear" w:color="auto" w:fill="E8E8E8"/>
            <w:vAlign w:val="center"/>
          </w:tcPr>
          <w:p w14:paraId="29EF4FBD" w14:textId="0AF39DC0" w:rsidR="00C75A4E" w:rsidRPr="00DF03C6" w:rsidRDefault="00C75A4E" w:rsidP="00C75A4E">
            <w:pPr>
              <w:jc w:val="center"/>
              <w:rPr>
                <w:rFonts w:cs="Times New Roman"/>
                <w:b/>
                <w:sz w:val="16"/>
                <w:szCs w:val="16"/>
              </w:rPr>
            </w:pPr>
          </w:p>
        </w:tc>
        <w:tc>
          <w:tcPr>
            <w:tcW w:w="851" w:type="dxa"/>
            <w:vMerge/>
            <w:tcBorders>
              <w:left w:val="single" w:sz="4" w:space="0" w:color="auto"/>
              <w:bottom w:val="nil"/>
              <w:right w:val="nil"/>
            </w:tcBorders>
            <w:shd w:val="clear" w:color="auto" w:fill="E8E8E8"/>
            <w:vAlign w:val="center"/>
          </w:tcPr>
          <w:p w14:paraId="5CD2C460" w14:textId="59005366" w:rsidR="00C75A4E" w:rsidRPr="00B1639E" w:rsidRDefault="00C75A4E" w:rsidP="00C75A4E">
            <w:pPr>
              <w:jc w:val="center"/>
              <w:rPr>
                <w:rFonts w:cs="Times New Roman"/>
                <w:sz w:val="16"/>
                <w:szCs w:val="16"/>
              </w:rPr>
            </w:pPr>
          </w:p>
        </w:tc>
        <w:tc>
          <w:tcPr>
            <w:tcW w:w="709" w:type="dxa"/>
            <w:vMerge/>
            <w:tcBorders>
              <w:left w:val="nil"/>
              <w:bottom w:val="nil"/>
              <w:right w:val="nil"/>
            </w:tcBorders>
            <w:shd w:val="clear" w:color="auto" w:fill="E8E8E8"/>
            <w:vAlign w:val="center"/>
          </w:tcPr>
          <w:p w14:paraId="1CC471FE" w14:textId="03549978" w:rsidR="00C75A4E" w:rsidRPr="005E4A6C" w:rsidRDefault="00C75A4E" w:rsidP="00C75A4E">
            <w:pPr>
              <w:jc w:val="center"/>
              <w:rPr>
                <w:rFonts w:cs="Times New Roman"/>
                <w:sz w:val="16"/>
                <w:szCs w:val="16"/>
              </w:rPr>
            </w:pPr>
          </w:p>
        </w:tc>
        <w:tc>
          <w:tcPr>
            <w:tcW w:w="1134" w:type="dxa"/>
            <w:vMerge/>
            <w:tcBorders>
              <w:left w:val="nil"/>
              <w:bottom w:val="nil"/>
              <w:right w:val="nil"/>
            </w:tcBorders>
            <w:shd w:val="clear" w:color="auto" w:fill="E8E8E8"/>
            <w:vAlign w:val="center"/>
          </w:tcPr>
          <w:p w14:paraId="3755CBF4" w14:textId="206ED7A0" w:rsidR="00C75A4E" w:rsidRPr="00740830" w:rsidRDefault="00C75A4E" w:rsidP="00C75A4E">
            <w:pPr>
              <w:jc w:val="center"/>
              <w:rPr>
                <w:rFonts w:cs="Times New Roman"/>
                <w:sz w:val="16"/>
                <w:szCs w:val="16"/>
              </w:rPr>
            </w:pPr>
          </w:p>
        </w:tc>
        <w:tc>
          <w:tcPr>
            <w:tcW w:w="1134" w:type="dxa"/>
            <w:vMerge/>
            <w:tcBorders>
              <w:left w:val="nil"/>
              <w:bottom w:val="nil"/>
              <w:right w:val="nil"/>
            </w:tcBorders>
            <w:shd w:val="clear" w:color="auto" w:fill="E8E8E8"/>
            <w:vAlign w:val="center"/>
          </w:tcPr>
          <w:p w14:paraId="717E2FB2" w14:textId="29009BA7" w:rsidR="00C75A4E" w:rsidRPr="00740830" w:rsidRDefault="00C75A4E" w:rsidP="00C75A4E">
            <w:pPr>
              <w:jc w:val="center"/>
              <w:rPr>
                <w:rFonts w:cs="Times New Roman"/>
                <w:sz w:val="16"/>
                <w:szCs w:val="16"/>
              </w:rPr>
            </w:pPr>
          </w:p>
        </w:tc>
        <w:tc>
          <w:tcPr>
            <w:tcW w:w="1134" w:type="dxa"/>
            <w:vMerge/>
            <w:tcBorders>
              <w:left w:val="nil"/>
              <w:bottom w:val="nil"/>
              <w:right w:val="nil"/>
            </w:tcBorders>
            <w:shd w:val="clear" w:color="auto" w:fill="E8E8E8"/>
            <w:vAlign w:val="center"/>
          </w:tcPr>
          <w:p w14:paraId="10F8BAA0" w14:textId="0E915E9A" w:rsidR="00C75A4E" w:rsidRPr="00740830" w:rsidRDefault="00C75A4E" w:rsidP="00C75A4E">
            <w:pPr>
              <w:jc w:val="center"/>
              <w:rPr>
                <w:rFonts w:cs="Times New Roman"/>
                <w:sz w:val="16"/>
                <w:szCs w:val="16"/>
              </w:rPr>
            </w:pPr>
          </w:p>
        </w:tc>
        <w:tc>
          <w:tcPr>
            <w:tcW w:w="1275" w:type="dxa"/>
            <w:vMerge/>
            <w:tcBorders>
              <w:left w:val="nil"/>
              <w:bottom w:val="nil"/>
              <w:right w:val="nil"/>
            </w:tcBorders>
            <w:shd w:val="clear" w:color="auto" w:fill="E8E8E8"/>
            <w:vAlign w:val="center"/>
          </w:tcPr>
          <w:p w14:paraId="311C4273" w14:textId="0D57D2B4" w:rsidR="00C75A4E" w:rsidRPr="005E4A6C" w:rsidRDefault="00C75A4E" w:rsidP="00C75A4E">
            <w:pPr>
              <w:jc w:val="center"/>
              <w:rPr>
                <w:rFonts w:cs="Times New Roman"/>
                <w:sz w:val="16"/>
                <w:szCs w:val="16"/>
              </w:rPr>
            </w:pPr>
          </w:p>
        </w:tc>
        <w:tc>
          <w:tcPr>
            <w:tcW w:w="1560" w:type="dxa"/>
            <w:vMerge/>
            <w:tcBorders>
              <w:left w:val="nil"/>
              <w:bottom w:val="nil"/>
              <w:right w:val="nil"/>
            </w:tcBorders>
            <w:shd w:val="clear" w:color="auto" w:fill="E8E8E8"/>
            <w:vAlign w:val="center"/>
          </w:tcPr>
          <w:p w14:paraId="242E03B4" w14:textId="37BD4F1A" w:rsidR="00C75A4E" w:rsidRPr="005E4A6C" w:rsidRDefault="00C75A4E" w:rsidP="00C75A4E">
            <w:pPr>
              <w:jc w:val="center"/>
              <w:rPr>
                <w:rFonts w:cs="Times New Roman"/>
                <w:sz w:val="16"/>
                <w:szCs w:val="16"/>
              </w:rPr>
            </w:pPr>
          </w:p>
        </w:tc>
        <w:tc>
          <w:tcPr>
            <w:tcW w:w="1418" w:type="dxa"/>
            <w:vMerge/>
            <w:tcBorders>
              <w:left w:val="nil"/>
              <w:bottom w:val="nil"/>
              <w:right w:val="nil"/>
            </w:tcBorders>
            <w:shd w:val="clear" w:color="auto" w:fill="E8E8E8"/>
            <w:vAlign w:val="center"/>
          </w:tcPr>
          <w:p w14:paraId="1450E6A3" w14:textId="0B74B2EA" w:rsidR="00C75A4E" w:rsidRDefault="00C75A4E" w:rsidP="00C75A4E">
            <w:pPr>
              <w:jc w:val="center"/>
              <w:rPr>
                <w:rFonts w:cs="Times New Roman"/>
                <w:sz w:val="16"/>
                <w:szCs w:val="16"/>
              </w:rPr>
            </w:pPr>
          </w:p>
        </w:tc>
        <w:tc>
          <w:tcPr>
            <w:tcW w:w="1417" w:type="dxa"/>
            <w:tcBorders>
              <w:top w:val="single" w:sz="4" w:space="0" w:color="auto"/>
              <w:left w:val="nil"/>
              <w:bottom w:val="nil"/>
              <w:right w:val="nil"/>
            </w:tcBorders>
            <w:shd w:val="clear" w:color="auto" w:fill="auto"/>
            <w:vAlign w:val="center"/>
          </w:tcPr>
          <w:p w14:paraId="7EACB14F" w14:textId="696E54E9" w:rsidR="00C75A4E" w:rsidRPr="005E4A6C" w:rsidRDefault="00C75A4E" w:rsidP="00C75A4E">
            <w:pPr>
              <w:jc w:val="center"/>
              <w:rPr>
                <w:rFonts w:cs="Times New Roman"/>
                <w:sz w:val="16"/>
                <w:szCs w:val="16"/>
              </w:rPr>
            </w:pPr>
            <w:r w:rsidRPr="005E4A6C">
              <w:rPr>
                <w:rFonts w:cs="Times New Roman"/>
                <w:b/>
                <w:sz w:val="16"/>
                <w:szCs w:val="16"/>
              </w:rPr>
              <w:t>% of motile sperm</w:t>
            </w:r>
          </w:p>
        </w:tc>
        <w:tc>
          <w:tcPr>
            <w:tcW w:w="1276" w:type="dxa"/>
            <w:tcBorders>
              <w:top w:val="single" w:sz="4" w:space="0" w:color="auto"/>
              <w:left w:val="nil"/>
              <w:bottom w:val="nil"/>
              <w:right w:val="nil"/>
            </w:tcBorders>
            <w:shd w:val="clear" w:color="auto" w:fill="auto"/>
            <w:vAlign w:val="center"/>
          </w:tcPr>
          <w:p w14:paraId="421B2972" w14:textId="48BC6122" w:rsidR="00C75A4E" w:rsidRPr="00551D6D" w:rsidRDefault="00C75A4E" w:rsidP="00C75A4E">
            <w:pPr>
              <w:jc w:val="center"/>
              <w:rPr>
                <w:rFonts w:cs="Times New Roman"/>
                <w:sz w:val="16"/>
                <w:szCs w:val="16"/>
              </w:rPr>
            </w:pPr>
            <w:r>
              <w:rPr>
                <w:rFonts w:cs="Times New Roman"/>
                <w:b/>
                <w:sz w:val="16"/>
                <w:szCs w:val="16"/>
              </w:rPr>
              <w:t>PM</w:t>
            </w:r>
            <w:r w:rsidRPr="005E4A6C">
              <w:rPr>
                <w:rFonts w:cs="Times New Roman"/>
                <w:b/>
                <w:sz w:val="16"/>
                <w:szCs w:val="16"/>
              </w:rPr>
              <w:t xml:space="preserve"> </w:t>
            </w:r>
            <w:proofErr w:type="spellStart"/>
            <w:r w:rsidRPr="005E4A6C">
              <w:rPr>
                <w:rFonts w:cs="Times New Roman"/>
                <w:b/>
                <w:sz w:val="16"/>
                <w:szCs w:val="16"/>
              </w:rPr>
              <w:t>score</w:t>
            </w:r>
            <w:r>
              <w:rPr>
                <w:rFonts w:cs="Times New Roman"/>
                <w:b/>
                <w:sz w:val="16"/>
                <w:szCs w:val="16"/>
                <w:vertAlign w:val="superscript"/>
              </w:rPr>
              <w:t>A</w:t>
            </w:r>
            <w:proofErr w:type="spellEnd"/>
            <w:r w:rsidRPr="005E4A6C">
              <w:rPr>
                <w:rFonts w:cs="Times New Roman"/>
                <w:b/>
                <w:sz w:val="16"/>
                <w:szCs w:val="16"/>
              </w:rPr>
              <w:t xml:space="preserve"> </w:t>
            </w:r>
            <w:r w:rsidRPr="005E4A6C">
              <w:rPr>
                <w:rFonts w:cs="Times New Roman"/>
                <w:b/>
                <w:sz w:val="16"/>
                <w:szCs w:val="16"/>
              </w:rPr>
              <w:br/>
              <w:t>(0 – 5)</w:t>
            </w:r>
          </w:p>
        </w:tc>
        <w:tc>
          <w:tcPr>
            <w:tcW w:w="1276" w:type="dxa"/>
            <w:tcBorders>
              <w:top w:val="single" w:sz="4" w:space="0" w:color="auto"/>
              <w:left w:val="nil"/>
              <w:bottom w:val="nil"/>
              <w:right w:val="nil"/>
            </w:tcBorders>
            <w:shd w:val="clear" w:color="auto" w:fill="auto"/>
            <w:vAlign w:val="center"/>
          </w:tcPr>
          <w:p w14:paraId="2711DD19" w14:textId="7DE7442B" w:rsidR="00C75A4E" w:rsidRPr="00551D6D" w:rsidRDefault="00C75A4E" w:rsidP="00C75A4E">
            <w:pPr>
              <w:jc w:val="center"/>
              <w:rPr>
                <w:rFonts w:cs="Times New Roman"/>
                <w:sz w:val="16"/>
                <w:szCs w:val="16"/>
              </w:rPr>
            </w:pPr>
            <w:r>
              <w:rPr>
                <w:rFonts w:cs="Times New Roman"/>
                <w:b/>
                <w:sz w:val="16"/>
                <w:szCs w:val="16"/>
              </w:rPr>
              <w:t>SMI</w:t>
            </w:r>
            <w:r>
              <w:rPr>
                <w:rFonts w:cs="Times New Roman"/>
                <w:b/>
                <w:sz w:val="16"/>
                <w:szCs w:val="16"/>
                <w:vertAlign w:val="superscript"/>
              </w:rPr>
              <w:t>B</w:t>
            </w:r>
          </w:p>
        </w:tc>
        <w:tc>
          <w:tcPr>
            <w:tcW w:w="1417" w:type="dxa"/>
            <w:vMerge/>
            <w:tcBorders>
              <w:left w:val="nil"/>
              <w:bottom w:val="nil"/>
              <w:right w:val="nil"/>
            </w:tcBorders>
            <w:shd w:val="clear" w:color="auto" w:fill="auto"/>
          </w:tcPr>
          <w:p w14:paraId="735BC406" w14:textId="77777777" w:rsidR="00C75A4E" w:rsidRDefault="00C75A4E" w:rsidP="00C75A4E">
            <w:pPr>
              <w:jc w:val="center"/>
              <w:rPr>
                <w:rFonts w:cs="Times New Roman"/>
                <w:sz w:val="16"/>
                <w:szCs w:val="16"/>
              </w:rPr>
            </w:pPr>
          </w:p>
        </w:tc>
        <w:tc>
          <w:tcPr>
            <w:tcW w:w="1276" w:type="dxa"/>
            <w:tcBorders>
              <w:top w:val="single" w:sz="4" w:space="0" w:color="auto"/>
              <w:left w:val="nil"/>
              <w:bottom w:val="nil"/>
              <w:right w:val="nil"/>
            </w:tcBorders>
            <w:shd w:val="clear" w:color="auto" w:fill="auto"/>
            <w:vAlign w:val="center"/>
          </w:tcPr>
          <w:p w14:paraId="227C0002" w14:textId="5E8282A7" w:rsidR="00C75A4E" w:rsidRPr="005E4A6C" w:rsidRDefault="00C75A4E" w:rsidP="00C75A4E">
            <w:pPr>
              <w:jc w:val="center"/>
              <w:rPr>
                <w:rFonts w:cs="Times New Roman"/>
                <w:sz w:val="16"/>
                <w:szCs w:val="16"/>
              </w:rPr>
            </w:pPr>
            <w:r>
              <w:rPr>
                <w:rFonts w:cs="Times New Roman"/>
                <w:b/>
                <w:sz w:val="16"/>
                <w:szCs w:val="16"/>
              </w:rPr>
              <w:t>Total (%)</w:t>
            </w:r>
          </w:p>
        </w:tc>
        <w:tc>
          <w:tcPr>
            <w:tcW w:w="992" w:type="dxa"/>
            <w:tcBorders>
              <w:top w:val="single" w:sz="4" w:space="0" w:color="auto"/>
              <w:left w:val="nil"/>
              <w:bottom w:val="nil"/>
              <w:right w:val="nil"/>
            </w:tcBorders>
            <w:shd w:val="clear" w:color="auto" w:fill="auto"/>
            <w:vAlign w:val="center"/>
          </w:tcPr>
          <w:p w14:paraId="0A1920E0" w14:textId="4FDB2958" w:rsidR="00C75A4E" w:rsidRPr="005E4A6C" w:rsidRDefault="00C75A4E" w:rsidP="00C75A4E">
            <w:pPr>
              <w:jc w:val="center"/>
              <w:rPr>
                <w:rFonts w:cs="Times New Roman"/>
                <w:sz w:val="16"/>
                <w:szCs w:val="16"/>
              </w:rPr>
            </w:pPr>
            <w:r w:rsidRPr="005E4A6C">
              <w:rPr>
                <w:rFonts w:cs="Times New Roman"/>
                <w:b/>
                <w:sz w:val="16"/>
                <w:szCs w:val="16"/>
              </w:rPr>
              <w:t>1</w:t>
            </w:r>
            <w:proofErr w:type="gramStart"/>
            <w:r>
              <w:rPr>
                <w:rFonts w:cs="Times New Roman"/>
                <w:b/>
              </w:rPr>
              <w:t>º</w:t>
            </w:r>
            <w:r w:rsidRPr="005E4A6C">
              <w:rPr>
                <w:rFonts w:cs="Times New Roman"/>
                <w:b/>
                <w:sz w:val="16"/>
                <w:szCs w:val="16"/>
                <w:vertAlign w:val="superscript"/>
              </w:rPr>
              <w:t xml:space="preserve">  </w:t>
            </w:r>
            <w:proofErr w:type="spellStart"/>
            <w:r>
              <w:rPr>
                <w:rFonts w:cs="Times New Roman"/>
                <w:b/>
                <w:sz w:val="16"/>
                <w:szCs w:val="16"/>
              </w:rPr>
              <w:t>abnorm</w:t>
            </w:r>
            <w:proofErr w:type="spellEnd"/>
            <w:proofErr w:type="gramEnd"/>
            <w:r>
              <w:rPr>
                <w:rFonts w:cs="Times New Roman"/>
                <w:b/>
                <w:sz w:val="16"/>
                <w:szCs w:val="16"/>
              </w:rPr>
              <w:br/>
            </w:r>
            <w:r w:rsidRPr="005E4A6C">
              <w:rPr>
                <w:rFonts w:cs="Times New Roman"/>
                <w:b/>
                <w:sz w:val="16"/>
                <w:szCs w:val="16"/>
              </w:rPr>
              <w:t>(%)</w:t>
            </w:r>
          </w:p>
        </w:tc>
        <w:tc>
          <w:tcPr>
            <w:tcW w:w="993" w:type="dxa"/>
            <w:tcBorders>
              <w:top w:val="single" w:sz="4" w:space="0" w:color="auto"/>
              <w:left w:val="nil"/>
              <w:bottom w:val="nil"/>
              <w:right w:val="single" w:sz="4" w:space="0" w:color="auto"/>
            </w:tcBorders>
            <w:shd w:val="clear" w:color="auto" w:fill="auto"/>
            <w:vAlign w:val="center"/>
          </w:tcPr>
          <w:p w14:paraId="010EE42E" w14:textId="25CDE54B" w:rsidR="00C75A4E" w:rsidRPr="005E4A6C" w:rsidRDefault="00C75A4E" w:rsidP="00C75A4E">
            <w:pPr>
              <w:jc w:val="center"/>
              <w:rPr>
                <w:rFonts w:cs="Times New Roman"/>
                <w:sz w:val="16"/>
                <w:szCs w:val="16"/>
              </w:rPr>
            </w:pPr>
            <w:r w:rsidRPr="005E4A6C">
              <w:rPr>
                <w:rFonts w:cs="Times New Roman"/>
                <w:b/>
                <w:sz w:val="16"/>
                <w:szCs w:val="16"/>
              </w:rPr>
              <w:t>2</w:t>
            </w:r>
            <w:proofErr w:type="gramStart"/>
            <w:r>
              <w:rPr>
                <w:rFonts w:cs="Times New Roman"/>
                <w:b/>
              </w:rPr>
              <w:t>º</w:t>
            </w:r>
            <w:r>
              <w:rPr>
                <w:rFonts w:cs="Times New Roman"/>
                <w:b/>
                <w:sz w:val="16"/>
                <w:szCs w:val="16"/>
                <w:vertAlign w:val="superscript"/>
              </w:rPr>
              <w:t xml:space="preserve">  </w:t>
            </w:r>
            <w:proofErr w:type="spellStart"/>
            <w:r w:rsidRPr="00653246">
              <w:rPr>
                <w:rFonts w:cs="Times New Roman"/>
                <w:b/>
                <w:sz w:val="16"/>
                <w:szCs w:val="16"/>
              </w:rPr>
              <w:t>abnorm</w:t>
            </w:r>
            <w:proofErr w:type="spellEnd"/>
            <w:proofErr w:type="gramEnd"/>
            <w:r w:rsidRPr="00653246">
              <w:rPr>
                <w:rFonts w:cs="Times New Roman"/>
                <w:b/>
                <w:sz w:val="16"/>
                <w:szCs w:val="16"/>
              </w:rPr>
              <w:t xml:space="preserve"> </w:t>
            </w:r>
            <w:r w:rsidRPr="005E4A6C">
              <w:rPr>
                <w:rFonts w:cs="Times New Roman"/>
                <w:b/>
                <w:sz w:val="16"/>
                <w:szCs w:val="16"/>
              </w:rPr>
              <w:t>(%)</w:t>
            </w:r>
          </w:p>
        </w:tc>
        <w:tc>
          <w:tcPr>
            <w:tcW w:w="3259" w:type="dxa"/>
            <w:vMerge/>
            <w:tcBorders>
              <w:left w:val="single" w:sz="4" w:space="0" w:color="auto"/>
              <w:bottom w:val="nil"/>
              <w:right w:val="single" w:sz="4" w:space="0" w:color="auto"/>
            </w:tcBorders>
            <w:shd w:val="clear" w:color="auto" w:fill="auto"/>
          </w:tcPr>
          <w:p w14:paraId="33547208" w14:textId="77777777" w:rsidR="00C75A4E" w:rsidRDefault="00C75A4E" w:rsidP="00C75A4E">
            <w:pPr>
              <w:jc w:val="center"/>
              <w:rPr>
                <w:rFonts w:cs="Times New Roman"/>
                <w:noProof/>
                <w:sz w:val="16"/>
                <w:szCs w:val="16"/>
              </w:rPr>
            </w:pPr>
          </w:p>
        </w:tc>
      </w:tr>
      <w:tr w:rsidR="00C75A4E" w14:paraId="2A9EE8B2" w14:textId="77777777" w:rsidTr="003D2FC7">
        <w:trPr>
          <w:trHeight w:val="445"/>
        </w:trPr>
        <w:tc>
          <w:tcPr>
            <w:tcW w:w="392" w:type="dxa"/>
            <w:vMerge w:val="restart"/>
            <w:tcBorders>
              <w:left w:val="single" w:sz="4" w:space="0" w:color="auto"/>
              <w:right w:val="single" w:sz="4" w:space="0" w:color="auto"/>
            </w:tcBorders>
            <w:textDirection w:val="btLr"/>
            <w:vAlign w:val="center"/>
          </w:tcPr>
          <w:p w14:paraId="1C658665" w14:textId="408CDE8C" w:rsidR="00C75A4E" w:rsidRPr="005E4A6C" w:rsidRDefault="00C75A4E" w:rsidP="00C75A4E">
            <w:pPr>
              <w:ind w:left="113" w:right="113"/>
              <w:jc w:val="center"/>
              <w:rPr>
                <w:rFonts w:cs="Times New Roman"/>
                <w:b/>
                <w:sz w:val="16"/>
                <w:szCs w:val="16"/>
              </w:rPr>
            </w:pPr>
            <w:r>
              <w:rPr>
                <w:rFonts w:cs="Times New Roman"/>
                <w:b/>
                <w:sz w:val="16"/>
                <w:szCs w:val="16"/>
              </w:rPr>
              <w:t>Panthera</w:t>
            </w:r>
          </w:p>
        </w:tc>
        <w:tc>
          <w:tcPr>
            <w:tcW w:w="1984" w:type="dxa"/>
            <w:tcBorders>
              <w:top w:val="single" w:sz="4" w:space="0" w:color="auto"/>
              <w:left w:val="single" w:sz="4" w:space="0" w:color="auto"/>
              <w:bottom w:val="nil"/>
              <w:right w:val="single" w:sz="4" w:space="0" w:color="auto"/>
            </w:tcBorders>
            <w:shd w:val="clear" w:color="auto" w:fill="E8E8E8"/>
            <w:vAlign w:val="center"/>
          </w:tcPr>
          <w:p w14:paraId="7DE1A2CF" w14:textId="77777777" w:rsidR="00C75A4E" w:rsidRPr="00DF03C6" w:rsidRDefault="00C75A4E" w:rsidP="00C75A4E">
            <w:pPr>
              <w:jc w:val="center"/>
              <w:rPr>
                <w:rFonts w:cs="Times New Roman"/>
                <w:b/>
                <w:sz w:val="16"/>
                <w:szCs w:val="16"/>
              </w:rPr>
            </w:pPr>
          </w:p>
        </w:tc>
        <w:tc>
          <w:tcPr>
            <w:tcW w:w="851" w:type="dxa"/>
            <w:tcBorders>
              <w:top w:val="single" w:sz="4" w:space="0" w:color="auto"/>
              <w:left w:val="single" w:sz="4" w:space="0" w:color="auto"/>
              <w:bottom w:val="nil"/>
              <w:right w:val="nil"/>
            </w:tcBorders>
            <w:shd w:val="clear" w:color="auto" w:fill="E8E8E8"/>
            <w:vAlign w:val="center"/>
          </w:tcPr>
          <w:p w14:paraId="542FE266" w14:textId="77777777" w:rsidR="00C75A4E" w:rsidRPr="00B1639E" w:rsidRDefault="00C75A4E" w:rsidP="00C75A4E">
            <w:pPr>
              <w:jc w:val="center"/>
              <w:rPr>
                <w:rFonts w:cs="Times New Roman"/>
                <w:sz w:val="16"/>
                <w:szCs w:val="16"/>
              </w:rPr>
            </w:pPr>
          </w:p>
        </w:tc>
        <w:tc>
          <w:tcPr>
            <w:tcW w:w="709" w:type="dxa"/>
            <w:tcBorders>
              <w:top w:val="single" w:sz="4" w:space="0" w:color="auto"/>
              <w:left w:val="nil"/>
              <w:bottom w:val="nil"/>
              <w:right w:val="nil"/>
            </w:tcBorders>
            <w:shd w:val="clear" w:color="auto" w:fill="E8E8E8"/>
            <w:vAlign w:val="center"/>
          </w:tcPr>
          <w:p w14:paraId="4C0D3EFE" w14:textId="77777777" w:rsidR="00C75A4E" w:rsidRPr="005E4A6C" w:rsidRDefault="00C75A4E" w:rsidP="00C75A4E">
            <w:pPr>
              <w:jc w:val="center"/>
              <w:rPr>
                <w:rFonts w:cs="Times New Roman"/>
                <w:sz w:val="16"/>
                <w:szCs w:val="16"/>
              </w:rPr>
            </w:pPr>
          </w:p>
        </w:tc>
        <w:tc>
          <w:tcPr>
            <w:tcW w:w="1134" w:type="dxa"/>
            <w:tcBorders>
              <w:top w:val="single" w:sz="4" w:space="0" w:color="auto"/>
              <w:left w:val="nil"/>
              <w:bottom w:val="nil"/>
              <w:right w:val="nil"/>
            </w:tcBorders>
            <w:shd w:val="clear" w:color="auto" w:fill="E8E8E8"/>
            <w:vAlign w:val="center"/>
          </w:tcPr>
          <w:p w14:paraId="33366B3E" w14:textId="77777777" w:rsidR="00C75A4E" w:rsidRPr="00740830" w:rsidRDefault="00C75A4E" w:rsidP="00C75A4E">
            <w:pPr>
              <w:jc w:val="center"/>
              <w:rPr>
                <w:rFonts w:cs="Times New Roman"/>
                <w:sz w:val="16"/>
                <w:szCs w:val="16"/>
              </w:rPr>
            </w:pPr>
          </w:p>
        </w:tc>
        <w:tc>
          <w:tcPr>
            <w:tcW w:w="1134" w:type="dxa"/>
            <w:tcBorders>
              <w:top w:val="single" w:sz="4" w:space="0" w:color="auto"/>
              <w:left w:val="nil"/>
              <w:bottom w:val="nil"/>
              <w:right w:val="nil"/>
            </w:tcBorders>
            <w:shd w:val="clear" w:color="auto" w:fill="E8E8E8"/>
            <w:vAlign w:val="center"/>
          </w:tcPr>
          <w:p w14:paraId="49BD029D" w14:textId="77777777" w:rsidR="00C75A4E" w:rsidRPr="00740830" w:rsidRDefault="00C75A4E" w:rsidP="00C75A4E">
            <w:pPr>
              <w:jc w:val="center"/>
              <w:rPr>
                <w:rFonts w:cs="Times New Roman"/>
                <w:sz w:val="16"/>
                <w:szCs w:val="16"/>
              </w:rPr>
            </w:pPr>
          </w:p>
        </w:tc>
        <w:tc>
          <w:tcPr>
            <w:tcW w:w="1134" w:type="dxa"/>
            <w:tcBorders>
              <w:top w:val="single" w:sz="4" w:space="0" w:color="auto"/>
              <w:left w:val="nil"/>
              <w:bottom w:val="nil"/>
              <w:right w:val="nil"/>
            </w:tcBorders>
            <w:shd w:val="clear" w:color="auto" w:fill="E8E8E8"/>
            <w:vAlign w:val="center"/>
          </w:tcPr>
          <w:p w14:paraId="731A19BF" w14:textId="77777777" w:rsidR="00C75A4E" w:rsidRPr="00740830" w:rsidRDefault="00C75A4E" w:rsidP="00C75A4E">
            <w:pPr>
              <w:jc w:val="center"/>
              <w:rPr>
                <w:rFonts w:cs="Times New Roman"/>
                <w:sz w:val="16"/>
                <w:szCs w:val="16"/>
              </w:rPr>
            </w:pPr>
          </w:p>
        </w:tc>
        <w:tc>
          <w:tcPr>
            <w:tcW w:w="1275" w:type="dxa"/>
            <w:tcBorders>
              <w:top w:val="single" w:sz="4" w:space="0" w:color="auto"/>
              <w:left w:val="nil"/>
              <w:bottom w:val="nil"/>
              <w:right w:val="nil"/>
            </w:tcBorders>
            <w:shd w:val="clear" w:color="auto" w:fill="E8E8E8"/>
            <w:vAlign w:val="center"/>
          </w:tcPr>
          <w:p w14:paraId="4B5AB6FD" w14:textId="77777777" w:rsidR="00C75A4E" w:rsidRPr="005E4A6C" w:rsidRDefault="00C75A4E" w:rsidP="00C75A4E">
            <w:pPr>
              <w:jc w:val="center"/>
              <w:rPr>
                <w:rFonts w:cs="Times New Roman"/>
                <w:sz w:val="16"/>
                <w:szCs w:val="16"/>
              </w:rPr>
            </w:pPr>
          </w:p>
        </w:tc>
        <w:tc>
          <w:tcPr>
            <w:tcW w:w="1560" w:type="dxa"/>
            <w:tcBorders>
              <w:top w:val="single" w:sz="4" w:space="0" w:color="auto"/>
              <w:left w:val="nil"/>
              <w:bottom w:val="nil"/>
              <w:right w:val="nil"/>
            </w:tcBorders>
            <w:shd w:val="clear" w:color="auto" w:fill="E8E8E8"/>
            <w:vAlign w:val="center"/>
          </w:tcPr>
          <w:p w14:paraId="722AD276" w14:textId="77777777" w:rsidR="00C75A4E" w:rsidRPr="005E4A6C" w:rsidRDefault="00C75A4E" w:rsidP="00C75A4E">
            <w:pPr>
              <w:jc w:val="center"/>
              <w:rPr>
                <w:rFonts w:cs="Times New Roman"/>
                <w:sz w:val="16"/>
                <w:szCs w:val="16"/>
              </w:rPr>
            </w:pPr>
          </w:p>
        </w:tc>
        <w:tc>
          <w:tcPr>
            <w:tcW w:w="1418" w:type="dxa"/>
            <w:tcBorders>
              <w:top w:val="single" w:sz="4" w:space="0" w:color="auto"/>
              <w:left w:val="nil"/>
              <w:bottom w:val="nil"/>
              <w:right w:val="nil"/>
            </w:tcBorders>
            <w:shd w:val="clear" w:color="auto" w:fill="E8E8E8"/>
            <w:vAlign w:val="center"/>
          </w:tcPr>
          <w:p w14:paraId="6FD8EECD" w14:textId="77777777" w:rsidR="00C75A4E" w:rsidRDefault="00C75A4E" w:rsidP="00C75A4E">
            <w:pPr>
              <w:jc w:val="center"/>
              <w:rPr>
                <w:rFonts w:cs="Times New Roman"/>
                <w:sz w:val="16"/>
                <w:szCs w:val="16"/>
              </w:rPr>
            </w:pPr>
          </w:p>
        </w:tc>
        <w:tc>
          <w:tcPr>
            <w:tcW w:w="1417" w:type="dxa"/>
            <w:tcBorders>
              <w:top w:val="single" w:sz="4" w:space="0" w:color="auto"/>
              <w:left w:val="nil"/>
              <w:bottom w:val="nil"/>
              <w:right w:val="nil"/>
            </w:tcBorders>
            <w:shd w:val="clear" w:color="auto" w:fill="E8E8E8"/>
          </w:tcPr>
          <w:p w14:paraId="704E2AED" w14:textId="77777777" w:rsidR="00C75A4E" w:rsidRPr="005E4A6C" w:rsidRDefault="00C75A4E" w:rsidP="00C75A4E">
            <w:pPr>
              <w:jc w:val="center"/>
              <w:rPr>
                <w:rFonts w:cs="Times New Roman"/>
                <w:sz w:val="16"/>
                <w:szCs w:val="16"/>
              </w:rPr>
            </w:pPr>
          </w:p>
        </w:tc>
        <w:tc>
          <w:tcPr>
            <w:tcW w:w="1276" w:type="dxa"/>
            <w:tcBorders>
              <w:top w:val="single" w:sz="4" w:space="0" w:color="auto"/>
              <w:left w:val="nil"/>
              <w:bottom w:val="nil"/>
              <w:right w:val="nil"/>
            </w:tcBorders>
            <w:shd w:val="clear" w:color="auto" w:fill="E8E8E8"/>
          </w:tcPr>
          <w:p w14:paraId="01D1BB11" w14:textId="77777777" w:rsidR="00C75A4E" w:rsidRPr="00551D6D" w:rsidRDefault="00C75A4E" w:rsidP="00C75A4E">
            <w:pPr>
              <w:jc w:val="center"/>
              <w:rPr>
                <w:rFonts w:cs="Times New Roman"/>
                <w:sz w:val="16"/>
                <w:szCs w:val="16"/>
              </w:rPr>
            </w:pPr>
          </w:p>
        </w:tc>
        <w:tc>
          <w:tcPr>
            <w:tcW w:w="1276" w:type="dxa"/>
            <w:tcBorders>
              <w:top w:val="single" w:sz="4" w:space="0" w:color="auto"/>
              <w:left w:val="nil"/>
              <w:bottom w:val="nil"/>
              <w:right w:val="nil"/>
            </w:tcBorders>
            <w:shd w:val="clear" w:color="auto" w:fill="E8E8E8"/>
          </w:tcPr>
          <w:p w14:paraId="66021D1E" w14:textId="77777777" w:rsidR="00C75A4E" w:rsidRPr="00551D6D" w:rsidRDefault="00C75A4E" w:rsidP="00C75A4E">
            <w:pPr>
              <w:jc w:val="center"/>
              <w:rPr>
                <w:rFonts w:cs="Times New Roman"/>
                <w:sz w:val="16"/>
                <w:szCs w:val="16"/>
              </w:rPr>
            </w:pPr>
          </w:p>
        </w:tc>
        <w:tc>
          <w:tcPr>
            <w:tcW w:w="1417" w:type="dxa"/>
            <w:tcBorders>
              <w:top w:val="single" w:sz="4" w:space="0" w:color="auto"/>
              <w:left w:val="nil"/>
              <w:bottom w:val="nil"/>
              <w:right w:val="nil"/>
            </w:tcBorders>
            <w:shd w:val="clear" w:color="auto" w:fill="E8E8E8"/>
          </w:tcPr>
          <w:p w14:paraId="7A23EC9A" w14:textId="77777777" w:rsidR="00C75A4E" w:rsidRDefault="00C75A4E" w:rsidP="00C75A4E">
            <w:pPr>
              <w:jc w:val="center"/>
              <w:rPr>
                <w:rFonts w:cs="Times New Roman"/>
                <w:sz w:val="16"/>
                <w:szCs w:val="16"/>
              </w:rPr>
            </w:pPr>
          </w:p>
        </w:tc>
        <w:tc>
          <w:tcPr>
            <w:tcW w:w="1276" w:type="dxa"/>
            <w:tcBorders>
              <w:top w:val="single" w:sz="4" w:space="0" w:color="auto"/>
              <w:left w:val="nil"/>
              <w:bottom w:val="nil"/>
              <w:right w:val="nil"/>
            </w:tcBorders>
            <w:shd w:val="clear" w:color="auto" w:fill="E8E8E8"/>
          </w:tcPr>
          <w:p w14:paraId="4F38C595" w14:textId="77777777" w:rsidR="00C75A4E" w:rsidRPr="005E4A6C" w:rsidRDefault="00C75A4E" w:rsidP="00C75A4E">
            <w:pPr>
              <w:jc w:val="center"/>
              <w:rPr>
                <w:rFonts w:cs="Times New Roman"/>
                <w:sz w:val="16"/>
                <w:szCs w:val="16"/>
              </w:rPr>
            </w:pPr>
          </w:p>
        </w:tc>
        <w:tc>
          <w:tcPr>
            <w:tcW w:w="992" w:type="dxa"/>
            <w:tcBorders>
              <w:top w:val="single" w:sz="4" w:space="0" w:color="auto"/>
              <w:left w:val="nil"/>
              <w:bottom w:val="nil"/>
              <w:right w:val="nil"/>
            </w:tcBorders>
            <w:shd w:val="clear" w:color="auto" w:fill="E8E8E8"/>
          </w:tcPr>
          <w:p w14:paraId="5000C5B6" w14:textId="77777777" w:rsidR="00C75A4E" w:rsidRPr="005E4A6C" w:rsidRDefault="00C75A4E" w:rsidP="00C75A4E">
            <w:pPr>
              <w:jc w:val="center"/>
              <w:rPr>
                <w:rFonts w:cs="Times New Roman"/>
                <w:sz w:val="16"/>
                <w:szCs w:val="16"/>
              </w:rPr>
            </w:pPr>
          </w:p>
        </w:tc>
        <w:tc>
          <w:tcPr>
            <w:tcW w:w="993" w:type="dxa"/>
            <w:tcBorders>
              <w:top w:val="single" w:sz="4" w:space="0" w:color="auto"/>
              <w:left w:val="nil"/>
              <w:bottom w:val="nil"/>
              <w:right w:val="single" w:sz="4" w:space="0" w:color="auto"/>
            </w:tcBorders>
            <w:shd w:val="clear" w:color="auto" w:fill="E8E8E8"/>
          </w:tcPr>
          <w:p w14:paraId="48ADB620" w14:textId="77777777" w:rsidR="00C75A4E" w:rsidRPr="005E4A6C" w:rsidRDefault="00C75A4E" w:rsidP="00C75A4E">
            <w:pPr>
              <w:jc w:val="center"/>
              <w:rPr>
                <w:rFonts w:cs="Times New Roman"/>
                <w:sz w:val="16"/>
                <w:szCs w:val="16"/>
              </w:rPr>
            </w:pPr>
          </w:p>
        </w:tc>
        <w:tc>
          <w:tcPr>
            <w:tcW w:w="3259" w:type="dxa"/>
            <w:tcBorders>
              <w:top w:val="single" w:sz="4" w:space="0" w:color="auto"/>
              <w:left w:val="single" w:sz="4" w:space="0" w:color="auto"/>
              <w:bottom w:val="nil"/>
              <w:right w:val="single" w:sz="4" w:space="0" w:color="auto"/>
            </w:tcBorders>
            <w:shd w:val="clear" w:color="auto" w:fill="E8E8E8"/>
          </w:tcPr>
          <w:p w14:paraId="4B30CFC0" w14:textId="77777777" w:rsidR="00C75A4E" w:rsidRDefault="00C75A4E" w:rsidP="00C75A4E">
            <w:pPr>
              <w:jc w:val="center"/>
              <w:rPr>
                <w:rFonts w:cs="Times New Roman"/>
                <w:noProof/>
                <w:sz w:val="16"/>
                <w:szCs w:val="16"/>
              </w:rPr>
            </w:pPr>
          </w:p>
        </w:tc>
      </w:tr>
      <w:tr w:rsidR="004B3ABF" w14:paraId="175F96E2" w14:textId="77777777" w:rsidTr="004B3ABF">
        <w:trPr>
          <w:trHeight w:val="1356"/>
        </w:trPr>
        <w:tc>
          <w:tcPr>
            <w:tcW w:w="392" w:type="dxa"/>
            <w:vMerge/>
            <w:tcBorders>
              <w:left w:val="single" w:sz="4" w:space="0" w:color="auto"/>
              <w:right w:val="single" w:sz="4" w:space="0" w:color="auto"/>
            </w:tcBorders>
            <w:vAlign w:val="center"/>
          </w:tcPr>
          <w:p w14:paraId="5AC501C1" w14:textId="77777777" w:rsidR="004B3ABF" w:rsidRPr="005E4A6C" w:rsidRDefault="004B3ABF" w:rsidP="004B3ABF">
            <w:pPr>
              <w:jc w:val="center"/>
              <w:rPr>
                <w:rFonts w:cs="Times New Roman"/>
                <w:b/>
                <w:sz w:val="16"/>
                <w:szCs w:val="16"/>
              </w:rPr>
            </w:pPr>
          </w:p>
        </w:tc>
        <w:tc>
          <w:tcPr>
            <w:tcW w:w="1984" w:type="dxa"/>
            <w:tcBorders>
              <w:top w:val="nil"/>
              <w:left w:val="single" w:sz="4" w:space="0" w:color="auto"/>
              <w:bottom w:val="nil"/>
              <w:right w:val="single" w:sz="4" w:space="0" w:color="auto"/>
            </w:tcBorders>
            <w:shd w:val="clear" w:color="auto" w:fill="E8E8E8"/>
          </w:tcPr>
          <w:p w14:paraId="52E13635" w14:textId="77777777" w:rsidR="004B3ABF" w:rsidRPr="005E4A6C" w:rsidRDefault="004B3ABF" w:rsidP="004B3ABF">
            <w:pPr>
              <w:jc w:val="center"/>
              <w:rPr>
                <w:rFonts w:cs="Times New Roman"/>
                <w:color w:val="FF0000"/>
                <w:sz w:val="16"/>
                <w:szCs w:val="16"/>
              </w:rPr>
            </w:pPr>
            <w:r w:rsidRPr="00DF03C6">
              <w:rPr>
                <w:rFonts w:cs="Times New Roman"/>
                <w:b/>
                <w:sz w:val="16"/>
                <w:szCs w:val="16"/>
              </w:rPr>
              <w:t>Tigers</w:t>
            </w:r>
            <w:r w:rsidRPr="00DF03C6">
              <w:rPr>
                <w:rFonts w:cs="Times New Roman"/>
                <w:b/>
                <w:sz w:val="16"/>
                <w:szCs w:val="16"/>
              </w:rPr>
              <w:br/>
            </w:r>
            <w:r w:rsidRPr="00DF03C6">
              <w:rPr>
                <w:rFonts w:cs="Times New Roman"/>
                <w:sz w:val="16"/>
                <w:szCs w:val="16"/>
              </w:rPr>
              <w:t>(</w:t>
            </w:r>
            <w:r w:rsidRPr="00DF03C6">
              <w:rPr>
                <w:rFonts w:cs="Times New Roman"/>
                <w:i/>
                <w:sz w:val="16"/>
                <w:szCs w:val="16"/>
              </w:rPr>
              <w:t>Panthera tigris</w:t>
            </w:r>
            <w:r w:rsidRPr="00DF03C6">
              <w:rPr>
                <w:rFonts w:cs="Times New Roman"/>
                <w:sz w:val="16"/>
                <w:szCs w:val="16"/>
              </w:rPr>
              <w:t>)</w:t>
            </w:r>
          </w:p>
        </w:tc>
        <w:tc>
          <w:tcPr>
            <w:tcW w:w="851" w:type="dxa"/>
            <w:tcBorders>
              <w:top w:val="nil"/>
              <w:left w:val="single" w:sz="4" w:space="0" w:color="auto"/>
              <w:bottom w:val="nil"/>
              <w:right w:val="nil"/>
            </w:tcBorders>
            <w:shd w:val="clear" w:color="auto" w:fill="E8E8E8"/>
          </w:tcPr>
          <w:p w14:paraId="24E97B14" w14:textId="77777777" w:rsidR="004B3ABF" w:rsidRPr="00B1639E" w:rsidRDefault="004B3ABF" w:rsidP="004B3ABF">
            <w:pPr>
              <w:jc w:val="center"/>
              <w:rPr>
                <w:rFonts w:cs="Times New Roman"/>
                <w:sz w:val="16"/>
                <w:szCs w:val="16"/>
                <w:vertAlign w:val="superscript"/>
              </w:rPr>
            </w:pPr>
            <w:r w:rsidRPr="00B1639E">
              <w:rPr>
                <w:rFonts w:cs="Times New Roman"/>
                <w:sz w:val="16"/>
                <w:szCs w:val="16"/>
              </w:rPr>
              <w:t>11</w:t>
            </w:r>
            <w:r w:rsidRPr="00B1639E">
              <w:rPr>
                <w:rFonts w:cs="Times New Roman"/>
                <w:sz w:val="16"/>
                <w:szCs w:val="16"/>
                <w:vertAlign w:val="superscript"/>
              </w:rPr>
              <w:t>C</w:t>
            </w:r>
          </w:p>
          <w:p w14:paraId="2C23705B" w14:textId="77777777" w:rsidR="004B3ABF" w:rsidRPr="00B1639E" w:rsidRDefault="004B3ABF" w:rsidP="004B3ABF">
            <w:pPr>
              <w:jc w:val="center"/>
              <w:rPr>
                <w:rFonts w:cs="Times New Roman"/>
                <w:sz w:val="16"/>
                <w:szCs w:val="16"/>
                <w:vertAlign w:val="superscript"/>
              </w:rPr>
            </w:pPr>
            <w:r w:rsidRPr="00B1639E">
              <w:rPr>
                <w:rFonts w:cs="Times New Roman"/>
                <w:sz w:val="16"/>
                <w:szCs w:val="16"/>
              </w:rPr>
              <w:t>7</w:t>
            </w:r>
            <w:r w:rsidRPr="00B1639E">
              <w:rPr>
                <w:rFonts w:cs="Times New Roman"/>
                <w:sz w:val="16"/>
                <w:szCs w:val="16"/>
                <w:vertAlign w:val="superscript"/>
              </w:rPr>
              <w:t>C</w:t>
            </w:r>
          </w:p>
          <w:p w14:paraId="669A0E7A" w14:textId="77777777" w:rsidR="004B3ABF" w:rsidRPr="00B1639E" w:rsidRDefault="004B3ABF" w:rsidP="004B3ABF">
            <w:pPr>
              <w:jc w:val="center"/>
              <w:rPr>
                <w:rFonts w:cs="Times New Roman"/>
                <w:sz w:val="16"/>
                <w:szCs w:val="16"/>
                <w:vertAlign w:val="superscript"/>
              </w:rPr>
            </w:pPr>
            <w:r w:rsidRPr="00B1639E">
              <w:rPr>
                <w:rFonts w:cs="Times New Roman"/>
                <w:sz w:val="16"/>
                <w:szCs w:val="16"/>
              </w:rPr>
              <w:t>5</w:t>
            </w:r>
            <w:r w:rsidRPr="00B1639E">
              <w:rPr>
                <w:rFonts w:cs="Times New Roman"/>
                <w:sz w:val="16"/>
                <w:szCs w:val="16"/>
                <w:vertAlign w:val="superscript"/>
              </w:rPr>
              <w:t>C</w:t>
            </w:r>
          </w:p>
          <w:p w14:paraId="3F2A39BC" w14:textId="77777777" w:rsidR="004B3ABF" w:rsidRPr="00B1639E" w:rsidRDefault="004B3ABF" w:rsidP="004B3ABF">
            <w:pPr>
              <w:jc w:val="center"/>
              <w:rPr>
                <w:rFonts w:cs="Times New Roman"/>
                <w:sz w:val="16"/>
                <w:szCs w:val="16"/>
                <w:vertAlign w:val="superscript"/>
                <w:lang w:val="en-NZ"/>
              </w:rPr>
            </w:pPr>
            <w:r w:rsidRPr="00B1639E">
              <w:rPr>
                <w:rFonts w:cs="Times New Roman"/>
                <w:sz w:val="16"/>
                <w:szCs w:val="16"/>
              </w:rPr>
              <w:t>4</w:t>
            </w:r>
            <w:r w:rsidRPr="00B1639E">
              <w:rPr>
                <w:rFonts w:cs="Times New Roman"/>
                <w:sz w:val="16"/>
                <w:szCs w:val="16"/>
                <w:vertAlign w:val="superscript"/>
                <w:lang w:val="en-NZ"/>
              </w:rPr>
              <w:t>C</w:t>
            </w:r>
          </w:p>
          <w:p w14:paraId="51F5ABDA" w14:textId="77777777" w:rsidR="004B3ABF" w:rsidRDefault="004B3ABF" w:rsidP="004B3ABF">
            <w:pPr>
              <w:jc w:val="center"/>
              <w:rPr>
                <w:rFonts w:cs="Times New Roman"/>
                <w:sz w:val="16"/>
                <w:szCs w:val="16"/>
                <w:vertAlign w:val="superscript"/>
                <w:lang w:val="en-NZ"/>
              </w:rPr>
            </w:pPr>
            <w:r w:rsidRPr="00B1639E">
              <w:rPr>
                <w:rFonts w:cs="Times New Roman"/>
                <w:sz w:val="16"/>
                <w:szCs w:val="16"/>
                <w:lang w:val="en-NZ"/>
              </w:rPr>
              <w:t>16</w:t>
            </w:r>
            <w:r w:rsidRPr="00B1639E">
              <w:rPr>
                <w:rFonts w:cs="Times New Roman"/>
                <w:sz w:val="16"/>
                <w:szCs w:val="16"/>
                <w:vertAlign w:val="superscript"/>
                <w:lang w:val="en-NZ"/>
              </w:rPr>
              <w:t>C</w:t>
            </w:r>
          </w:p>
          <w:p w14:paraId="58CE99C5" w14:textId="77777777" w:rsidR="004B3ABF" w:rsidRPr="001B72C2" w:rsidRDefault="004B3ABF" w:rsidP="004B3ABF">
            <w:pPr>
              <w:jc w:val="center"/>
              <w:rPr>
                <w:rFonts w:cs="Times New Roman"/>
                <w:sz w:val="16"/>
                <w:szCs w:val="16"/>
                <w:lang w:val="en-NZ"/>
              </w:rPr>
            </w:pPr>
            <w:r>
              <w:rPr>
                <w:rFonts w:cs="Times New Roman"/>
                <w:sz w:val="16"/>
                <w:szCs w:val="16"/>
                <w:lang w:val="en-NZ"/>
              </w:rPr>
              <w:t>?</w:t>
            </w:r>
          </w:p>
          <w:p w14:paraId="08EDF0AA" w14:textId="77777777" w:rsidR="004B3ABF" w:rsidRDefault="004B3ABF" w:rsidP="004B3ABF">
            <w:pPr>
              <w:jc w:val="center"/>
              <w:rPr>
                <w:rFonts w:cs="Times New Roman"/>
                <w:sz w:val="16"/>
                <w:szCs w:val="16"/>
                <w:vertAlign w:val="superscript"/>
              </w:rPr>
            </w:pPr>
            <w:r w:rsidRPr="00B1639E">
              <w:rPr>
                <w:rFonts w:cs="Times New Roman"/>
                <w:sz w:val="16"/>
                <w:szCs w:val="16"/>
              </w:rPr>
              <w:t>1</w:t>
            </w:r>
            <w:r w:rsidRPr="00B1639E">
              <w:rPr>
                <w:rFonts w:cs="Times New Roman"/>
                <w:sz w:val="16"/>
                <w:szCs w:val="16"/>
                <w:vertAlign w:val="superscript"/>
              </w:rPr>
              <w:t>C</w:t>
            </w:r>
          </w:p>
          <w:p w14:paraId="2B3651EC" w14:textId="77777777" w:rsidR="004B3ABF" w:rsidRPr="00637F08" w:rsidRDefault="004B3ABF" w:rsidP="004B3ABF">
            <w:pPr>
              <w:jc w:val="center"/>
              <w:rPr>
                <w:rFonts w:cs="Times New Roman"/>
                <w:sz w:val="16"/>
                <w:szCs w:val="16"/>
                <w:vertAlign w:val="superscript"/>
              </w:rPr>
            </w:pPr>
            <w:r>
              <w:rPr>
                <w:rFonts w:cs="Times New Roman"/>
                <w:sz w:val="16"/>
                <w:szCs w:val="16"/>
              </w:rPr>
              <w:t>5</w:t>
            </w:r>
            <w:r>
              <w:rPr>
                <w:rFonts w:cs="Times New Roman"/>
                <w:sz w:val="16"/>
                <w:szCs w:val="16"/>
                <w:vertAlign w:val="superscript"/>
              </w:rPr>
              <w:t>C</w:t>
            </w:r>
          </w:p>
        </w:tc>
        <w:tc>
          <w:tcPr>
            <w:tcW w:w="709" w:type="dxa"/>
            <w:tcBorders>
              <w:top w:val="nil"/>
              <w:left w:val="nil"/>
              <w:bottom w:val="nil"/>
              <w:right w:val="nil"/>
            </w:tcBorders>
            <w:shd w:val="clear" w:color="auto" w:fill="E8E8E8"/>
          </w:tcPr>
          <w:p w14:paraId="5DF18BFF" w14:textId="77777777" w:rsidR="004B3ABF" w:rsidRPr="00B11CE0" w:rsidRDefault="004B3ABF" w:rsidP="004B3ABF">
            <w:pPr>
              <w:jc w:val="center"/>
              <w:rPr>
                <w:rFonts w:cs="Times New Roman"/>
                <w:sz w:val="16"/>
                <w:szCs w:val="16"/>
                <w:vertAlign w:val="superscript"/>
              </w:rPr>
            </w:pPr>
            <w:r w:rsidRPr="005E4A6C">
              <w:rPr>
                <w:rFonts w:cs="Times New Roman"/>
                <w:sz w:val="16"/>
                <w:szCs w:val="16"/>
              </w:rPr>
              <w:t>13</w:t>
            </w:r>
          </w:p>
          <w:p w14:paraId="1694977F" w14:textId="77777777" w:rsidR="004B3ABF" w:rsidRPr="00B11CE0" w:rsidRDefault="004B3ABF" w:rsidP="004B3ABF">
            <w:pPr>
              <w:jc w:val="center"/>
              <w:rPr>
                <w:rFonts w:cs="Times New Roman"/>
                <w:sz w:val="16"/>
                <w:szCs w:val="16"/>
                <w:vertAlign w:val="superscript"/>
              </w:rPr>
            </w:pPr>
            <w:r>
              <w:rPr>
                <w:rFonts w:cs="Times New Roman"/>
                <w:sz w:val="16"/>
                <w:szCs w:val="16"/>
              </w:rPr>
              <w:t>11</w:t>
            </w:r>
          </w:p>
          <w:p w14:paraId="5D849F27" w14:textId="77777777" w:rsidR="004B3ABF" w:rsidRDefault="004B3ABF" w:rsidP="004B3ABF">
            <w:pPr>
              <w:jc w:val="center"/>
              <w:rPr>
                <w:rFonts w:cs="Times New Roman"/>
                <w:sz w:val="16"/>
                <w:szCs w:val="16"/>
              </w:rPr>
            </w:pPr>
            <w:r>
              <w:rPr>
                <w:rFonts w:cs="Times New Roman"/>
                <w:sz w:val="16"/>
                <w:szCs w:val="16"/>
              </w:rPr>
              <w:t>-</w:t>
            </w:r>
          </w:p>
          <w:p w14:paraId="43DA87F7" w14:textId="77777777" w:rsidR="004B3ABF" w:rsidRDefault="004B3ABF" w:rsidP="004B3ABF">
            <w:pPr>
              <w:jc w:val="center"/>
              <w:rPr>
                <w:rFonts w:cs="Times New Roman"/>
                <w:sz w:val="16"/>
                <w:szCs w:val="16"/>
                <w:vertAlign w:val="superscript"/>
              </w:rPr>
            </w:pPr>
            <w:r>
              <w:rPr>
                <w:rFonts w:cs="Times New Roman"/>
                <w:sz w:val="16"/>
                <w:szCs w:val="16"/>
              </w:rPr>
              <w:t>4</w:t>
            </w:r>
          </w:p>
          <w:p w14:paraId="319EDEAE" w14:textId="77777777" w:rsidR="004B3ABF" w:rsidRDefault="004B3ABF" w:rsidP="004B3ABF">
            <w:pPr>
              <w:jc w:val="center"/>
              <w:rPr>
                <w:rFonts w:cs="Times New Roman"/>
                <w:sz w:val="16"/>
                <w:szCs w:val="16"/>
                <w:vertAlign w:val="superscript"/>
              </w:rPr>
            </w:pPr>
            <w:r>
              <w:rPr>
                <w:rFonts w:cs="Times New Roman"/>
                <w:sz w:val="16"/>
                <w:szCs w:val="16"/>
              </w:rPr>
              <w:t>16</w:t>
            </w:r>
          </w:p>
          <w:p w14:paraId="36D18BC8" w14:textId="77777777" w:rsidR="004B3ABF" w:rsidRPr="009D67A0" w:rsidRDefault="004B3ABF" w:rsidP="004B3ABF">
            <w:pPr>
              <w:jc w:val="center"/>
              <w:rPr>
                <w:rFonts w:cs="Times New Roman"/>
                <w:sz w:val="16"/>
                <w:szCs w:val="16"/>
                <w:vertAlign w:val="superscript"/>
              </w:rPr>
            </w:pPr>
            <w:r>
              <w:rPr>
                <w:rFonts w:cs="Times New Roman"/>
                <w:sz w:val="16"/>
                <w:szCs w:val="16"/>
              </w:rPr>
              <w:t>32</w:t>
            </w:r>
          </w:p>
          <w:p w14:paraId="1FEC57F1" w14:textId="77777777" w:rsidR="004B3ABF" w:rsidRDefault="004B3ABF" w:rsidP="004B3ABF">
            <w:pPr>
              <w:jc w:val="center"/>
              <w:rPr>
                <w:rFonts w:cs="Times New Roman"/>
                <w:sz w:val="16"/>
                <w:szCs w:val="16"/>
              </w:rPr>
            </w:pPr>
            <w:r>
              <w:rPr>
                <w:rFonts w:cs="Times New Roman"/>
                <w:sz w:val="16"/>
                <w:szCs w:val="16"/>
              </w:rPr>
              <w:t>17</w:t>
            </w:r>
          </w:p>
          <w:p w14:paraId="48F67BB0" w14:textId="77777777" w:rsidR="004B3ABF" w:rsidRPr="00B11CE0" w:rsidRDefault="004B3ABF" w:rsidP="004B3ABF">
            <w:pPr>
              <w:jc w:val="center"/>
              <w:rPr>
                <w:rFonts w:cs="Times New Roman"/>
                <w:sz w:val="16"/>
                <w:szCs w:val="16"/>
                <w:vertAlign w:val="superscript"/>
              </w:rPr>
            </w:pPr>
            <w:r>
              <w:rPr>
                <w:rFonts w:cs="Times New Roman"/>
                <w:sz w:val="16"/>
                <w:szCs w:val="16"/>
              </w:rPr>
              <w:t>5</w:t>
            </w:r>
          </w:p>
        </w:tc>
        <w:tc>
          <w:tcPr>
            <w:tcW w:w="1134" w:type="dxa"/>
            <w:tcBorders>
              <w:top w:val="nil"/>
              <w:left w:val="nil"/>
              <w:bottom w:val="nil"/>
              <w:right w:val="nil"/>
            </w:tcBorders>
            <w:shd w:val="clear" w:color="auto" w:fill="E8E8E8"/>
          </w:tcPr>
          <w:p w14:paraId="32F3DF30" w14:textId="77777777" w:rsidR="004B3ABF" w:rsidRPr="00740830" w:rsidRDefault="004B3ABF" w:rsidP="004B3ABF">
            <w:pPr>
              <w:jc w:val="center"/>
              <w:rPr>
                <w:rFonts w:cs="Times New Roman"/>
                <w:sz w:val="16"/>
                <w:szCs w:val="16"/>
              </w:rPr>
            </w:pPr>
            <w:r w:rsidRPr="00740830">
              <w:rPr>
                <w:rFonts w:cs="Times New Roman"/>
                <w:sz w:val="16"/>
                <w:szCs w:val="16"/>
              </w:rPr>
              <w:t>-</w:t>
            </w:r>
          </w:p>
          <w:p w14:paraId="50C5FC85" w14:textId="77777777" w:rsidR="004B3ABF" w:rsidRDefault="004B3ABF" w:rsidP="004B3ABF">
            <w:pPr>
              <w:jc w:val="center"/>
              <w:rPr>
                <w:rFonts w:cs="Times New Roman"/>
                <w:sz w:val="16"/>
                <w:szCs w:val="16"/>
              </w:rPr>
            </w:pPr>
            <w:r>
              <w:rPr>
                <w:rFonts w:cs="Times New Roman"/>
                <w:sz w:val="16"/>
                <w:szCs w:val="16"/>
              </w:rPr>
              <w:t>-</w:t>
            </w:r>
          </w:p>
          <w:p w14:paraId="56754A1D" w14:textId="77777777" w:rsidR="004B3ABF" w:rsidRDefault="004B3ABF" w:rsidP="004B3ABF">
            <w:pPr>
              <w:jc w:val="center"/>
              <w:rPr>
                <w:rFonts w:cs="Times New Roman"/>
                <w:sz w:val="16"/>
                <w:szCs w:val="16"/>
              </w:rPr>
            </w:pPr>
            <w:r>
              <w:rPr>
                <w:rFonts w:cs="Times New Roman"/>
                <w:sz w:val="16"/>
                <w:szCs w:val="16"/>
              </w:rPr>
              <w:t>-</w:t>
            </w:r>
          </w:p>
          <w:p w14:paraId="6CA92588" w14:textId="77777777" w:rsidR="004B3ABF" w:rsidRDefault="004B3ABF" w:rsidP="004B3ABF">
            <w:pPr>
              <w:jc w:val="center"/>
              <w:rPr>
                <w:rFonts w:cs="Times New Roman"/>
                <w:sz w:val="16"/>
                <w:szCs w:val="16"/>
              </w:rPr>
            </w:pPr>
            <w:r>
              <w:rPr>
                <w:rFonts w:cs="Times New Roman"/>
                <w:sz w:val="16"/>
                <w:szCs w:val="16"/>
              </w:rPr>
              <w:t>-</w:t>
            </w:r>
          </w:p>
          <w:p w14:paraId="3011BAEF" w14:textId="77777777" w:rsidR="004B3ABF" w:rsidRDefault="004B3ABF" w:rsidP="004B3ABF">
            <w:pPr>
              <w:jc w:val="center"/>
              <w:rPr>
                <w:rFonts w:cs="Times New Roman"/>
                <w:sz w:val="16"/>
                <w:szCs w:val="16"/>
              </w:rPr>
            </w:pPr>
            <w:r>
              <w:rPr>
                <w:rFonts w:cs="Times New Roman"/>
                <w:sz w:val="16"/>
                <w:szCs w:val="16"/>
              </w:rPr>
              <w:t>-</w:t>
            </w:r>
          </w:p>
          <w:p w14:paraId="333D2549" w14:textId="77777777" w:rsidR="004B3ABF" w:rsidRDefault="004B3ABF" w:rsidP="004B3ABF">
            <w:pPr>
              <w:jc w:val="center"/>
              <w:rPr>
                <w:rFonts w:cs="Times New Roman"/>
                <w:sz w:val="16"/>
                <w:szCs w:val="16"/>
              </w:rPr>
            </w:pPr>
            <w:r>
              <w:rPr>
                <w:rFonts w:cs="Times New Roman"/>
                <w:sz w:val="16"/>
                <w:szCs w:val="16"/>
              </w:rPr>
              <w:t>-</w:t>
            </w:r>
          </w:p>
          <w:p w14:paraId="4BCC3FC7" w14:textId="77777777" w:rsidR="004B3ABF" w:rsidRDefault="004B3ABF" w:rsidP="004B3ABF">
            <w:pPr>
              <w:jc w:val="center"/>
              <w:rPr>
                <w:rFonts w:cs="Times New Roman"/>
                <w:sz w:val="16"/>
                <w:szCs w:val="16"/>
              </w:rPr>
            </w:pPr>
            <w:r>
              <w:rPr>
                <w:rFonts w:cs="Times New Roman"/>
                <w:sz w:val="16"/>
                <w:szCs w:val="16"/>
              </w:rPr>
              <w:t>-</w:t>
            </w:r>
          </w:p>
          <w:p w14:paraId="75B7A276" w14:textId="77777777" w:rsidR="004B3ABF" w:rsidRPr="00740830" w:rsidRDefault="004B3ABF" w:rsidP="004B3ABF">
            <w:pPr>
              <w:jc w:val="center"/>
              <w:rPr>
                <w:rFonts w:cs="Times New Roman"/>
                <w:sz w:val="16"/>
                <w:szCs w:val="16"/>
              </w:rPr>
            </w:pPr>
            <w:r>
              <w:rPr>
                <w:rFonts w:cs="Times New Roman"/>
                <w:sz w:val="16"/>
                <w:szCs w:val="16"/>
              </w:rPr>
              <w:t>-</w:t>
            </w:r>
          </w:p>
        </w:tc>
        <w:tc>
          <w:tcPr>
            <w:tcW w:w="1134" w:type="dxa"/>
            <w:tcBorders>
              <w:top w:val="nil"/>
              <w:left w:val="nil"/>
              <w:bottom w:val="nil"/>
              <w:right w:val="nil"/>
            </w:tcBorders>
            <w:shd w:val="clear" w:color="auto" w:fill="E8E8E8"/>
          </w:tcPr>
          <w:p w14:paraId="20E07BA9" w14:textId="77777777" w:rsidR="004B3ABF" w:rsidRDefault="004B3ABF" w:rsidP="004B3ABF">
            <w:pPr>
              <w:jc w:val="center"/>
              <w:rPr>
                <w:rFonts w:cs="Times New Roman"/>
                <w:sz w:val="16"/>
                <w:szCs w:val="16"/>
              </w:rPr>
            </w:pPr>
            <w:r w:rsidRPr="00740830">
              <w:rPr>
                <w:rFonts w:cs="Times New Roman"/>
                <w:sz w:val="16"/>
                <w:szCs w:val="16"/>
              </w:rPr>
              <w:t>-</w:t>
            </w:r>
          </w:p>
          <w:p w14:paraId="5EF4C05C" w14:textId="77777777" w:rsidR="004B3ABF" w:rsidRDefault="004B3ABF" w:rsidP="004B3ABF">
            <w:pPr>
              <w:jc w:val="center"/>
              <w:rPr>
                <w:rFonts w:cs="Times New Roman"/>
                <w:sz w:val="16"/>
                <w:szCs w:val="16"/>
              </w:rPr>
            </w:pPr>
            <w:r>
              <w:rPr>
                <w:rFonts w:cs="Times New Roman"/>
                <w:sz w:val="16"/>
                <w:szCs w:val="16"/>
              </w:rPr>
              <w:t>-</w:t>
            </w:r>
          </w:p>
          <w:p w14:paraId="6E846B93" w14:textId="77777777" w:rsidR="004B3ABF" w:rsidRDefault="004B3ABF" w:rsidP="004B3ABF">
            <w:pPr>
              <w:jc w:val="center"/>
              <w:rPr>
                <w:rFonts w:cs="Times New Roman"/>
                <w:sz w:val="16"/>
                <w:szCs w:val="16"/>
              </w:rPr>
            </w:pPr>
            <w:r>
              <w:rPr>
                <w:rFonts w:cs="Times New Roman"/>
                <w:sz w:val="16"/>
                <w:szCs w:val="16"/>
              </w:rPr>
              <w:t>-</w:t>
            </w:r>
          </w:p>
          <w:p w14:paraId="691FE4A8" w14:textId="77777777" w:rsidR="004B3ABF" w:rsidRDefault="004B3ABF" w:rsidP="004B3ABF">
            <w:pPr>
              <w:jc w:val="center"/>
              <w:rPr>
                <w:rFonts w:cs="Times New Roman"/>
                <w:sz w:val="16"/>
                <w:szCs w:val="16"/>
              </w:rPr>
            </w:pPr>
            <w:r>
              <w:rPr>
                <w:rFonts w:cs="Times New Roman"/>
                <w:sz w:val="16"/>
                <w:szCs w:val="16"/>
              </w:rPr>
              <w:t>-</w:t>
            </w:r>
          </w:p>
          <w:p w14:paraId="0793DD6C" w14:textId="77777777" w:rsidR="004B3ABF" w:rsidRDefault="004B3ABF" w:rsidP="004B3ABF">
            <w:pPr>
              <w:jc w:val="center"/>
              <w:rPr>
                <w:rFonts w:cs="Times New Roman"/>
                <w:sz w:val="16"/>
                <w:szCs w:val="16"/>
              </w:rPr>
            </w:pPr>
            <w:r>
              <w:rPr>
                <w:rFonts w:cs="Times New Roman"/>
                <w:sz w:val="16"/>
                <w:szCs w:val="16"/>
              </w:rPr>
              <w:t xml:space="preserve">7.7 </w:t>
            </w:r>
            <w:r w:rsidRPr="005E4A6C">
              <w:rPr>
                <w:rFonts w:cs="Times New Roman"/>
                <w:sz w:val="16"/>
                <w:szCs w:val="16"/>
              </w:rPr>
              <w:t>±</w:t>
            </w:r>
            <w:r>
              <w:rPr>
                <w:rFonts w:cs="Times New Roman"/>
                <w:sz w:val="16"/>
                <w:szCs w:val="16"/>
              </w:rPr>
              <w:t xml:space="preserve"> 0.02</w:t>
            </w:r>
          </w:p>
          <w:p w14:paraId="4EA22A49" w14:textId="77777777" w:rsidR="004B3ABF" w:rsidRDefault="004B3ABF" w:rsidP="004B3ABF">
            <w:pPr>
              <w:jc w:val="center"/>
              <w:rPr>
                <w:rFonts w:cs="Times New Roman"/>
                <w:sz w:val="16"/>
                <w:szCs w:val="16"/>
              </w:rPr>
            </w:pPr>
            <w:r>
              <w:rPr>
                <w:rFonts w:cs="Times New Roman"/>
                <w:sz w:val="16"/>
                <w:szCs w:val="16"/>
              </w:rPr>
              <w:t>-</w:t>
            </w:r>
          </w:p>
          <w:p w14:paraId="3E3D193F" w14:textId="77777777" w:rsidR="004B3ABF" w:rsidRDefault="004B3ABF" w:rsidP="004B3ABF">
            <w:pPr>
              <w:jc w:val="center"/>
              <w:rPr>
                <w:rFonts w:cs="Times New Roman"/>
                <w:sz w:val="16"/>
                <w:szCs w:val="16"/>
              </w:rPr>
            </w:pPr>
            <w:r>
              <w:rPr>
                <w:rFonts w:cs="Times New Roman"/>
                <w:sz w:val="16"/>
                <w:szCs w:val="16"/>
              </w:rPr>
              <w:t>7.5 ± 0.05</w:t>
            </w:r>
          </w:p>
          <w:p w14:paraId="48FE60D9" w14:textId="77777777" w:rsidR="004B3ABF" w:rsidRPr="00740830" w:rsidRDefault="004B3ABF" w:rsidP="004B3ABF">
            <w:pPr>
              <w:jc w:val="center"/>
              <w:rPr>
                <w:rFonts w:cs="Times New Roman"/>
                <w:sz w:val="16"/>
                <w:szCs w:val="16"/>
              </w:rPr>
            </w:pPr>
            <w:r>
              <w:rPr>
                <w:rFonts w:cs="Times New Roman"/>
                <w:sz w:val="16"/>
                <w:szCs w:val="16"/>
              </w:rPr>
              <w:t>-</w:t>
            </w:r>
          </w:p>
        </w:tc>
        <w:tc>
          <w:tcPr>
            <w:tcW w:w="1134" w:type="dxa"/>
            <w:tcBorders>
              <w:top w:val="nil"/>
              <w:left w:val="nil"/>
              <w:bottom w:val="nil"/>
              <w:right w:val="nil"/>
            </w:tcBorders>
            <w:shd w:val="clear" w:color="auto" w:fill="E8E8E8"/>
          </w:tcPr>
          <w:p w14:paraId="61D6524D" w14:textId="77777777" w:rsidR="004B3ABF" w:rsidRDefault="004B3ABF" w:rsidP="004B3ABF">
            <w:pPr>
              <w:jc w:val="center"/>
              <w:rPr>
                <w:rFonts w:cs="Times New Roman"/>
                <w:sz w:val="16"/>
                <w:szCs w:val="16"/>
              </w:rPr>
            </w:pPr>
            <w:r w:rsidRPr="00740830">
              <w:rPr>
                <w:rFonts w:cs="Times New Roman"/>
                <w:sz w:val="16"/>
                <w:szCs w:val="16"/>
              </w:rPr>
              <w:t>-</w:t>
            </w:r>
          </w:p>
          <w:p w14:paraId="76203C45" w14:textId="77777777" w:rsidR="004B3ABF" w:rsidRDefault="004B3ABF" w:rsidP="004B3ABF">
            <w:pPr>
              <w:jc w:val="center"/>
              <w:rPr>
                <w:rFonts w:cs="Times New Roman"/>
                <w:sz w:val="16"/>
                <w:szCs w:val="16"/>
              </w:rPr>
            </w:pPr>
            <w:r>
              <w:rPr>
                <w:rFonts w:cs="Times New Roman"/>
                <w:sz w:val="16"/>
                <w:szCs w:val="16"/>
              </w:rPr>
              <w:t>-</w:t>
            </w:r>
          </w:p>
          <w:p w14:paraId="4DB51D46" w14:textId="77777777" w:rsidR="004B3ABF" w:rsidRDefault="004B3ABF" w:rsidP="004B3ABF">
            <w:pPr>
              <w:jc w:val="center"/>
              <w:rPr>
                <w:rFonts w:cs="Times New Roman"/>
                <w:sz w:val="16"/>
                <w:szCs w:val="16"/>
              </w:rPr>
            </w:pPr>
            <w:r>
              <w:rPr>
                <w:rFonts w:cs="Times New Roman"/>
                <w:sz w:val="16"/>
                <w:szCs w:val="16"/>
              </w:rPr>
              <w:t>-</w:t>
            </w:r>
          </w:p>
          <w:p w14:paraId="3830EA29" w14:textId="77777777" w:rsidR="004B3ABF" w:rsidRDefault="004B3ABF" w:rsidP="004B3ABF">
            <w:pPr>
              <w:jc w:val="center"/>
              <w:rPr>
                <w:rFonts w:cs="Times New Roman"/>
                <w:sz w:val="16"/>
                <w:szCs w:val="16"/>
              </w:rPr>
            </w:pPr>
            <w:r>
              <w:rPr>
                <w:rFonts w:cs="Times New Roman"/>
                <w:sz w:val="16"/>
                <w:szCs w:val="16"/>
              </w:rPr>
              <w:t>-</w:t>
            </w:r>
          </w:p>
          <w:p w14:paraId="4793F7AB" w14:textId="77777777" w:rsidR="004B3ABF" w:rsidRDefault="004B3ABF" w:rsidP="004B3ABF">
            <w:pPr>
              <w:jc w:val="center"/>
              <w:rPr>
                <w:rFonts w:cs="Times New Roman"/>
                <w:sz w:val="16"/>
                <w:szCs w:val="16"/>
              </w:rPr>
            </w:pPr>
            <w:r>
              <w:rPr>
                <w:rFonts w:cs="Times New Roman"/>
                <w:sz w:val="16"/>
                <w:szCs w:val="16"/>
              </w:rPr>
              <w:t>-</w:t>
            </w:r>
          </w:p>
          <w:p w14:paraId="12912D9F" w14:textId="77777777" w:rsidR="004B3ABF" w:rsidRDefault="004B3ABF" w:rsidP="004B3ABF">
            <w:pPr>
              <w:jc w:val="center"/>
              <w:rPr>
                <w:rFonts w:cs="Times New Roman"/>
                <w:sz w:val="16"/>
                <w:szCs w:val="16"/>
              </w:rPr>
            </w:pPr>
            <w:r>
              <w:rPr>
                <w:rFonts w:cs="Times New Roman"/>
                <w:sz w:val="16"/>
                <w:szCs w:val="16"/>
              </w:rPr>
              <w:t>-</w:t>
            </w:r>
          </w:p>
          <w:p w14:paraId="668FDFB6" w14:textId="77777777" w:rsidR="004B3ABF" w:rsidRDefault="004B3ABF" w:rsidP="004B3ABF">
            <w:pPr>
              <w:jc w:val="center"/>
              <w:rPr>
                <w:rFonts w:cs="Times New Roman"/>
                <w:sz w:val="16"/>
                <w:szCs w:val="16"/>
              </w:rPr>
            </w:pPr>
            <w:r>
              <w:rPr>
                <w:rFonts w:cs="Times New Roman"/>
                <w:sz w:val="16"/>
                <w:szCs w:val="16"/>
              </w:rPr>
              <w:t>-</w:t>
            </w:r>
          </w:p>
          <w:p w14:paraId="388636BD" w14:textId="77777777" w:rsidR="004B3ABF" w:rsidRPr="00740830" w:rsidRDefault="004B3ABF" w:rsidP="004B3ABF">
            <w:pPr>
              <w:jc w:val="center"/>
              <w:rPr>
                <w:rFonts w:cs="Times New Roman"/>
                <w:sz w:val="16"/>
                <w:szCs w:val="16"/>
              </w:rPr>
            </w:pPr>
            <w:r>
              <w:rPr>
                <w:rFonts w:cs="Times New Roman"/>
                <w:sz w:val="16"/>
                <w:szCs w:val="16"/>
              </w:rPr>
              <w:t>-</w:t>
            </w:r>
          </w:p>
        </w:tc>
        <w:tc>
          <w:tcPr>
            <w:tcW w:w="1275" w:type="dxa"/>
            <w:tcBorders>
              <w:top w:val="nil"/>
              <w:left w:val="nil"/>
              <w:bottom w:val="nil"/>
              <w:right w:val="nil"/>
            </w:tcBorders>
            <w:shd w:val="clear" w:color="auto" w:fill="E8E8E8"/>
          </w:tcPr>
          <w:p w14:paraId="0FEEC089" w14:textId="77777777" w:rsidR="004B3ABF" w:rsidRDefault="004B3ABF" w:rsidP="004B3ABF">
            <w:pPr>
              <w:jc w:val="center"/>
              <w:rPr>
                <w:rFonts w:cs="Times New Roman"/>
                <w:sz w:val="16"/>
                <w:szCs w:val="16"/>
              </w:rPr>
            </w:pPr>
            <w:r w:rsidRPr="005E4A6C">
              <w:rPr>
                <w:rFonts w:cs="Times New Roman"/>
                <w:sz w:val="16"/>
                <w:szCs w:val="16"/>
              </w:rPr>
              <w:t>7.0 ± 1.3</w:t>
            </w:r>
          </w:p>
          <w:p w14:paraId="555D135F" w14:textId="77777777" w:rsidR="004B3ABF" w:rsidRDefault="004B3ABF" w:rsidP="004B3ABF">
            <w:pPr>
              <w:jc w:val="center"/>
              <w:rPr>
                <w:rFonts w:cs="Times New Roman"/>
                <w:sz w:val="16"/>
                <w:szCs w:val="16"/>
              </w:rPr>
            </w:pPr>
            <w:r>
              <w:rPr>
                <w:rFonts w:cs="Times New Roman"/>
                <w:sz w:val="16"/>
                <w:szCs w:val="16"/>
              </w:rPr>
              <w:t xml:space="preserve">7.5 </w:t>
            </w:r>
            <w:r w:rsidRPr="005E4A6C">
              <w:rPr>
                <w:rFonts w:cs="Times New Roman"/>
                <w:sz w:val="16"/>
                <w:szCs w:val="16"/>
              </w:rPr>
              <w:t>±</w:t>
            </w:r>
            <w:r>
              <w:rPr>
                <w:rFonts w:cs="Times New Roman"/>
                <w:sz w:val="16"/>
                <w:szCs w:val="16"/>
              </w:rPr>
              <w:t xml:space="preserve"> 0.8</w:t>
            </w:r>
          </w:p>
          <w:p w14:paraId="6EBD07EA" w14:textId="77777777" w:rsidR="004B3ABF" w:rsidRDefault="004B3ABF" w:rsidP="004B3ABF">
            <w:pPr>
              <w:jc w:val="center"/>
              <w:rPr>
                <w:rFonts w:cs="Times New Roman"/>
                <w:sz w:val="16"/>
                <w:szCs w:val="16"/>
                <w:vertAlign w:val="superscript"/>
              </w:rPr>
            </w:pPr>
            <w:r>
              <w:rPr>
                <w:rFonts w:cs="Times New Roman"/>
                <w:sz w:val="16"/>
                <w:szCs w:val="16"/>
              </w:rPr>
              <w:t xml:space="preserve">10.3 </w:t>
            </w:r>
            <w:r w:rsidRPr="00583D5C">
              <w:rPr>
                <w:rFonts w:cs="Times New Roman"/>
                <w:sz w:val="16"/>
                <w:szCs w:val="16"/>
              </w:rPr>
              <w:t>±</w:t>
            </w:r>
            <w:r>
              <w:rPr>
                <w:rFonts w:cs="Times New Roman"/>
                <w:sz w:val="16"/>
                <w:szCs w:val="16"/>
              </w:rPr>
              <w:t xml:space="preserve"> 0.6</w:t>
            </w:r>
            <w:r w:rsidRPr="003333DA">
              <w:rPr>
                <w:rFonts w:cs="Times New Roman"/>
                <w:sz w:val="16"/>
                <w:szCs w:val="16"/>
                <w:vertAlign w:val="superscript"/>
              </w:rPr>
              <w:t>(n = 46)</w:t>
            </w:r>
          </w:p>
          <w:p w14:paraId="64E58521" w14:textId="77777777" w:rsidR="004B3ABF" w:rsidRDefault="004B3ABF" w:rsidP="004B3ABF">
            <w:pPr>
              <w:jc w:val="center"/>
              <w:rPr>
                <w:rFonts w:cs="Times New Roman"/>
                <w:sz w:val="16"/>
                <w:szCs w:val="16"/>
              </w:rPr>
            </w:pPr>
            <w:r>
              <w:rPr>
                <w:rFonts w:cs="Times New Roman"/>
                <w:sz w:val="16"/>
                <w:szCs w:val="16"/>
              </w:rPr>
              <w:t xml:space="preserve">5.8 </w:t>
            </w:r>
            <w:r w:rsidRPr="005E4A6C">
              <w:rPr>
                <w:rFonts w:cs="Times New Roman"/>
                <w:sz w:val="16"/>
                <w:szCs w:val="16"/>
              </w:rPr>
              <w:t>±</w:t>
            </w:r>
            <w:r>
              <w:rPr>
                <w:rFonts w:cs="Times New Roman"/>
                <w:sz w:val="16"/>
                <w:szCs w:val="16"/>
              </w:rPr>
              <w:t xml:space="preserve"> 0.7</w:t>
            </w:r>
          </w:p>
          <w:p w14:paraId="54313D32" w14:textId="77777777" w:rsidR="004B3ABF" w:rsidRDefault="004B3ABF" w:rsidP="004B3ABF">
            <w:pPr>
              <w:jc w:val="center"/>
              <w:rPr>
                <w:rFonts w:cs="Times New Roman"/>
                <w:sz w:val="16"/>
                <w:szCs w:val="16"/>
              </w:rPr>
            </w:pPr>
            <w:r>
              <w:rPr>
                <w:rFonts w:cs="Times New Roman"/>
                <w:sz w:val="16"/>
                <w:szCs w:val="16"/>
              </w:rPr>
              <w:t xml:space="preserve">1.4 </w:t>
            </w:r>
            <w:r w:rsidRPr="005E4A6C">
              <w:rPr>
                <w:rFonts w:cs="Times New Roman"/>
                <w:sz w:val="16"/>
                <w:szCs w:val="16"/>
              </w:rPr>
              <w:t>±</w:t>
            </w:r>
            <w:r>
              <w:rPr>
                <w:rFonts w:cs="Times New Roman"/>
                <w:sz w:val="16"/>
                <w:szCs w:val="16"/>
              </w:rPr>
              <w:t xml:space="preserve"> 0.2</w:t>
            </w:r>
          </w:p>
          <w:p w14:paraId="00058AD3" w14:textId="77777777" w:rsidR="004B3ABF" w:rsidRDefault="004B3ABF" w:rsidP="004B3ABF">
            <w:pPr>
              <w:jc w:val="center"/>
              <w:rPr>
                <w:rFonts w:cs="Times New Roman"/>
                <w:sz w:val="16"/>
                <w:szCs w:val="16"/>
              </w:rPr>
            </w:pPr>
            <w:r>
              <w:rPr>
                <w:rFonts w:cs="Times New Roman"/>
                <w:sz w:val="16"/>
                <w:szCs w:val="16"/>
              </w:rPr>
              <w:t>6.5 ± 0.4</w:t>
            </w:r>
          </w:p>
          <w:p w14:paraId="6FAB6417" w14:textId="77777777" w:rsidR="004B3ABF" w:rsidRDefault="004B3ABF" w:rsidP="004B3ABF">
            <w:pPr>
              <w:jc w:val="center"/>
              <w:rPr>
                <w:rFonts w:cs="Times New Roman"/>
                <w:sz w:val="16"/>
                <w:szCs w:val="16"/>
              </w:rPr>
            </w:pPr>
            <w:r>
              <w:rPr>
                <w:rFonts w:cs="Times New Roman"/>
                <w:sz w:val="16"/>
                <w:szCs w:val="16"/>
              </w:rPr>
              <w:t>-</w:t>
            </w:r>
          </w:p>
          <w:p w14:paraId="1D2BC357" w14:textId="77777777" w:rsidR="004B3ABF" w:rsidRPr="00701D45" w:rsidRDefault="004B3ABF" w:rsidP="004B3ABF">
            <w:pPr>
              <w:jc w:val="center"/>
              <w:rPr>
                <w:rFonts w:cs="Times New Roman"/>
                <w:sz w:val="16"/>
                <w:szCs w:val="16"/>
              </w:rPr>
            </w:pPr>
            <w:r>
              <w:rPr>
                <w:rFonts w:cs="Times New Roman"/>
                <w:sz w:val="16"/>
                <w:szCs w:val="16"/>
              </w:rPr>
              <w:t>1.5 ± 0.4</w:t>
            </w:r>
          </w:p>
        </w:tc>
        <w:tc>
          <w:tcPr>
            <w:tcW w:w="1560" w:type="dxa"/>
            <w:tcBorders>
              <w:top w:val="nil"/>
              <w:left w:val="nil"/>
              <w:bottom w:val="nil"/>
              <w:right w:val="nil"/>
            </w:tcBorders>
            <w:shd w:val="clear" w:color="auto" w:fill="E8E8E8"/>
          </w:tcPr>
          <w:p w14:paraId="32F1A11F" w14:textId="77777777" w:rsidR="004B3ABF" w:rsidRDefault="004B3ABF" w:rsidP="004B3ABF">
            <w:pPr>
              <w:jc w:val="center"/>
              <w:rPr>
                <w:rFonts w:cs="Times New Roman"/>
                <w:sz w:val="16"/>
                <w:szCs w:val="16"/>
              </w:rPr>
            </w:pPr>
            <w:r w:rsidRPr="005E4A6C">
              <w:rPr>
                <w:rFonts w:cs="Times New Roman"/>
                <w:sz w:val="16"/>
                <w:szCs w:val="16"/>
              </w:rPr>
              <w:t>31.9 ± 8.6</w:t>
            </w:r>
          </w:p>
          <w:p w14:paraId="7ABEE4CB" w14:textId="77777777" w:rsidR="004B3ABF" w:rsidRDefault="004B3ABF" w:rsidP="004B3ABF">
            <w:pPr>
              <w:jc w:val="center"/>
              <w:rPr>
                <w:rFonts w:cs="Times New Roman"/>
                <w:sz w:val="16"/>
                <w:szCs w:val="16"/>
              </w:rPr>
            </w:pPr>
            <w:r w:rsidRPr="00583D5C">
              <w:rPr>
                <w:rFonts w:cs="Times New Roman"/>
                <w:sz w:val="16"/>
                <w:szCs w:val="16"/>
              </w:rPr>
              <w:t>17.3 ± 3.9</w:t>
            </w:r>
          </w:p>
          <w:p w14:paraId="085C4B57" w14:textId="77777777" w:rsidR="004B3ABF" w:rsidRDefault="004B3ABF" w:rsidP="004B3ABF">
            <w:pPr>
              <w:jc w:val="center"/>
              <w:rPr>
                <w:rFonts w:cs="Times New Roman"/>
                <w:sz w:val="16"/>
                <w:szCs w:val="16"/>
                <w:vertAlign w:val="superscript"/>
              </w:rPr>
            </w:pPr>
            <w:r>
              <w:rPr>
                <w:rFonts w:cs="Times New Roman"/>
                <w:sz w:val="16"/>
                <w:szCs w:val="16"/>
              </w:rPr>
              <w:t xml:space="preserve">57.0 </w:t>
            </w:r>
            <w:r w:rsidRPr="00583D5C">
              <w:rPr>
                <w:rFonts w:cs="Times New Roman"/>
                <w:sz w:val="16"/>
                <w:szCs w:val="16"/>
              </w:rPr>
              <w:t>±</w:t>
            </w:r>
            <w:r>
              <w:rPr>
                <w:rFonts w:cs="Times New Roman"/>
                <w:sz w:val="16"/>
                <w:szCs w:val="16"/>
              </w:rPr>
              <w:t xml:space="preserve"> 7.8</w:t>
            </w:r>
            <w:r>
              <w:rPr>
                <w:rFonts w:cs="Times New Roman"/>
                <w:sz w:val="16"/>
                <w:szCs w:val="16"/>
                <w:vertAlign w:val="superscript"/>
              </w:rPr>
              <w:t>(n = 49)</w:t>
            </w:r>
          </w:p>
          <w:p w14:paraId="57C30B5E" w14:textId="77777777" w:rsidR="004B3ABF" w:rsidRDefault="004B3ABF" w:rsidP="004B3ABF">
            <w:pPr>
              <w:jc w:val="center"/>
              <w:rPr>
                <w:rFonts w:cs="Times New Roman"/>
                <w:sz w:val="16"/>
                <w:szCs w:val="16"/>
              </w:rPr>
            </w:pPr>
            <w:r>
              <w:rPr>
                <w:rFonts w:cs="Times New Roman"/>
                <w:sz w:val="16"/>
                <w:szCs w:val="16"/>
              </w:rPr>
              <w:t>112.0 ± 22.5</w:t>
            </w:r>
          </w:p>
          <w:p w14:paraId="7097E8EA" w14:textId="77777777" w:rsidR="004B3ABF" w:rsidRDefault="004B3ABF" w:rsidP="004B3ABF">
            <w:pPr>
              <w:jc w:val="center"/>
              <w:rPr>
                <w:rFonts w:cs="Times New Roman"/>
                <w:sz w:val="16"/>
                <w:szCs w:val="16"/>
              </w:rPr>
            </w:pPr>
            <w:r>
              <w:rPr>
                <w:rFonts w:cs="Times New Roman"/>
                <w:sz w:val="16"/>
                <w:szCs w:val="16"/>
              </w:rPr>
              <w:t xml:space="preserve">41.1 </w:t>
            </w:r>
            <w:r w:rsidRPr="005E4A6C">
              <w:rPr>
                <w:rFonts w:cs="Times New Roman"/>
                <w:sz w:val="16"/>
                <w:szCs w:val="16"/>
              </w:rPr>
              <w:t>±</w:t>
            </w:r>
            <w:r>
              <w:rPr>
                <w:rFonts w:cs="Times New Roman"/>
                <w:sz w:val="16"/>
                <w:szCs w:val="16"/>
              </w:rPr>
              <w:t xml:space="preserve"> 5.1</w:t>
            </w:r>
          </w:p>
          <w:p w14:paraId="0ECF5C10" w14:textId="77777777" w:rsidR="004B3ABF" w:rsidRPr="00C321A3" w:rsidRDefault="004B3ABF" w:rsidP="004B3ABF">
            <w:pPr>
              <w:jc w:val="center"/>
              <w:rPr>
                <w:rFonts w:cs="Times New Roman"/>
                <w:sz w:val="16"/>
                <w:szCs w:val="16"/>
              </w:rPr>
            </w:pPr>
            <w:r>
              <w:rPr>
                <w:rFonts w:cs="Times New Roman"/>
                <w:sz w:val="16"/>
                <w:szCs w:val="16"/>
              </w:rPr>
              <w:t>38.8 ± 6.7</w:t>
            </w:r>
          </w:p>
          <w:p w14:paraId="440B7973" w14:textId="77777777" w:rsidR="004B3ABF" w:rsidRDefault="004B3ABF" w:rsidP="004B3ABF">
            <w:pPr>
              <w:jc w:val="center"/>
              <w:rPr>
                <w:rFonts w:cs="Times New Roman"/>
                <w:sz w:val="16"/>
                <w:szCs w:val="16"/>
              </w:rPr>
            </w:pPr>
            <w:r>
              <w:rPr>
                <w:rFonts w:cs="Times New Roman"/>
                <w:sz w:val="16"/>
                <w:szCs w:val="16"/>
              </w:rPr>
              <w:t>~50.7‡</w:t>
            </w:r>
          </w:p>
          <w:p w14:paraId="073F0DFE" w14:textId="77777777" w:rsidR="004B3ABF" w:rsidRPr="00701D45" w:rsidRDefault="004B3ABF" w:rsidP="004B3ABF">
            <w:pPr>
              <w:jc w:val="center"/>
              <w:rPr>
                <w:rFonts w:cs="Times New Roman"/>
                <w:color w:val="FF0000"/>
                <w:sz w:val="16"/>
                <w:szCs w:val="16"/>
              </w:rPr>
            </w:pPr>
            <w:r>
              <w:rPr>
                <w:rFonts w:cs="Times New Roman"/>
                <w:sz w:val="16"/>
                <w:szCs w:val="16"/>
              </w:rPr>
              <w:t>11.4 ± 45.3</w:t>
            </w:r>
          </w:p>
        </w:tc>
        <w:tc>
          <w:tcPr>
            <w:tcW w:w="1418" w:type="dxa"/>
            <w:tcBorders>
              <w:top w:val="nil"/>
              <w:left w:val="nil"/>
              <w:bottom w:val="nil"/>
              <w:right w:val="nil"/>
            </w:tcBorders>
            <w:shd w:val="clear" w:color="auto" w:fill="E8E8E8"/>
          </w:tcPr>
          <w:p w14:paraId="19087B41" w14:textId="77777777" w:rsidR="004B3ABF" w:rsidRDefault="004B3ABF" w:rsidP="004B3ABF">
            <w:pPr>
              <w:jc w:val="center"/>
              <w:rPr>
                <w:rFonts w:cs="Times New Roman"/>
                <w:sz w:val="16"/>
                <w:szCs w:val="16"/>
              </w:rPr>
            </w:pPr>
            <w:r>
              <w:rPr>
                <w:rFonts w:cs="Times New Roman"/>
                <w:sz w:val="16"/>
                <w:szCs w:val="16"/>
              </w:rPr>
              <w:t>-</w:t>
            </w:r>
          </w:p>
          <w:p w14:paraId="756D2601" w14:textId="77777777" w:rsidR="004B3ABF" w:rsidRDefault="004B3ABF" w:rsidP="004B3ABF">
            <w:pPr>
              <w:jc w:val="center"/>
              <w:rPr>
                <w:rFonts w:cs="Times New Roman"/>
                <w:sz w:val="16"/>
                <w:szCs w:val="16"/>
              </w:rPr>
            </w:pPr>
            <w:r>
              <w:rPr>
                <w:rFonts w:cs="Times New Roman"/>
                <w:sz w:val="16"/>
                <w:szCs w:val="16"/>
              </w:rPr>
              <w:t>-</w:t>
            </w:r>
          </w:p>
          <w:p w14:paraId="7757F9CF" w14:textId="77777777" w:rsidR="004B3ABF" w:rsidRDefault="004B3ABF" w:rsidP="004B3ABF">
            <w:pPr>
              <w:jc w:val="center"/>
              <w:rPr>
                <w:rFonts w:cs="Times New Roman"/>
                <w:sz w:val="16"/>
                <w:szCs w:val="16"/>
                <w:vertAlign w:val="superscript"/>
              </w:rPr>
            </w:pPr>
            <w:r>
              <w:rPr>
                <w:rFonts w:cs="Times New Roman"/>
                <w:sz w:val="16"/>
                <w:szCs w:val="16"/>
              </w:rPr>
              <w:t xml:space="preserve">57.4 </w:t>
            </w:r>
            <w:r w:rsidRPr="00583D5C">
              <w:rPr>
                <w:rFonts w:cs="Times New Roman"/>
                <w:sz w:val="16"/>
                <w:szCs w:val="16"/>
              </w:rPr>
              <w:t>±</w:t>
            </w:r>
            <w:r>
              <w:rPr>
                <w:rFonts w:cs="Times New Roman"/>
                <w:sz w:val="16"/>
                <w:szCs w:val="16"/>
              </w:rPr>
              <w:t xml:space="preserve"> 2.3</w:t>
            </w:r>
            <w:r>
              <w:rPr>
                <w:rFonts w:cs="Times New Roman"/>
                <w:sz w:val="16"/>
                <w:szCs w:val="16"/>
                <w:vertAlign w:val="superscript"/>
              </w:rPr>
              <w:t>(n =40)</w:t>
            </w:r>
          </w:p>
          <w:p w14:paraId="05176760" w14:textId="77777777" w:rsidR="004B3ABF" w:rsidRDefault="004B3ABF" w:rsidP="004B3ABF">
            <w:pPr>
              <w:jc w:val="center"/>
              <w:rPr>
                <w:rFonts w:cs="Times New Roman"/>
                <w:sz w:val="16"/>
                <w:szCs w:val="16"/>
              </w:rPr>
            </w:pPr>
            <w:r>
              <w:rPr>
                <w:rFonts w:cs="Times New Roman"/>
                <w:sz w:val="16"/>
                <w:szCs w:val="16"/>
              </w:rPr>
              <w:t>-</w:t>
            </w:r>
          </w:p>
          <w:p w14:paraId="6DE57403" w14:textId="77777777" w:rsidR="004B3ABF" w:rsidRDefault="004B3ABF" w:rsidP="004B3ABF">
            <w:pPr>
              <w:jc w:val="center"/>
              <w:rPr>
                <w:rFonts w:cs="Times New Roman"/>
                <w:sz w:val="16"/>
                <w:szCs w:val="16"/>
              </w:rPr>
            </w:pPr>
            <w:r>
              <w:rPr>
                <w:rFonts w:cs="Times New Roman"/>
                <w:sz w:val="16"/>
                <w:szCs w:val="16"/>
              </w:rPr>
              <w:t>-</w:t>
            </w:r>
          </w:p>
          <w:p w14:paraId="16A08264" w14:textId="77777777" w:rsidR="004B3ABF" w:rsidRDefault="004B3ABF" w:rsidP="004B3ABF">
            <w:pPr>
              <w:jc w:val="center"/>
              <w:rPr>
                <w:rFonts w:cs="Times New Roman"/>
                <w:sz w:val="16"/>
                <w:szCs w:val="16"/>
              </w:rPr>
            </w:pPr>
            <w:r>
              <w:rPr>
                <w:rFonts w:cs="Times New Roman"/>
                <w:sz w:val="16"/>
                <w:szCs w:val="16"/>
              </w:rPr>
              <w:t>-</w:t>
            </w:r>
          </w:p>
          <w:p w14:paraId="26B6EE00" w14:textId="77777777" w:rsidR="004B3ABF" w:rsidRDefault="004B3ABF" w:rsidP="004B3ABF">
            <w:pPr>
              <w:jc w:val="center"/>
              <w:rPr>
                <w:rFonts w:cs="Times New Roman"/>
                <w:sz w:val="16"/>
                <w:szCs w:val="16"/>
              </w:rPr>
            </w:pPr>
            <w:r>
              <w:rPr>
                <w:rFonts w:cs="Times New Roman"/>
                <w:sz w:val="16"/>
                <w:szCs w:val="16"/>
              </w:rPr>
              <w:t xml:space="preserve">86.3 </w:t>
            </w:r>
            <w:r w:rsidRPr="005E4A6C">
              <w:rPr>
                <w:rFonts w:cs="Times New Roman"/>
                <w:sz w:val="16"/>
                <w:szCs w:val="16"/>
              </w:rPr>
              <w:t>±</w:t>
            </w:r>
            <w:r>
              <w:rPr>
                <w:rFonts w:cs="Times New Roman"/>
                <w:sz w:val="16"/>
                <w:szCs w:val="16"/>
              </w:rPr>
              <w:t xml:space="preserve"> 2.7</w:t>
            </w:r>
          </w:p>
          <w:p w14:paraId="52D54E44" w14:textId="77777777" w:rsidR="004B3ABF" w:rsidRPr="00701D45" w:rsidRDefault="004B3ABF" w:rsidP="004B3ABF">
            <w:pPr>
              <w:jc w:val="center"/>
              <w:rPr>
                <w:rFonts w:cs="Times New Roman"/>
                <w:sz w:val="16"/>
                <w:szCs w:val="16"/>
              </w:rPr>
            </w:pPr>
            <w:r>
              <w:rPr>
                <w:rFonts w:cs="Times New Roman"/>
                <w:sz w:val="16"/>
                <w:szCs w:val="16"/>
              </w:rPr>
              <w:t>86.9 ± 4.1</w:t>
            </w:r>
          </w:p>
        </w:tc>
        <w:tc>
          <w:tcPr>
            <w:tcW w:w="1417" w:type="dxa"/>
            <w:tcBorders>
              <w:top w:val="nil"/>
              <w:left w:val="nil"/>
              <w:bottom w:val="nil"/>
              <w:right w:val="nil"/>
            </w:tcBorders>
            <w:shd w:val="clear" w:color="auto" w:fill="E8E8E8"/>
          </w:tcPr>
          <w:p w14:paraId="5C285F7E" w14:textId="77777777" w:rsidR="004B3ABF" w:rsidRDefault="004B3ABF" w:rsidP="004B3ABF">
            <w:pPr>
              <w:jc w:val="center"/>
              <w:rPr>
                <w:rFonts w:cs="Times New Roman"/>
                <w:sz w:val="16"/>
                <w:szCs w:val="16"/>
              </w:rPr>
            </w:pPr>
            <w:r w:rsidRPr="005E4A6C">
              <w:rPr>
                <w:rFonts w:cs="Times New Roman"/>
                <w:sz w:val="16"/>
                <w:szCs w:val="16"/>
              </w:rPr>
              <w:t>81.5 ± 3.7</w:t>
            </w:r>
          </w:p>
          <w:p w14:paraId="13E447FB" w14:textId="77777777" w:rsidR="004B3ABF" w:rsidRDefault="004B3ABF" w:rsidP="004B3ABF">
            <w:pPr>
              <w:jc w:val="center"/>
              <w:rPr>
                <w:rFonts w:cs="Times New Roman"/>
                <w:sz w:val="16"/>
                <w:szCs w:val="16"/>
              </w:rPr>
            </w:pPr>
            <w:r>
              <w:rPr>
                <w:rFonts w:cs="Times New Roman"/>
                <w:sz w:val="16"/>
                <w:szCs w:val="16"/>
              </w:rPr>
              <w:t>85.5</w:t>
            </w:r>
            <w:r w:rsidRPr="00583D5C">
              <w:rPr>
                <w:rFonts w:cs="Times New Roman"/>
                <w:sz w:val="16"/>
                <w:szCs w:val="16"/>
              </w:rPr>
              <w:t xml:space="preserve"> </w:t>
            </w:r>
            <w:r w:rsidRPr="005E4A6C">
              <w:rPr>
                <w:rFonts w:cs="Times New Roman"/>
                <w:sz w:val="16"/>
                <w:szCs w:val="16"/>
              </w:rPr>
              <w:t>±</w:t>
            </w:r>
            <w:r>
              <w:rPr>
                <w:rFonts w:cs="Times New Roman"/>
                <w:sz w:val="16"/>
                <w:szCs w:val="16"/>
              </w:rPr>
              <w:t xml:space="preserve"> 2.1</w:t>
            </w:r>
          </w:p>
          <w:p w14:paraId="37AA2E8B" w14:textId="77777777" w:rsidR="004B3ABF" w:rsidRDefault="004B3ABF" w:rsidP="004B3ABF">
            <w:pPr>
              <w:jc w:val="center"/>
              <w:rPr>
                <w:rFonts w:cs="Times New Roman"/>
                <w:sz w:val="16"/>
                <w:szCs w:val="16"/>
                <w:vertAlign w:val="superscript"/>
              </w:rPr>
            </w:pPr>
            <w:r w:rsidRPr="005544C7">
              <w:rPr>
                <w:rFonts w:cs="Times New Roman"/>
                <w:sz w:val="16"/>
                <w:szCs w:val="16"/>
              </w:rPr>
              <w:t xml:space="preserve">59.3 </w:t>
            </w:r>
            <w:r w:rsidRPr="00583D5C">
              <w:rPr>
                <w:rFonts w:cs="Times New Roman"/>
                <w:sz w:val="16"/>
                <w:szCs w:val="16"/>
              </w:rPr>
              <w:t>±</w:t>
            </w:r>
            <w:r>
              <w:rPr>
                <w:rFonts w:cs="Times New Roman"/>
                <w:sz w:val="16"/>
                <w:szCs w:val="16"/>
              </w:rPr>
              <w:t xml:space="preserve"> 2.3</w:t>
            </w:r>
            <w:r>
              <w:rPr>
                <w:rFonts w:cs="Times New Roman"/>
                <w:sz w:val="16"/>
                <w:szCs w:val="16"/>
                <w:vertAlign w:val="superscript"/>
              </w:rPr>
              <w:t>(n = 45)</w:t>
            </w:r>
          </w:p>
          <w:p w14:paraId="16C8537B" w14:textId="77777777" w:rsidR="004B3ABF" w:rsidRDefault="004B3ABF" w:rsidP="004B3ABF">
            <w:pPr>
              <w:jc w:val="center"/>
              <w:rPr>
                <w:rFonts w:cs="Times New Roman"/>
                <w:sz w:val="16"/>
                <w:szCs w:val="16"/>
              </w:rPr>
            </w:pPr>
            <w:r>
              <w:rPr>
                <w:rFonts w:cs="Times New Roman"/>
                <w:sz w:val="16"/>
                <w:szCs w:val="16"/>
              </w:rPr>
              <w:t>87.5 ± 1.4</w:t>
            </w:r>
          </w:p>
          <w:p w14:paraId="1E374604" w14:textId="77777777" w:rsidR="004B3ABF" w:rsidRDefault="004B3ABF" w:rsidP="004B3ABF">
            <w:pPr>
              <w:jc w:val="center"/>
              <w:rPr>
                <w:rFonts w:cs="Times New Roman"/>
                <w:sz w:val="16"/>
                <w:szCs w:val="16"/>
              </w:rPr>
            </w:pPr>
            <w:r>
              <w:rPr>
                <w:rFonts w:cs="Times New Roman"/>
                <w:sz w:val="16"/>
                <w:szCs w:val="16"/>
              </w:rPr>
              <w:t xml:space="preserve">46.9 </w:t>
            </w:r>
            <w:r w:rsidRPr="005E4A6C">
              <w:rPr>
                <w:rFonts w:cs="Times New Roman"/>
                <w:sz w:val="16"/>
                <w:szCs w:val="16"/>
              </w:rPr>
              <w:t>±</w:t>
            </w:r>
            <w:r>
              <w:rPr>
                <w:rFonts w:cs="Times New Roman"/>
                <w:sz w:val="16"/>
                <w:szCs w:val="16"/>
              </w:rPr>
              <w:t xml:space="preserve"> 3.7 </w:t>
            </w:r>
          </w:p>
          <w:p w14:paraId="4985C0FF" w14:textId="77777777" w:rsidR="004B3ABF" w:rsidRPr="00C321A3" w:rsidRDefault="004B3ABF" w:rsidP="004B3ABF">
            <w:pPr>
              <w:jc w:val="center"/>
              <w:rPr>
                <w:rFonts w:cs="Times New Roman"/>
                <w:sz w:val="16"/>
                <w:szCs w:val="16"/>
              </w:rPr>
            </w:pPr>
            <w:r>
              <w:rPr>
                <w:rFonts w:cs="Times New Roman"/>
                <w:sz w:val="16"/>
                <w:szCs w:val="16"/>
              </w:rPr>
              <w:t>70.8 ± 3.1</w:t>
            </w:r>
          </w:p>
          <w:p w14:paraId="2B49E3A9" w14:textId="77777777" w:rsidR="004B3ABF" w:rsidRDefault="004B3ABF" w:rsidP="004B3ABF">
            <w:pPr>
              <w:jc w:val="center"/>
              <w:rPr>
                <w:rFonts w:cs="Times New Roman"/>
                <w:sz w:val="16"/>
                <w:szCs w:val="16"/>
              </w:rPr>
            </w:pPr>
            <w:r>
              <w:rPr>
                <w:rFonts w:cs="Times New Roman"/>
                <w:sz w:val="16"/>
                <w:szCs w:val="16"/>
              </w:rPr>
              <w:t xml:space="preserve">82.4 </w:t>
            </w:r>
            <w:r w:rsidRPr="005E4A6C">
              <w:rPr>
                <w:rFonts w:cs="Times New Roman"/>
                <w:sz w:val="16"/>
                <w:szCs w:val="16"/>
              </w:rPr>
              <w:t>±</w:t>
            </w:r>
            <w:r>
              <w:rPr>
                <w:rFonts w:cs="Times New Roman"/>
                <w:sz w:val="16"/>
                <w:szCs w:val="16"/>
              </w:rPr>
              <w:t xml:space="preserve"> 2.8</w:t>
            </w:r>
          </w:p>
          <w:p w14:paraId="4CAF88E2" w14:textId="77777777" w:rsidR="004B3ABF" w:rsidRPr="00701D45" w:rsidRDefault="004B3ABF" w:rsidP="004B3ABF">
            <w:pPr>
              <w:jc w:val="center"/>
              <w:rPr>
                <w:rFonts w:cs="Times New Roman"/>
                <w:color w:val="FF0000"/>
                <w:sz w:val="16"/>
                <w:szCs w:val="16"/>
              </w:rPr>
            </w:pPr>
            <w:r>
              <w:rPr>
                <w:rFonts w:cs="Times New Roman"/>
                <w:sz w:val="16"/>
                <w:szCs w:val="16"/>
              </w:rPr>
              <w:t>72.5 ± 1.6</w:t>
            </w:r>
          </w:p>
        </w:tc>
        <w:tc>
          <w:tcPr>
            <w:tcW w:w="1276" w:type="dxa"/>
            <w:tcBorders>
              <w:top w:val="nil"/>
              <w:left w:val="nil"/>
              <w:bottom w:val="nil"/>
              <w:right w:val="nil"/>
            </w:tcBorders>
            <w:shd w:val="clear" w:color="auto" w:fill="E8E8E8"/>
          </w:tcPr>
          <w:p w14:paraId="052332AD" w14:textId="77777777" w:rsidR="004B3ABF" w:rsidRPr="00551D6D" w:rsidRDefault="004B3ABF" w:rsidP="004B3ABF">
            <w:pPr>
              <w:jc w:val="center"/>
              <w:rPr>
                <w:rFonts w:cs="Times New Roman"/>
                <w:sz w:val="16"/>
                <w:szCs w:val="16"/>
              </w:rPr>
            </w:pPr>
            <w:r w:rsidRPr="00551D6D">
              <w:rPr>
                <w:rFonts w:cs="Times New Roman"/>
                <w:sz w:val="16"/>
                <w:szCs w:val="16"/>
              </w:rPr>
              <w:t>4.0 ± 0.2</w:t>
            </w:r>
          </w:p>
          <w:p w14:paraId="325BD1E4" w14:textId="77777777" w:rsidR="004B3ABF" w:rsidRPr="00551D6D" w:rsidRDefault="004B3ABF" w:rsidP="004B3ABF">
            <w:pPr>
              <w:jc w:val="center"/>
              <w:rPr>
                <w:rFonts w:cs="Times New Roman"/>
                <w:sz w:val="16"/>
                <w:szCs w:val="16"/>
              </w:rPr>
            </w:pPr>
            <w:r w:rsidRPr="00551D6D">
              <w:rPr>
                <w:rFonts w:cs="Times New Roman"/>
                <w:sz w:val="16"/>
                <w:szCs w:val="16"/>
              </w:rPr>
              <w:t>-</w:t>
            </w:r>
          </w:p>
          <w:p w14:paraId="078FF6C4" w14:textId="77777777" w:rsidR="004B3ABF" w:rsidRDefault="004B3ABF" w:rsidP="004B3ABF">
            <w:pPr>
              <w:jc w:val="center"/>
              <w:rPr>
                <w:rFonts w:cs="Times New Roman"/>
                <w:sz w:val="16"/>
                <w:szCs w:val="16"/>
              </w:rPr>
            </w:pPr>
            <w:r w:rsidRPr="00551D6D">
              <w:rPr>
                <w:rFonts w:cs="Times New Roman"/>
                <w:sz w:val="16"/>
                <w:szCs w:val="16"/>
              </w:rPr>
              <w:t>-</w:t>
            </w:r>
          </w:p>
          <w:p w14:paraId="38FA7600" w14:textId="77777777" w:rsidR="004B3ABF" w:rsidRDefault="004B3ABF" w:rsidP="004B3ABF">
            <w:pPr>
              <w:jc w:val="center"/>
              <w:rPr>
                <w:rFonts w:cs="Times New Roman"/>
                <w:sz w:val="16"/>
                <w:szCs w:val="16"/>
              </w:rPr>
            </w:pPr>
            <w:r>
              <w:rPr>
                <w:rFonts w:cs="Times New Roman"/>
                <w:sz w:val="16"/>
                <w:szCs w:val="16"/>
              </w:rPr>
              <w:t>4.6  ± 0.1</w:t>
            </w:r>
          </w:p>
          <w:p w14:paraId="7B8DABB3" w14:textId="77777777" w:rsidR="004B3ABF" w:rsidRDefault="004B3ABF" w:rsidP="004B3ABF">
            <w:pPr>
              <w:jc w:val="center"/>
              <w:rPr>
                <w:rFonts w:cs="Times New Roman"/>
                <w:sz w:val="16"/>
                <w:szCs w:val="16"/>
              </w:rPr>
            </w:pPr>
            <w:r>
              <w:rPr>
                <w:rFonts w:cs="Times New Roman"/>
                <w:sz w:val="16"/>
                <w:szCs w:val="16"/>
              </w:rPr>
              <w:t>-</w:t>
            </w:r>
          </w:p>
          <w:p w14:paraId="0500D9BB" w14:textId="77777777" w:rsidR="004B3ABF" w:rsidRPr="00551D6D" w:rsidRDefault="004B3ABF" w:rsidP="004B3ABF">
            <w:pPr>
              <w:jc w:val="center"/>
              <w:rPr>
                <w:rFonts w:cs="Times New Roman"/>
                <w:sz w:val="16"/>
                <w:szCs w:val="16"/>
              </w:rPr>
            </w:pPr>
            <w:r>
              <w:rPr>
                <w:rFonts w:cs="Times New Roman"/>
                <w:sz w:val="16"/>
                <w:szCs w:val="16"/>
              </w:rPr>
              <w:t>3.5 ± 0.6</w:t>
            </w:r>
          </w:p>
          <w:p w14:paraId="0CAD9D66" w14:textId="77777777" w:rsidR="004B3ABF" w:rsidRDefault="004B3ABF" w:rsidP="004B3ABF">
            <w:pPr>
              <w:jc w:val="center"/>
              <w:rPr>
                <w:rFonts w:cs="Times New Roman"/>
                <w:sz w:val="16"/>
                <w:szCs w:val="16"/>
              </w:rPr>
            </w:pPr>
            <w:r w:rsidRPr="00551D6D">
              <w:rPr>
                <w:rFonts w:cs="Times New Roman"/>
                <w:sz w:val="16"/>
                <w:szCs w:val="16"/>
              </w:rPr>
              <w:t>-</w:t>
            </w:r>
          </w:p>
          <w:p w14:paraId="7B7C09F3" w14:textId="77777777" w:rsidR="004B3ABF" w:rsidRPr="00551D6D" w:rsidRDefault="004B3ABF" w:rsidP="004B3ABF">
            <w:pPr>
              <w:jc w:val="center"/>
              <w:rPr>
                <w:rFonts w:cs="Times New Roman"/>
                <w:sz w:val="16"/>
                <w:szCs w:val="16"/>
              </w:rPr>
            </w:pPr>
            <w:r>
              <w:rPr>
                <w:rFonts w:cs="Times New Roman"/>
                <w:sz w:val="16"/>
                <w:szCs w:val="16"/>
              </w:rPr>
              <w:t>-</w:t>
            </w:r>
          </w:p>
        </w:tc>
        <w:tc>
          <w:tcPr>
            <w:tcW w:w="1276" w:type="dxa"/>
            <w:tcBorders>
              <w:top w:val="nil"/>
              <w:left w:val="nil"/>
              <w:bottom w:val="nil"/>
              <w:right w:val="nil"/>
            </w:tcBorders>
            <w:shd w:val="clear" w:color="auto" w:fill="E8E8E8"/>
          </w:tcPr>
          <w:p w14:paraId="60969C72" w14:textId="77777777" w:rsidR="004B3ABF" w:rsidRPr="00551D6D" w:rsidRDefault="004B3ABF" w:rsidP="004B3ABF">
            <w:pPr>
              <w:jc w:val="center"/>
              <w:rPr>
                <w:rFonts w:cs="Times New Roman"/>
                <w:sz w:val="16"/>
                <w:szCs w:val="16"/>
              </w:rPr>
            </w:pPr>
            <w:r w:rsidRPr="00551D6D">
              <w:rPr>
                <w:rFonts w:cs="Times New Roman"/>
                <w:sz w:val="16"/>
                <w:szCs w:val="16"/>
              </w:rPr>
              <w:t>80.8 †</w:t>
            </w:r>
          </w:p>
          <w:p w14:paraId="0CFCB448" w14:textId="77777777" w:rsidR="004B3ABF" w:rsidRPr="00551D6D" w:rsidRDefault="004B3ABF" w:rsidP="004B3ABF">
            <w:pPr>
              <w:jc w:val="center"/>
              <w:rPr>
                <w:rFonts w:cs="Times New Roman"/>
                <w:sz w:val="16"/>
                <w:szCs w:val="16"/>
              </w:rPr>
            </w:pPr>
            <w:r w:rsidRPr="00551D6D">
              <w:rPr>
                <w:rFonts w:cs="Times New Roman"/>
                <w:sz w:val="16"/>
                <w:szCs w:val="16"/>
              </w:rPr>
              <w:t>-</w:t>
            </w:r>
          </w:p>
          <w:p w14:paraId="559CF317" w14:textId="77777777" w:rsidR="004B3ABF" w:rsidRDefault="004B3ABF" w:rsidP="004B3ABF">
            <w:pPr>
              <w:jc w:val="center"/>
              <w:rPr>
                <w:rFonts w:cs="Times New Roman"/>
                <w:sz w:val="16"/>
                <w:szCs w:val="16"/>
              </w:rPr>
            </w:pPr>
            <w:r w:rsidRPr="00551D6D">
              <w:rPr>
                <w:rFonts w:cs="Times New Roman"/>
                <w:sz w:val="16"/>
                <w:szCs w:val="16"/>
              </w:rPr>
              <w:t>-</w:t>
            </w:r>
          </w:p>
          <w:p w14:paraId="01269765" w14:textId="77777777" w:rsidR="004B3ABF" w:rsidRDefault="004B3ABF" w:rsidP="004B3ABF">
            <w:pPr>
              <w:jc w:val="center"/>
              <w:rPr>
                <w:rFonts w:cs="Times New Roman"/>
                <w:sz w:val="16"/>
                <w:szCs w:val="16"/>
              </w:rPr>
            </w:pPr>
            <w:r>
              <w:rPr>
                <w:rFonts w:cs="Times New Roman"/>
                <w:sz w:val="16"/>
                <w:szCs w:val="16"/>
              </w:rPr>
              <w:t>89.5 ± 1.9</w:t>
            </w:r>
          </w:p>
          <w:p w14:paraId="408AAF98" w14:textId="77777777" w:rsidR="004B3ABF" w:rsidRDefault="004B3ABF" w:rsidP="004B3ABF">
            <w:pPr>
              <w:jc w:val="center"/>
              <w:rPr>
                <w:rFonts w:cs="Times New Roman"/>
                <w:sz w:val="16"/>
                <w:szCs w:val="16"/>
              </w:rPr>
            </w:pPr>
            <w:r>
              <w:rPr>
                <w:rFonts w:cs="Times New Roman"/>
                <w:sz w:val="16"/>
                <w:szCs w:val="16"/>
              </w:rPr>
              <w:t>-</w:t>
            </w:r>
          </w:p>
          <w:p w14:paraId="237F3303" w14:textId="77777777" w:rsidR="004B3ABF" w:rsidRPr="00551D6D" w:rsidRDefault="004B3ABF" w:rsidP="004B3ABF">
            <w:pPr>
              <w:jc w:val="center"/>
              <w:rPr>
                <w:rFonts w:cs="Times New Roman"/>
                <w:sz w:val="16"/>
                <w:szCs w:val="16"/>
              </w:rPr>
            </w:pPr>
            <w:r>
              <w:rPr>
                <w:rFonts w:cs="Times New Roman"/>
                <w:sz w:val="16"/>
                <w:szCs w:val="16"/>
              </w:rPr>
              <w:t>70.4 †</w:t>
            </w:r>
          </w:p>
          <w:p w14:paraId="61D4C265" w14:textId="77777777" w:rsidR="004B3ABF" w:rsidRDefault="004B3ABF" w:rsidP="004B3ABF">
            <w:pPr>
              <w:jc w:val="center"/>
              <w:rPr>
                <w:rFonts w:cs="Times New Roman"/>
                <w:sz w:val="16"/>
                <w:szCs w:val="16"/>
              </w:rPr>
            </w:pPr>
            <w:r w:rsidRPr="00551D6D">
              <w:rPr>
                <w:rFonts w:cs="Times New Roman"/>
                <w:sz w:val="16"/>
                <w:szCs w:val="16"/>
              </w:rPr>
              <w:t>-</w:t>
            </w:r>
          </w:p>
          <w:p w14:paraId="3A328165" w14:textId="77777777" w:rsidR="004B3ABF" w:rsidRPr="00551D6D" w:rsidRDefault="004B3ABF" w:rsidP="004B3ABF">
            <w:pPr>
              <w:jc w:val="center"/>
              <w:rPr>
                <w:rFonts w:cs="Times New Roman"/>
                <w:sz w:val="16"/>
                <w:szCs w:val="16"/>
              </w:rPr>
            </w:pPr>
            <w:r>
              <w:rPr>
                <w:rFonts w:cs="Times New Roman"/>
                <w:sz w:val="16"/>
                <w:szCs w:val="16"/>
              </w:rPr>
              <w:t>-</w:t>
            </w:r>
          </w:p>
        </w:tc>
        <w:tc>
          <w:tcPr>
            <w:tcW w:w="1417" w:type="dxa"/>
            <w:tcBorders>
              <w:top w:val="nil"/>
              <w:left w:val="nil"/>
              <w:bottom w:val="nil"/>
              <w:right w:val="nil"/>
            </w:tcBorders>
            <w:shd w:val="clear" w:color="auto" w:fill="E8E8E8"/>
          </w:tcPr>
          <w:p w14:paraId="3E9ADE54" w14:textId="77777777" w:rsidR="004B3ABF" w:rsidRDefault="004B3ABF" w:rsidP="004B3ABF">
            <w:pPr>
              <w:jc w:val="center"/>
              <w:rPr>
                <w:rFonts w:cs="Times New Roman"/>
                <w:sz w:val="16"/>
                <w:szCs w:val="16"/>
              </w:rPr>
            </w:pPr>
            <w:r>
              <w:rPr>
                <w:rFonts w:cs="Times New Roman"/>
                <w:sz w:val="16"/>
                <w:szCs w:val="16"/>
              </w:rPr>
              <w:t>96.9  ± 1.8</w:t>
            </w:r>
          </w:p>
          <w:p w14:paraId="564FFFCD" w14:textId="77777777" w:rsidR="004B3ABF" w:rsidRDefault="004B3ABF" w:rsidP="004B3ABF">
            <w:pPr>
              <w:jc w:val="center"/>
              <w:rPr>
                <w:rFonts w:cs="Times New Roman"/>
                <w:sz w:val="16"/>
                <w:szCs w:val="16"/>
              </w:rPr>
            </w:pPr>
            <w:r>
              <w:rPr>
                <w:rFonts w:cs="Times New Roman"/>
                <w:sz w:val="16"/>
                <w:szCs w:val="16"/>
              </w:rPr>
              <w:t>-</w:t>
            </w:r>
          </w:p>
          <w:p w14:paraId="561539A8" w14:textId="77777777" w:rsidR="004B3ABF" w:rsidRDefault="004B3ABF" w:rsidP="004B3ABF">
            <w:pPr>
              <w:jc w:val="center"/>
              <w:rPr>
                <w:rFonts w:cs="Times New Roman"/>
                <w:sz w:val="16"/>
                <w:szCs w:val="16"/>
              </w:rPr>
            </w:pPr>
            <w:r>
              <w:rPr>
                <w:rFonts w:cs="Times New Roman"/>
                <w:sz w:val="16"/>
                <w:szCs w:val="16"/>
              </w:rPr>
              <w:t>-</w:t>
            </w:r>
          </w:p>
          <w:p w14:paraId="0751C83D" w14:textId="77777777" w:rsidR="004B3ABF" w:rsidRDefault="004B3ABF" w:rsidP="004B3ABF">
            <w:pPr>
              <w:jc w:val="center"/>
              <w:rPr>
                <w:rFonts w:cs="Times New Roman"/>
                <w:sz w:val="16"/>
                <w:szCs w:val="16"/>
              </w:rPr>
            </w:pPr>
            <w:r>
              <w:rPr>
                <w:rFonts w:cs="Times New Roman"/>
                <w:sz w:val="16"/>
                <w:szCs w:val="16"/>
              </w:rPr>
              <w:t>-</w:t>
            </w:r>
          </w:p>
          <w:p w14:paraId="677B7658" w14:textId="77777777" w:rsidR="004B3ABF" w:rsidRDefault="004B3ABF" w:rsidP="004B3ABF">
            <w:pPr>
              <w:jc w:val="center"/>
              <w:rPr>
                <w:rFonts w:cs="Times New Roman"/>
                <w:sz w:val="16"/>
                <w:szCs w:val="16"/>
              </w:rPr>
            </w:pPr>
            <w:r>
              <w:rPr>
                <w:rFonts w:cs="Times New Roman"/>
                <w:sz w:val="16"/>
                <w:szCs w:val="16"/>
              </w:rPr>
              <w:t>-</w:t>
            </w:r>
          </w:p>
          <w:p w14:paraId="0677F1ED" w14:textId="77777777" w:rsidR="004B3ABF" w:rsidRDefault="004B3ABF" w:rsidP="004B3ABF">
            <w:pPr>
              <w:jc w:val="center"/>
              <w:rPr>
                <w:rFonts w:cs="Times New Roman"/>
                <w:sz w:val="16"/>
                <w:szCs w:val="16"/>
              </w:rPr>
            </w:pPr>
            <w:r>
              <w:rPr>
                <w:rFonts w:cs="Times New Roman"/>
                <w:sz w:val="16"/>
                <w:szCs w:val="16"/>
              </w:rPr>
              <w:t>93.8 ± 0.1</w:t>
            </w:r>
          </w:p>
          <w:p w14:paraId="4288D06A" w14:textId="77777777" w:rsidR="004B3ABF" w:rsidRDefault="004B3ABF" w:rsidP="004B3ABF">
            <w:pPr>
              <w:jc w:val="center"/>
              <w:rPr>
                <w:rFonts w:cs="Times New Roman"/>
                <w:sz w:val="16"/>
                <w:szCs w:val="16"/>
              </w:rPr>
            </w:pPr>
            <w:r>
              <w:rPr>
                <w:rFonts w:cs="Times New Roman"/>
                <w:sz w:val="16"/>
                <w:szCs w:val="16"/>
              </w:rPr>
              <w:t>-</w:t>
            </w:r>
          </w:p>
          <w:p w14:paraId="15B038A5" w14:textId="77777777" w:rsidR="004B3ABF" w:rsidRPr="005E4A6C" w:rsidRDefault="004B3ABF" w:rsidP="004B3ABF">
            <w:pPr>
              <w:jc w:val="center"/>
              <w:rPr>
                <w:rFonts w:cs="Times New Roman"/>
                <w:sz w:val="16"/>
                <w:szCs w:val="16"/>
              </w:rPr>
            </w:pPr>
            <w:r>
              <w:rPr>
                <w:rFonts w:cs="Times New Roman"/>
                <w:sz w:val="16"/>
                <w:szCs w:val="16"/>
              </w:rPr>
              <w:t>-</w:t>
            </w:r>
          </w:p>
        </w:tc>
        <w:tc>
          <w:tcPr>
            <w:tcW w:w="1276" w:type="dxa"/>
            <w:tcBorders>
              <w:top w:val="nil"/>
              <w:left w:val="nil"/>
              <w:bottom w:val="nil"/>
              <w:right w:val="nil"/>
            </w:tcBorders>
            <w:shd w:val="clear" w:color="auto" w:fill="E8E8E8"/>
          </w:tcPr>
          <w:p w14:paraId="2479C605" w14:textId="77777777" w:rsidR="004B3ABF" w:rsidRDefault="004B3ABF" w:rsidP="004B3ABF">
            <w:pPr>
              <w:jc w:val="center"/>
              <w:rPr>
                <w:rFonts w:cs="Times New Roman"/>
                <w:sz w:val="16"/>
                <w:szCs w:val="16"/>
              </w:rPr>
            </w:pPr>
            <w:r w:rsidRPr="005E4A6C">
              <w:rPr>
                <w:rFonts w:cs="Times New Roman"/>
                <w:sz w:val="16"/>
                <w:szCs w:val="16"/>
              </w:rPr>
              <w:t>37.5 ± 6.9</w:t>
            </w:r>
          </w:p>
          <w:p w14:paraId="6EAE6A81" w14:textId="77777777" w:rsidR="004B3ABF" w:rsidRDefault="004B3ABF" w:rsidP="004B3ABF">
            <w:pPr>
              <w:jc w:val="center"/>
              <w:rPr>
                <w:rFonts w:cs="Times New Roman"/>
                <w:sz w:val="16"/>
                <w:szCs w:val="16"/>
              </w:rPr>
            </w:pPr>
            <w:r>
              <w:rPr>
                <w:rFonts w:cs="Times New Roman"/>
                <w:sz w:val="16"/>
                <w:szCs w:val="16"/>
              </w:rPr>
              <w:t xml:space="preserve">18.6 </w:t>
            </w:r>
            <w:r w:rsidRPr="005E4A6C">
              <w:rPr>
                <w:rFonts w:cs="Times New Roman"/>
                <w:sz w:val="16"/>
                <w:szCs w:val="16"/>
              </w:rPr>
              <w:t>±</w:t>
            </w:r>
            <w:r>
              <w:rPr>
                <w:rFonts w:cs="Times New Roman"/>
                <w:sz w:val="16"/>
                <w:szCs w:val="16"/>
              </w:rPr>
              <w:t xml:space="preserve"> 2.0</w:t>
            </w:r>
          </w:p>
          <w:p w14:paraId="3438DC03" w14:textId="77777777" w:rsidR="004B3ABF" w:rsidRDefault="004B3ABF" w:rsidP="004B3ABF">
            <w:pPr>
              <w:jc w:val="center"/>
              <w:rPr>
                <w:rFonts w:cs="Times New Roman"/>
                <w:sz w:val="16"/>
                <w:szCs w:val="16"/>
                <w:vertAlign w:val="superscript"/>
              </w:rPr>
            </w:pPr>
            <w:r>
              <w:rPr>
                <w:rFonts w:cs="Times New Roman"/>
                <w:sz w:val="16"/>
                <w:szCs w:val="16"/>
              </w:rPr>
              <w:t xml:space="preserve">21.7 </w:t>
            </w:r>
            <w:r w:rsidRPr="00583D5C">
              <w:rPr>
                <w:rFonts w:cs="Times New Roman"/>
                <w:sz w:val="16"/>
                <w:szCs w:val="16"/>
              </w:rPr>
              <w:t>±</w:t>
            </w:r>
            <w:r>
              <w:rPr>
                <w:rFonts w:cs="Times New Roman"/>
                <w:sz w:val="16"/>
                <w:szCs w:val="16"/>
              </w:rPr>
              <w:t xml:space="preserve"> 1.7</w:t>
            </w:r>
            <w:r>
              <w:rPr>
                <w:rFonts w:cs="Times New Roman"/>
                <w:sz w:val="16"/>
                <w:szCs w:val="16"/>
                <w:vertAlign w:val="superscript"/>
              </w:rPr>
              <w:t>(</w:t>
            </w:r>
            <w:r w:rsidRPr="00405766">
              <w:rPr>
                <w:rFonts w:cs="Times New Roman"/>
                <w:sz w:val="16"/>
                <w:szCs w:val="16"/>
                <w:vertAlign w:val="superscript"/>
              </w:rPr>
              <w:t>n = 38)</w:t>
            </w:r>
          </w:p>
          <w:p w14:paraId="045D3064" w14:textId="77777777" w:rsidR="004B3ABF" w:rsidRDefault="004B3ABF" w:rsidP="004B3ABF">
            <w:pPr>
              <w:jc w:val="center"/>
              <w:rPr>
                <w:rFonts w:cs="Times New Roman"/>
                <w:sz w:val="16"/>
                <w:szCs w:val="16"/>
              </w:rPr>
            </w:pPr>
            <w:r>
              <w:rPr>
                <w:rFonts w:cs="Times New Roman"/>
                <w:sz w:val="16"/>
                <w:szCs w:val="16"/>
              </w:rPr>
              <w:t>13.7</w:t>
            </w:r>
            <w:r w:rsidRPr="00C321A3">
              <w:rPr>
                <w:rFonts w:cs="Times New Roman"/>
                <w:sz w:val="16"/>
                <w:szCs w:val="16"/>
              </w:rPr>
              <w:t xml:space="preserve"> ± </w:t>
            </w:r>
            <w:r>
              <w:rPr>
                <w:rFonts w:cs="Times New Roman"/>
                <w:sz w:val="16"/>
                <w:szCs w:val="16"/>
              </w:rPr>
              <w:t>3.1</w:t>
            </w:r>
          </w:p>
          <w:p w14:paraId="061622E1" w14:textId="77777777" w:rsidR="004B3ABF" w:rsidRDefault="004B3ABF" w:rsidP="004B3ABF">
            <w:pPr>
              <w:jc w:val="center"/>
              <w:rPr>
                <w:rFonts w:cs="Times New Roman"/>
                <w:sz w:val="16"/>
                <w:szCs w:val="16"/>
              </w:rPr>
            </w:pPr>
            <w:r>
              <w:rPr>
                <w:rFonts w:cs="Times New Roman"/>
                <w:sz w:val="16"/>
                <w:szCs w:val="16"/>
              </w:rPr>
              <w:t xml:space="preserve">25.2 </w:t>
            </w:r>
            <w:r w:rsidRPr="005E4A6C">
              <w:rPr>
                <w:rFonts w:cs="Times New Roman"/>
                <w:sz w:val="16"/>
                <w:szCs w:val="16"/>
              </w:rPr>
              <w:t>±</w:t>
            </w:r>
            <w:r>
              <w:rPr>
                <w:rFonts w:cs="Times New Roman"/>
                <w:sz w:val="16"/>
                <w:szCs w:val="16"/>
              </w:rPr>
              <w:t xml:space="preserve"> 2.9</w:t>
            </w:r>
          </w:p>
          <w:p w14:paraId="1A44CE35" w14:textId="77777777" w:rsidR="004B3ABF" w:rsidRPr="00C321A3" w:rsidRDefault="004B3ABF" w:rsidP="004B3ABF">
            <w:pPr>
              <w:jc w:val="center"/>
              <w:rPr>
                <w:rFonts w:cs="Times New Roman"/>
                <w:sz w:val="16"/>
                <w:szCs w:val="16"/>
              </w:rPr>
            </w:pPr>
            <w:r>
              <w:rPr>
                <w:rFonts w:cs="Times New Roman"/>
                <w:sz w:val="16"/>
                <w:szCs w:val="16"/>
              </w:rPr>
              <w:t>37.9 ± 2.1</w:t>
            </w:r>
          </w:p>
          <w:p w14:paraId="5CA79122" w14:textId="77777777" w:rsidR="004B3ABF" w:rsidRDefault="004B3ABF" w:rsidP="004B3ABF">
            <w:pPr>
              <w:jc w:val="center"/>
              <w:rPr>
                <w:rFonts w:cs="Times New Roman"/>
                <w:sz w:val="16"/>
                <w:szCs w:val="16"/>
              </w:rPr>
            </w:pPr>
            <w:r>
              <w:rPr>
                <w:rFonts w:cs="Times New Roman"/>
                <w:sz w:val="16"/>
                <w:szCs w:val="16"/>
              </w:rPr>
              <w:t xml:space="preserve">8.8 </w:t>
            </w:r>
            <w:r w:rsidRPr="005E4A6C">
              <w:rPr>
                <w:rFonts w:cs="Times New Roman"/>
                <w:sz w:val="16"/>
                <w:szCs w:val="16"/>
              </w:rPr>
              <w:t>±</w:t>
            </w:r>
            <w:r>
              <w:rPr>
                <w:rFonts w:cs="Times New Roman"/>
                <w:sz w:val="16"/>
                <w:szCs w:val="16"/>
              </w:rPr>
              <w:t xml:space="preserve"> 0.8</w:t>
            </w:r>
          </w:p>
          <w:p w14:paraId="2377A2F0" w14:textId="77777777" w:rsidR="004B3ABF" w:rsidRPr="00701D45" w:rsidRDefault="004B3ABF" w:rsidP="004B3ABF">
            <w:pPr>
              <w:jc w:val="center"/>
              <w:rPr>
                <w:rFonts w:cs="Times New Roman"/>
                <w:sz w:val="16"/>
                <w:szCs w:val="16"/>
              </w:rPr>
            </w:pPr>
            <w:r>
              <w:rPr>
                <w:rFonts w:cs="Times New Roman"/>
                <w:sz w:val="16"/>
                <w:szCs w:val="16"/>
              </w:rPr>
              <w:t>-</w:t>
            </w:r>
          </w:p>
        </w:tc>
        <w:tc>
          <w:tcPr>
            <w:tcW w:w="992" w:type="dxa"/>
            <w:tcBorders>
              <w:top w:val="nil"/>
              <w:left w:val="nil"/>
              <w:bottom w:val="nil"/>
              <w:right w:val="nil"/>
            </w:tcBorders>
            <w:shd w:val="clear" w:color="auto" w:fill="E8E8E8"/>
          </w:tcPr>
          <w:p w14:paraId="3FB2A602" w14:textId="77777777" w:rsidR="004B3ABF" w:rsidRDefault="004B3ABF" w:rsidP="004B3ABF">
            <w:pPr>
              <w:jc w:val="center"/>
              <w:rPr>
                <w:rFonts w:cs="Times New Roman"/>
                <w:sz w:val="16"/>
                <w:szCs w:val="16"/>
              </w:rPr>
            </w:pPr>
            <w:r w:rsidRPr="005E4A6C">
              <w:rPr>
                <w:rFonts w:cs="Times New Roman"/>
                <w:sz w:val="16"/>
                <w:szCs w:val="16"/>
              </w:rPr>
              <w:t>~11.0</w:t>
            </w:r>
          </w:p>
          <w:p w14:paraId="439765E1" w14:textId="77777777" w:rsidR="004B3ABF" w:rsidRDefault="004B3ABF" w:rsidP="004B3ABF">
            <w:pPr>
              <w:jc w:val="center"/>
              <w:rPr>
                <w:rFonts w:cs="Times New Roman"/>
                <w:sz w:val="16"/>
                <w:szCs w:val="16"/>
              </w:rPr>
            </w:pPr>
            <w:r>
              <w:rPr>
                <w:rFonts w:cs="Times New Roman"/>
                <w:sz w:val="16"/>
                <w:szCs w:val="16"/>
              </w:rPr>
              <w:t>-</w:t>
            </w:r>
          </w:p>
          <w:p w14:paraId="222C49B3" w14:textId="77777777" w:rsidR="004B3ABF" w:rsidRDefault="004B3ABF" w:rsidP="004B3ABF">
            <w:pPr>
              <w:jc w:val="center"/>
              <w:rPr>
                <w:rFonts w:cs="Times New Roman"/>
                <w:sz w:val="16"/>
                <w:szCs w:val="16"/>
              </w:rPr>
            </w:pPr>
            <w:r>
              <w:rPr>
                <w:rFonts w:cs="Times New Roman"/>
                <w:sz w:val="16"/>
                <w:szCs w:val="16"/>
              </w:rPr>
              <w:t>~18.2</w:t>
            </w:r>
          </w:p>
          <w:p w14:paraId="18140D27" w14:textId="77777777" w:rsidR="004B3ABF" w:rsidRDefault="004B3ABF" w:rsidP="004B3ABF">
            <w:pPr>
              <w:jc w:val="center"/>
              <w:rPr>
                <w:rFonts w:cs="Times New Roman"/>
                <w:sz w:val="16"/>
                <w:szCs w:val="16"/>
              </w:rPr>
            </w:pPr>
            <w:r>
              <w:rPr>
                <w:rFonts w:cs="Times New Roman"/>
                <w:sz w:val="16"/>
                <w:szCs w:val="16"/>
              </w:rPr>
              <w:t>-</w:t>
            </w:r>
          </w:p>
          <w:p w14:paraId="544962B0" w14:textId="77777777" w:rsidR="004B3ABF" w:rsidRDefault="004B3ABF" w:rsidP="004B3ABF">
            <w:pPr>
              <w:jc w:val="center"/>
              <w:rPr>
                <w:rFonts w:cs="Times New Roman"/>
                <w:sz w:val="16"/>
                <w:szCs w:val="16"/>
              </w:rPr>
            </w:pPr>
            <w:r>
              <w:rPr>
                <w:rFonts w:cs="Times New Roman"/>
                <w:sz w:val="16"/>
                <w:szCs w:val="16"/>
              </w:rPr>
              <w:t>~19.0</w:t>
            </w:r>
          </w:p>
          <w:p w14:paraId="1E5BEBC2" w14:textId="77777777" w:rsidR="004B3ABF" w:rsidRDefault="004B3ABF" w:rsidP="004B3ABF">
            <w:pPr>
              <w:jc w:val="center"/>
              <w:rPr>
                <w:rFonts w:cs="Times New Roman"/>
                <w:sz w:val="16"/>
                <w:szCs w:val="16"/>
              </w:rPr>
            </w:pPr>
            <w:r>
              <w:rPr>
                <w:rFonts w:cs="Times New Roman"/>
                <w:sz w:val="16"/>
                <w:szCs w:val="16"/>
              </w:rPr>
              <w:t>-</w:t>
            </w:r>
            <w:r>
              <w:rPr>
                <w:rFonts w:cs="Times New Roman"/>
                <w:sz w:val="16"/>
                <w:szCs w:val="16"/>
              </w:rPr>
              <w:br/>
              <w:t>-</w:t>
            </w:r>
          </w:p>
          <w:p w14:paraId="47702195" w14:textId="77777777" w:rsidR="004B3ABF" w:rsidRPr="005E4A6C" w:rsidRDefault="004B3ABF" w:rsidP="004B3ABF">
            <w:pPr>
              <w:jc w:val="center"/>
              <w:rPr>
                <w:rFonts w:cs="Times New Roman"/>
                <w:sz w:val="16"/>
                <w:szCs w:val="16"/>
              </w:rPr>
            </w:pPr>
            <w:r>
              <w:rPr>
                <w:rFonts w:cs="Times New Roman"/>
                <w:sz w:val="16"/>
                <w:szCs w:val="16"/>
              </w:rPr>
              <w:t>-</w:t>
            </w:r>
          </w:p>
        </w:tc>
        <w:tc>
          <w:tcPr>
            <w:tcW w:w="993" w:type="dxa"/>
            <w:tcBorders>
              <w:top w:val="nil"/>
              <w:left w:val="nil"/>
              <w:bottom w:val="nil"/>
              <w:right w:val="single" w:sz="4" w:space="0" w:color="auto"/>
            </w:tcBorders>
            <w:shd w:val="clear" w:color="auto" w:fill="E8E8E8"/>
          </w:tcPr>
          <w:p w14:paraId="33C51C22" w14:textId="77777777" w:rsidR="004B3ABF" w:rsidRDefault="004B3ABF" w:rsidP="004B3ABF">
            <w:pPr>
              <w:jc w:val="center"/>
              <w:rPr>
                <w:rFonts w:cs="Times New Roman"/>
                <w:sz w:val="16"/>
                <w:szCs w:val="16"/>
              </w:rPr>
            </w:pPr>
            <w:r w:rsidRPr="005E4A6C">
              <w:rPr>
                <w:rFonts w:cs="Times New Roman"/>
                <w:sz w:val="16"/>
                <w:szCs w:val="16"/>
              </w:rPr>
              <w:t>~26.8</w:t>
            </w:r>
          </w:p>
          <w:p w14:paraId="2BD51760" w14:textId="77777777" w:rsidR="004B3ABF" w:rsidRDefault="004B3ABF" w:rsidP="004B3ABF">
            <w:pPr>
              <w:jc w:val="center"/>
              <w:rPr>
                <w:rFonts w:cs="Times New Roman"/>
                <w:sz w:val="16"/>
                <w:szCs w:val="16"/>
              </w:rPr>
            </w:pPr>
            <w:r>
              <w:rPr>
                <w:rFonts w:cs="Times New Roman"/>
                <w:sz w:val="16"/>
                <w:szCs w:val="16"/>
              </w:rPr>
              <w:t>-</w:t>
            </w:r>
          </w:p>
          <w:p w14:paraId="28EE7B3E" w14:textId="77777777" w:rsidR="004B3ABF" w:rsidRDefault="004B3ABF" w:rsidP="004B3ABF">
            <w:pPr>
              <w:jc w:val="center"/>
              <w:rPr>
                <w:rFonts w:cs="Times New Roman"/>
                <w:sz w:val="16"/>
                <w:szCs w:val="16"/>
              </w:rPr>
            </w:pPr>
            <w:r>
              <w:rPr>
                <w:rFonts w:cs="Times New Roman"/>
                <w:sz w:val="16"/>
                <w:szCs w:val="16"/>
              </w:rPr>
              <w:t>~3.7</w:t>
            </w:r>
          </w:p>
          <w:p w14:paraId="5FFACA4B" w14:textId="77777777" w:rsidR="004B3ABF" w:rsidRDefault="004B3ABF" w:rsidP="004B3ABF">
            <w:pPr>
              <w:jc w:val="center"/>
              <w:rPr>
                <w:rFonts w:cs="Times New Roman"/>
                <w:sz w:val="16"/>
                <w:szCs w:val="16"/>
              </w:rPr>
            </w:pPr>
            <w:r>
              <w:rPr>
                <w:rFonts w:cs="Times New Roman"/>
                <w:sz w:val="16"/>
                <w:szCs w:val="16"/>
              </w:rPr>
              <w:t>-</w:t>
            </w:r>
          </w:p>
          <w:p w14:paraId="332F981B" w14:textId="77777777" w:rsidR="004B3ABF" w:rsidRDefault="004B3ABF" w:rsidP="004B3ABF">
            <w:pPr>
              <w:jc w:val="center"/>
              <w:rPr>
                <w:rFonts w:cs="Times New Roman"/>
                <w:sz w:val="16"/>
                <w:szCs w:val="16"/>
              </w:rPr>
            </w:pPr>
            <w:r>
              <w:rPr>
                <w:rFonts w:cs="Times New Roman"/>
                <w:sz w:val="16"/>
                <w:szCs w:val="16"/>
              </w:rPr>
              <w:t>~3.1</w:t>
            </w:r>
          </w:p>
          <w:p w14:paraId="43EB1D20" w14:textId="77777777" w:rsidR="004B3ABF" w:rsidRDefault="004B3ABF" w:rsidP="004B3ABF">
            <w:pPr>
              <w:jc w:val="center"/>
              <w:rPr>
                <w:rFonts w:cs="Times New Roman"/>
                <w:sz w:val="16"/>
                <w:szCs w:val="16"/>
              </w:rPr>
            </w:pPr>
            <w:r>
              <w:rPr>
                <w:rFonts w:cs="Times New Roman"/>
                <w:sz w:val="16"/>
                <w:szCs w:val="16"/>
              </w:rPr>
              <w:t>-</w:t>
            </w:r>
            <w:r>
              <w:rPr>
                <w:rFonts w:cs="Times New Roman"/>
                <w:sz w:val="16"/>
                <w:szCs w:val="16"/>
              </w:rPr>
              <w:br/>
              <w:t>-</w:t>
            </w:r>
          </w:p>
          <w:p w14:paraId="2DC91BE2" w14:textId="77777777" w:rsidR="004B3ABF" w:rsidRPr="005E4A6C" w:rsidRDefault="004B3ABF" w:rsidP="004B3ABF">
            <w:pPr>
              <w:jc w:val="center"/>
              <w:rPr>
                <w:rFonts w:cs="Times New Roman"/>
                <w:sz w:val="16"/>
                <w:szCs w:val="16"/>
              </w:rPr>
            </w:pPr>
            <w:r>
              <w:rPr>
                <w:rFonts w:cs="Times New Roman"/>
                <w:sz w:val="16"/>
                <w:szCs w:val="16"/>
              </w:rPr>
              <w:t>-</w:t>
            </w:r>
          </w:p>
        </w:tc>
        <w:tc>
          <w:tcPr>
            <w:tcW w:w="3259" w:type="dxa"/>
            <w:tcBorders>
              <w:top w:val="nil"/>
              <w:left w:val="single" w:sz="4" w:space="0" w:color="auto"/>
              <w:bottom w:val="nil"/>
              <w:right w:val="single" w:sz="4" w:space="0" w:color="auto"/>
            </w:tcBorders>
            <w:shd w:val="clear" w:color="auto" w:fill="E8E8E8"/>
          </w:tcPr>
          <w:p w14:paraId="73077828" w14:textId="77777777" w:rsidR="004B3ABF" w:rsidRPr="002015C8" w:rsidRDefault="004B3ABF" w:rsidP="004B3ABF">
            <w:pPr>
              <w:jc w:val="center"/>
              <w:rPr>
                <w:rFonts w:cs="Times New Roman"/>
                <w:sz w:val="16"/>
                <w:szCs w:val="16"/>
              </w:rPr>
            </w:pPr>
            <w:r>
              <w:rPr>
                <w:rFonts w:cs="Times New Roman"/>
                <w:noProof/>
                <w:sz w:val="16"/>
                <w:szCs w:val="16"/>
              </w:rPr>
              <w:t>Wildt et al. 1988</w:t>
            </w:r>
          </w:p>
          <w:p w14:paraId="00998F2C" w14:textId="77777777" w:rsidR="004B3ABF" w:rsidRPr="002015C8" w:rsidRDefault="004B3ABF" w:rsidP="004B3ABF">
            <w:pPr>
              <w:jc w:val="center"/>
              <w:rPr>
                <w:rFonts w:cs="Times New Roman"/>
                <w:sz w:val="16"/>
                <w:szCs w:val="16"/>
              </w:rPr>
            </w:pPr>
            <w:r>
              <w:rPr>
                <w:rFonts w:cs="Times New Roman"/>
                <w:noProof/>
                <w:sz w:val="16"/>
                <w:szCs w:val="16"/>
              </w:rPr>
              <w:t>Donoghue et al. 1990</w:t>
            </w:r>
          </w:p>
          <w:p w14:paraId="1E162908" w14:textId="77777777" w:rsidR="004B3ABF" w:rsidRPr="002015C8" w:rsidRDefault="004B3ABF" w:rsidP="004B3ABF">
            <w:pPr>
              <w:jc w:val="center"/>
              <w:rPr>
                <w:rFonts w:cs="Times New Roman"/>
                <w:sz w:val="16"/>
                <w:szCs w:val="16"/>
              </w:rPr>
            </w:pPr>
            <w:r>
              <w:rPr>
                <w:rFonts w:cs="Times New Roman"/>
                <w:noProof/>
                <w:sz w:val="16"/>
                <w:szCs w:val="16"/>
              </w:rPr>
              <w:t>Byers et al. 1990</w:t>
            </w:r>
          </w:p>
          <w:p w14:paraId="5330EB87" w14:textId="77777777" w:rsidR="004B3ABF" w:rsidRPr="002015C8" w:rsidRDefault="004B3ABF" w:rsidP="004B3ABF">
            <w:pPr>
              <w:jc w:val="center"/>
              <w:rPr>
                <w:rFonts w:cs="Times New Roman"/>
                <w:sz w:val="16"/>
                <w:szCs w:val="16"/>
              </w:rPr>
            </w:pPr>
            <w:r>
              <w:rPr>
                <w:rFonts w:cs="Times New Roman"/>
                <w:noProof/>
                <w:sz w:val="16"/>
                <w:szCs w:val="16"/>
              </w:rPr>
              <w:t>Donoghue et al. 1992a</w:t>
            </w:r>
          </w:p>
          <w:p w14:paraId="16C8744C" w14:textId="77777777" w:rsidR="004B3ABF" w:rsidRPr="002015C8" w:rsidRDefault="004B3ABF" w:rsidP="004B3ABF">
            <w:pPr>
              <w:jc w:val="center"/>
              <w:rPr>
                <w:rFonts w:cs="Times New Roman"/>
                <w:sz w:val="16"/>
                <w:szCs w:val="16"/>
              </w:rPr>
            </w:pPr>
            <w:r>
              <w:rPr>
                <w:rFonts w:cs="Times New Roman"/>
                <w:noProof/>
                <w:sz w:val="16"/>
                <w:szCs w:val="16"/>
              </w:rPr>
              <w:t>Shivaji et al. 1998</w:t>
            </w:r>
          </w:p>
          <w:p w14:paraId="2322461A" w14:textId="77777777" w:rsidR="004B3ABF" w:rsidRPr="002015C8" w:rsidRDefault="004B3ABF" w:rsidP="004B3ABF">
            <w:pPr>
              <w:jc w:val="center"/>
              <w:rPr>
                <w:rFonts w:cs="Times New Roman"/>
                <w:sz w:val="16"/>
                <w:szCs w:val="16"/>
                <w:vertAlign w:val="superscript"/>
              </w:rPr>
            </w:pPr>
            <w:r>
              <w:rPr>
                <w:rFonts w:cs="Times New Roman"/>
                <w:noProof/>
                <w:sz w:val="16"/>
                <w:szCs w:val="16"/>
              </w:rPr>
              <w:t>Pukazhenthi et al. 2000b</w:t>
            </w:r>
            <w:r w:rsidRPr="002015C8">
              <w:rPr>
                <w:rFonts w:cs="Times New Roman"/>
                <w:sz w:val="16"/>
                <w:szCs w:val="16"/>
                <w:vertAlign w:val="superscript"/>
              </w:rPr>
              <w:t>R</w:t>
            </w:r>
          </w:p>
          <w:p w14:paraId="74E819A6" w14:textId="77777777" w:rsidR="004B3ABF" w:rsidRPr="008E5C99" w:rsidRDefault="004B3ABF" w:rsidP="004B3ABF">
            <w:pPr>
              <w:jc w:val="center"/>
              <w:rPr>
                <w:rFonts w:cs="Times New Roman"/>
                <w:sz w:val="16"/>
                <w:szCs w:val="16"/>
              </w:rPr>
            </w:pPr>
            <w:r>
              <w:rPr>
                <w:rFonts w:cs="Times New Roman"/>
                <w:noProof/>
                <w:sz w:val="16"/>
                <w:szCs w:val="16"/>
              </w:rPr>
              <w:t>Fukui et al. 2013</w:t>
            </w:r>
          </w:p>
          <w:p w14:paraId="6F25C766" w14:textId="072CFD14" w:rsidR="004B3ABF" w:rsidRPr="002015C8" w:rsidRDefault="004B3ABF" w:rsidP="004B3ABF">
            <w:pPr>
              <w:jc w:val="center"/>
              <w:rPr>
                <w:rFonts w:cs="Times New Roman"/>
                <w:sz w:val="16"/>
                <w:szCs w:val="16"/>
              </w:rPr>
            </w:pPr>
            <w:r>
              <w:rPr>
                <w:rFonts w:cs="Times New Roman"/>
                <w:noProof/>
                <w:sz w:val="16"/>
                <w:szCs w:val="16"/>
              </w:rPr>
              <w:t>Kurniani Karja et al. 2016</w:t>
            </w:r>
          </w:p>
        </w:tc>
      </w:tr>
      <w:tr w:rsidR="004B3ABF" w14:paraId="1BA172B3" w14:textId="77777777" w:rsidTr="004D280E">
        <w:trPr>
          <w:trHeight w:val="445"/>
        </w:trPr>
        <w:tc>
          <w:tcPr>
            <w:tcW w:w="392" w:type="dxa"/>
            <w:vMerge/>
            <w:tcBorders>
              <w:left w:val="single" w:sz="4" w:space="0" w:color="auto"/>
              <w:right w:val="single" w:sz="4" w:space="0" w:color="auto"/>
            </w:tcBorders>
            <w:vAlign w:val="center"/>
          </w:tcPr>
          <w:p w14:paraId="492C1546" w14:textId="77777777" w:rsidR="004B3ABF" w:rsidRPr="005E4A6C" w:rsidRDefault="004B3ABF" w:rsidP="004B3ABF">
            <w:pPr>
              <w:jc w:val="center"/>
              <w:rPr>
                <w:rFonts w:cs="Times New Roman"/>
                <w:b/>
                <w:sz w:val="16"/>
                <w:szCs w:val="16"/>
              </w:rPr>
            </w:pPr>
          </w:p>
        </w:tc>
        <w:tc>
          <w:tcPr>
            <w:tcW w:w="1984" w:type="dxa"/>
            <w:tcBorders>
              <w:top w:val="nil"/>
              <w:left w:val="single" w:sz="4" w:space="0" w:color="auto"/>
              <w:bottom w:val="nil"/>
              <w:right w:val="single" w:sz="4" w:space="0" w:color="auto"/>
            </w:tcBorders>
          </w:tcPr>
          <w:p w14:paraId="3B38E89C" w14:textId="77777777" w:rsidR="004B3ABF" w:rsidRPr="005E4A6C" w:rsidRDefault="004B3ABF" w:rsidP="004B3ABF">
            <w:pPr>
              <w:jc w:val="center"/>
              <w:rPr>
                <w:rFonts w:cs="Times New Roman"/>
                <w:b/>
                <w:sz w:val="16"/>
                <w:szCs w:val="16"/>
              </w:rPr>
            </w:pPr>
            <w:r w:rsidRPr="005E4A6C">
              <w:rPr>
                <w:rFonts w:cs="Times New Roman"/>
                <w:b/>
                <w:sz w:val="16"/>
                <w:szCs w:val="16"/>
              </w:rPr>
              <w:t>Snow leopard</w:t>
            </w:r>
          </w:p>
          <w:p w14:paraId="11407BC5" w14:textId="77777777" w:rsidR="004B3ABF" w:rsidRPr="005E4A6C" w:rsidRDefault="004B3ABF" w:rsidP="004B3ABF">
            <w:pPr>
              <w:jc w:val="center"/>
              <w:rPr>
                <w:rFonts w:cs="Times New Roman"/>
                <w:sz w:val="16"/>
                <w:szCs w:val="16"/>
              </w:rPr>
            </w:pPr>
            <w:r w:rsidRPr="005E4A6C">
              <w:rPr>
                <w:rFonts w:cs="Times New Roman"/>
                <w:sz w:val="16"/>
                <w:szCs w:val="16"/>
              </w:rPr>
              <w:t>(</w:t>
            </w:r>
            <w:r>
              <w:rPr>
                <w:rFonts w:cs="Times New Roman"/>
                <w:i/>
                <w:sz w:val="16"/>
                <w:szCs w:val="16"/>
              </w:rPr>
              <w:t>Panthera uncia</w:t>
            </w:r>
            <w:r w:rsidRPr="005E4A6C">
              <w:rPr>
                <w:rFonts w:cs="Times New Roman"/>
                <w:sz w:val="16"/>
                <w:szCs w:val="16"/>
              </w:rPr>
              <w:t>)</w:t>
            </w:r>
          </w:p>
        </w:tc>
        <w:tc>
          <w:tcPr>
            <w:tcW w:w="851" w:type="dxa"/>
            <w:tcBorders>
              <w:top w:val="nil"/>
              <w:left w:val="single" w:sz="4" w:space="0" w:color="auto"/>
              <w:bottom w:val="nil"/>
              <w:right w:val="nil"/>
            </w:tcBorders>
          </w:tcPr>
          <w:p w14:paraId="71D8F8E6" w14:textId="77777777" w:rsidR="004B3ABF" w:rsidRPr="00B1639E" w:rsidRDefault="004B3ABF" w:rsidP="004B3ABF">
            <w:pPr>
              <w:jc w:val="center"/>
              <w:rPr>
                <w:rFonts w:cs="Times New Roman"/>
                <w:sz w:val="16"/>
                <w:szCs w:val="16"/>
                <w:vertAlign w:val="superscript"/>
              </w:rPr>
            </w:pPr>
            <w:r w:rsidRPr="00B1639E">
              <w:rPr>
                <w:rFonts w:cs="Times New Roman"/>
                <w:sz w:val="16"/>
                <w:szCs w:val="16"/>
              </w:rPr>
              <w:t>3</w:t>
            </w:r>
            <w:r w:rsidRPr="00B1639E">
              <w:rPr>
                <w:rFonts w:cs="Times New Roman"/>
                <w:sz w:val="16"/>
                <w:szCs w:val="16"/>
                <w:vertAlign w:val="superscript"/>
              </w:rPr>
              <w:t>C</w:t>
            </w:r>
          </w:p>
          <w:p w14:paraId="2BD18292" w14:textId="77777777" w:rsidR="004B3ABF" w:rsidRPr="00B1639E" w:rsidRDefault="004B3ABF" w:rsidP="004B3ABF">
            <w:pPr>
              <w:jc w:val="center"/>
              <w:rPr>
                <w:rFonts w:cs="Times New Roman"/>
                <w:sz w:val="16"/>
                <w:szCs w:val="16"/>
                <w:vertAlign w:val="superscript"/>
              </w:rPr>
            </w:pPr>
            <w:r w:rsidRPr="00B1639E">
              <w:rPr>
                <w:rFonts w:cs="Times New Roman"/>
                <w:sz w:val="16"/>
                <w:szCs w:val="16"/>
              </w:rPr>
              <w:t>3</w:t>
            </w:r>
            <w:r w:rsidRPr="00B1639E">
              <w:rPr>
                <w:rFonts w:cs="Times New Roman"/>
                <w:sz w:val="16"/>
                <w:szCs w:val="16"/>
                <w:vertAlign w:val="superscript"/>
              </w:rPr>
              <w:t>C</w:t>
            </w:r>
          </w:p>
          <w:p w14:paraId="1F8AEDFD" w14:textId="77777777" w:rsidR="004B3ABF" w:rsidRPr="00B1639E" w:rsidRDefault="004B3ABF" w:rsidP="004B3ABF">
            <w:pPr>
              <w:jc w:val="center"/>
              <w:rPr>
                <w:rFonts w:cs="Times New Roman"/>
                <w:sz w:val="16"/>
                <w:szCs w:val="16"/>
                <w:vertAlign w:val="superscript"/>
              </w:rPr>
            </w:pPr>
            <w:r w:rsidRPr="00B1639E">
              <w:rPr>
                <w:rFonts w:cs="Times New Roman"/>
                <w:sz w:val="16"/>
                <w:szCs w:val="16"/>
              </w:rPr>
              <w:t>3</w:t>
            </w:r>
            <w:r w:rsidRPr="00B1639E">
              <w:rPr>
                <w:rFonts w:cs="Times New Roman"/>
                <w:sz w:val="16"/>
                <w:szCs w:val="16"/>
                <w:vertAlign w:val="superscript"/>
              </w:rPr>
              <w:t>C</w:t>
            </w:r>
          </w:p>
          <w:p w14:paraId="2FD8B94F" w14:textId="77777777" w:rsidR="004B3ABF" w:rsidRPr="00B1639E" w:rsidRDefault="004B3ABF" w:rsidP="004B3ABF">
            <w:pPr>
              <w:jc w:val="center"/>
              <w:rPr>
                <w:rFonts w:cs="Times New Roman"/>
                <w:sz w:val="16"/>
                <w:szCs w:val="16"/>
                <w:vertAlign w:val="superscript"/>
              </w:rPr>
            </w:pPr>
            <w:r w:rsidRPr="00B1639E">
              <w:rPr>
                <w:rFonts w:cs="Times New Roman"/>
                <w:sz w:val="16"/>
                <w:szCs w:val="16"/>
              </w:rPr>
              <w:t>3</w:t>
            </w:r>
            <w:r w:rsidRPr="00B1639E">
              <w:rPr>
                <w:rFonts w:cs="Times New Roman"/>
                <w:sz w:val="16"/>
                <w:szCs w:val="16"/>
                <w:vertAlign w:val="superscript"/>
              </w:rPr>
              <w:t>C</w:t>
            </w:r>
          </w:p>
          <w:p w14:paraId="2849E098" w14:textId="77777777" w:rsidR="004B3ABF" w:rsidRPr="00B1639E" w:rsidRDefault="004B3ABF" w:rsidP="004B3ABF">
            <w:pPr>
              <w:jc w:val="center"/>
              <w:rPr>
                <w:rFonts w:cs="Times New Roman"/>
                <w:sz w:val="16"/>
                <w:szCs w:val="16"/>
                <w:vertAlign w:val="superscript"/>
              </w:rPr>
            </w:pPr>
            <w:r w:rsidRPr="00B1639E">
              <w:rPr>
                <w:rFonts w:cs="Times New Roman"/>
                <w:sz w:val="16"/>
                <w:szCs w:val="16"/>
              </w:rPr>
              <w:t>8</w:t>
            </w:r>
            <w:r w:rsidRPr="00B1639E">
              <w:rPr>
                <w:rFonts w:cs="Times New Roman"/>
                <w:sz w:val="16"/>
                <w:szCs w:val="16"/>
                <w:vertAlign w:val="superscript"/>
              </w:rPr>
              <w:t>C</w:t>
            </w:r>
          </w:p>
          <w:p w14:paraId="3539F957" w14:textId="77777777" w:rsidR="004B3ABF" w:rsidRPr="00B1639E" w:rsidRDefault="004B3ABF" w:rsidP="004B3ABF">
            <w:pPr>
              <w:jc w:val="center"/>
              <w:rPr>
                <w:rFonts w:cs="Times New Roman"/>
                <w:sz w:val="16"/>
                <w:szCs w:val="16"/>
                <w:vertAlign w:val="superscript"/>
              </w:rPr>
            </w:pPr>
            <w:r w:rsidRPr="00B1639E">
              <w:rPr>
                <w:rFonts w:cs="Times New Roman"/>
                <w:sz w:val="16"/>
                <w:szCs w:val="16"/>
              </w:rPr>
              <w:t>14</w:t>
            </w:r>
            <w:r w:rsidRPr="00B1639E">
              <w:rPr>
                <w:rFonts w:cs="Times New Roman"/>
                <w:sz w:val="16"/>
                <w:szCs w:val="16"/>
                <w:vertAlign w:val="superscript"/>
              </w:rPr>
              <w:t>C</w:t>
            </w:r>
          </w:p>
          <w:p w14:paraId="0C1F5B72" w14:textId="77777777" w:rsidR="004B3ABF" w:rsidRPr="00B1639E" w:rsidRDefault="004B3ABF" w:rsidP="004B3ABF">
            <w:pPr>
              <w:jc w:val="center"/>
              <w:rPr>
                <w:rFonts w:cs="Times New Roman"/>
                <w:sz w:val="16"/>
                <w:szCs w:val="16"/>
                <w:vertAlign w:val="superscript"/>
              </w:rPr>
            </w:pPr>
            <w:r w:rsidRPr="00B1639E">
              <w:rPr>
                <w:rFonts w:cs="Times New Roman"/>
                <w:sz w:val="16"/>
                <w:szCs w:val="16"/>
              </w:rPr>
              <w:t>?</w:t>
            </w:r>
            <w:r w:rsidRPr="00B1639E">
              <w:rPr>
                <w:rFonts w:cs="Times New Roman"/>
                <w:sz w:val="16"/>
                <w:szCs w:val="16"/>
                <w:vertAlign w:val="superscript"/>
              </w:rPr>
              <w:t>C</w:t>
            </w:r>
          </w:p>
        </w:tc>
        <w:tc>
          <w:tcPr>
            <w:tcW w:w="709" w:type="dxa"/>
            <w:tcBorders>
              <w:top w:val="nil"/>
              <w:left w:val="nil"/>
              <w:bottom w:val="nil"/>
              <w:right w:val="nil"/>
            </w:tcBorders>
          </w:tcPr>
          <w:p w14:paraId="2A03D9EA" w14:textId="77777777" w:rsidR="004B3ABF" w:rsidRPr="00B11CE0" w:rsidRDefault="004B3ABF" w:rsidP="004B3ABF">
            <w:pPr>
              <w:jc w:val="center"/>
              <w:rPr>
                <w:rFonts w:cs="Times New Roman"/>
                <w:sz w:val="16"/>
                <w:szCs w:val="16"/>
                <w:vertAlign w:val="superscript"/>
              </w:rPr>
            </w:pPr>
            <w:r>
              <w:rPr>
                <w:rFonts w:cs="Times New Roman"/>
                <w:sz w:val="16"/>
                <w:szCs w:val="16"/>
              </w:rPr>
              <w:t>9</w:t>
            </w:r>
          </w:p>
          <w:p w14:paraId="70CBB401" w14:textId="77777777" w:rsidR="004B3ABF" w:rsidRPr="00B11CE0" w:rsidRDefault="004B3ABF" w:rsidP="004B3ABF">
            <w:pPr>
              <w:jc w:val="center"/>
              <w:rPr>
                <w:rFonts w:cs="Times New Roman"/>
                <w:sz w:val="16"/>
                <w:szCs w:val="16"/>
                <w:vertAlign w:val="superscript"/>
              </w:rPr>
            </w:pPr>
            <w:r>
              <w:rPr>
                <w:rFonts w:cs="Times New Roman"/>
                <w:sz w:val="16"/>
                <w:szCs w:val="16"/>
              </w:rPr>
              <w:t>9</w:t>
            </w:r>
          </w:p>
          <w:p w14:paraId="51C58DF0" w14:textId="77777777" w:rsidR="004B3ABF" w:rsidRPr="00B11CE0" w:rsidRDefault="004B3ABF" w:rsidP="004B3ABF">
            <w:pPr>
              <w:jc w:val="center"/>
              <w:rPr>
                <w:rFonts w:cs="Times New Roman"/>
                <w:sz w:val="16"/>
                <w:szCs w:val="16"/>
                <w:vertAlign w:val="superscript"/>
              </w:rPr>
            </w:pPr>
            <w:r>
              <w:rPr>
                <w:rFonts w:cs="Times New Roman"/>
                <w:sz w:val="16"/>
                <w:szCs w:val="16"/>
              </w:rPr>
              <w:t>9</w:t>
            </w:r>
          </w:p>
          <w:p w14:paraId="22E30888" w14:textId="77777777" w:rsidR="004B3ABF" w:rsidRPr="00B11CE0" w:rsidRDefault="004B3ABF" w:rsidP="004B3ABF">
            <w:pPr>
              <w:jc w:val="center"/>
              <w:rPr>
                <w:rFonts w:cs="Times New Roman"/>
                <w:sz w:val="16"/>
                <w:szCs w:val="16"/>
                <w:vertAlign w:val="superscript"/>
              </w:rPr>
            </w:pPr>
            <w:r>
              <w:rPr>
                <w:rFonts w:cs="Times New Roman"/>
                <w:sz w:val="16"/>
                <w:szCs w:val="16"/>
              </w:rPr>
              <w:t>9</w:t>
            </w:r>
          </w:p>
          <w:p w14:paraId="7ACB02CC" w14:textId="77777777" w:rsidR="004B3ABF" w:rsidRPr="00B11CE0" w:rsidRDefault="004B3ABF" w:rsidP="004B3ABF">
            <w:pPr>
              <w:jc w:val="center"/>
              <w:rPr>
                <w:rFonts w:cs="Times New Roman"/>
                <w:sz w:val="16"/>
                <w:szCs w:val="16"/>
                <w:vertAlign w:val="superscript"/>
              </w:rPr>
            </w:pPr>
            <w:r w:rsidRPr="005E4A6C">
              <w:rPr>
                <w:rFonts w:cs="Times New Roman"/>
                <w:sz w:val="16"/>
                <w:szCs w:val="16"/>
              </w:rPr>
              <w:t>8</w:t>
            </w:r>
          </w:p>
          <w:p w14:paraId="5937518E" w14:textId="77777777" w:rsidR="004B3ABF" w:rsidRPr="00094945" w:rsidRDefault="004B3ABF" w:rsidP="004B3ABF">
            <w:pPr>
              <w:jc w:val="center"/>
              <w:rPr>
                <w:rFonts w:cs="Times New Roman"/>
                <w:sz w:val="16"/>
                <w:szCs w:val="16"/>
              </w:rPr>
            </w:pPr>
            <w:r w:rsidRPr="00DE29E3">
              <w:rPr>
                <w:rFonts w:cs="Times New Roman"/>
                <w:sz w:val="16"/>
                <w:szCs w:val="16"/>
              </w:rPr>
              <w:t>17</w:t>
            </w:r>
            <w:r>
              <w:rPr>
                <w:rFonts w:cs="Times New Roman"/>
                <w:sz w:val="16"/>
                <w:szCs w:val="16"/>
                <w:vertAlign w:val="superscript"/>
              </w:rPr>
              <w:br/>
            </w:r>
            <w:r>
              <w:rPr>
                <w:rFonts w:cs="Times New Roman"/>
                <w:sz w:val="16"/>
                <w:szCs w:val="16"/>
              </w:rPr>
              <w:t>?</w:t>
            </w:r>
          </w:p>
        </w:tc>
        <w:tc>
          <w:tcPr>
            <w:tcW w:w="1134" w:type="dxa"/>
            <w:tcBorders>
              <w:top w:val="nil"/>
              <w:left w:val="nil"/>
              <w:bottom w:val="nil"/>
              <w:right w:val="nil"/>
            </w:tcBorders>
          </w:tcPr>
          <w:p w14:paraId="3A40A1C2" w14:textId="77777777" w:rsidR="004B3ABF" w:rsidRPr="000760D0" w:rsidRDefault="004B3ABF" w:rsidP="004B3ABF">
            <w:pPr>
              <w:jc w:val="center"/>
              <w:rPr>
                <w:rFonts w:cs="Times New Roman"/>
                <w:sz w:val="16"/>
                <w:szCs w:val="16"/>
                <w:vertAlign w:val="superscript"/>
              </w:rPr>
            </w:pPr>
            <w:r w:rsidRPr="00482069">
              <w:rPr>
                <w:rFonts w:cs="Times New Roman"/>
                <w:sz w:val="16"/>
                <w:szCs w:val="16"/>
              </w:rPr>
              <w:t>Dec – Feb</w:t>
            </w:r>
            <w:r>
              <w:rPr>
                <w:rFonts w:cs="Times New Roman"/>
                <w:sz w:val="16"/>
                <w:szCs w:val="16"/>
                <w:vertAlign w:val="superscript"/>
              </w:rPr>
              <w:t>(BS)</w:t>
            </w:r>
          </w:p>
          <w:p w14:paraId="5C8A5BE7" w14:textId="77777777" w:rsidR="004B3ABF" w:rsidRDefault="004B3ABF" w:rsidP="004B3ABF">
            <w:pPr>
              <w:jc w:val="center"/>
              <w:rPr>
                <w:rFonts w:cs="Times New Roman"/>
                <w:sz w:val="16"/>
                <w:szCs w:val="16"/>
              </w:rPr>
            </w:pPr>
            <w:r>
              <w:rPr>
                <w:rFonts w:cs="Times New Roman"/>
                <w:sz w:val="16"/>
                <w:szCs w:val="16"/>
              </w:rPr>
              <w:t>Mar-May</w:t>
            </w:r>
          </w:p>
          <w:p w14:paraId="42F4913F" w14:textId="77777777" w:rsidR="004B3ABF" w:rsidRDefault="004B3ABF" w:rsidP="004B3ABF">
            <w:pPr>
              <w:jc w:val="center"/>
              <w:rPr>
                <w:rFonts w:cs="Times New Roman"/>
                <w:sz w:val="16"/>
                <w:szCs w:val="16"/>
              </w:rPr>
            </w:pPr>
            <w:r>
              <w:rPr>
                <w:rFonts w:cs="Times New Roman"/>
                <w:sz w:val="16"/>
                <w:szCs w:val="16"/>
              </w:rPr>
              <w:t>Jun-Aug</w:t>
            </w:r>
          </w:p>
          <w:p w14:paraId="3B75000B" w14:textId="77777777" w:rsidR="004B3ABF" w:rsidRPr="00482069" w:rsidRDefault="004B3ABF" w:rsidP="004B3ABF">
            <w:pPr>
              <w:jc w:val="center"/>
              <w:rPr>
                <w:rFonts w:cs="Times New Roman"/>
                <w:sz w:val="16"/>
                <w:szCs w:val="16"/>
              </w:rPr>
            </w:pPr>
            <w:r>
              <w:rPr>
                <w:rFonts w:cs="Times New Roman"/>
                <w:sz w:val="16"/>
                <w:szCs w:val="16"/>
              </w:rPr>
              <w:t>Sep-Nov</w:t>
            </w:r>
          </w:p>
          <w:p w14:paraId="128F7DE4" w14:textId="77777777" w:rsidR="004B3ABF" w:rsidRPr="00482069" w:rsidRDefault="004B3ABF" w:rsidP="004B3ABF">
            <w:pPr>
              <w:jc w:val="center"/>
              <w:rPr>
                <w:rFonts w:cs="Times New Roman"/>
                <w:sz w:val="16"/>
                <w:szCs w:val="16"/>
              </w:rPr>
            </w:pPr>
            <w:r w:rsidRPr="00482069">
              <w:rPr>
                <w:rFonts w:cs="Times New Roman"/>
                <w:sz w:val="16"/>
                <w:szCs w:val="16"/>
              </w:rPr>
              <w:t>-</w:t>
            </w:r>
          </w:p>
          <w:p w14:paraId="25DD49C7" w14:textId="77777777" w:rsidR="004B3ABF" w:rsidRPr="00482069" w:rsidRDefault="004B3ABF" w:rsidP="004B3ABF">
            <w:pPr>
              <w:jc w:val="center"/>
              <w:rPr>
                <w:rFonts w:cs="Times New Roman"/>
                <w:sz w:val="16"/>
                <w:szCs w:val="16"/>
              </w:rPr>
            </w:pPr>
            <w:r w:rsidRPr="00482069">
              <w:rPr>
                <w:rFonts w:cs="Times New Roman"/>
                <w:sz w:val="16"/>
                <w:szCs w:val="16"/>
              </w:rPr>
              <w:t>-</w:t>
            </w:r>
          </w:p>
          <w:p w14:paraId="356428BE" w14:textId="77777777" w:rsidR="004B3ABF" w:rsidRPr="00D74D33" w:rsidRDefault="004B3ABF" w:rsidP="004B3ABF">
            <w:pPr>
              <w:jc w:val="center"/>
              <w:rPr>
                <w:rFonts w:cs="Times New Roman"/>
                <w:sz w:val="16"/>
                <w:szCs w:val="16"/>
                <w:highlight w:val="red"/>
              </w:rPr>
            </w:pPr>
            <w:r w:rsidRPr="00094945">
              <w:rPr>
                <w:rFonts w:cs="Times New Roman"/>
                <w:sz w:val="16"/>
                <w:szCs w:val="16"/>
              </w:rPr>
              <w:t>-</w:t>
            </w:r>
          </w:p>
        </w:tc>
        <w:tc>
          <w:tcPr>
            <w:tcW w:w="1134" w:type="dxa"/>
            <w:tcBorders>
              <w:top w:val="nil"/>
              <w:left w:val="nil"/>
              <w:bottom w:val="nil"/>
              <w:right w:val="nil"/>
            </w:tcBorders>
          </w:tcPr>
          <w:p w14:paraId="5E7BC582" w14:textId="77777777" w:rsidR="004B3ABF" w:rsidRPr="000760D0" w:rsidRDefault="004B3ABF" w:rsidP="004B3ABF">
            <w:pPr>
              <w:jc w:val="center"/>
              <w:rPr>
                <w:rFonts w:cs="Times New Roman"/>
                <w:sz w:val="16"/>
                <w:szCs w:val="16"/>
              </w:rPr>
            </w:pPr>
            <w:r w:rsidRPr="000760D0">
              <w:rPr>
                <w:rFonts w:cs="Times New Roman"/>
                <w:sz w:val="16"/>
                <w:szCs w:val="16"/>
              </w:rPr>
              <w:t>-</w:t>
            </w:r>
          </w:p>
          <w:p w14:paraId="4D54E6D0" w14:textId="77777777" w:rsidR="004B3ABF" w:rsidRPr="000760D0" w:rsidRDefault="004B3ABF" w:rsidP="004B3ABF">
            <w:pPr>
              <w:jc w:val="center"/>
              <w:rPr>
                <w:rFonts w:cs="Times New Roman"/>
                <w:sz w:val="16"/>
                <w:szCs w:val="16"/>
              </w:rPr>
            </w:pPr>
            <w:r w:rsidRPr="000760D0">
              <w:rPr>
                <w:rFonts w:cs="Times New Roman"/>
                <w:sz w:val="16"/>
                <w:szCs w:val="16"/>
              </w:rPr>
              <w:t>-</w:t>
            </w:r>
          </w:p>
          <w:p w14:paraId="4D27AA8E" w14:textId="77777777" w:rsidR="004B3ABF" w:rsidRPr="000760D0" w:rsidRDefault="004B3ABF" w:rsidP="004B3ABF">
            <w:pPr>
              <w:jc w:val="center"/>
              <w:rPr>
                <w:rFonts w:cs="Times New Roman"/>
                <w:sz w:val="16"/>
                <w:szCs w:val="16"/>
              </w:rPr>
            </w:pPr>
            <w:r w:rsidRPr="000760D0">
              <w:rPr>
                <w:rFonts w:cs="Times New Roman"/>
                <w:sz w:val="16"/>
                <w:szCs w:val="16"/>
              </w:rPr>
              <w:t>-</w:t>
            </w:r>
          </w:p>
          <w:p w14:paraId="05C6E022" w14:textId="77777777" w:rsidR="004B3ABF" w:rsidRPr="000760D0" w:rsidRDefault="004B3ABF" w:rsidP="004B3ABF">
            <w:pPr>
              <w:jc w:val="center"/>
              <w:rPr>
                <w:rFonts w:cs="Times New Roman"/>
                <w:sz w:val="16"/>
                <w:szCs w:val="16"/>
              </w:rPr>
            </w:pPr>
            <w:r w:rsidRPr="000760D0">
              <w:rPr>
                <w:rFonts w:cs="Times New Roman"/>
                <w:sz w:val="16"/>
                <w:szCs w:val="16"/>
              </w:rPr>
              <w:t>-</w:t>
            </w:r>
          </w:p>
          <w:p w14:paraId="399123F6" w14:textId="77777777" w:rsidR="004B3ABF" w:rsidRDefault="004B3ABF" w:rsidP="004B3ABF">
            <w:pPr>
              <w:jc w:val="center"/>
              <w:rPr>
                <w:rFonts w:cs="Times New Roman"/>
                <w:sz w:val="16"/>
                <w:szCs w:val="16"/>
              </w:rPr>
            </w:pPr>
            <w:r>
              <w:rPr>
                <w:rFonts w:cs="Times New Roman"/>
                <w:sz w:val="16"/>
                <w:szCs w:val="16"/>
              </w:rPr>
              <w:t xml:space="preserve">8.6 </w:t>
            </w:r>
            <w:r w:rsidRPr="000760D0">
              <w:rPr>
                <w:rFonts w:cs="Times New Roman"/>
                <w:sz w:val="16"/>
                <w:szCs w:val="16"/>
              </w:rPr>
              <w:t>±</w:t>
            </w:r>
            <w:r>
              <w:rPr>
                <w:rFonts w:cs="Times New Roman"/>
                <w:sz w:val="16"/>
                <w:szCs w:val="16"/>
              </w:rPr>
              <w:t xml:space="preserve"> 0.1</w:t>
            </w:r>
          </w:p>
          <w:p w14:paraId="101D6345" w14:textId="77777777" w:rsidR="004B3ABF" w:rsidRDefault="004B3ABF" w:rsidP="004B3ABF">
            <w:pPr>
              <w:jc w:val="center"/>
              <w:rPr>
                <w:rFonts w:cs="Times New Roman"/>
                <w:sz w:val="16"/>
                <w:szCs w:val="16"/>
              </w:rPr>
            </w:pPr>
            <w:r>
              <w:rPr>
                <w:rFonts w:cs="Times New Roman"/>
                <w:sz w:val="16"/>
                <w:szCs w:val="16"/>
              </w:rPr>
              <w:t>8.4 ± 0.1</w:t>
            </w:r>
          </w:p>
          <w:p w14:paraId="52760BCE" w14:textId="77777777" w:rsidR="004B3ABF" w:rsidRPr="000760D0" w:rsidRDefault="004B3ABF" w:rsidP="004B3ABF">
            <w:pPr>
              <w:jc w:val="center"/>
              <w:rPr>
                <w:rFonts w:cs="Times New Roman"/>
                <w:sz w:val="16"/>
                <w:szCs w:val="16"/>
              </w:rPr>
            </w:pPr>
            <w:r>
              <w:rPr>
                <w:rFonts w:cs="Times New Roman"/>
                <w:sz w:val="16"/>
                <w:szCs w:val="16"/>
              </w:rPr>
              <w:t>-</w:t>
            </w:r>
          </w:p>
        </w:tc>
        <w:tc>
          <w:tcPr>
            <w:tcW w:w="1134" w:type="dxa"/>
            <w:tcBorders>
              <w:top w:val="nil"/>
              <w:left w:val="nil"/>
              <w:bottom w:val="nil"/>
              <w:right w:val="nil"/>
            </w:tcBorders>
          </w:tcPr>
          <w:p w14:paraId="15AFD174" w14:textId="77777777" w:rsidR="004B3ABF" w:rsidRPr="000760D0" w:rsidRDefault="004B3ABF" w:rsidP="004B3ABF">
            <w:pPr>
              <w:jc w:val="center"/>
              <w:rPr>
                <w:rFonts w:cs="Times New Roman"/>
                <w:sz w:val="16"/>
                <w:szCs w:val="16"/>
              </w:rPr>
            </w:pPr>
            <w:r w:rsidRPr="000760D0">
              <w:rPr>
                <w:rFonts w:cs="Times New Roman"/>
                <w:sz w:val="16"/>
                <w:szCs w:val="16"/>
              </w:rPr>
              <w:t>11.4 ± 1.1</w:t>
            </w:r>
          </w:p>
          <w:p w14:paraId="15030D09" w14:textId="77777777" w:rsidR="004B3ABF" w:rsidRPr="000760D0" w:rsidRDefault="004B3ABF" w:rsidP="004B3ABF">
            <w:pPr>
              <w:jc w:val="center"/>
              <w:rPr>
                <w:rFonts w:cs="Times New Roman"/>
                <w:sz w:val="16"/>
                <w:szCs w:val="16"/>
              </w:rPr>
            </w:pPr>
            <w:r w:rsidRPr="000760D0">
              <w:rPr>
                <w:rFonts w:cs="Times New Roman"/>
                <w:sz w:val="16"/>
                <w:szCs w:val="16"/>
              </w:rPr>
              <w:t>9.5 ± 0.5</w:t>
            </w:r>
          </w:p>
          <w:p w14:paraId="3117C718" w14:textId="77777777" w:rsidR="004B3ABF" w:rsidRPr="000760D0" w:rsidRDefault="004B3ABF" w:rsidP="004B3ABF">
            <w:pPr>
              <w:jc w:val="center"/>
              <w:rPr>
                <w:rFonts w:cs="Times New Roman"/>
                <w:sz w:val="16"/>
                <w:szCs w:val="16"/>
              </w:rPr>
            </w:pPr>
            <w:r w:rsidRPr="000760D0">
              <w:rPr>
                <w:rFonts w:cs="Times New Roman"/>
                <w:sz w:val="16"/>
                <w:szCs w:val="16"/>
              </w:rPr>
              <w:t>8.9 ± 0.5</w:t>
            </w:r>
          </w:p>
          <w:p w14:paraId="783DBFBA" w14:textId="77777777" w:rsidR="004B3ABF" w:rsidRPr="000760D0" w:rsidRDefault="004B3ABF" w:rsidP="004B3ABF">
            <w:pPr>
              <w:jc w:val="center"/>
              <w:rPr>
                <w:rFonts w:cs="Times New Roman"/>
                <w:sz w:val="16"/>
                <w:szCs w:val="16"/>
              </w:rPr>
            </w:pPr>
            <w:r w:rsidRPr="000760D0">
              <w:rPr>
                <w:rFonts w:cs="Times New Roman"/>
                <w:sz w:val="16"/>
                <w:szCs w:val="16"/>
              </w:rPr>
              <w:t>8.8 ± 0.6</w:t>
            </w:r>
          </w:p>
          <w:p w14:paraId="73F144DE" w14:textId="77777777" w:rsidR="004B3ABF" w:rsidRDefault="004B3ABF" w:rsidP="004B3ABF">
            <w:pPr>
              <w:jc w:val="center"/>
              <w:rPr>
                <w:rFonts w:cs="Times New Roman"/>
                <w:sz w:val="16"/>
                <w:szCs w:val="16"/>
              </w:rPr>
            </w:pPr>
            <w:r>
              <w:rPr>
                <w:rFonts w:cs="Times New Roman"/>
                <w:sz w:val="16"/>
                <w:szCs w:val="16"/>
              </w:rPr>
              <w:t>-</w:t>
            </w:r>
          </w:p>
          <w:p w14:paraId="09EBF40F" w14:textId="77777777" w:rsidR="004B3ABF" w:rsidRDefault="004B3ABF" w:rsidP="004B3ABF">
            <w:pPr>
              <w:jc w:val="center"/>
              <w:rPr>
                <w:rFonts w:cs="Times New Roman"/>
                <w:sz w:val="16"/>
                <w:szCs w:val="16"/>
              </w:rPr>
            </w:pPr>
            <w:r>
              <w:rPr>
                <w:rFonts w:cs="Times New Roman"/>
                <w:sz w:val="16"/>
                <w:szCs w:val="16"/>
              </w:rPr>
              <w:t>-</w:t>
            </w:r>
          </w:p>
          <w:p w14:paraId="3BFE9D38" w14:textId="77777777" w:rsidR="004B3ABF" w:rsidRPr="000760D0" w:rsidRDefault="004B3ABF" w:rsidP="004B3ABF">
            <w:pPr>
              <w:jc w:val="center"/>
              <w:rPr>
                <w:rFonts w:cs="Times New Roman"/>
                <w:sz w:val="16"/>
                <w:szCs w:val="16"/>
              </w:rPr>
            </w:pPr>
            <w:r>
              <w:rPr>
                <w:rFonts w:cs="Times New Roman"/>
                <w:sz w:val="16"/>
                <w:szCs w:val="16"/>
              </w:rPr>
              <w:t>-</w:t>
            </w:r>
          </w:p>
        </w:tc>
        <w:tc>
          <w:tcPr>
            <w:tcW w:w="1275" w:type="dxa"/>
            <w:tcBorders>
              <w:top w:val="nil"/>
              <w:left w:val="nil"/>
              <w:bottom w:val="nil"/>
              <w:right w:val="nil"/>
            </w:tcBorders>
          </w:tcPr>
          <w:p w14:paraId="31E248E8" w14:textId="77777777" w:rsidR="004B3ABF" w:rsidRDefault="004B3ABF" w:rsidP="004B3ABF">
            <w:pPr>
              <w:jc w:val="center"/>
              <w:rPr>
                <w:rFonts w:cs="Times New Roman"/>
                <w:sz w:val="16"/>
                <w:szCs w:val="16"/>
              </w:rPr>
            </w:pPr>
            <w:r>
              <w:rPr>
                <w:rFonts w:cs="Times New Roman"/>
                <w:sz w:val="16"/>
                <w:szCs w:val="16"/>
              </w:rPr>
              <w:t xml:space="preserve">1.8 </w:t>
            </w:r>
            <w:r w:rsidRPr="005E4A6C">
              <w:rPr>
                <w:rFonts w:cs="Times New Roman"/>
                <w:sz w:val="16"/>
                <w:szCs w:val="16"/>
              </w:rPr>
              <w:t>±</w:t>
            </w:r>
            <w:r>
              <w:rPr>
                <w:rFonts w:cs="Times New Roman"/>
                <w:sz w:val="16"/>
                <w:szCs w:val="16"/>
              </w:rPr>
              <w:t xml:space="preserve"> 0.5</w:t>
            </w:r>
          </w:p>
          <w:p w14:paraId="5113C4C5" w14:textId="77777777" w:rsidR="004B3ABF" w:rsidRDefault="004B3ABF" w:rsidP="004B3ABF">
            <w:pPr>
              <w:jc w:val="center"/>
              <w:rPr>
                <w:rFonts w:cs="Times New Roman"/>
                <w:sz w:val="16"/>
                <w:szCs w:val="16"/>
              </w:rPr>
            </w:pPr>
            <w:r>
              <w:rPr>
                <w:rFonts w:cs="Times New Roman"/>
                <w:sz w:val="16"/>
                <w:szCs w:val="16"/>
              </w:rPr>
              <w:t>2.0 ± 0.2</w:t>
            </w:r>
          </w:p>
          <w:p w14:paraId="7E70A742" w14:textId="77777777" w:rsidR="004B3ABF" w:rsidRDefault="004B3ABF" w:rsidP="004B3ABF">
            <w:pPr>
              <w:jc w:val="center"/>
              <w:rPr>
                <w:rFonts w:cs="Times New Roman"/>
                <w:sz w:val="16"/>
                <w:szCs w:val="16"/>
              </w:rPr>
            </w:pPr>
            <w:r>
              <w:rPr>
                <w:rFonts w:cs="Times New Roman"/>
                <w:sz w:val="16"/>
                <w:szCs w:val="16"/>
              </w:rPr>
              <w:t>1.3 ± 0.1</w:t>
            </w:r>
          </w:p>
          <w:p w14:paraId="42CD8C2F" w14:textId="77777777" w:rsidR="004B3ABF" w:rsidRDefault="004B3ABF" w:rsidP="004B3ABF">
            <w:pPr>
              <w:jc w:val="center"/>
              <w:rPr>
                <w:rFonts w:cs="Times New Roman"/>
                <w:sz w:val="16"/>
                <w:szCs w:val="16"/>
              </w:rPr>
            </w:pPr>
            <w:r>
              <w:rPr>
                <w:rFonts w:cs="Times New Roman"/>
                <w:sz w:val="16"/>
                <w:szCs w:val="16"/>
              </w:rPr>
              <w:t>1.3 ± 0.1</w:t>
            </w:r>
          </w:p>
          <w:p w14:paraId="6287AEA1" w14:textId="77777777" w:rsidR="004B3ABF" w:rsidRDefault="004B3ABF" w:rsidP="004B3ABF">
            <w:pPr>
              <w:jc w:val="center"/>
              <w:rPr>
                <w:rFonts w:cs="Times New Roman"/>
                <w:sz w:val="16"/>
                <w:szCs w:val="16"/>
              </w:rPr>
            </w:pPr>
            <w:r w:rsidRPr="005E4A6C">
              <w:rPr>
                <w:rFonts w:cs="Times New Roman"/>
                <w:sz w:val="16"/>
                <w:szCs w:val="16"/>
              </w:rPr>
              <w:t>2.6 ± 0.3</w:t>
            </w:r>
          </w:p>
          <w:p w14:paraId="0A43423D" w14:textId="77777777" w:rsidR="004B3ABF" w:rsidRDefault="004B3ABF" w:rsidP="004B3ABF">
            <w:pPr>
              <w:jc w:val="center"/>
              <w:rPr>
                <w:rFonts w:cs="Times New Roman"/>
                <w:sz w:val="16"/>
                <w:szCs w:val="16"/>
              </w:rPr>
            </w:pPr>
            <w:r>
              <w:rPr>
                <w:rFonts w:cs="Times New Roman"/>
                <w:sz w:val="16"/>
                <w:szCs w:val="16"/>
              </w:rPr>
              <w:t xml:space="preserve">2.7 </w:t>
            </w:r>
            <w:r w:rsidRPr="005E4A6C">
              <w:rPr>
                <w:rFonts w:cs="Times New Roman"/>
                <w:sz w:val="16"/>
                <w:szCs w:val="16"/>
              </w:rPr>
              <w:t>±</w:t>
            </w:r>
            <w:r>
              <w:rPr>
                <w:rFonts w:cs="Times New Roman"/>
                <w:sz w:val="16"/>
                <w:szCs w:val="16"/>
              </w:rPr>
              <w:t xml:space="preserve"> 0.2</w:t>
            </w:r>
          </w:p>
          <w:p w14:paraId="5150D947" w14:textId="77777777" w:rsidR="004B3ABF" w:rsidRPr="00094945" w:rsidRDefault="004B3ABF" w:rsidP="004B3ABF">
            <w:pPr>
              <w:jc w:val="center"/>
              <w:rPr>
                <w:rFonts w:cs="Times New Roman"/>
                <w:sz w:val="16"/>
                <w:szCs w:val="16"/>
              </w:rPr>
            </w:pPr>
            <w:r>
              <w:rPr>
                <w:rFonts w:cs="Times New Roman"/>
                <w:sz w:val="16"/>
                <w:szCs w:val="16"/>
              </w:rPr>
              <w:t>1.4 - 5.0</w:t>
            </w:r>
          </w:p>
        </w:tc>
        <w:tc>
          <w:tcPr>
            <w:tcW w:w="1560" w:type="dxa"/>
            <w:tcBorders>
              <w:top w:val="nil"/>
              <w:left w:val="nil"/>
              <w:bottom w:val="nil"/>
              <w:right w:val="nil"/>
            </w:tcBorders>
          </w:tcPr>
          <w:p w14:paraId="25AC5EB3" w14:textId="77777777" w:rsidR="004B3ABF" w:rsidRDefault="004B3ABF" w:rsidP="004B3ABF">
            <w:pPr>
              <w:jc w:val="center"/>
              <w:rPr>
                <w:rFonts w:cs="Times New Roman"/>
                <w:sz w:val="16"/>
                <w:szCs w:val="16"/>
              </w:rPr>
            </w:pPr>
            <w:r>
              <w:rPr>
                <w:rFonts w:cs="Times New Roman"/>
                <w:sz w:val="16"/>
                <w:szCs w:val="16"/>
              </w:rPr>
              <w:t xml:space="preserve">36.3 </w:t>
            </w:r>
            <w:r w:rsidRPr="005E4A6C">
              <w:rPr>
                <w:rFonts w:cs="Times New Roman"/>
                <w:sz w:val="16"/>
                <w:szCs w:val="16"/>
              </w:rPr>
              <w:t>±</w:t>
            </w:r>
            <w:r>
              <w:rPr>
                <w:rFonts w:cs="Times New Roman"/>
                <w:sz w:val="16"/>
                <w:szCs w:val="16"/>
              </w:rPr>
              <w:t xml:space="preserve"> 7.7</w:t>
            </w:r>
          </w:p>
          <w:p w14:paraId="60B9ADB3" w14:textId="77777777" w:rsidR="004B3ABF" w:rsidRDefault="004B3ABF" w:rsidP="004B3ABF">
            <w:pPr>
              <w:jc w:val="center"/>
              <w:rPr>
                <w:rFonts w:cs="Times New Roman"/>
                <w:sz w:val="16"/>
                <w:szCs w:val="16"/>
              </w:rPr>
            </w:pPr>
            <w:r>
              <w:rPr>
                <w:rFonts w:cs="Times New Roman"/>
                <w:sz w:val="16"/>
                <w:szCs w:val="16"/>
              </w:rPr>
              <w:t>38.7 ± 5.3</w:t>
            </w:r>
          </w:p>
          <w:p w14:paraId="4E49A077" w14:textId="77777777" w:rsidR="004B3ABF" w:rsidRDefault="004B3ABF" w:rsidP="004B3ABF">
            <w:pPr>
              <w:jc w:val="center"/>
              <w:rPr>
                <w:rFonts w:cs="Times New Roman"/>
                <w:sz w:val="16"/>
                <w:szCs w:val="16"/>
              </w:rPr>
            </w:pPr>
            <w:r>
              <w:rPr>
                <w:rFonts w:cs="Times New Roman"/>
                <w:sz w:val="16"/>
                <w:szCs w:val="16"/>
              </w:rPr>
              <w:t>14.2 ± 3.1</w:t>
            </w:r>
          </w:p>
          <w:p w14:paraId="799DD968" w14:textId="77777777" w:rsidR="004B3ABF" w:rsidRDefault="004B3ABF" w:rsidP="004B3ABF">
            <w:pPr>
              <w:jc w:val="center"/>
              <w:rPr>
                <w:rFonts w:cs="Times New Roman"/>
                <w:sz w:val="16"/>
                <w:szCs w:val="16"/>
              </w:rPr>
            </w:pPr>
            <w:r>
              <w:rPr>
                <w:rFonts w:cs="Times New Roman"/>
                <w:sz w:val="16"/>
                <w:szCs w:val="16"/>
              </w:rPr>
              <w:t>6.9 ± 1.3</w:t>
            </w:r>
          </w:p>
          <w:p w14:paraId="37AA655D" w14:textId="77777777" w:rsidR="004B3ABF" w:rsidRDefault="004B3ABF" w:rsidP="004B3ABF">
            <w:pPr>
              <w:jc w:val="center"/>
              <w:rPr>
                <w:rFonts w:cs="Times New Roman"/>
                <w:sz w:val="16"/>
                <w:szCs w:val="16"/>
              </w:rPr>
            </w:pPr>
            <w:r>
              <w:rPr>
                <w:rFonts w:cs="Times New Roman"/>
                <w:sz w:val="16"/>
                <w:szCs w:val="16"/>
              </w:rPr>
              <w:t>106.7</w:t>
            </w:r>
            <w:r>
              <w:rPr>
                <w:rFonts w:cs="Times New Roman"/>
                <w:sz w:val="18"/>
              </w:rPr>
              <w:t>‡</w:t>
            </w:r>
          </w:p>
          <w:p w14:paraId="1EFF80EC" w14:textId="77777777" w:rsidR="004B3ABF" w:rsidRDefault="004B3ABF" w:rsidP="004B3ABF">
            <w:pPr>
              <w:jc w:val="center"/>
              <w:rPr>
                <w:rFonts w:cs="Times New Roman"/>
                <w:sz w:val="16"/>
                <w:szCs w:val="16"/>
              </w:rPr>
            </w:pPr>
            <w:r>
              <w:rPr>
                <w:rFonts w:cs="Times New Roman"/>
                <w:sz w:val="16"/>
                <w:szCs w:val="16"/>
              </w:rPr>
              <w:t>12.2 - 138.1</w:t>
            </w:r>
            <w:r>
              <w:rPr>
                <w:rFonts w:cs="Times New Roman"/>
                <w:sz w:val="18"/>
              </w:rPr>
              <w:t>‡</w:t>
            </w:r>
          </w:p>
          <w:p w14:paraId="4B0192EF" w14:textId="77777777" w:rsidR="004B3ABF" w:rsidRPr="005E4A6C" w:rsidRDefault="004B3ABF" w:rsidP="004B3ABF">
            <w:pPr>
              <w:jc w:val="center"/>
              <w:rPr>
                <w:rFonts w:cs="Times New Roman"/>
                <w:sz w:val="16"/>
                <w:szCs w:val="16"/>
              </w:rPr>
            </w:pPr>
            <w:r>
              <w:rPr>
                <w:rFonts w:cs="Times New Roman"/>
                <w:sz w:val="16"/>
                <w:szCs w:val="16"/>
              </w:rPr>
              <w:t xml:space="preserve">  4.4 - 132.1</w:t>
            </w:r>
            <w:r>
              <w:rPr>
                <w:rFonts w:cs="Times New Roman"/>
                <w:sz w:val="18"/>
              </w:rPr>
              <w:t>‡</w:t>
            </w:r>
            <w:r>
              <w:rPr>
                <w:rFonts w:cs="Times New Roman"/>
                <w:sz w:val="16"/>
                <w:szCs w:val="16"/>
              </w:rPr>
              <w:t xml:space="preserve"> </w:t>
            </w:r>
          </w:p>
        </w:tc>
        <w:tc>
          <w:tcPr>
            <w:tcW w:w="1418" w:type="dxa"/>
            <w:tcBorders>
              <w:top w:val="nil"/>
              <w:left w:val="nil"/>
              <w:bottom w:val="nil"/>
              <w:right w:val="nil"/>
            </w:tcBorders>
          </w:tcPr>
          <w:p w14:paraId="166EB351" w14:textId="77777777" w:rsidR="004B3ABF" w:rsidRDefault="004B3ABF" w:rsidP="004B3ABF">
            <w:pPr>
              <w:jc w:val="center"/>
              <w:rPr>
                <w:rFonts w:cs="Times New Roman"/>
                <w:sz w:val="16"/>
                <w:szCs w:val="16"/>
              </w:rPr>
            </w:pPr>
            <w:r>
              <w:rPr>
                <w:rFonts w:cs="Times New Roman"/>
                <w:sz w:val="16"/>
                <w:szCs w:val="16"/>
              </w:rPr>
              <w:t>-</w:t>
            </w:r>
          </w:p>
          <w:p w14:paraId="2FE1F1C2" w14:textId="77777777" w:rsidR="004B3ABF" w:rsidRDefault="004B3ABF" w:rsidP="004B3ABF">
            <w:pPr>
              <w:jc w:val="center"/>
              <w:rPr>
                <w:rFonts w:cs="Times New Roman"/>
                <w:sz w:val="16"/>
                <w:szCs w:val="16"/>
              </w:rPr>
            </w:pPr>
            <w:r>
              <w:rPr>
                <w:rFonts w:cs="Times New Roman"/>
                <w:sz w:val="16"/>
                <w:szCs w:val="16"/>
              </w:rPr>
              <w:t>-</w:t>
            </w:r>
          </w:p>
          <w:p w14:paraId="0A047652" w14:textId="77777777" w:rsidR="004B3ABF" w:rsidRDefault="004B3ABF" w:rsidP="004B3ABF">
            <w:pPr>
              <w:jc w:val="center"/>
              <w:rPr>
                <w:rFonts w:cs="Times New Roman"/>
                <w:sz w:val="16"/>
                <w:szCs w:val="16"/>
              </w:rPr>
            </w:pPr>
            <w:r>
              <w:rPr>
                <w:rFonts w:cs="Times New Roman"/>
                <w:sz w:val="16"/>
                <w:szCs w:val="16"/>
              </w:rPr>
              <w:t>-</w:t>
            </w:r>
          </w:p>
          <w:p w14:paraId="683BEF45" w14:textId="77777777" w:rsidR="004B3ABF" w:rsidRDefault="004B3ABF" w:rsidP="004B3ABF">
            <w:pPr>
              <w:jc w:val="center"/>
              <w:rPr>
                <w:rFonts w:cs="Times New Roman"/>
                <w:sz w:val="16"/>
                <w:szCs w:val="16"/>
              </w:rPr>
            </w:pPr>
            <w:r>
              <w:rPr>
                <w:rFonts w:cs="Times New Roman"/>
                <w:sz w:val="16"/>
                <w:szCs w:val="16"/>
              </w:rPr>
              <w:t>-</w:t>
            </w:r>
          </w:p>
          <w:p w14:paraId="5E570ED8" w14:textId="77777777" w:rsidR="004B3ABF" w:rsidRDefault="004B3ABF" w:rsidP="004B3ABF">
            <w:pPr>
              <w:jc w:val="center"/>
              <w:rPr>
                <w:rFonts w:cs="Times New Roman"/>
                <w:sz w:val="16"/>
                <w:szCs w:val="16"/>
              </w:rPr>
            </w:pPr>
            <w:r>
              <w:rPr>
                <w:rFonts w:cs="Times New Roman"/>
                <w:sz w:val="16"/>
                <w:szCs w:val="16"/>
              </w:rPr>
              <w:t>-</w:t>
            </w:r>
          </w:p>
          <w:p w14:paraId="4CE15A12" w14:textId="77777777" w:rsidR="004B3ABF" w:rsidRPr="005E4A6C" w:rsidRDefault="004B3ABF" w:rsidP="004B3ABF">
            <w:pPr>
              <w:jc w:val="center"/>
              <w:rPr>
                <w:rFonts w:cs="Times New Roman"/>
                <w:sz w:val="16"/>
                <w:szCs w:val="16"/>
              </w:rPr>
            </w:pPr>
            <w:r>
              <w:rPr>
                <w:rFonts w:cs="Times New Roman"/>
                <w:sz w:val="16"/>
                <w:szCs w:val="16"/>
              </w:rPr>
              <w:t>-</w:t>
            </w:r>
            <w:r>
              <w:rPr>
                <w:rFonts w:cs="Times New Roman"/>
                <w:sz w:val="16"/>
                <w:szCs w:val="16"/>
              </w:rPr>
              <w:br/>
              <w:t>-</w:t>
            </w:r>
          </w:p>
        </w:tc>
        <w:tc>
          <w:tcPr>
            <w:tcW w:w="1417" w:type="dxa"/>
            <w:tcBorders>
              <w:top w:val="nil"/>
              <w:left w:val="nil"/>
              <w:bottom w:val="nil"/>
              <w:right w:val="nil"/>
            </w:tcBorders>
          </w:tcPr>
          <w:p w14:paraId="7C494A10" w14:textId="77777777" w:rsidR="004B3ABF" w:rsidRDefault="004B3ABF" w:rsidP="004B3ABF">
            <w:pPr>
              <w:jc w:val="center"/>
              <w:rPr>
                <w:rFonts w:cs="Times New Roman"/>
                <w:sz w:val="16"/>
                <w:szCs w:val="16"/>
              </w:rPr>
            </w:pPr>
            <w:r>
              <w:rPr>
                <w:rFonts w:cs="Times New Roman"/>
                <w:sz w:val="16"/>
                <w:szCs w:val="16"/>
              </w:rPr>
              <w:t>-</w:t>
            </w:r>
          </w:p>
          <w:p w14:paraId="22AB4CBD" w14:textId="77777777" w:rsidR="004B3ABF" w:rsidRDefault="004B3ABF" w:rsidP="004B3ABF">
            <w:pPr>
              <w:jc w:val="center"/>
              <w:rPr>
                <w:rFonts w:cs="Times New Roman"/>
                <w:sz w:val="16"/>
                <w:szCs w:val="16"/>
              </w:rPr>
            </w:pPr>
            <w:r>
              <w:rPr>
                <w:rFonts w:cs="Times New Roman"/>
                <w:sz w:val="16"/>
                <w:szCs w:val="16"/>
              </w:rPr>
              <w:t>-</w:t>
            </w:r>
          </w:p>
          <w:p w14:paraId="20ABAB21" w14:textId="77777777" w:rsidR="004B3ABF" w:rsidRDefault="004B3ABF" w:rsidP="004B3ABF">
            <w:pPr>
              <w:jc w:val="center"/>
              <w:rPr>
                <w:rFonts w:cs="Times New Roman"/>
                <w:sz w:val="16"/>
                <w:szCs w:val="16"/>
              </w:rPr>
            </w:pPr>
            <w:r>
              <w:rPr>
                <w:rFonts w:cs="Times New Roman"/>
                <w:sz w:val="16"/>
                <w:szCs w:val="16"/>
              </w:rPr>
              <w:t>-</w:t>
            </w:r>
          </w:p>
          <w:p w14:paraId="74D0DADD" w14:textId="77777777" w:rsidR="004B3ABF" w:rsidRPr="005E4A6C" w:rsidRDefault="004B3ABF" w:rsidP="004B3ABF">
            <w:pPr>
              <w:jc w:val="center"/>
              <w:rPr>
                <w:rFonts w:cs="Times New Roman"/>
                <w:sz w:val="16"/>
                <w:szCs w:val="16"/>
              </w:rPr>
            </w:pPr>
            <w:r>
              <w:rPr>
                <w:rFonts w:cs="Times New Roman"/>
                <w:sz w:val="16"/>
                <w:szCs w:val="16"/>
              </w:rPr>
              <w:t>-</w:t>
            </w:r>
          </w:p>
          <w:p w14:paraId="0B69543D" w14:textId="77777777" w:rsidR="004B3ABF" w:rsidRDefault="004B3ABF" w:rsidP="004B3ABF">
            <w:pPr>
              <w:jc w:val="center"/>
              <w:rPr>
                <w:rFonts w:cs="Times New Roman"/>
                <w:sz w:val="16"/>
                <w:szCs w:val="16"/>
              </w:rPr>
            </w:pPr>
            <w:r w:rsidRPr="005E4A6C">
              <w:rPr>
                <w:rFonts w:cs="Times New Roman"/>
                <w:sz w:val="16"/>
                <w:szCs w:val="16"/>
              </w:rPr>
              <w:t>78.1 ± 2.1</w:t>
            </w:r>
          </w:p>
          <w:p w14:paraId="62D156B0" w14:textId="77777777" w:rsidR="004B3ABF" w:rsidRDefault="004B3ABF" w:rsidP="004B3ABF">
            <w:pPr>
              <w:jc w:val="center"/>
              <w:rPr>
                <w:rFonts w:cs="Times New Roman"/>
                <w:sz w:val="16"/>
                <w:szCs w:val="16"/>
              </w:rPr>
            </w:pPr>
            <w:r>
              <w:rPr>
                <w:rFonts w:cs="Times New Roman"/>
                <w:sz w:val="16"/>
                <w:szCs w:val="16"/>
              </w:rPr>
              <w:t xml:space="preserve">76.3 </w:t>
            </w:r>
            <w:r w:rsidRPr="005E4A6C">
              <w:rPr>
                <w:rFonts w:cs="Times New Roman"/>
                <w:sz w:val="16"/>
                <w:szCs w:val="16"/>
              </w:rPr>
              <w:t>±</w:t>
            </w:r>
            <w:r>
              <w:rPr>
                <w:rFonts w:cs="Times New Roman"/>
                <w:sz w:val="16"/>
                <w:szCs w:val="16"/>
              </w:rPr>
              <w:t xml:space="preserve"> 2.1</w:t>
            </w:r>
          </w:p>
          <w:p w14:paraId="13F7966D" w14:textId="77777777" w:rsidR="004B3ABF" w:rsidRPr="005E4A6C" w:rsidRDefault="004B3ABF" w:rsidP="004B3ABF">
            <w:pPr>
              <w:jc w:val="center"/>
              <w:rPr>
                <w:rFonts w:cs="Times New Roman"/>
                <w:sz w:val="16"/>
                <w:szCs w:val="16"/>
              </w:rPr>
            </w:pPr>
            <w:r>
              <w:rPr>
                <w:rFonts w:cs="Times New Roman"/>
                <w:sz w:val="16"/>
                <w:szCs w:val="16"/>
              </w:rPr>
              <w:t>70.0 - 90.0</w:t>
            </w:r>
          </w:p>
        </w:tc>
        <w:tc>
          <w:tcPr>
            <w:tcW w:w="1276" w:type="dxa"/>
            <w:tcBorders>
              <w:top w:val="nil"/>
              <w:left w:val="nil"/>
              <w:bottom w:val="nil"/>
              <w:right w:val="nil"/>
            </w:tcBorders>
          </w:tcPr>
          <w:p w14:paraId="1C528A13" w14:textId="77777777" w:rsidR="004B3ABF" w:rsidRDefault="004B3ABF" w:rsidP="004B3ABF">
            <w:pPr>
              <w:jc w:val="center"/>
              <w:rPr>
                <w:rFonts w:cs="Times New Roman"/>
                <w:sz w:val="16"/>
                <w:szCs w:val="16"/>
              </w:rPr>
            </w:pPr>
            <w:r>
              <w:rPr>
                <w:rFonts w:cs="Times New Roman"/>
                <w:sz w:val="16"/>
                <w:szCs w:val="16"/>
              </w:rPr>
              <w:t>-</w:t>
            </w:r>
          </w:p>
          <w:p w14:paraId="2587B067" w14:textId="77777777" w:rsidR="004B3ABF" w:rsidRDefault="004B3ABF" w:rsidP="004B3ABF">
            <w:pPr>
              <w:jc w:val="center"/>
              <w:rPr>
                <w:rFonts w:cs="Times New Roman"/>
                <w:sz w:val="16"/>
                <w:szCs w:val="16"/>
              </w:rPr>
            </w:pPr>
            <w:r>
              <w:rPr>
                <w:rFonts w:cs="Times New Roman"/>
                <w:sz w:val="16"/>
                <w:szCs w:val="16"/>
              </w:rPr>
              <w:t>-</w:t>
            </w:r>
          </w:p>
          <w:p w14:paraId="61872D6B" w14:textId="77777777" w:rsidR="004B3ABF" w:rsidRDefault="004B3ABF" w:rsidP="004B3ABF">
            <w:pPr>
              <w:jc w:val="center"/>
              <w:rPr>
                <w:rFonts w:cs="Times New Roman"/>
                <w:sz w:val="16"/>
                <w:szCs w:val="16"/>
              </w:rPr>
            </w:pPr>
            <w:r>
              <w:rPr>
                <w:rFonts w:cs="Times New Roman"/>
                <w:sz w:val="16"/>
                <w:szCs w:val="16"/>
              </w:rPr>
              <w:t>-</w:t>
            </w:r>
          </w:p>
          <w:p w14:paraId="19E63F16" w14:textId="77777777" w:rsidR="004B3ABF" w:rsidRPr="005E4A6C" w:rsidRDefault="004B3ABF" w:rsidP="004B3ABF">
            <w:pPr>
              <w:jc w:val="center"/>
              <w:rPr>
                <w:rFonts w:cs="Times New Roman"/>
                <w:sz w:val="16"/>
                <w:szCs w:val="16"/>
              </w:rPr>
            </w:pPr>
            <w:r>
              <w:rPr>
                <w:rFonts w:cs="Times New Roman"/>
                <w:sz w:val="16"/>
                <w:szCs w:val="16"/>
              </w:rPr>
              <w:t>-</w:t>
            </w:r>
          </w:p>
          <w:p w14:paraId="310EE0F8" w14:textId="77777777" w:rsidR="004B3ABF" w:rsidRDefault="004B3ABF" w:rsidP="004B3ABF">
            <w:pPr>
              <w:jc w:val="center"/>
              <w:rPr>
                <w:rFonts w:cs="Times New Roman"/>
                <w:sz w:val="16"/>
                <w:szCs w:val="16"/>
              </w:rPr>
            </w:pPr>
            <w:r w:rsidRPr="005E4A6C">
              <w:rPr>
                <w:rFonts w:cs="Times New Roman"/>
                <w:sz w:val="16"/>
                <w:szCs w:val="16"/>
              </w:rPr>
              <w:t>4.3 ± 0.1</w:t>
            </w:r>
          </w:p>
          <w:p w14:paraId="22D969DB" w14:textId="77777777" w:rsidR="004B3ABF" w:rsidRDefault="004B3ABF" w:rsidP="004B3ABF">
            <w:pPr>
              <w:jc w:val="center"/>
              <w:rPr>
                <w:rFonts w:cs="Times New Roman"/>
                <w:sz w:val="16"/>
                <w:szCs w:val="16"/>
              </w:rPr>
            </w:pPr>
            <w:r>
              <w:rPr>
                <w:rFonts w:cs="Times New Roman"/>
                <w:sz w:val="16"/>
                <w:szCs w:val="16"/>
              </w:rPr>
              <w:t xml:space="preserve">3.8 </w:t>
            </w:r>
            <w:r w:rsidRPr="005E4A6C">
              <w:rPr>
                <w:rFonts w:cs="Times New Roman"/>
                <w:sz w:val="16"/>
                <w:szCs w:val="16"/>
              </w:rPr>
              <w:t>±</w:t>
            </w:r>
            <w:r>
              <w:rPr>
                <w:rFonts w:cs="Times New Roman"/>
                <w:sz w:val="16"/>
                <w:szCs w:val="16"/>
              </w:rPr>
              <w:t xml:space="preserve"> 0.1</w:t>
            </w:r>
          </w:p>
          <w:p w14:paraId="09BEAF48" w14:textId="77777777" w:rsidR="004B3ABF" w:rsidRPr="005E4A6C" w:rsidRDefault="004B3ABF" w:rsidP="004B3ABF">
            <w:pPr>
              <w:jc w:val="center"/>
              <w:rPr>
                <w:rFonts w:cs="Times New Roman"/>
                <w:sz w:val="16"/>
                <w:szCs w:val="16"/>
              </w:rPr>
            </w:pPr>
            <w:r>
              <w:rPr>
                <w:rFonts w:cs="Times New Roman"/>
                <w:sz w:val="16"/>
                <w:szCs w:val="16"/>
              </w:rPr>
              <w:t>-</w:t>
            </w:r>
          </w:p>
        </w:tc>
        <w:tc>
          <w:tcPr>
            <w:tcW w:w="1276" w:type="dxa"/>
            <w:tcBorders>
              <w:top w:val="nil"/>
              <w:left w:val="nil"/>
              <w:bottom w:val="nil"/>
              <w:right w:val="nil"/>
            </w:tcBorders>
          </w:tcPr>
          <w:p w14:paraId="735723E3" w14:textId="77777777" w:rsidR="004B3ABF" w:rsidRDefault="004B3ABF" w:rsidP="004B3ABF">
            <w:pPr>
              <w:jc w:val="center"/>
              <w:rPr>
                <w:rFonts w:cs="Times New Roman"/>
                <w:sz w:val="16"/>
                <w:szCs w:val="16"/>
              </w:rPr>
            </w:pPr>
            <w:r>
              <w:rPr>
                <w:rFonts w:cs="Times New Roman"/>
                <w:sz w:val="16"/>
                <w:szCs w:val="16"/>
              </w:rPr>
              <w:t>77.5 ± 5.5</w:t>
            </w:r>
          </w:p>
          <w:p w14:paraId="7108A749" w14:textId="77777777" w:rsidR="004B3ABF" w:rsidRDefault="004B3ABF" w:rsidP="004B3ABF">
            <w:pPr>
              <w:jc w:val="center"/>
              <w:rPr>
                <w:rFonts w:cs="Times New Roman"/>
                <w:sz w:val="16"/>
                <w:szCs w:val="16"/>
              </w:rPr>
            </w:pPr>
            <w:r>
              <w:rPr>
                <w:rFonts w:cs="Times New Roman"/>
                <w:sz w:val="16"/>
                <w:szCs w:val="16"/>
              </w:rPr>
              <w:t xml:space="preserve">86.9 </w:t>
            </w:r>
            <w:r w:rsidRPr="005E4A6C">
              <w:rPr>
                <w:rFonts w:cs="Times New Roman"/>
                <w:sz w:val="16"/>
                <w:szCs w:val="16"/>
              </w:rPr>
              <w:t>±</w:t>
            </w:r>
            <w:r>
              <w:rPr>
                <w:rFonts w:cs="Times New Roman"/>
                <w:sz w:val="16"/>
                <w:szCs w:val="16"/>
              </w:rPr>
              <w:t xml:space="preserve"> 1.1</w:t>
            </w:r>
          </w:p>
          <w:p w14:paraId="7406840B" w14:textId="77777777" w:rsidR="004B3ABF" w:rsidRDefault="004B3ABF" w:rsidP="004B3ABF">
            <w:pPr>
              <w:jc w:val="center"/>
              <w:rPr>
                <w:rFonts w:cs="Times New Roman"/>
                <w:sz w:val="16"/>
                <w:szCs w:val="16"/>
              </w:rPr>
            </w:pPr>
            <w:r>
              <w:rPr>
                <w:rFonts w:cs="Times New Roman"/>
                <w:sz w:val="16"/>
                <w:szCs w:val="16"/>
              </w:rPr>
              <w:t>69.2 ± 0.3</w:t>
            </w:r>
          </w:p>
          <w:p w14:paraId="390482D2" w14:textId="77777777" w:rsidR="004B3ABF" w:rsidRDefault="004B3ABF" w:rsidP="004B3ABF">
            <w:pPr>
              <w:jc w:val="center"/>
              <w:rPr>
                <w:rFonts w:cs="Times New Roman"/>
                <w:sz w:val="16"/>
                <w:szCs w:val="16"/>
              </w:rPr>
            </w:pPr>
            <w:r>
              <w:rPr>
                <w:rFonts w:cs="Times New Roman"/>
                <w:sz w:val="16"/>
                <w:szCs w:val="16"/>
              </w:rPr>
              <w:t>72.2 ± 0.2</w:t>
            </w:r>
          </w:p>
          <w:p w14:paraId="7D1B909F" w14:textId="77777777" w:rsidR="004B3ABF" w:rsidRDefault="004B3ABF" w:rsidP="004B3ABF">
            <w:pPr>
              <w:jc w:val="center"/>
              <w:rPr>
                <w:rFonts w:cs="Times New Roman"/>
                <w:sz w:val="16"/>
                <w:szCs w:val="16"/>
              </w:rPr>
            </w:pPr>
            <w:r w:rsidRPr="005E4A6C">
              <w:rPr>
                <w:rFonts w:cs="Times New Roman"/>
                <w:sz w:val="16"/>
                <w:szCs w:val="16"/>
              </w:rPr>
              <w:t>81.6 ± 1.9</w:t>
            </w:r>
          </w:p>
          <w:p w14:paraId="258817E7" w14:textId="77777777" w:rsidR="004B3ABF" w:rsidRDefault="004B3ABF" w:rsidP="004B3ABF">
            <w:pPr>
              <w:jc w:val="center"/>
              <w:rPr>
                <w:rFonts w:cs="Times New Roman"/>
                <w:sz w:val="16"/>
                <w:szCs w:val="16"/>
              </w:rPr>
            </w:pPr>
            <w:r>
              <w:rPr>
                <w:rFonts w:cs="Times New Roman"/>
                <w:sz w:val="16"/>
                <w:szCs w:val="16"/>
              </w:rPr>
              <w:t>76.2 †</w:t>
            </w:r>
          </w:p>
          <w:p w14:paraId="7109C15F" w14:textId="77777777" w:rsidR="004B3ABF" w:rsidRPr="005E4A6C" w:rsidRDefault="004B3ABF" w:rsidP="004B3ABF">
            <w:pPr>
              <w:jc w:val="center"/>
              <w:rPr>
                <w:rFonts w:cs="Times New Roman"/>
                <w:sz w:val="16"/>
                <w:szCs w:val="16"/>
              </w:rPr>
            </w:pPr>
            <w:r>
              <w:rPr>
                <w:rFonts w:cs="Times New Roman"/>
                <w:sz w:val="16"/>
                <w:szCs w:val="16"/>
              </w:rPr>
              <w:t>-</w:t>
            </w:r>
          </w:p>
        </w:tc>
        <w:tc>
          <w:tcPr>
            <w:tcW w:w="1417" w:type="dxa"/>
            <w:tcBorders>
              <w:top w:val="nil"/>
              <w:left w:val="nil"/>
              <w:bottom w:val="nil"/>
              <w:right w:val="nil"/>
            </w:tcBorders>
          </w:tcPr>
          <w:p w14:paraId="1E4C4C28" w14:textId="77777777" w:rsidR="004B3ABF" w:rsidRDefault="004B3ABF" w:rsidP="004B3ABF">
            <w:pPr>
              <w:jc w:val="center"/>
              <w:rPr>
                <w:rFonts w:cs="Times New Roman"/>
                <w:sz w:val="16"/>
                <w:szCs w:val="16"/>
              </w:rPr>
            </w:pPr>
            <w:r>
              <w:rPr>
                <w:rFonts w:cs="Times New Roman"/>
                <w:sz w:val="16"/>
                <w:szCs w:val="16"/>
              </w:rPr>
              <w:t xml:space="preserve">89.1 </w:t>
            </w:r>
            <w:r w:rsidRPr="005E4A6C">
              <w:rPr>
                <w:rFonts w:cs="Times New Roman"/>
                <w:sz w:val="16"/>
                <w:szCs w:val="16"/>
              </w:rPr>
              <w:t>±</w:t>
            </w:r>
            <w:r>
              <w:rPr>
                <w:rFonts w:cs="Times New Roman"/>
                <w:sz w:val="16"/>
                <w:szCs w:val="16"/>
              </w:rPr>
              <w:t xml:space="preserve"> 1.5</w:t>
            </w:r>
          </w:p>
          <w:p w14:paraId="70124AB5" w14:textId="77777777" w:rsidR="004B3ABF" w:rsidRDefault="004B3ABF" w:rsidP="004B3ABF">
            <w:pPr>
              <w:jc w:val="center"/>
              <w:rPr>
                <w:rFonts w:cs="Times New Roman"/>
                <w:sz w:val="16"/>
                <w:szCs w:val="16"/>
              </w:rPr>
            </w:pPr>
            <w:r>
              <w:rPr>
                <w:rFonts w:cs="Times New Roman"/>
                <w:sz w:val="16"/>
                <w:szCs w:val="16"/>
              </w:rPr>
              <w:t>91.7 ± 0.9</w:t>
            </w:r>
          </w:p>
          <w:p w14:paraId="08C8FA18" w14:textId="77777777" w:rsidR="004B3ABF" w:rsidRDefault="004B3ABF" w:rsidP="004B3ABF">
            <w:pPr>
              <w:jc w:val="center"/>
              <w:rPr>
                <w:rFonts w:cs="Times New Roman"/>
                <w:sz w:val="16"/>
                <w:szCs w:val="16"/>
              </w:rPr>
            </w:pPr>
            <w:r>
              <w:rPr>
                <w:rFonts w:cs="Times New Roman"/>
                <w:sz w:val="16"/>
                <w:szCs w:val="16"/>
              </w:rPr>
              <w:t>89.7 ± 1.2</w:t>
            </w:r>
          </w:p>
          <w:p w14:paraId="212F1368" w14:textId="77777777" w:rsidR="004B3ABF" w:rsidRDefault="004B3ABF" w:rsidP="004B3ABF">
            <w:pPr>
              <w:jc w:val="center"/>
              <w:rPr>
                <w:rFonts w:cs="Times New Roman"/>
                <w:sz w:val="16"/>
                <w:szCs w:val="16"/>
              </w:rPr>
            </w:pPr>
            <w:r>
              <w:rPr>
                <w:rFonts w:cs="Times New Roman"/>
                <w:sz w:val="16"/>
                <w:szCs w:val="16"/>
              </w:rPr>
              <w:t>90.9 ± 1.3</w:t>
            </w:r>
            <w:r>
              <w:rPr>
                <w:rFonts w:cs="Times New Roman"/>
                <w:sz w:val="16"/>
                <w:szCs w:val="16"/>
              </w:rPr>
              <w:br/>
              <w:t>94.3 ± 2.5</w:t>
            </w:r>
          </w:p>
          <w:p w14:paraId="26084876" w14:textId="77777777" w:rsidR="004B3ABF" w:rsidRDefault="004B3ABF" w:rsidP="004B3ABF">
            <w:pPr>
              <w:jc w:val="center"/>
              <w:rPr>
                <w:rFonts w:cs="Times New Roman"/>
                <w:sz w:val="16"/>
                <w:szCs w:val="16"/>
              </w:rPr>
            </w:pPr>
            <w:r>
              <w:rPr>
                <w:rFonts w:cs="Times New Roman"/>
                <w:sz w:val="16"/>
                <w:szCs w:val="16"/>
              </w:rPr>
              <w:t>-</w:t>
            </w:r>
          </w:p>
          <w:p w14:paraId="26D09BE1" w14:textId="77777777" w:rsidR="004B3ABF" w:rsidRPr="005E4A6C" w:rsidRDefault="004B3ABF" w:rsidP="004B3ABF">
            <w:pPr>
              <w:jc w:val="center"/>
              <w:rPr>
                <w:rFonts w:cs="Times New Roman"/>
                <w:sz w:val="16"/>
                <w:szCs w:val="16"/>
              </w:rPr>
            </w:pPr>
            <w:r>
              <w:rPr>
                <w:rFonts w:cs="Times New Roman"/>
                <w:sz w:val="16"/>
                <w:szCs w:val="16"/>
              </w:rPr>
              <w:t>-</w:t>
            </w:r>
          </w:p>
        </w:tc>
        <w:tc>
          <w:tcPr>
            <w:tcW w:w="1276" w:type="dxa"/>
            <w:tcBorders>
              <w:top w:val="nil"/>
              <w:left w:val="nil"/>
              <w:bottom w:val="nil"/>
              <w:right w:val="nil"/>
            </w:tcBorders>
          </w:tcPr>
          <w:p w14:paraId="2BF8C561" w14:textId="77777777" w:rsidR="004B3ABF" w:rsidRDefault="004B3ABF" w:rsidP="004B3ABF">
            <w:pPr>
              <w:jc w:val="center"/>
              <w:rPr>
                <w:rFonts w:cs="Times New Roman"/>
                <w:sz w:val="16"/>
                <w:szCs w:val="16"/>
              </w:rPr>
            </w:pPr>
            <w:r>
              <w:rPr>
                <w:rFonts w:cs="Times New Roman"/>
                <w:sz w:val="16"/>
                <w:szCs w:val="16"/>
              </w:rPr>
              <w:t xml:space="preserve">58.7 </w:t>
            </w:r>
            <w:r w:rsidRPr="005E4A6C">
              <w:rPr>
                <w:rFonts w:cs="Times New Roman"/>
                <w:sz w:val="16"/>
                <w:szCs w:val="16"/>
              </w:rPr>
              <w:t>±</w:t>
            </w:r>
            <w:r>
              <w:rPr>
                <w:rFonts w:cs="Times New Roman"/>
                <w:sz w:val="16"/>
                <w:szCs w:val="16"/>
              </w:rPr>
              <w:t xml:space="preserve"> 4.8</w:t>
            </w:r>
          </w:p>
          <w:p w14:paraId="01B8EE63" w14:textId="77777777" w:rsidR="004B3ABF" w:rsidRDefault="004B3ABF" w:rsidP="004B3ABF">
            <w:pPr>
              <w:jc w:val="center"/>
              <w:rPr>
                <w:rFonts w:cs="Times New Roman"/>
                <w:sz w:val="16"/>
                <w:szCs w:val="16"/>
              </w:rPr>
            </w:pPr>
            <w:r>
              <w:rPr>
                <w:rFonts w:cs="Times New Roman"/>
                <w:sz w:val="16"/>
                <w:szCs w:val="16"/>
              </w:rPr>
              <w:t>60.6 ± 2.6</w:t>
            </w:r>
          </w:p>
          <w:p w14:paraId="2E9DFEC5" w14:textId="77777777" w:rsidR="004B3ABF" w:rsidRDefault="004B3ABF" w:rsidP="004B3ABF">
            <w:pPr>
              <w:jc w:val="center"/>
              <w:rPr>
                <w:rFonts w:cs="Times New Roman"/>
                <w:sz w:val="16"/>
                <w:szCs w:val="16"/>
              </w:rPr>
            </w:pPr>
            <w:r>
              <w:rPr>
                <w:rFonts w:cs="Times New Roman"/>
                <w:sz w:val="16"/>
                <w:szCs w:val="16"/>
              </w:rPr>
              <w:t>73.6 ± 2.3</w:t>
            </w:r>
          </w:p>
          <w:p w14:paraId="7E4384E3" w14:textId="77777777" w:rsidR="004B3ABF" w:rsidRDefault="004B3ABF" w:rsidP="004B3ABF">
            <w:pPr>
              <w:jc w:val="center"/>
              <w:rPr>
                <w:rFonts w:cs="Times New Roman"/>
                <w:sz w:val="16"/>
                <w:szCs w:val="16"/>
              </w:rPr>
            </w:pPr>
            <w:r>
              <w:rPr>
                <w:rFonts w:cs="Times New Roman"/>
                <w:sz w:val="16"/>
                <w:szCs w:val="16"/>
              </w:rPr>
              <w:t>67.1 ± 2.4</w:t>
            </w:r>
            <w:r w:rsidRPr="005E4A6C">
              <w:rPr>
                <w:rFonts w:cs="Times New Roman"/>
                <w:sz w:val="16"/>
                <w:szCs w:val="16"/>
              </w:rPr>
              <w:br/>
              <w:t>76.3 ± 0.3</w:t>
            </w:r>
          </w:p>
          <w:p w14:paraId="7F4DE794" w14:textId="77777777" w:rsidR="004B3ABF" w:rsidRDefault="004B3ABF" w:rsidP="004B3ABF">
            <w:pPr>
              <w:jc w:val="center"/>
              <w:rPr>
                <w:rFonts w:cs="Times New Roman"/>
                <w:sz w:val="16"/>
                <w:szCs w:val="16"/>
              </w:rPr>
            </w:pPr>
            <w:r>
              <w:rPr>
                <w:rFonts w:cs="Times New Roman"/>
                <w:sz w:val="16"/>
                <w:szCs w:val="16"/>
              </w:rPr>
              <w:t xml:space="preserve">43.3 </w:t>
            </w:r>
            <w:r w:rsidRPr="005E4A6C">
              <w:rPr>
                <w:rFonts w:cs="Times New Roman"/>
                <w:sz w:val="16"/>
                <w:szCs w:val="16"/>
              </w:rPr>
              <w:t>±</w:t>
            </w:r>
            <w:r>
              <w:rPr>
                <w:rFonts w:cs="Times New Roman"/>
                <w:sz w:val="16"/>
                <w:szCs w:val="16"/>
              </w:rPr>
              <w:t xml:space="preserve"> 2.8</w:t>
            </w:r>
          </w:p>
          <w:p w14:paraId="6ABA275A" w14:textId="77777777" w:rsidR="004B3ABF" w:rsidRPr="005E4A6C" w:rsidRDefault="004B3ABF" w:rsidP="004B3ABF">
            <w:pPr>
              <w:jc w:val="center"/>
              <w:rPr>
                <w:rFonts w:cs="Times New Roman"/>
                <w:sz w:val="16"/>
                <w:szCs w:val="16"/>
              </w:rPr>
            </w:pPr>
            <w:r>
              <w:rPr>
                <w:rFonts w:cs="Times New Roman"/>
                <w:sz w:val="16"/>
                <w:szCs w:val="16"/>
              </w:rPr>
              <w:t>49.0 - 67.0</w:t>
            </w:r>
          </w:p>
        </w:tc>
        <w:tc>
          <w:tcPr>
            <w:tcW w:w="992" w:type="dxa"/>
            <w:tcBorders>
              <w:top w:val="nil"/>
              <w:left w:val="nil"/>
              <w:bottom w:val="nil"/>
              <w:right w:val="nil"/>
            </w:tcBorders>
          </w:tcPr>
          <w:p w14:paraId="02849B04" w14:textId="77777777" w:rsidR="004B3ABF" w:rsidRDefault="004B3ABF" w:rsidP="004B3ABF">
            <w:pPr>
              <w:jc w:val="center"/>
              <w:rPr>
                <w:rFonts w:cs="Times New Roman"/>
                <w:sz w:val="16"/>
                <w:szCs w:val="16"/>
              </w:rPr>
            </w:pPr>
            <w:r>
              <w:rPr>
                <w:rFonts w:cs="Times New Roman"/>
                <w:sz w:val="16"/>
                <w:szCs w:val="16"/>
              </w:rPr>
              <w:t>~24.3</w:t>
            </w:r>
          </w:p>
          <w:p w14:paraId="343B8A79" w14:textId="77777777" w:rsidR="004B3ABF" w:rsidRDefault="004B3ABF" w:rsidP="004B3ABF">
            <w:pPr>
              <w:jc w:val="center"/>
              <w:rPr>
                <w:rFonts w:cs="Times New Roman"/>
                <w:sz w:val="16"/>
                <w:szCs w:val="16"/>
              </w:rPr>
            </w:pPr>
            <w:r>
              <w:rPr>
                <w:rFonts w:cs="Times New Roman"/>
                <w:sz w:val="16"/>
                <w:szCs w:val="16"/>
              </w:rPr>
              <w:t>~21.2</w:t>
            </w:r>
          </w:p>
          <w:p w14:paraId="6B3C0944" w14:textId="77777777" w:rsidR="004B3ABF" w:rsidRDefault="004B3ABF" w:rsidP="004B3ABF">
            <w:pPr>
              <w:jc w:val="center"/>
              <w:rPr>
                <w:rFonts w:cs="Times New Roman"/>
                <w:sz w:val="16"/>
                <w:szCs w:val="16"/>
              </w:rPr>
            </w:pPr>
            <w:r>
              <w:rPr>
                <w:rFonts w:cs="Times New Roman"/>
                <w:sz w:val="16"/>
                <w:szCs w:val="16"/>
              </w:rPr>
              <w:t>~32.2</w:t>
            </w:r>
          </w:p>
          <w:p w14:paraId="793C6737" w14:textId="77777777" w:rsidR="004B3ABF" w:rsidRDefault="004B3ABF" w:rsidP="004B3ABF">
            <w:pPr>
              <w:jc w:val="center"/>
              <w:rPr>
                <w:rFonts w:cs="Times New Roman"/>
                <w:sz w:val="16"/>
                <w:szCs w:val="16"/>
              </w:rPr>
            </w:pPr>
            <w:r>
              <w:rPr>
                <w:rFonts w:cs="Times New Roman"/>
                <w:sz w:val="16"/>
                <w:szCs w:val="16"/>
              </w:rPr>
              <w:t>~30.1</w:t>
            </w:r>
            <w:r w:rsidRPr="00610D7F">
              <w:rPr>
                <w:rFonts w:cs="Times New Roman"/>
                <w:sz w:val="16"/>
                <w:szCs w:val="16"/>
              </w:rPr>
              <w:br/>
              <w:t>~10.8</w:t>
            </w:r>
          </w:p>
          <w:p w14:paraId="1D50B061" w14:textId="77777777" w:rsidR="004B3ABF" w:rsidRDefault="004B3ABF" w:rsidP="004B3ABF">
            <w:pPr>
              <w:jc w:val="center"/>
              <w:rPr>
                <w:rFonts w:cs="Times New Roman"/>
                <w:sz w:val="16"/>
                <w:szCs w:val="16"/>
              </w:rPr>
            </w:pPr>
            <w:r>
              <w:rPr>
                <w:rFonts w:cs="Times New Roman"/>
                <w:sz w:val="16"/>
                <w:szCs w:val="16"/>
              </w:rPr>
              <w:t>-</w:t>
            </w:r>
          </w:p>
          <w:p w14:paraId="3B8B3568" w14:textId="77777777" w:rsidR="004B3ABF" w:rsidRPr="00610D7F" w:rsidRDefault="004B3ABF" w:rsidP="004B3ABF">
            <w:pPr>
              <w:jc w:val="center"/>
              <w:rPr>
                <w:rFonts w:cs="Times New Roman"/>
                <w:sz w:val="16"/>
                <w:szCs w:val="16"/>
              </w:rPr>
            </w:pPr>
            <w:r>
              <w:rPr>
                <w:rFonts w:cs="Times New Roman"/>
                <w:sz w:val="16"/>
                <w:szCs w:val="16"/>
              </w:rPr>
              <w:t>-</w:t>
            </w:r>
          </w:p>
        </w:tc>
        <w:tc>
          <w:tcPr>
            <w:tcW w:w="993" w:type="dxa"/>
            <w:tcBorders>
              <w:top w:val="nil"/>
              <w:left w:val="nil"/>
              <w:bottom w:val="nil"/>
              <w:right w:val="single" w:sz="4" w:space="0" w:color="auto"/>
            </w:tcBorders>
          </w:tcPr>
          <w:p w14:paraId="668CAB26" w14:textId="77777777" w:rsidR="004B3ABF" w:rsidRDefault="004B3ABF" w:rsidP="004B3ABF">
            <w:pPr>
              <w:jc w:val="center"/>
              <w:rPr>
                <w:rFonts w:cs="Times New Roman"/>
                <w:sz w:val="16"/>
                <w:szCs w:val="16"/>
              </w:rPr>
            </w:pPr>
            <w:r w:rsidRPr="00610D7F">
              <w:rPr>
                <w:rFonts w:cs="Times New Roman"/>
                <w:sz w:val="16"/>
                <w:szCs w:val="16"/>
              </w:rPr>
              <w:t>~</w:t>
            </w:r>
            <w:r>
              <w:rPr>
                <w:rFonts w:cs="Times New Roman"/>
                <w:sz w:val="16"/>
                <w:szCs w:val="16"/>
              </w:rPr>
              <w:t>26.8</w:t>
            </w:r>
          </w:p>
          <w:p w14:paraId="3D8EBEE0" w14:textId="77777777" w:rsidR="004B3ABF" w:rsidRDefault="004B3ABF" w:rsidP="004B3ABF">
            <w:pPr>
              <w:jc w:val="center"/>
              <w:rPr>
                <w:rFonts w:cs="Times New Roman"/>
                <w:sz w:val="16"/>
                <w:szCs w:val="16"/>
              </w:rPr>
            </w:pPr>
            <w:r>
              <w:rPr>
                <w:rFonts w:cs="Times New Roman"/>
                <w:sz w:val="16"/>
                <w:szCs w:val="16"/>
              </w:rPr>
              <w:t>~33.4</w:t>
            </w:r>
          </w:p>
          <w:p w14:paraId="283D6AB2" w14:textId="77777777" w:rsidR="004B3ABF" w:rsidRDefault="004B3ABF" w:rsidP="004B3ABF">
            <w:pPr>
              <w:jc w:val="center"/>
              <w:rPr>
                <w:rFonts w:cs="Times New Roman"/>
                <w:sz w:val="16"/>
                <w:szCs w:val="16"/>
              </w:rPr>
            </w:pPr>
            <w:r>
              <w:rPr>
                <w:rFonts w:cs="Times New Roman"/>
                <w:sz w:val="16"/>
                <w:szCs w:val="16"/>
              </w:rPr>
              <w:t>~38.2</w:t>
            </w:r>
          </w:p>
          <w:p w14:paraId="573307E7" w14:textId="77777777" w:rsidR="004B3ABF" w:rsidRDefault="004B3ABF" w:rsidP="004B3ABF">
            <w:pPr>
              <w:jc w:val="center"/>
              <w:rPr>
                <w:rFonts w:cs="Times New Roman"/>
                <w:sz w:val="16"/>
                <w:szCs w:val="16"/>
              </w:rPr>
            </w:pPr>
            <w:r>
              <w:rPr>
                <w:rFonts w:cs="Times New Roman"/>
                <w:sz w:val="16"/>
                <w:szCs w:val="16"/>
              </w:rPr>
              <w:t>~34.7</w:t>
            </w:r>
            <w:r w:rsidRPr="00610D7F">
              <w:rPr>
                <w:rFonts w:cs="Times New Roman"/>
                <w:sz w:val="16"/>
                <w:szCs w:val="16"/>
              </w:rPr>
              <w:br/>
              <w:t>~26.8</w:t>
            </w:r>
          </w:p>
          <w:p w14:paraId="5BC30F91" w14:textId="77777777" w:rsidR="004B3ABF" w:rsidRDefault="004B3ABF" w:rsidP="004B3ABF">
            <w:pPr>
              <w:jc w:val="center"/>
              <w:rPr>
                <w:rFonts w:cs="Times New Roman"/>
                <w:sz w:val="16"/>
                <w:szCs w:val="16"/>
              </w:rPr>
            </w:pPr>
            <w:r>
              <w:rPr>
                <w:rFonts w:cs="Times New Roman"/>
                <w:sz w:val="16"/>
                <w:szCs w:val="16"/>
              </w:rPr>
              <w:t>-</w:t>
            </w:r>
          </w:p>
          <w:p w14:paraId="65392808" w14:textId="77777777" w:rsidR="004B3ABF" w:rsidRPr="00610D7F" w:rsidRDefault="004B3ABF" w:rsidP="004B3ABF">
            <w:pPr>
              <w:jc w:val="center"/>
              <w:rPr>
                <w:rFonts w:cs="Times New Roman"/>
                <w:sz w:val="16"/>
                <w:szCs w:val="16"/>
              </w:rPr>
            </w:pPr>
            <w:r>
              <w:rPr>
                <w:rFonts w:cs="Times New Roman"/>
                <w:sz w:val="16"/>
                <w:szCs w:val="16"/>
              </w:rPr>
              <w:t>-</w:t>
            </w:r>
          </w:p>
        </w:tc>
        <w:tc>
          <w:tcPr>
            <w:tcW w:w="3259" w:type="dxa"/>
            <w:tcBorders>
              <w:top w:val="nil"/>
              <w:left w:val="single" w:sz="4" w:space="0" w:color="auto"/>
              <w:bottom w:val="nil"/>
              <w:right w:val="single" w:sz="4" w:space="0" w:color="auto"/>
            </w:tcBorders>
          </w:tcPr>
          <w:p w14:paraId="63F5A0D6" w14:textId="77777777" w:rsidR="004B3ABF" w:rsidRPr="002015C8" w:rsidRDefault="004B3ABF" w:rsidP="004B3ABF">
            <w:pPr>
              <w:jc w:val="center"/>
              <w:rPr>
                <w:rFonts w:cs="Times New Roman"/>
                <w:sz w:val="16"/>
                <w:szCs w:val="16"/>
              </w:rPr>
            </w:pPr>
            <w:r>
              <w:rPr>
                <w:rFonts w:cs="Times New Roman"/>
                <w:noProof/>
                <w:sz w:val="16"/>
                <w:szCs w:val="16"/>
              </w:rPr>
              <w:t>Johnston et al. 1994</w:t>
            </w:r>
          </w:p>
          <w:p w14:paraId="612810E6" w14:textId="77777777" w:rsidR="004B3ABF" w:rsidRPr="002015C8" w:rsidRDefault="004B3ABF" w:rsidP="004B3ABF">
            <w:pPr>
              <w:jc w:val="center"/>
              <w:rPr>
                <w:rFonts w:cs="Times New Roman"/>
                <w:sz w:val="16"/>
                <w:szCs w:val="16"/>
              </w:rPr>
            </w:pPr>
            <w:r>
              <w:rPr>
                <w:rFonts w:cs="Times New Roman"/>
                <w:noProof/>
                <w:sz w:val="16"/>
                <w:szCs w:val="16"/>
              </w:rPr>
              <w:t>Johnston et al. 1994</w:t>
            </w:r>
          </w:p>
          <w:p w14:paraId="591D3B9E" w14:textId="77777777" w:rsidR="004B3ABF" w:rsidRPr="002015C8" w:rsidRDefault="004B3ABF" w:rsidP="004B3ABF">
            <w:pPr>
              <w:jc w:val="center"/>
              <w:rPr>
                <w:rFonts w:cs="Times New Roman"/>
                <w:sz w:val="16"/>
                <w:szCs w:val="16"/>
              </w:rPr>
            </w:pPr>
            <w:r>
              <w:rPr>
                <w:rFonts w:cs="Times New Roman"/>
                <w:noProof/>
                <w:sz w:val="16"/>
                <w:szCs w:val="16"/>
              </w:rPr>
              <w:t>Johnston et al. 1994</w:t>
            </w:r>
          </w:p>
          <w:p w14:paraId="51850419" w14:textId="77777777" w:rsidR="004B3ABF" w:rsidRPr="002015C8" w:rsidRDefault="004B3ABF" w:rsidP="004B3ABF">
            <w:pPr>
              <w:jc w:val="center"/>
              <w:rPr>
                <w:rFonts w:cs="Times New Roman"/>
                <w:sz w:val="16"/>
                <w:szCs w:val="16"/>
              </w:rPr>
            </w:pPr>
            <w:r>
              <w:rPr>
                <w:rFonts w:cs="Times New Roman"/>
                <w:noProof/>
                <w:sz w:val="16"/>
                <w:szCs w:val="16"/>
              </w:rPr>
              <w:t>Johnston et al. 1994</w:t>
            </w:r>
          </w:p>
          <w:p w14:paraId="76FB1BE7" w14:textId="77777777" w:rsidR="004B3ABF" w:rsidRPr="002015C8" w:rsidRDefault="004B3ABF" w:rsidP="004B3ABF">
            <w:pPr>
              <w:jc w:val="center"/>
              <w:rPr>
                <w:rFonts w:cs="Times New Roman"/>
                <w:sz w:val="16"/>
                <w:szCs w:val="16"/>
              </w:rPr>
            </w:pPr>
            <w:r>
              <w:rPr>
                <w:rFonts w:cs="Times New Roman"/>
                <w:noProof/>
                <w:sz w:val="16"/>
                <w:szCs w:val="16"/>
              </w:rPr>
              <w:t>Roth et al. 1994</w:t>
            </w:r>
          </w:p>
          <w:p w14:paraId="1A6A718B" w14:textId="77777777" w:rsidR="004B3ABF" w:rsidRPr="002015C8" w:rsidRDefault="004B3ABF" w:rsidP="004B3ABF">
            <w:pPr>
              <w:jc w:val="center"/>
              <w:rPr>
                <w:rFonts w:cs="Times New Roman"/>
                <w:sz w:val="16"/>
                <w:szCs w:val="16"/>
              </w:rPr>
            </w:pPr>
            <w:r>
              <w:rPr>
                <w:rFonts w:cs="Times New Roman"/>
                <w:noProof/>
                <w:sz w:val="16"/>
                <w:szCs w:val="16"/>
              </w:rPr>
              <w:t>Roth et al. 1996</w:t>
            </w:r>
          </w:p>
          <w:p w14:paraId="6782AFDC" w14:textId="0092A84F" w:rsidR="004B3ABF" w:rsidRPr="002015C8" w:rsidRDefault="004B3ABF" w:rsidP="004B3ABF">
            <w:pPr>
              <w:jc w:val="center"/>
              <w:rPr>
                <w:rFonts w:cs="Times New Roman"/>
                <w:sz w:val="16"/>
                <w:szCs w:val="16"/>
              </w:rPr>
            </w:pPr>
            <w:r>
              <w:rPr>
                <w:rFonts w:cs="Times New Roman"/>
                <w:noProof/>
                <w:sz w:val="16"/>
                <w:szCs w:val="16"/>
              </w:rPr>
              <w:t>Roth et al. 1997</w:t>
            </w:r>
          </w:p>
        </w:tc>
      </w:tr>
      <w:tr w:rsidR="004B3ABF" w14:paraId="02559041" w14:textId="77777777" w:rsidTr="004D280E">
        <w:trPr>
          <w:trHeight w:val="445"/>
        </w:trPr>
        <w:tc>
          <w:tcPr>
            <w:tcW w:w="392" w:type="dxa"/>
            <w:vMerge/>
            <w:tcBorders>
              <w:left w:val="single" w:sz="4" w:space="0" w:color="auto"/>
              <w:right w:val="single" w:sz="4" w:space="0" w:color="auto"/>
            </w:tcBorders>
            <w:vAlign w:val="center"/>
          </w:tcPr>
          <w:p w14:paraId="1BBA0676" w14:textId="77777777" w:rsidR="004B3ABF" w:rsidRPr="005E4A6C" w:rsidRDefault="004B3ABF" w:rsidP="004B3ABF">
            <w:pPr>
              <w:jc w:val="center"/>
              <w:rPr>
                <w:rFonts w:cs="Times New Roman"/>
                <w:b/>
                <w:sz w:val="16"/>
                <w:szCs w:val="16"/>
              </w:rPr>
            </w:pPr>
          </w:p>
        </w:tc>
        <w:tc>
          <w:tcPr>
            <w:tcW w:w="1984" w:type="dxa"/>
            <w:tcBorders>
              <w:top w:val="nil"/>
              <w:left w:val="single" w:sz="4" w:space="0" w:color="auto"/>
              <w:right w:val="single" w:sz="4" w:space="0" w:color="auto"/>
            </w:tcBorders>
            <w:shd w:val="clear" w:color="auto" w:fill="E8E8E8"/>
          </w:tcPr>
          <w:p w14:paraId="4A9690A4" w14:textId="77777777" w:rsidR="004B3ABF" w:rsidRPr="005E4A6C" w:rsidRDefault="004B3ABF" w:rsidP="004B3ABF">
            <w:pPr>
              <w:jc w:val="center"/>
              <w:rPr>
                <w:rFonts w:cs="Times New Roman"/>
                <w:sz w:val="16"/>
                <w:szCs w:val="16"/>
              </w:rPr>
            </w:pPr>
            <w:r w:rsidRPr="003C4812">
              <w:rPr>
                <w:rFonts w:cs="Times New Roman"/>
                <w:b/>
                <w:sz w:val="16"/>
                <w:szCs w:val="16"/>
              </w:rPr>
              <w:t xml:space="preserve">Clouded leopards </w:t>
            </w:r>
            <w:r w:rsidRPr="003C4812">
              <w:rPr>
                <w:rFonts w:cs="Times New Roman"/>
                <w:b/>
                <w:sz w:val="16"/>
                <w:szCs w:val="16"/>
              </w:rPr>
              <w:br/>
            </w:r>
            <w:r w:rsidRPr="003C4812">
              <w:rPr>
                <w:rFonts w:cs="Times New Roman"/>
                <w:sz w:val="16"/>
                <w:szCs w:val="16"/>
              </w:rPr>
              <w:t>(</w:t>
            </w:r>
            <w:proofErr w:type="spellStart"/>
            <w:r w:rsidRPr="003C4812">
              <w:rPr>
                <w:rFonts w:cs="Times New Roman"/>
                <w:i/>
                <w:sz w:val="16"/>
                <w:szCs w:val="16"/>
              </w:rPr>
              <w:t>Neofelis</w:t>
            </w:r>
            <w:proofErr w:type="spellEnd"/>
            <w:r w:rsidRPr="003C4812">
              <w:rPr>
                <w:rFonts w:cs="Times New Roman"/>
                <w:i/>
                <w:sz w:val="16"/>
                <w:szCs w:val="16"/>
              </w:rPr>
              <w:t xml:space="preserve"> </w:t>
            </w:r>
            <w:proofErr w:type="spellStart"/>
            <w:r w:rsidRPr="003C4812">
              <w:rPr>
                <w:rFonts w:cs="Times New Roman"/>
                <w:i/>
                <w:sz w:val="16"/>
                <w:szCs w:val="16"/>
              </w:rPr>
              <w:t>nebulosa</w:t>
            </w:r>
            <w:proofErr w:type="spellEnd"/>
            <w:r w:rsidRPr="003C4812">
              <w:rPr>
                <w:rFonts w:cs="Times New Roman"/>
                <w:sz w:val="16"/>
                <w:szCs w:val="16"/>
              </w:rPr>
              <w:t>)</w:t>
            </w:r>
          </w:p>
        </w:tc>
        <w:tc>
          <w:tcPr>
            <w:tcW w:w="851" w:type="dxa"/>
            <w:tcBorders>
              <w:top w:val="nil"/>
              <w:left w:val="single" w:sz="4" w:space="0" w:color="auto"/>
              <w:right w:val="nil"/>
            </w:tcBorders>
            <w:shd w:val="clear" w:color="auto" w:fill="E8E8E8"/>
          </w:tcPr>
          <w:p w14:paraId="0D37D120" w14:textId="77777777" w:rsidR="004B3ABF" w:rsidRPr="00B1639E" w:rsidRDefault="004B3ABF" w:rsidP="004B3ABF">
            <w:pPr>
              <w:jc w:val="center"/>
              <w:rPr>
                <w:rFonts w:cs="Times New Roman"/>
                <w:sz w:val="16"/>
                <w:szCs w:val="16"/>
                <w:vertAlign w:val="superscript"/>
              </w:rPr>
            </w:pPr>
            <w:r w:rsidRPr="00B1639E">
              <w:rPr>
                <w:rFonts w:cs="Times New Roman"/>
                <w:sz w:val="16"/>
                <w:szCs w:val="16"/>
              </w:rPr>
              <w:t>4</w:t>
            </w:r>
            <w:r w:rsidRPr="00B1639E">
              <w:rPr>
                <w:rFonts w:cs="Times New Roman"/>
                <w:sz w:val="16"/>
                <w:szCs w:val="16"/>
                <w:vertAlign w:val="superscript"/>
              </w:rPr>
              <w:t>C</w:t>
            </w:r>
          </w:p>
          <w:p w14:paraId="315E8188" w14:textId="77777777" w:rsidR="004B3ABF" w:rsidRDefault="004B3ABF" w:rsidP="004B3ABF">
            <w:pPr>
              <w:jc w:val="center"/>
              <w:rPr>
                <w:rFonts w:cs="Times New Roman"/>
                <w:sz w:val="16"/>
                <w:szCs w:val="16"/>
                <w:vertAlign w:val="superscript"/>
              </w:rPr>
            </w:pPr>
            <w:r w:rsidRPr="00B1639E">
              <w:rPr>
                <w:rFonts w:cs="Times New Roman"/>
                <w:sz w:val="16"/>
                <w:szCs w:val="16"/>
              </w:rPr>
              <w:t>5</w:t>
            </w:r>
            <w:r w:rsidRPr="00B1639E">
              <w:rPr>
                <w:rFonts w:cs="Times New Roman"/>
                <w:sz w:val="16"/>
                <w:szCs w:val="16"/>
                <w:vertAlign w:val="superscript"/>
              </w:rPr>
              <w:t>C</w:t>
            </w:r>
          </w:p>
          <w:p w14:paraId="119C0E22" w14:textId="77777777" w:rsidR="004B3ABF" w:rsidRPr="001B72C2" w:rsidRDefault="004B3ABF" w:rsidP="004B3ABF">
            <w:pPr>
              <w:jc w:val="center"/>
              <w:rPr>
                <w:rFonts w:cs="Times New Roman"/>
                <w:sz w:val="16"/>
                <w:szCs w:val="16"/>
              </w:rPr>
            </w:pPr>
            <w:r>
              <w:rPr>
                <w:rFonts w:cs="Times New Roman"/>
                <w:sz w:val="16"/>
                <w:szCs w:val="16"/>
              </w:rPr>
              <w:t>?</w:t>
            </w:r>
          </w:p>
          <w:p w14:paraId="2AD6EC05" w14:textId="77777777" w:rsidR="004B3ABF" w:rsidRPr="00B1639E" w:rsidRDefault="004B3ABF" w:rsidP="004B3ABF">
            <w:pPr>
              <w:jc w:val="center"/>
              <w:rPr>
                <w:rFonts w:cs="Times New Roman"/>
                <w:sz w:val="16"/>
                <w:szCs w:val="16"/>
                <w:vertAlign w:val="superscript"/>
              </w:rPr>
            </w:pPr>
            <w:r w:rsidRPr="00B1639E">
              <w:rPr>
                <w:rFonts w:cs="Times New Roman"/>
                <w:sz w:val="16"/>
                <w:szCs w:val="16"/>
              </w:rPr>
              <w:t>4</w:t>
            </w:r>
            <w:r w:rsidRPr="00B1639E">
              <w:rPr>
                <w:rFonts w:cs="Times New Roman"/>
                <w:sz w:val="16"/>
                <w:szCs w:val="16"/>
                <w:vertAlign w:val="superscript"/>
              </w:rPr>
              <w:t>C</w:t>
            </w:r>
          </w:p>
          <w:p w14:paraId="1229421A" w14:textId="77777777" w:rsidR="004B3ABF" w:rsidRPr="00B1639E" w:rsidRDefault="004B3ABF" w:rsidP="004B3ABF">
            <w:pPr>
              <w:jc w:val="center"/>
              <w:rPr>
                <w:rFonts w:cs="Times New Roman"/>
                <w:sz w:val="16"/>
                <w:szCs w:val="16"/>
                <w:vertAlign w:val="superscript"/>
              </w:rPr>
            </w:pPr>
            <w:r w:rsidRPr="00B1639E">
              <w:rPr>
                <w:rFonts w:cs="Times New Roman"/>
                <w:sz w:val="16"/>
                <w:szCs w:val="16"/>
              </w:rPr>
              <w:t>4</w:t>
            </w:r>
            <w:r w:rsidRPr="00B1639E">
              <w:rPr>
                <w:rFonts w:cs="Times New Roman"/>
                <w:sz w:val="16"/>
                <w:szCs w:val="16"/>
                <w:vertAlign w:val="superscript"/>
              </w:rPr>
              <w:t>C</w:t>
            </w:r>
          </w:p>
          <w:p w14:paraId="53D9A175" w14:textId="77777777" w:rsidR="004B3ABF" w:rsidRPr="00B1639E" w:rsidRDefault="004B3ABF" w:rsidP="004B3ABF">
            <w:pPr>
              <w:jc w:val="center"/>
              <w:rPr>
                <w:rFonts w:cs="Times New Roman"/>
                <w:sz w:val="16"/>
                <w:szCs w:val="16"/>
                <w:vertAlign w:val="superscript"/>
              </w:rPr>
            </w:pPr>
            <w:r w:rsidRPr="00B1639E">
              <w:rPr>
                <w:rFonts w:cs="Times New Roman"/>
                <w:sz w:val="16"/>
                <w:szCs w:val="16"/>
              </w:rPr>
              <w:t>5</w:t>
            </w:r>
            <w:r w:rsidRPr="00B1639E">
              <w:rPr>
                <w:rFonts w:cs="Times New Roman"/>
                <w:sz w:val="16"/>
                <w:szCs w:val="16"/>
                <w:vertAlign w:val="superscript"/>
              </w:rPr>
              <w:t>C</w:t>
            </w:r>
          </w:p>
          <w:p w14:paraId="5F13E051" w14:textId="77777777" w:rsidR="004B3ABF" w:rsidRPr="00B1639E" w:rsidRDefault="004B3ABF" w:rsidP="004B3ABF">
            <w:pPr>
              <w:jc w:val="center"/>
              <w:rPr>
                <w:rFonts w:cs="Times New Roman"/>
                <w:sz w:val="16"/>
                <w:szCs w:val="16"/>
                <w:vertAlign w:val="superscript"/>
              </w:rPr>
            </w:pPr>
            <w:r w:rsidRPr="00B1639E">
              <w:rPr>
                <w:rFonts w:cs="Times New Roman"/>
                <w:sz w:val="16"/>
                <w:szCs w:val="16"/>
              </w:rPr>
              <w:t>11</w:t>
            </w:r>
            <w:r w:rsidRPr="00B1639E">
              <w:rPr>
                <w:rFonts w:cs="Times New Roman"/>
                <w:sz w:val="16"/>
                <w:szCs w:val="16"/>
                <w:vertAlign w:val="superscript"/>
              </w:rPr>
              <w:t>C</w:t>
            </w:r>
          </w:p>
        </w:tc>
        <w:tc>
          <w:tcPr>
            <w:tcW w:w="709" w:type="dxa"/>
            <w:tcBorders>
              <w:top w:val="nil"/>
              <w:left w:val="nil"/>
              <w:right w:val="nil"/>
            </w:tcBorders>
            <w:shd w:val="clear" w:color="auto" w:fill="E8E8E8"/>
          </w:tcPr>
          <w:p w14:paraId="189162F6" w14:textId="77777777" w:rsidR="004B3ABF" w:rsidRPr="00B11CE0" w:rsidRDefault="004B3ABF" w:rsidP="004B3ABF">
            <w:pPr>
              <w:jc w:val="center"/>
              <w:rPr>
                <w:rFonts w:cs="Times New Roman"/>
                <w:sz w:val="16"/>
                <w:szCs w:val="16"/>
                <w:vertAlign w:val="superscript"/>
              </w:rPr>
            </w:pPr>
            <w:r>
              <w:rPr>
                <w:rFonts w:cs="Times New Roman"/>
                <w:sz w:val="16"/>
                <w:szCs w:val="16"/>
              </w:rPr>
              <w:t>48</w:t>
            </w:r>
          </w:p>
          <w:p w14:paraId="1C8E418C" w14:textId="77777777" w:rsidR="004B3ABF" w:rsidRDefault="004B3ABF" w:rsidP="004B3ABF">
            <w:pPr>
              <w:jc w:val="center"/>
              <w:rPr>
                <w:rFonts w:cs="Times New Roman"/>
                <w:sz w:val="16"/>
                <w:szCs w:val="16"/>
                <w:vertAlign w:val="superscript"/>
              </w:rPr>
            </w:pPr>
            <w:r>
              <w:rPr>
                <w:rFonts w:cs="Times New Roman"/>
                <w:sz w:val="16"/>
                <w:szCs w:val="16"/>
              </w:rPr>
              <w:t>5</w:t>
            </w:r>
          </w:p>
          <w:p w14:paraId="18756AF5" w14:textId="77777777" w:rsidR="004B3ABF" w:rsidRPr="009D67A0" w:rsidRDefault="004B3ABF" w:rsidP="004B3ABF">
            <w:pPr>
              <w:jc w:val="center"/>
              <w:rPr>
                <w:rFonts w:cs="Times New Roman"/>
                <w:sz w:val="16"/>
                <w:szCs w:val="16"/>
                <w:vertAlign w:val="superscript"/>
              </w:rPr>
            </w:pPr>
            <w:r>
              <w:rPr>
                <w:rFonts w:cs="Times New Roman"/>
                <w:sz w:val="16"/>
                <w:szCs w:val="16"/>
              </w:rPr>
              <w:t>147</w:t>
            </w:r>
          </w:p>
          <w:p w14:paraId="6B94FD56" w14:textId="77777777" w:rsidR="004B3ABF" w:rsidRPr="00B11CE0" w:rsidRDefault="004B3ABF" w:rsidP="004B3ABF">
            <w:pPr>
              <w:jc w:val="center"/>
              <w:rPr>
                <w:rFonts w:cs="Times New Roman"/>
                <w:sz w:val="16"/>
                <w:szCs w:val="16"/>
                <w:vertAlign w:val="superscript"/>
              </w:rPr>
            </w:pPr>
            <w:r>
              <w:rPr>
                <w:rFonts w:cs="Times New Roman"/>
                <w:sz w:val="16"/>
                <w:szCs w:val="16"/>
              </w:rPr>
              <w:t>4</w:t>
            </w:r>
          </w:p>
          <w:p w14:paraId="4DC7BF42" w14:textId="77777777" w:rsidR="004B3ABF" w:rsidRPr="00B11CE0" w:rsidRDefault="004B3ABF" w:rsidP="004B3ABF">
            <w:pPr>
              <w:jc w:val="center"/>
              <w:rPr>
                <w:rFonts w:cs="Times New Roman"/>
                <w:sz w:val="16"/>
                <w:szCs w:val="16"/>
                <w:vertAlign w:val="superscript"/>
              </w:rPr>
            </w:pPr>
            <w:r>
              <w:rPr>
                <w:rFonts w:cs="Times New Roman"/>
                <w:sz w:val="16"/>
                <w:szCs w:val="16"/>
              </w:rPr>
              <w:t>4</w:t>
            </w:r>
          </w:p>
          <w:p w14:paraId="030119ED" w14:textId="77777777" w:rsidR="004B3ABF" w:rsidRPr="00B11CE0" w:rsidRDefault="004B3ABF" w:rsidP="004B3ABF">
            <w:pPr>
              <w:jc w:val="center"/>
              <w:rPr>
                <w:rFonts w:cs="Times New Roman"/>
                <w:sz w:val="16"/>
                <w:szCs w:val="16"/>
                <w:vertAlign w:val="superscript"/>
              </w:rPr>
            </w:pPr>
            <w:r w:rsidRPr="005E4A6C">
              <w:rPr>
                <w:rFonts w:cs="Times New Roman"/>
                <w:sz w:val="16"/>
                <w:szCs w:val="16"/>
              </w:rPr>
              <w:t>5</w:t>
            </w:r>
          </w:p>
          <w:p w14:paraId="5C4C4F7F" w14:textId="77777777" w:rsidR="004B3ABF" w:rsidRPr="00B11CE0" w:rsidRDefault="004B3ABF" w:rsidP="004B3ABF">
            <w:pPr>
              <w:jc w:val="center"/>
              <w:rPr>
                <w:rFonts w:cs="Times New Roman"/>
                <w:sz w:val="16"/>
                <w:szCs w:val="16"/>
                <w:vertAlign w:val="superscript"/>
              </w:rPr>
            </w:pPr>
            <w:r>
              <w:rPr>
                <w:rFonts w:cs="Times New Roman"/>
                <w:sz w:val="16"/>
                <w:szCs w:val="16"/>
              </w:rPr>
              <w:t>22</w:t>
            </w:r>
          </w:p>
        </w:tc>
        <w:tc>
          <w:tcPr>
            <w:tcW w:w="1134" w:type="dxa"/>
            <w:tcBorders>
              <w:top w:val="nil"/>
              <w:left w:val="nil"/>
              <w:right w:val="nil"/>
            </w:tcBorders>
            <w:shd w:val="clear" w:color="auto" w:fill="E8E8E8"/>
          </w:tcPr>
          <w:p w14:paraId="76929008" w14:textId="77777777" w:rsidR="004B3ABF" w:rsidRDefault="004B3ABF" w:rsidP="004B3ABF">
            <w:pPr>
              <w:jc w:val="center"/>
              <w:rPr>
                <w:rFonts w:cs="Times New Roman"/>
                <w:sz w:val="16"/>
                <w:szCs w:val="16"/>
              </w:rPr>
            </w:pPr>
            <w:r>
              <w:rPr>
                <w:rFonts w:cs="Times New Roman"/>
                <w:sz w:val="16"/>
                <w:szCs w:val="16"/>
              </w:rPr>
              <w:t>-</w:t>
            </w:r>
          </w:p>
          <w:p w14:paraId="6FAC6C07" w14:textId="77777777" w:rsidR="004B3ABF" w:rsidRDefault="004B3ABF" w:rsidP="004B3ABF">
            <w:pPr>
              <w:jc w:val="center"/>
              <w:rPr>
                <w:rFonts w:cs="Times New Roman"/>
                <w:sz w:val="16"/>
                <w:szCs w:val="16"/>
              </w:rPr>
            </w:pPr>
            <w:r>
              <w:rPr>
                <w:rFonts w:cs="Times New Roman"/>
                <w:sz w:val="16"/>
                <w:szCs w:val="16"/>
              </w:rPr>
              <w:t>-</w:t>
            </w:r>
          </w:p>
          <w:p w14:paraId="44B942C0" w14:textId="77777777" w:rsidR="004B3ABF" w:rsidRDefault="004B3ABF" w:rsidP="004B3ABF">
            <w:pPr>
              <w:jc w:val="center"/>
              <w:rPr>
                <w:rFonts w:cs="Times New Roman"/>
                <w:sz w:val="16"/>
                <w:szCs w:val="16"/>
              </w:rPr>
            </w:pPr>
            <w:r>
              <w:rPr>
                <w:rFonts w:cs="Times New Roman"/>
                <w:sz w:val="16"/>
                <w:szCs w:val="16"/>
              </w:rPr>
              <w:t>-</w:t>
            </w:r>
          </w:p>
          <w:p w14:paraId="1242A37C" w14:textId="77777777" w:rsidR="004B3ABF" w:rsidRDefault="004B3ABF" w:rsidP="004B3ABF">
            <w:pPr>
              <w:jc w:val="center"/>
              <w:rPr>
                <w:rFonts w:cs="Times New Roman"/>
                <w:sz w:val="16"/>
                <w:szCs w:val="16"/>
              </w:rPr>
            </w:pPr>
            <w:r>
              <w:rPr>
                <w:rFonts w:cs="Times New Roman"/>
                <w:sz w:val="16"/>
                <w:szCs w:val="16"/>
              </w:rPr>
              <w:t>-</w:t>
            </w:r>
            <w:r>
              <w:rPr>
                <w:rFonts w:cs="Times New Roman"/>
                <w:sz w:val="16"/>
                <w:szCs w:val="16"/>
              </w:rPr>
              <w:br/>
              <w:t>-</w:t>
            </w:r>
          </w:p>
          <w:p w14:paraId="21867675" w14:textId="77777777" w:rsidR="004B3ABF" w:rsidRDefault="004B3ABF" w:rsidP="004B3ABF">
            <w:pPr>
              <w:jc w:val="center"/>
              <w:rPr>
                <w:rFonts w:cs="Times New Roman"/>
                <w:sz w:val="16"/>
                <w:szCs w:val="16"/>
              </w:rPr>
            </w:pPr>
            <w:r w:rsidRPr="00625322">
              <w:rPr>
                <w:rFonts w:cs="Times New Roman"/>
                <w:sz w:val="16"/>
                <w:szCs w:val="16"/>
              </w:rPr>
              <w:t>NS</w:t>
            </w:r>
          </w:p>
          <w:p w14:paraId="3E7B3900" w14:textId="77777777" w:rsidR="004B3ABF" w:rsidRPr="00D74D33" w:rsidRDefault="004B3ABF" w:rsidP="004B3ABF">
            <w:pPr>
              <w:jc w:val="center"/>
              <w:rPr>
                <w:rFonts w:cs="Times New Roman"/>
                <w:sz w:val="16"/>
                <w:szCs w:val="16"/>
                <w:highlight w:val="red"/>
              </w:rPr>
            </w:pPr>
            <w:r>
              <w:rPr>
                <w:rFonts w:cs="Times New Roman"/>
                <w:sz w:val="16"/>
                <w:szCs w:val="16"/>
              </w:rPr>
              <w:t>-</w:t>
            </w:r>
          </w:p>
        </w:tc>
        <w:tc>
          <w:tcPr>
            <w:tcW w:w="1134" w:type="dxa"/>
            <w:tcBorders>
              <w:top w:val="nil"/>
              <w:left w:val="nil"/>
              <w:right w:val="nil"/>
            </w:tcBorders>
            <w:shd w:val="clear" w:color="auto" w:fill="E8E8E8"/>
          </w:tcPr>
          <w:p w14:paraId="18468E51" w14:textId="77777777" w:rsidR="004B3ABF" w:rsidRDefault="004B3ABF" w:rsidP="004B3ABF">
            <w:pPr>
              <w:jc w:val="center"/>
              <w:rPr>
                <w:rFonts w:cs="Times New Roman"/>
                <w:sz w:val="16"/>
                <w:szCs w:val="16"/>
              </w:rPr>
            </w:pPr>
            <w:r w:rsidRPr="003333DA">
              <w:rPr>
                <w:rFonts w:cs="Times New Roman"/>
                <w:sz w:val="16"/>
                <w:szCs w:val="16"/>
              </w:rPr>
              <w:t>-</w:t>
            </w:r>
          </w:p>
          <w:p w14:paraId="65CE80AE" w14:textId="77777777" w:rsidR="004B3ABF" w:rsidRDefault="004B3ABF" w:rsidP="004B3ABF">
            <w:pPr>
              <w:jc w:val="center"/>
              <w:rPr>
                <w:rFonts w:cs="Times New Roman"/>
                <w:sz w:val="16"/>
                <w:szCs w:val="16"/>
              </w:rPr>
            </w:pPr>
            <w:r>
              <w:rPr>
                <w:rFonts w:cs="Times New Roman"/>
                <w:sz w:val="16"/>
                <w:szCs w:val="16"/>
              </w:rPr>
              <w:t>-</w:t>
            </w:r>
          </w:p>
          <w:p w14:paraId="3E2B8973" w14:textId="77777777" w:rsidR="004B3ABF" w:rsidRDefault="004B3ABF" w:rsidP="004B3ABF">
            <w:pPr>
              <w:jc w:val="center"/>
              <w:rPr>
                <w:rFonts w:cs="Times New Roman"/>
                <w:sz w:val="16"/>
                <w:szCs w:val="16"/>
              </w:rPr>
            </w:pPr>
            <w:r>
              <w:rPr>
                <w:rFonts w:cs="Times New Roman"/>
                <w:sz w:val="16"/>
                <w:szCs w:val="16"/>
              </w:rPr>
              <w:t>-</w:t>
            </w:r>
          </w:p>
          <w:p w14:paraId="2744CC62" w14:textId="77777777" w:rsidR="004B3ABF" w:rsidRDefault="004B3ABF" w:rsidP="004B3ABF">
            <w:pPr>
              <w:jc w:val="center"/>
              <w:rPr>
                <w:rFonts w:cs="Times New Roman"/>
                <w:sz w:val="16"/>
                <w:szCs w:val="16"/>
              </w:rPr>
            </w:pPr>
            <w:r>
              <w:rPr>
                <w:rFonts w:cs="Times New Roman"/>
                <w:sz w:val="16"/>
                <w:szCs w:val="16"/>
              </w:rPr>
              <w:t>-</w:t>
            </w:r>
          </w:p>
          <w:p w14:paraId="156189A5" w14:textId="77777777" w:rsidR="004B3ABF" w:rsidRDefault="004B3ABF" w:rsidP="004B3ABF">
            <w:pPr>
              <w:jc w:val="center"/>
              <w:rPr>
                <w:rFonts w:cs="Times New Roman"/>
                <w:sz w:val="16"/>
                <w:szCs w:val="16"/>
              </w:rPr>
            </w:pPr>
            <w:r>
              <w:rPr>
                <w:rFonts w:cs="Times New Roman"/>
                <w:sz w:val="16"/>
                <w:szCs w:val="16"/>
              </w:rPr>
              <w:t>-</w:t>
            </w:r>
          </w:p>
          <w:p w14:paraId="59EA41B4" w14:textId="77777777" w:rsidR="004B3ABF" w:rsidRDefault="004B3ABF" w:rsidP="004B3ABF">
            <w:pPr>
              <w:jc w:val="center"/>
              <w:rPr>
                <w:rFonts w:cs="Times New Roman"/>
                <w:sz w:val="16"/>
                <w:szCs w:val="16"/>
              </w:rPr>
            </w:pPr>
            <w:r>
              <w:rPr>
                <w:rFonts w:cs="Times New Roman"/>
                <w:sz w:val="16"/>
                <w:szCs w:val="16"/>
              </w:rPr>
              <w:t>-</w:t>
            </w:r>
          </w:p>
          <w:p w14:paraId="0AE76A2A" w14:textId="77777777" w:rsidR="004B3ABF" w:rsidRPr="003333DA" w:rsidRDefault="004B3ABF" w:rsidP="004B3ABF">
            <w:pPr>
              <w:jc w:val="center"/>
              <w:rPr>
                <w:rFonts w:cs="Times New Roman"/>
                <w:sz w:val="16"/>
                <w:szCs w:val="16"/>
              </w:rPr>
            </w:pPr>
            <w:r>
              <w:rPr>
                <w:rFonts w:cs="Times New Roman"/>
                <w:sz w:val="16"/>
                <w:szCs w:val="16"/>
              </w:rPr>
              <w:t>7.6 ± 0.1</w:t>
            </w:r>
          </w:p>
        </w:tc>
        <w:tc>
          <w:tcPr>
            <w:tcW w:w="1134" w:type="dxa"/>
            <w:tcBorders>
              <w:top w:val="nil"/>
              <w:left w:val="nil"/>
              <w:right w:val="nil"/>
            </w:tcBorders>
            <w:shd w:val="clear" w:color="auto" w:fill="E8E8E8"/>
          </w:tcPr>
          <w:p w14:paraId="6AE08394" w14:textId="77777777" w:rsidR="004B3ABF" w:rsidRDefault="004B3ABF" w:rsidP="004B3ABF">
            <w:pPr>
              <w:jc w:val="center"/>
              <w:rPr>
                <w:rFonts w:cs="Times New Roman"/>
                <w:sz w:val="16"/>
                <w:szCs w:val="16"/>
              </w:rPr>
            </w:pPr>
            <w:r w:rsidRPr="003333DA">
              <w:rPr>
                <w:rFonts w:cs="Times New Roman"/>
                <w:sz w:val="16"/>
                <w:szCs w:val="16"/>
              </w:rPr>
              <w:t>-</w:t>
            </w:r>
          </w:p>
          <w:p w14:paraId="4224B90E" w14:textId="77777777" w:rsidR="004B3ABF" w:rsidRDefault="004B3ABF" w:rsidP="004B3ABF">
            <w:pPr>
              <w:jc w:val="center"/>
              <w:rPr>
                <w:rFonts w:cs="Times New Roman"/>
                <w:sz w:val="16"/>
                <w:szCs w:val="16"/>
              </w:rPr>
            </w:pPr>
            <w:r>
              <w:rPr>
                <w:rFonts w:cs="Times New Roman"/>
                <w:sz w:val="16"/>
                <w:szCs w:val="16"/>
              </w:rPr>
              <w:t>-</w:t>
            </w:r>
          </w:p>
          <w:p w14:paraId="15DC2455" w14:textId="77777777" w:rsidR="004B3ABF" w:rsidRDefault="004B3ABF" w:rsidP="004B3ABF">
            <w:pPr>
              <w:jc w:val="center"/>
              <w:rPr>
                <w:rFonts w:cs="Times New Roman"/>
                <w:sz w:val="16"/>
                <w:szCs w:val="16"/>
              </w:rPr>
            </w:pPr>
            <w:r>
              <w:rPr>
                <w:rFonts w:cs="Times New Roman"/>
                <w:sz w:val="16"/>
                <w:szCs w:val="16"/>
              </w:rPr>
              <w:t>-</w:t>
            </w:r>
          </w:p>
          <w:p w14:paraId="396A86FA" w14:textId="77777777" w:rsidR="004B3ABF" w:rsidRDefault="004B3ABF" w:rsidP="004B3ABF">
            <w:pPr>
              <w:jc w:val="center"/>
              <w:rPr>
                <w:rFonts w:cs="Times New Roman"/>
                <w:sz w:val="16"/>
                <w:szCs w:val="16"/>
              </w:rPr>
            </w:pPr>
            <w:r>
              <w:rPr>
                <w:rFonts w:cs="Times New Roman"/>
                <w:sz w:val="16"/>
                <w:szCs w:val="16"/>
              </w:rPr>
              <w:t>-</w:t>
            </w:r>
          </w:p>
          <w:p w14:paraId="46C90434" w14:textId="77777777" w:rsidR="004B3ABF" w:rsidRDefault="004B3ABF" w:rsidP="004B3ABF">
            <w:pPr>
              <w:jc w:val="center"/>
              <w:rPr>
                <w:rFonts w:cs="Times New Roman"/>
                <w:sz w:val="16"/>
                <w:szCs w:val="16"/>
              </w:rPr>
            </w:pPr>
            <w:r>
              <w:rPr>
                <w:rFonts w:cs="Times New Roman"/>
                <w:sz w:val="16"/>
                <w:szCs w:val="16"/>
              </w:rPr>
              <w:t>-</w:t>
            </w:r>
          </w:p>
          <w:p w14:paraId="28B3217F" w14:textId="77777777" w:rsidR="004B3ABF" w:rsidRDefault="004B3ABF" w:rsidP="004B3ABF">
            <w:pPr>
              <w:jc w:val="center"/>
              <w:rPr>
                <w:rFonts w:cs="Times New Roman"/>
                <w:sz w:val="16"/>
                <w:szCs w:val="16"/>
              </w:rPr>
            </w:pPr>
            <w:r>
              <w:rPr>
                <w:rFonts w:cs="Times New Roman"/>
                <w:sz w:val="16"/>
                <w:szCs w:val="16"/>
              </w:rPr>
              <w:t>-</w:t>
            </w:r>
          </w:p>
          <w:p w14:paraId="7B18E079" w14:textId="77777777" w:rsidR="004B3ABF" w:rsidRPr="003333DA" w:rsidRDefault="004B3ABF" w:rsidP="004B3ABF">
            <w:pPr>
              <w:jc w:val="center"/>
              <w:rPr>
                <w:rFonts w:cs="Times New Roman"/>
                <w:sz w:val="16"/>
                <w:szCs w:val="16"/>
              </w:rPr>
            </w:pPr>
            <w:r>
              <w:rPr>
                <w:rFonts w:cs="Times New Roman"/>
                <w:sz w:val="16"/>
                <w:szCs w:val="16"/>
              </w:rPr>
              <w:t>20.8 ± 0.7</w:t>
            </w:r>
          </w:p>
        </w:tc>
        <w:tc>
          <w:tcPr>
            <w:tcW w:w="1275" w:type="dxa"/>
            <w:tcBorders>
              <w:top w:val="nil"/>
              <w:left w:val="nil"/>
              <w:right w:val="nil"/>
            </w:tcBorders>
            <w:shd w:val="clear" w:color="auto" w:fill="E8E8E8"/>
          </w:tcPr>
          <w:p w14:paraId="04686BE9" w14:textId="77777777" w:rsidR="004B3ABF" w:rsidRDefault="004B3ABF" w:rsidP="004B3ABF">
            <w:pPr>
              <w:jc w:val="center"/>
              <w:rPr>
                <w:rFonts w:cs="Times New Roman"/>
                <w:sz w:val="16"/>
                <w:szCs w:val="16"/>
              </w:rPr>
            </w:pPr>
            <w:r>
              <w:rPr>
                <w:rFonts w:cs="Times New Roman"/>
                <w:sz w:val="16"/>
                <w:szCs w:val="16"/>
              </w:rPr>
              <w:t xml:space="preserve">0.64 </w:t>
            </w:r>
            <w:r w:rsidRPr="005E4A6C">
              <w:rPr>
                <w:rFonts w:cs="Times New Roman"/>
                <w:sz w:val="16"/>
                <w:szCs w:val="16"/>
              </w:rPr>
              <w:t>±</w:t>
            </w:r>
            <w:r>
              <w:rPr>
                <w:rFonts w:cs="Times New Roman"/>
                <w:sz w:val="16"/>
                <w:szCs w:val="16"/>
              </w:rPr>
              <w:t xml:space="preserve"> 0.03</w:t>
            </w:r>
          </w:p>
          <w:p w14:paraId="35007721" w14:textId="77777777" w:rsidR="004B3ABF" w:rsidRDefault="004B3ABF" w:rsidP="004B3ABF">
            <w:pPr>
              <w:jc w:val="center"/>
              <w:rPr>
                <w:rFonts w:cs="Times New Roman"/>
                <w:sz w:val="16"/>
                <w:szCs w:val="16"/>
              </w:rPr>
            </w:pPr>
            <w:r>
              <w:rPr>
                <w:rFonts w:cs="Times New Roman"/>
                <w:sz w:val="16"/>
                <w:szCs w:val="16"/>
              </w:rPr>
              <w:t xml:space="preserve">1.2 </w:t>
            </w:r>
            <w:r w:rsidRPr="005E4A6C">
              <w:rPr>
                <w:rFonts w:cs="Times New Roman"/>
                <w:sz w:val="16"/>
                <w:szCs w:val="16"/>
              </w:rPr>
              <w:t>±</w:t>
            </w:r>
            <w:r>
              <w:rPr>
                <w:rFonts w:cs="Times New Roman"/>
                <w:sz w:val="16"/>
                <w:szCs w:val="16"/>
              </w:rPr>
              <w:t xml:space="preserve"> 0.07</w:t>
            </w:r>
          </w:p>
          <w:p w14:paraId="6DE6EA47" w14:textId="77777777" w:rsidR="004B3ABF" w:rsidRDefault="004B3ABF" w:rsidP="004B3ABF">
            <w:pPr>
              <w:jc w:val="center"/>
              <w:rPr>
                <w:rFonts w:cs="Times New Roman"/>
                <w:sz w:val="16"/>
                <w:szCs w:val="16"/>
              </w:rPr>
            </w:pPr>
            <w:r>
              <w:rPr>
                <w:rFonts w:cs="Times New Roman"/>
                <w:sz w:val="16"/>
                <w:szCs w:val="16"/>
              </w:rPr>
              <w:t>1.0 ± 0.1</w:t>
            </w:r>
          </w:p>
          <w:p w14:paraId="4EB695F6" w14:textId="77777777" w:rsidR="004B3ABF" w:rsidRDefault="004B3ABF" w:rsidP="004B3ABF">
            <w:pPr>
              <w:jc w:val="center"/>
              <w:rPr>
                <w:rFonts w:cs="Times New Roman"/>
                <w:sz w:val="16"/>
                <w:szCs w:val="16"/>
              </w:rPr>
            </w:pPr>
            <w:r>
              <w:rPr>
                <w:rFonts w:cs="Times New Roman"/>
                <w:sz w:val="16"/>
                <w:szCs w:val="16"/>
              </w:rPr>
              <w:t>1.5 ± 0.8</w:t>
            </w:r>
          </w:p>
          <w:p w14:paraId="4DA3D50F" w14:textId="77777777" w:rsidR="004B3ABF" w:rsidRDefault="004B3ABF" w:rsidP="004B3ABF">
            <w:pPr>
              <w:jc w:val="center"/>
              <w:rPr>
                <w:rFonts w:cs="Times New Roman"/>
                <w:sz w:val="16"/>
                <w:szCs w:val="16"/>
              </w:rPr>
            </w:pPr>
            <w:r>
              <w:rPr>
                <w:rFonts w:cs="Times New Roman"/>
                <w:sz w:val="16"/>
                <w:szCs w:val="16"/>
              </w:rPr>
              <w:t xml:space="preserve">1.05 </w:t>
            </w:r>
            <w:r w:rsidRPr="005E4A6C">
              <w:rPr>
                <w:rFonts w:cs="Times New Roman"/>
                <w:sz w:val="16"/>
                <w:szCs w:val="16"/>
              </w:rPr>
              <w:t>±</w:t>
            </w:r>
            <w:r>
              <w:rPr>
                <w:rFonts w:cs="Times New Roman"/>
                <w:sz w:val="16"/>
                <w:szCs w:val="16"/>
              </w:rPr>
              <w:t xml:space="preserve"> 0.3 </w:t>
            </w:r>
          </w:p>
          <w:p w14:paraId="2131805C" w14:textId="77777777" w:rsidR="004B3ABF" w:rsidRDefault="004B3ABF" w:rsidP="004B3ABF">
            <w:pPr>
              <w:jc w:val="center"/>
              <w:rPr>
                <w:rFonts w:cs="Times New Roman"/>
                <w:sz w:val="16"/>
                <w:szCs w:val="16"/>
              </w:rPr>
            </w:pPr>
            <w:r w:rsidRPr="005E4A6C">
              <w:rPr>
                <w:rFonts w:cs="Times New Roman"/>
                <w:sz w:val="16"/>
                <w:szCs w:val="16"/>
              </w:rPr>
              <w:t>1.02 ± 0.1</w:t>
            </w:r>
          </w:p>
          <w:p w14:paraId="03161015" w14:textId="77777777" w:rsidR="004B3ABF" w:rsidRPr="005E4A6C" w:rsidRDefault="004B3ABF" w:rsidP="004B3ABF">
            <w:pPr>
              <w:jc w:val="center"/>
              <w:rPr>
                <w:rFonts w:cs="Times New Roman"/>
                <w:sz w:val="16"/>
                <w:szCs w:val="16"/>
              </w:rPr>
            </w:pPr>
            <w:r>
              <w:rPr>
                <w:rFonts w:cs="Times New Roman"/>
                <w:sz w:val="16"/>
                <w:szCs w:val="16"/>
              </w:rPr>
              <w:t>0.4 ± 0.05</w:t>
            </w:r>
          </w:p>
        </w:tc>
        <w:tc>
          <w:tcPr>
            <w:tcW w:w="1560" w:type="dxa"/>
            <w:tcBorders>
              <w:top w:val="nil"/>
              <w:left w:val="nil"/>
              <w:right w:val="nil"/>
            </w:tcBorders>
            <w:shd w:val="clear" w:color="auto" w:fill="E8E8E8"/>
          </w:tcPr>
          <w:p w14:paraId="0073B420" w14:textId="77777777" w:rsidR="004B3ABF" w:rsidRDefault="004B3ABF" w:rsidP="004B3ABF">
            <w:pPr>
              <w:jc w:val="center"/>
              <w:rPr>
                <w:rFonts w:cs="Times New Roman"/>
                <w:sz w:val="16"/>
                <w:szCs w:val="16"/>
              </w:rPr>
            </w:pPr>
            <w:r w:rsidRPr="00567376">
              <w:rPr>
                <w:rFonts w:cs="Times New Roman"/>
                <w:sz w:val="16"/>
                <w:szCs w:val="16"/>
              </w:rPr>
              <w:t>27.5 ±</w:t>
            </w:r>
            <w:r>
              <w:rPr>
                <w:rFonts w:cs="Times New Roman"/>
                <w:sz w:val="16"/>
                <w:szCs w:val="16"/>
              </w:rPr>
              <w:t xml:space="preserve"> </w:t>
            </w:r>
            <w:r w:rsidRPr="00567376">
              <w:rPr>
                <w:rFonts w:cs="Times New Roman"/>
                <w:sz w:val="16"/>
                <w:szCs w:val="16"/>
              </w:rPr>
              <w:t>2.3</w:t>
            </w:r>
          </w:p>
          <w:p w14:paraId="71D1CF78" w14:textId="77777777" w:rsidR="004B3ABF" w:rsidRDefault="004B3ABF" w:rsidP="004B3ABF">
            <w:pPr>
              <w:jc w:val="center"/>
              <w:rPr>
                <w:rFonts w:cs="Times New Roman"/>
                <w:sz w:val="16"/>
                <w:szCs w:val="16"/>
              </w:rPr>
            </w:pPr>
            <w:r>
              <w:rPr>
                <w:rFonts w:cs="Times New Roman"/>
                <w:sz w:val="16"/>
                <w:szCs w:val="16"/>
              </w:rPr>
              <w:t xml:space="preserve">43.8 </w:t>
            </w:r>
            <w:r w:rsidRPr="005E4A6C">
              <w:rPr>
                <w:rFonts w:cs="Times New Roman"/>
                <w:sz w:val="16"/>
                <w:szCs w:val="16"/>
              </w:rPr>
              <w:t>±</w:t>
            </w:r>
            <w:r>
              <w:rPr>
                <w:rFonts w:cs="Times New Roman"/>
                <w:sz w:val="16"/>
                <w:szCs w:val="16"/>
              </w:rPr>
              <w:t xml:space="preserve"> 16.7</w:t>
            </w:r>
          </w:p>
          <w:p w14:paraId="19112700" w14:textId="77777777" w:rsidR="004B3ABF" w:rsidRDefault="004B3ABF" w:rsidP="004B3ABF">
            <w:pPr>
              <w:jc w:val="center"/>
              <w:rPr>
                <w:rFonts w:cs="Times New Roman"/>
                <w:sz w:val="16"/>
                <w:szCs w:val="16"/>
              </w:rPr>
            </w:pPr>
            <w:r>
              <w:rPr>
                <w:rFonts w:cs="Times New Roman"/>
                <w:sz w:val="16"/>
                <w:szCs w:val="16"/>
              </w:rPr>
              <w:t>37.6 ± 3.3</w:t>
            </w:r>
          </w:p>
          <w:p w14:paraId="4211EDC3" w14:textId="77777777" w:rsidR="004B3ABF" w:rsidRDefault="004B3ABF" w:rsidP="004B3ABF">
            <w:pPr>
              <w:jc w:val="center"/>
              <w:rPr>
                <w:rFonts w:cs="Times New Roman"/>
                <w:sz w:val="16"/>
                <w:szCs w:val="16"/>
              </w:rPr>
            </w:pPr>
            <w:r>
              <w:rPr>
                <w:rFonts w:cs="Times New Roman"/>
                <w:sz w:val="16"/>
                <w:szCs w:val="16"/>
              </w:rPr>
              <w:t>58.3 ± 9.3</w:t>
            </w:r>
          </w:p>
          <w:p w14:paraId="44DB259C" w14:textId="77777777" w:rsidR="004B3ABF" w:rsidRDefault="004B3ABF" w:rsidP="004B3ABF">
            <w:pPr>
              <w:jc w:val="center"/>
              <w:rPr>
                <w:rFonts w:cs="Times New Roman"/>
                <w:sz w:val="16"/>
                <w:szCs w:val="16"/>
              </w:rPr>
            </w:pPr>
            <w:r>
              <w:rPr>
                <w:rFonts w:cs="Times New Roman"/>
                <w:sz w:val="16"/>
                <w:szCs w:val="16"/>
              </w:rPr>
              <w:t xml:space="preserve">59.4 </w:t>
            </w:r>
            <w:r w:rsidRPr="005E4A6C">
              <w:rPr>
                <w:rFonts w:cs="Times New Roman"/>
                <w:sz w:val="16"/>
                <w:szCs w:val="16"/>
              </w:rPr>
              <w:t>±</w:t>
            </w:r>
            <w:r>
              <w:rPr>
                <w:rFonts w:cs="Times New Roman"/>
                <w:sz w:val="16"/>
                <w:szCs w:val="16"/>
              </w:rPr>
              <w:t xml:space="preserve"> 2.7</w:t>
            </w:r>
          </w:p>
          <w:p w14:paraId="263EAE5C" w14:textId="77777777" w:rsidR="004B3ABF" w:rsidRPr="00567376" w:rsidRDefault="004B3ABF" w:rsidP="004B3ABF">
            <w:pPr>
              <w:jc w:val="center"/>
              <w:rPr>
                <w:rFonts w:cs="Times New Roman"/>
                <w:color w:val="FF0000"/>
                <w:sz w:val="16"/>
                <w:szCs w:val="16"/>
              </w:rPr>
            </w:pPr>
            <w:r w:rsidRPr="005E4A6C">
              <w:rPr>
                <w:rFonts w:cs="Times New Roman"/>
                <w:sz w:val="16"/>
                <w:szCs w:val="16"/>
              </w:rPr>
              <w:t>43.0 ± 2.1</w:t>
            </w:r>
            <w:r>
              <w:rPr>
                <w:rFonts w:cs="Times New Roman"/>
                <w:sz w:val="16"/>
                <w:szCs w:val="16"/>
              </w:rPr>
              <w:br/>
            </w:r>
            <w:r w:rsidRPr="00E849F5">
              <w:rPr>
                <w:rFonts w:cs="Times New Roman"/>
                <w:color w:val="000000" w:themeColor="text1"/>
                <w:sz w:val="16"/>
                <w:szCs w:val="16"/>
              </w:rPr>
              <w:t>178.8 ± 35.5</w:t>
            </w:r>
          </w:p>
        </w:tc>
        <w:tc>
          <w:tcPr>
            <w:tcW w:w="1418" w:type="dxa"/>
            <w:tcBorders>
              <w:top w:val="nil"/>
              <w:left w:val="nil"/>
              <w:right w:val="nil"/>
            </w:tcBorders>
            <w:shd w:val="clear" w:color="auto" w:fill="E8E8E8"/>
          </w:tcPr>
          <w:p w14:paraId="4DB3CD59" w14:textId="77777777" w:rsidR="004B3ABF" w:rsidRDefault="004B3ABF" w:rsidP="004B3ABF">
            <w:pPr>
              <w:jc w:val="center"/>
              <w:rPr>
                <w:rFonts w:cs="Times New Roman"/>
                <w:sz w:val="16"/>
                <w:szCs w:val="16"/>
              </w:rPr>
            </w:pPr>
            <w:r>
              <w:rPr>
                <w:rFonts w:cs="Times New Roman"/>
                <w:sz w:val="16"/>
                <w:szCs w:val="16"/>
              </w:rPr>
              <w:t>-</w:t>
            </w:r>
          </w:p>
          <w:p w14:paraId="05D9A594" w14:textId="77777777" w:rsidR="004B3ABF" w:rsidRDefault="004B3ABF" w:rsidP="004B3ABF">
            <w:pPr>
              <w:jc w:val="center"/>
              <w:rPr>
                <w:rFonts w:cs="Times New Roman"/>
                <w:sz w:val="16"/>
                <w:szCs w:val="16"/>
              </w:rPr>
            </w:pPr>
            <w:r>
              <w:rPr>
                <w:rFonts w:cs="Times New Roman"/>
                <w:sz w:val="16"/>
                <w:szCs w:val="16"/>
              </w:rPr>
              <w:t>-</w:t>
            </w:r>
          </w:p>
          <w:p w14:paraId="09B1D4DE" w14:textId="77777777" w:rsidR="004B3ABF" w:rsidRDefault="004B3ABF" w:rsidP="004B3ABF">
            <w:pPr>
              <w:jc w:val="center"/>
              <w:rPr>
                <w:rFonts w:cs="Times New Roman"/>
                <w:sz w:val="16"/>
                <w:szCs w:val="16"/>
              </w:rPr>
            </w:pPr>
            <w:r>
              <w:rPr>
                <w:rFonts w:cs="Times New Roman"/>
                <w:sz w:val="16"/>
                <w:szCs w:val="16"/>
              </w:rPr>
              <w:t>-</w:t>
            </w:r>
          </w:p>
          <w:p w14:paraId="064001AC" w14:textId="77777777" w:rsidR="004B3ABF" w:rsidRDefault="004B3ABF" w:rsidP="004B3ABF">
            <w:pPr>
              <w:jc w:val="center"/>
              <w:rPr>
                <w:rFonts w:cs="Times New Roman"/>
                <w:sz w:val="16"/>
                <w:szCs w:val="16"/>
              </w:rPr>
            </w:pPr>
            <w:r>
              <w:rPr>
                <w:rFonts w:cs="Times New Roman"/>
                <w:sz w:val="16"/>
                <w:szCs w:val="16"/>
              </w:rPr>
              <w:t>-</w:t>
            </w:r>
          </w:p>
          <w:p w14:paraId="608CDFBA" w14:textId="77777777" w:rsidR="004B3ABF" w:rsidRDefault="004B3ABF" w:rsidP="004B3ABF">
            <w:pPr>
              <w:jc w:val="center"/>
              <w:rPr>
                <w:rFonts w:cs="Times New Roman"/>
                <w:sz w:val="16"/>
                <w:szCs w:val="16"/>
              </w:rPr>
            </w:pPr>
            <w:r>
              <w:rPr>
                <w:rFonts w:cs="Times New Roman"/>
                <w:sz w:val="16"/>
                <w:szCs w:val="16"/>
              </w:rPr>
              <w:t>-</w:t>
            </w:r>
          </w:p>
          <w:p w14:paraId="176FBDE9" w14:textId="77777777" w:rsidR="004B3ABF" w:rsidRDefault="004B3ABF" w:rsidP="004B3ABF">
            <w:pPr>
              <w:jc w:val="center"/>
              <w:rPr>
                <w:rFonts w:cs="Times New Roman"/>
                <w:sz w:val="16"/>
                <w:szCs w:val="16"/>
              </w:rPr>
            </w:pPr>
            <w:r>
              <w:rPr>
                <w:rFonts w:cs="Times New Roman"/>
                <w:sz w:val="16"/>
                <w:szCs w:val="16"/>
              </w:rPr>
              <w:t>-</w:t>
            </w:r>
          </w:p>
          <w:p w14:paraId="34D5573B" w14:textId="77777777" w:rsidR="004B3ABF" w:rsidRPr="005E4A6C" w:rsidRDefault="004B3ABF" w:rsidP="004B3ABF">
            <w:pPr>
              <w:jc w:val="center"/>
              <w:rPr>
                <w:rFonts w:cs="Times New Roman"/>
                <w:sz w:val="16"/>
                <w:szCs w:val="16"/>
              </w:rPr>
            </w:pPr>
            <w:r>
              <w:rPr>
                <w:rFonts w:cs="Times New Roman"/>
                <w:sz w:val="16"/>
                <w:szCs w:val="16"/>
              </w:rPr>
              <w:t>82.5 ± 1.5</w:t>
            </w:r>
          </w:p>
        </w:tc>
        <w:tc>
          <w:tcPr>
            <w:tcW w:w="1417" w:type="dxa"/>
            <w:tcBorders>
              <w:top w:val="nil"/>
              <w:left w:val="nil"/>
              <w:right w:val="nil"/>
            </w:tcBorders>
            <w:shd w:val="clear" w:color="auto" w:fill="E8E8E8"/>
          </w:tcPr>
          <w:p w14:paraId="77804620" w14:textId="77777777" w:rsidR="004B3ABF" w:rsidRDefault="004B3ABF" w:rsidP="004B3ABF">
            <w:pPr>
              <w:jc w:val="center"/>
              <w:rPr>
                <w:rFonts w:cs="Times New Roman"/>
                <w:sz w:val="16"/>
                <w:szCs w:val="16"/>
              </w:rPr>
            </w:pPr>
            <w:r w:rsidRPr="00567376">
              <w:rPr>
                <w:rFonts w:cs="Times New Roman"/>
                <w:sz w:val="16"/>
                <w:szCs w:val="16"/>
              </w:rPr>
              <w:t xml:space="preserve">71.0 </w:t>
            </w:r>
            <w:r w:rsidRPr="005E4A6C">
              <w:rPr>
                <w:rFonts w:cs="Times New Roman"/>
                <w:sz w:val="16"/>
                <w:szCs w:val="16"/>
              </w:rPr>
              <w:t>±</w:t>
            </w:r>
            <w:r>
              <w:rPr>
                <w:rFonts w:cs="Times New Roman"/>
                <w:sz w:val="16"/>
                <w:szCs w:val="16"/>
              </w:rPr>
              <w:t xml:space="preserve"> 2.1</w:t>
            </w:r>
          </w:p>
          <w:p w14:paraId="0F0F35B6" w14:textId="77777777" w:rsidR="004B3ABF" w:rsidRDefault="004B3ABF" w:rsidP="004B3ABF">
            <w:pPr>
              <w:jc w:val="center"/>
              <w:rPr>
                <w:rFonts w:cs="Times New Roman"/>
                <w:sz w:val="16"/>
                <w:szCs w:val="16"/>
              </w:rPr>
            </w:pPr>
            <w:r>
              <w:rPr>
                <w:rFonts w:cs="Times New Roman"/>
                <w:sz w:val="16"/>
                <w:szCs w:val="16"/>
              </w:rPr>
              <w:t xml:space="preserve">72.0 </w:t>
            </w:r>
            <w:r w:rsidRPr="005E4A6C">
              <w:rPr>
                <w:rFonts w:cs="Times New Roman"/>
                <w:sz w:val="16"/>
                <w:szCs w:val="16"/>
              </w:rPr>
              <w:t>±</w:t>
            </w:r>
            <w:r>
              <w:rPr>
                <w:rFonts w:cs="Times New Roman"/>
                <w:sz w:val="16"/>
                <w:szCs w:val="16"/>
              </w:rPr>
              <w:t xml:space="preserve"> 3.4</w:t>
            </w:r>
          </w:p>
          <w:p w14:paraId="558C32CD" w14:textId="77777777" w:rsidR="004B3ABF" w:rsidRDefault="004B3ABF" w:rsidP="004B3ABF">
            <w:pPr>
              <w:jc w:val="center"/>
              <w:rPr>
                <w:rFonts w:cs="Times New Roman"/>
                <w:sz w:val="16"/>
                <w:szCs w:val="16"/>
              </w:rPr>
            </w:pPr>
            <w:r>
              <w:rPr>
                <w:rFonts w:cs="Times New Roman"/>
                <w:sz w:val="16"/>
                <w:szCs w:val="16"/>
              </w:rPr>
              <w:t>66.1 ± 1.4</w:t>
            </w:r>
          </w:p>
          <w:p w14:paraId="7E85B856" w14:textId="77777777" w:rsidR="004B3ABF" w:rsidRDefault="004B3ABF" w:rsidP="004B3ABF">
            <w:pPr>
              <w:jc w:val="center"/>
              <w:rPr>
                <w:rFonts w:cs="Times New Roman"/>
                <w:sz w:val="16"/>
                <w:szCs w:val="16"/>
              </w:rPr>
            </w:pPr>
            <w:r>
              <w:rPr>
                <w:rFonts w:cs="Times New Roman"/>
                <w:sz w:val="16"/>
                <w:szCs w:val="16"/>
              </w:rPr>
              <w:t>74.3 ± 2.2</w:t>
            </w:r>
          </w:p>
          <w:p w14:paraId="6AFDC196" w14:textId="77777777" w:rsidR="004B3ABF" w:rsidRDefault="004B3ABF" w:rsidP="004B3ABF">
            <w:pPr>
              <w:jc w:val="center"/>
              <w:rPr>
                <w:rFonts w:cs="Times New Roman"/>
                <w:sz w:val="16"/>
                <w:szCs w:val="16"/>
              </w:rPr>
            </w:pPr>
            <w:r>
              <w:rPr>
                <w:rFonts w:cs="Times New Roman"/>
                <w:sz w:val="16"/>
                <w:szCs w:val="16"/>
              </w:rPr>
              <w:t xml:space="preserve">71.7 </w:t>
            </w:r>
            <w:r w:rsidRPr="005E4A6C">
              <w:rPr>
                <w:rFonts w:cs="Times New Roman"/>
                <w:sz w:val="16"/>
                <w:szCs w:val="16"/>
              </w:rPr>
              <w:t>±</w:t>
            </w:r>
            <w:r>
              <w:rPr>
                <w:rFonts w:cs="Times New Roman"/>
                <w:sz w:val="16"/>
                <w:szCs w:val="16"/>
              </w:rPr>
              <w:t xml:space="preserve"> 6.0</w:t>
            </w:r>
          </w:p>
          <w:p w14:paraId="23F88B8F" w14:textId="77777777" w:rsidR="004B3ABF" w:rsidRPr="005E4A6C" w:rsidRDefault="004B3ABF" w:rsidP="004B3ABF">
            <w:pPr>
              <w:jc w:val="center"/>
              <w:rPr>
                <w:rFonts w:cs="Times New Roman"/>
                <w:color w:val="FF0000"/>
                <w:sz w:val="16"/>
                <w:szCs w:val="16"/>
              </w:rPr>
            </w:pPr>
            <w:r w:rsidRPr="005E4A6C">
              <w:rPr>
                <w:rFonts w:cs="Times New Roman"/>
                <w:sz w:val="16"/>
                <w:szCs w:val="16"/>
              </w:rPr>
              <w:t>73.2 ± 4.0</w:t>
            </w:r>
            <w:r>
              <w:rPr>
                <w:rFonts w:cs="Times New Roman"/>
                <w:sz w:val="16"/>
                <w:szCs w:val="16"/>
              </w:rPr>
              <w:br/>
              <w:t>76.8 ± 2.0</w:t>
            </w:r>
          </w:p>
        </w:tc>
        <w:tc>
          <w:tcPr>
            <w:tcW w:w="1276" w:type="dxa"/>
            <w:tcBorders>
              <w:top w:val="nil"/>
              <w:left w:val="nil"/>
              <w:right w:val="nil"/>
            </w:tcBorders>
            <w:shd w:val="clear" w:color="auto" w:fill="E8E8E8"/>
          </w:tcPr>
          <w:p w14:paraId="110EAE5D" w14:textId="77777777" w:rsidR="004B3ABF" w:rsidRDefault="004B3ABF" w:rsidP="004B3ABF">
            <w:pPr>
              <w:jc w:val="center"/>
              <w:rPr>
                <w:rFonts w:cs="Times New Roman"/>
                <w:sz w:val="16"/>
                <w:szCs w:val="16"/>
              </w:rPr>
            </w:pPr>
            <w:r>
              <w:rPr>
                <w:rFonts w:cs="Times New Roman"/>
                <w:sz w:val="16"/>
                <w:szCs w:val="16"/>
              </w:rPr>
              <w:t xml:space="preserve">3.9 </w:t>
            </w:r>
            <w:r w:rsidRPr="005E4A6C">
              <w:rPr>
                <w:rFonts w:cs="Times New Roman"/>
                <w:sz w:val="16"/>
                <w:szCs w:val="16"/>
              </w:rPr>
              <w:t>±</w:t>
            </w:r>
            <w:r>
              <w:rPr>
                <w:rFonts w:cs="Times New Roman"/>
                <w:sz w:val="16"/>
                <w:szCs w:val="16"/>
              </w:rPr>
              <w:t xml:space="preserve"> 0.1</w:t>
            </w:r>
          </w:p>
          <w:p w14:paraId="7B43EF36" w14:textId="77777777" w:rsidR="004B3ABF" w:rsidRDefault="004B3ABF" w:rsidP="004B3ABF">
            <w:pPr>
              <w:jc w:val="center"/>
              <w:rPr>
                <w:rFonts w:cs="Times New Roman"/>
                <w:sz w:val="16"/>
                <w:szCs w:val="16"/>
              </w:rPr>
            </w:pPr>
            <w:r>
              <w:rPr>
                <w:rFonts w:cs="Times New Roman"/>
                <w:sz w:val="16"/>
                <w:szCs w:val="16"/>
              </w:rPr>
              <w:t xml:space="preserve">3.9 </w:t>
            </w:r>
            <w:r w:rsidRPr="005E4A6C">
              <w:rPr>
                <w:rFonts w:cs="Times New Roman"/>
                <w:sz w:val="16"/>
                <w:szCs w:val="16"/>
              </w:rPr>
              <w:t>±</w:t>
            </w:r>
            <w:r>
              <w:rPr>
                <w:rFonts w:cs="Times New Roman"/>
                <w:sz w:val="16"/>
                <w:szCs w:val="16"/>
              </w:rPr>
              <w:t xml:space="preserve"> 0.3</w:t>
            </w:r>
          </w:p>
          <w:p w14:paraId="783CEB1E" w14:textId="77777777" w:rsidR="004B3ABF" w:rsidRDefault="004B3ABF" w:rsidP="004B3ABF">
            <w:pPr>
              <w:jc w:val="center"/>
              <w:rPr>
                <w:rFonts w:cs="Times New Roman"/>
                <w:sz w:val="16"/>
                <w:szCs w:val="16"/>
              </w:rPr>
            </w:pPr>
            <w:r>
              <w:rPr>
                <w:rFonts w:cs="Times New Roman"/>
                <w:sz w:val="16"/>
                <w:szCs w:val="16"/>
              </w:rPr>
              <w:t>3.4 ± 0.1</w:t>
            </w:r>
          </w:p>
          <w:p w14:paraId="5414CB85" w14:textId="77777777" w:rsidR="004B3ABF" w:rsidRDefault="004B3ABF" w:rsidP="004B3ABF">
            <w:pPr>
              <w:jc w:val="center"/>
              <w:rPr>
                <w:rFonts w:cs="Times New Roman"/>
                <w:sz w:val="16"/>
                <w:szCs w:val="16"/>
              </w:rPr>
            </w:pPr>
            <w:r>
              <w:rPr>
                <w:rFonts w:cs="Times New Roman"/>
                <w:sz w:val="16"/>
                <w:szCs w:val="16"/>
              </w:rPr>
              <w:t>-</w:t>
            </w:r>
          </w:p>
          <w:p w14:paraId="3CD07D44" w14:textId="77777777" w:rsidR="004B3ABF" w:rsidRDefault="004B3ABF" w:rsidP="004B3ABF">
            <w:pPr>
              <w:jc w:val="center"/>
              <w:rPr>
                <w:rFonts w:cs="Times New Roman"/>
                <w:sz w:val="16"/>
                <w:szCs w:val="16"/>
              </w:rPr>
            </w:pPr>
            <w:r>
              <w:rPr>
                <w:rFonts w:cs="Times New Roman"/>
                <w:sz w:val="16"/>
                <w:szCs w:val="16"/>
              </w:rPr>
              <w:t xml:space="preserve">3.3 </w:t>
            </w:r>
            <w:r w:rsidRPr="005E4A6C">
              <w:rPr>
                <w:rFonts w:cs="Times New Roman"/>
                <w:sz w:val="16"/>
                <w:szCs w:val="16"/>
              </w:rPr>
              <w:t>±</w:t>
            </w:r>
            <w:r>
              <w:rPr>
                <w:rFonts w:cs="Times New Roman"/>
                <w:sz w:val="16"/>
                <w:szCs w:val="16"/>
              </w:rPr>
              <w:t xml:space="preserve"> 0.2</w:t>
            </w:r>
          </w:p>
          <w:p w14:paraId="25626C47" w14:textId="77777777" w:rsidR="004B3ABF" w:rsidRDefault="004B3ABF" w:rsidP="004B3ABF">
            <w:pPr>
              <w:jc w:val="center"/>
              <w:rPr>
                <w:rFonts w:cs="Times New Roman"/>
                <w:sz w:val="16"/>
                <w:szCs w:val="16"/>
              </w:rPr>
            </w:pPr>
            <w:r>
              <w:rPr>
                <w:rFonts w:cs="Times New Roman"/>
                <w:sz w:val="16"/>
                <w:szCs w:val="16"/>
              </w:rPr>
              <w:t>-</w:t>
            </w:r>
          </w:p>
          <w:p w14:paraId="4BE099B6" w14:textId="77777777" w:rsidR="004B3ABF" w:rsidRPr="00401374" w:rsidRDefault="004B3ABF" w:rsidP="004B3ABF">
            <w:pPr>
              <w:jc w:val="center"/>
              <w:rPr>
                <w:rFonts w:cs="Times New Roman"/>
                <w:sz w:val="16"/>
                <w:szCs w:val="16"/>
                <w:highlight w:val="red"/>
              </w:rPr>
            </w:pPr>
            <w:r>
              <w:rPr>
                <w:rFonts w:cs="Times New Roman"/>
                <w:sz w:val="16"/>
                <w:szCs w:val="16"/>
              </w:rPr>
              <w:t>3.4 ± 0.1</w:t>
            </w:r>
          </w:p>
        </w:tc>
        <w:tc>
          <w:tcPr>
            <w:tcW w:w="1276" w:type="dxa"/>
            <w:tcBorders>
              <w:top w:val="nil"/>
              <w:left w:val="nil"/>
              <w:right w:val="nil"/>
            </w:tcBorders>
            <w:shd w:val="clear" w:color="auto" w:fill="E8E8E8"/>
          </w:tcPr>
          <w:p w14:paraId="0275C49F" w14:textId="77777777" w:rsidR="004B3ABF" w:rsidRDefault="004B3ABF" w:rsidP="004B3ABF">
            <w:pPr>
              <w:jc w:val="center"/>
              <w:rPr>
                <w:rFonts w:cs="Times New Roman"/>
                <w:sz w:val="16"/>
                <w:szCs w:val="16"/>
              </w:rPr>
            </w:pPr>
            <w:r>
              <w:rPr>
                <w:rFonts w:cs="Times New Roman"/>
                <w:sz w:val="16"/>
                <w:szCs w:val="16"/>
              </w:rPr>
              <w:t>74.5 †</w:t>
            </w:r>
          </w:p>
          <w:p w14:paraId="7B04B1A5" w14:textId="77777777" w:rsidR="004B3ABF" w:rsidRDefault="004B3ABF" w:rsidP="004B3ABF">
            <w:pPr>
              <w:jc w:val="center"/>
              <w:rPr>
                <w:rFonts w:cs="Times New Roman"/>
                <w:sz w:val="16"/>
                <w:szCs w:val="16"/>
              </w:rPr>
            </w:pPr>
            <w:r>
              <w:rPr>
                <w:rFonts w:cs="Times New Roman"/>
                <w:sz w:val="16"/>
                <w:szCs w:val="16"/>
              </w:rPr>
              <w:t>75.0 †</w:t>
            </w:r>
          </w:p>
          <w:p w14:paraId="7E1FF562" w14:textId="77777777" w:rsidR="004B3ABF" w:rsidRDefault="004B3ABF" w:rsidP="004B3ABF">
            <w:pPr>
              <w:jc w:val="center"/>
              <w:rPr>
                <w:rFonts w:cs="Times New Roman"/>
                <w:sz w:val="16"/>
                <w:szCs w:val="16"/>
              </w:rPr>
            </w:pPr>
            <w:r>
              <w:rPr>
                <w:rFonts w:cs="Times New Roman"/>
                <w:sz w:val="16"/>
                <w:szCs w:val="16"/>
              </w:rPr>
              <w:t>67.1 †</w:t>
            </w:r>
          </w:p>
          <w:p w14:paraId="2B15BDD8" w14:textId="77777777" w:rsidR="004B3ABF" w:rsidRDefault="004B3ABF" w:rsidP="004B3ABF">
            <w:pPr>
              <w:jc w:val="center"/>
              <w:rPr>
                <w:rFonts w:cs="Times New Roman"/>
                <w:sz w:val="16"/>
                <w:szCs w:val="16"/>
              </w:rPr>
            </w:pPr>
            <w:r>
              <w:rPr>
                <w:rFonts w:cs="Times New Roman"/>
                <w:sz w:val="16"/>
                <w:szCs w:val="16"/>
              </w:rPr>
              <w:t>-</w:t>
            </w:r>
          </w:p>
          <w:p w14:paraId="7C20CA14" w14:textId="77777777" w:rsidR="004B3ABF" w:rsidRDefault="004B3ABF" w:rsidP="004B3ABF">
            <w:pPr>
              <w:jc w:val="center"/>
              <w:rPr>
                <w:rFonts w:cs="Times New Roman"/>
                <w:sz w:val="16"/>
                <w:szCs w:val="16"/>
              </w:rPr>
            </w:pPr>
            <w:r>
              <w:rPr>
                <w:rFonts w:cs="Times New Roman"/>
                <w:sz w:val="16"/>
                <w:szCs w:val="16"/>
              </w:rPr>
              <w:t>69.5 †</w:t>
            </w:r>
          </w:p>
          <w:p w14:paraId="10F54D77" w14:textId="77777777" w:rsidR="004B3ABF" w:rsidRPr="007C18C2" w:rsidRDefault="004B3ABF" w:rsidP="004B3ABF">
            <w:pPr>
              <w:jc w:val="center"/>
              <w:rPr>
                <w:rFonts w:cs="Times New Roman"/>
                <w:sz w:val="16"/>
                <w:szCs w:val="16"/>
              </w:rPr>
            </w:pPr>
            <w:r>
              <w:rPr>
                <w:rFonts w:cs="Times New Roman"/>
                <w:sz w:val="16"/>
                <w:szCs w:val="16"/>
              </w:rPr>
              <w:t>-</w:t>
            </w:r>
            <w:r>
              <w:rPr>
                <w:rFonts w:cs="Times New Roman"/>
                <w:sz w:val="16"/>
                <w:szCs w:val="16"/>
              </w:rPr>
              <w:br/>
              <w:t>72.5 ± 1.7</w:t>
            </w:r>
          </w:p>
        </w:tc>
        <w:tc>
          <w:tcPr>
            <w:tcW w:w="1417" w:type="dxa"/>
            <w:tcBorders>
              <w:top w:val="nil"/>
              <w:left w:val="nil"/>
              <w:right w:val="nil"/>
            </w:tcBorders>
            <w:shd w:val="clear" w:color="auto" w:fill="E8E8E8"/>
          </w:tcPr>
          <w:p w14:paraId="2DA98CCC" w14:textId="77777777" w:rsidR="004B3ABF" w:rsidRDefault="004B3ABF" w:rsidP="004B3ABF">
            <w:pPr>
              <w:jc w:val="center"/>
              <w:rPr>
                <w:rFonts w:cs="Times New Roman"/>
                <w:sz w:val="16"/>
                <w:szCs w:val="16"/>
              </w:rPr>
            </w:pPr>
            <w:r>
              <w:rPr>
                <w:rFonts w:cs="Times New Roman"/>
                <w:sz w:val="16"/>
                <w:szCs w:val="16"/>
              </w:rPr>
              <w:t>99.5 ± 0.4</w:t>
            </w:r>
          </w:p>
          <w:p w14:paraId="5C8B3B49" w14:textId="77777777" w:rsidR="004B3ABF" w:rsidRDefault="004B3ABF" w:rsidP="004B3ABF">
            <w:pPr>
              <w:jc w:val="center"/>
              <w:rPr>
                <w:rFonts w:cs="Times New Roman"/>
                <w:sz w:val="16"/>
                <w:szCs w:val="16"/>
              </w:rPr>
            </w:pPr>
            <w:r>
              <w:rPr>
                <w:rFonts w:cs="Times New Roman"/>
                <w:sz w:val="16"/>
                <w:szCs w:val="16"/>
              </w:rPr>
              <w:t>81.4 ± 3.5</w:t>
            </w:r>
          </w:p>
          <w:p w14:paraId="646E3CCE" w14:textId="77777777" w:rsidR="004B3ABF" w:rsidRDefault="004B3ABF" w:rsidP="004B3ABF">
            <w:pPr>
              <w:jc w:val="center"/>
              <w:rPr>
                <w:rFonts w:cs="Times New Roman"/>
                <w:sz w:val="16"/>
                <w:szCs w:val="16"/>
              </w:rPr>
            </w:pPr>
            <w:r>
              <w:rPr>
                <w:rFonts w:cs="Times New Roman"/>
                <w:sz w:val="16"/>
                <w:szCs w:val="16"/>
              </w:rPr>
              <w:t>63.3 ± 2.3</w:t>
            </w:r>
          </w:p>
          <w:p w14:paraId="741F8A24" w14:textId="77777777" w:rsidR="004B3ABF" w:rsidRDefault="004B3ABF" w:rsidP="004B3ABF">
            <w:pPr>
              <w:jc w:val="center"/>
              <w:rPr>
                <w:rFonts w:cs="Times New Roman"/>
                <w:sz w:val="16"/>
                <w:szCs w:val="16"/>
              </w:rPr>
            </w:pPr>
            <w:r>
              <w:rPr>
                <w:rFonts w:cs="Times New Roman"/>
                <w:sz w:val="16"/>
                <w:szCs w:val="16"/>
              </w:rPr>
              <w:t>-</w:t>
            </w:r>
          </w:p>
          <w:p w14:paraId="79038913" w14:textId="77777777" w:rsidR="004B3ABF" w:rsidRDefault="004B3ABF" w:rsidP="004B3ABF">
            <w:pPr>
              <w:jc w:val="center"/>
              <w:rPr>
                <w:rFonts w:cs="Times New Roman"/>
                <w:sz w:val="16"/>
                <w:szCs w:val="16"/>
              </w:rPr>
            </w:pPr>
            <w:r>
              <w:rPr>
                <w:rFonts w:cs="Times New Roman"/>
                <w:sz w:val="16"/>
                <w:szCs w:val="16"/>
              </w:rPr>
              <w:t>59.9 ± 3.2</w:t>
            </w:r>
          </w:p>
          <w:p w14:paraId="17AEA3CD" w14:textId="77777777" w:rsidR="004B3ABF" w:rsidRPr="005E4A6C" w:rsidRDefault="004B3ABF" w:rsidP="004B3ABF">
            <w:pPr>
              <w:jc w:val="center"/>
              <w:rPr>
                <w:rFonts w:cs="Times New Roman"/>
                <w:sz w:val="16"/>
                <w:szCs w:val="16"/>
              </w:rPr>
            </w:pPr>
            <w:r>
              <w:rPr>
                <w:rFonts w:cs="Times New Roman"/>
                <w:sz w:val="16"/>
                <w:szCs w:val="16"/>
              </w:rPr>
              <w:t>31.3 ± 2.7</w:t>
            </w:r>
            <w:r>
              <w:rPr>
                <w:rFonts w:cs="Times New Roman"/>
                <w:sz w:val="16"/>
                <w:szCs w:val="16"/>
              </w:rPr>
              <w:br/>
              <w:t xml:space="preserve">41.9 ± 2.3 </w:t>
            </w:r>
          </w:p>
        </w:tc>
        <w:tc>
          <w:tcPr>
            <w:tcW w:w="1276" w:type="dxa"/>
            <w:tcBorders>
              <w:top w:val="nil"/>
              <w:left w:val="nil"/>
              <w:right w:val="nil"/>
            </w:tcBorders>
            <w:shd w:val="clear" w:color="auto" w:fill="E8E8E8"/>
          </w:tcPr>
          <w:p w14:paraId="21CEB9BB" w14:textId="77777777" w:rsidR="004B3ABF" w:rsidRDefault="004B3ABF" w:rsidP="004B3ABF">
            <w:pPr>
              <w:jc w:val="center"/>
              <w:rPr>
                <w:rFonts w:cs="Times New Roman"/>
                <w:sz w:val="16"/>
                <w:szCs w:val="16"/>
              </w:rPr>
            </w:pPr>
            <w:r>
              <w:rPr>
                <w:rFonts w:cs="Times New Roman"/>
                <w:sz w:val="16"/>
                <w:szCs w:val="16"/>
              </w:rPr>
              <w:t>38.9</w:t>
            </w:r>
            <w:r w:rsidRPr="005E4A6C">
              <w:rPr>
                <w:rFonts w:cs="Times New Roman"/>
                <w:sz w:val="16"/>
                <w:szCs w:val="16"/>
              </w:rPr>
              <w:t xml:space="preserve"> ± </w:t>
            </w:r>
            <w:r>
              <w:rPr>
                <w:rFonts w:cs="Times New Roman"/>
                <w:sz w:val="16"/>
                <w:szCs w:val="16"/>
              </w:rPr>
              <w:t>1.7</w:t>
            </w:r>
          </w:p>
          <w:p w14:paraId="12B7EEA3" w14:textId="77777777" w:rsidR="004B3ABF" w:rsidRDefault="004B3ABF" w:rsidP="004B3ABF">
            <w:pPr>
              <w:jc w:val="center"/>
              <w:rPr>
                <w:rFonts w:cs="Times New Roman"/>
                <w:sz w:val="16"/>
                <w:szCs w:val="16"/>
              </w:rPr>
            </w:pPr>
            <w:r>
              <w:rPr>
                <w:rFonts w:cs="Times New Roman"/>
                <w:sz w:val="16"/>
                <w:szCs w:val="16"/>
              </w:rPr>
              <w:t>84.6 ± 4.5</w:t>
            </w:r>
          </w:p>
          <w:p w14:paraId="354AA36E" w14:textId="77777777" w:rsidR="004B3ABF" w:rsidRDefault="004B3ABF" w:rsidP="004B3ABF">
            <w:pPr>
              <w:jc w:val="center"/>
              <w:rPr>
                <w:rFonts w:cs="Times New Roman"/>
                <w:sz w:val="16"/>
                <w:szCs w:val="16"/>
              </w:rPr>
            </w:pPr>
            <w:r>
              <w:rPr>
                <w:rFonts w:cs="Times New Roman"/>
                <w:sz w:val="16"/>
                <w:szCs w:val="16"/>
              </w:rPr>
              <w:t>84.1 ± 1.3</w:t>
            </w:r>
          </w:p>
          <w:p w14:paraId="0B6C7FFE" w14:textId="77777777" w:rsidR="004B3ABF" w:rsidRDefault="004B3ABF" w:rsidP="004B3ABF">
            <w:pPr>
              <w:jc w:val="center"/>
              <w:rPr>
                <w:rFonts w:cs="Times New Roman"/>
                <w:sz w:val="16"/>
                <w:szCs w:val="16"/>
              </w:rPr>
            </w:pPr>
            <w:r>
              <w:rPr>
                <w:rFonts w:cs="Times New Roman"/>
                <w:sz w:val="16"/>
                <w:szCs w:val="16"/>
              </w:rPr>
              <w:t>84.7 ± 2.3</w:t>
            </w:r>
          </w:p>
          <w:p w14:paraId="5C76DC42" w14:textId="77777777" w:rsidR="004B3ABF" w:rsidRDefault="004B3ABF" w:rsidP="004B3ABF">
            <w:pPr>
              <w:jc w:val="center"/>
              <w:rPr>
                <w:rFonts w:cs="Times New Roman"/>
                <w:sz w:val="16"/>
                <w:szCs w:val="16"/>
              </w:rPr>
            </w:pPr>
            <w:r>
              <w:rPr>
                <w:rFonts w:cs="Times New Roman"/>
                <w:sz w:val="16"/>
                <w:szCs w:val="16"/>
              </w:rPr>
              <w:t xml:space="preserve">79.7 ± 3.2 </w:t>
            </w:r>
          </w:p>
          <w:p w14:paraId="56ECB787" w14:textId="77777777" w:rsidR="004B3ABF" w:rsidRPr="005E4A6C" w:rsidRDefault="004B3ABF" w:rsidP="004B3ABF">
            <w:pPr>
              <w:jc w:val="center"/>
              <w:rPr>
                <w:rFonts w:cs="Times New Roman"/>
                <w:color w:val="FF0000"/>
                <w:sz w:val="16"/>
                <w:szCs w:val="16"/>
              </w:rPr>
            </w:pPr>
            <w:r>
              <w:rPr>
                <w:rFonts w:cs="Times New Roman"/>
                <w:sz w:val="16"/>
                <w:szCs w:val="16"/>
              </w:rPr>
              <w:t xml:space="preserve">81.5 </w:t>
            </w:r>
            <w:r w:rsidRPr="005E4A6C">
              <w:rPr>
                <w:rFonts w:cs="Times New Roman"/>
                <w:sz w:val="16"/>
                <w:szCs w:val="16"/>
              </w:rPr>
              <w:t>±</w:t>
            </w:r>
            <w:r>
              <w:rPr>
                <w:rFonts w:cs="Times New Roman"/>
                <w:sz w:val="16"/>
                <w:szCs w:val="16"/>
              </w:rPr>
              <w:t xml:space="preserve"> 2.3</w:t>
            </w:r>
            <w:r>
              <w:rPr>
                <w:rFonts w:cs="Times New Roman"/>
                <w:sz w:val="16"/>
                <w:szCs w:val="16"/>
              </w:rPr>
              <w:br/>
              <w:t>63.9 ± 2.0</w:t>
            </w:r>
          </w:p>
        </w:tc>
        <w:tc>
          <w:tcPr>
            <w:tcW w:w="992" w:type="dxa"/>
            <w:tcBorders>
              <w:top w:val="nil"/>
              <w:left w:val="nil"/>
              <w:right w:val="nil"/>
            </w:tcBorders>
            <w:shd w:val="clear" w:color="auto" w:fill="E8E8E8"/>
          </w:tcPr>
          <w:p w14:paraId="524990EE" w14:textId="77777777" w:rsidR="004B3ABF" w:rsidRDefault="004B3ABF" w:rsidP="004B3ABF">
            <w:pPr>
              <w:jc w:val="center"/>
              <w:rPr>
                <w:rFonts w:cs="Times New Roman"/>
                <w:sz w:val="16"/>
                <w:szCs w:val="16"/>
              </w:rPr>
            </w:pPr>
            <w:r>
              <w:rPr>
                <w:rFonts w:cs="Times New Roman"/>
                <w:sz w:val="16"/>
                <w:szCs w:val="16"/>
              </w:rPr>
              <w:t>~14.1</w:t>
            </w:r>
          </w:p>
          <w:p w14:paraId="6B49E0F6" w14:textId="77777777" w:rsidR="004B3ABF" w:rsidRDefault="004B3ABF" w:rsidP="004B3ABF">
            <w:pPr>
              <w:jc w:val="center"/>
              <w:rPr>
                <w:rFonts w:cs="Times New Roman"/>
                <w:sz w:val="16"/>
                <w:szCs w:val="16"/>
              </w:rPr>
            </w:pPr>
            <w:r>
              <w:rPr>
                <w:rFonts w:cs="Times New Roman"/>
                <w:sz w:val="16"/>
                <w:szCs w:val="16"/>
              </w:rPr>
              <w:t>42.7 ± 3.8</w:t>
            </w:r>
          </w:p>
          <w:p w14:paraId="0C4829CB" w14:textId="77777777" w:rsidR="004B3ABF" w:rsidRDefault="004B3ABF" w:rsidP="004B3ABF">
            <w:pPr>
              <w:jc w:val="center"/>
              <w:rPr>
                <w:rFonts w:cs="Times New Roman"/>
                <w:sz w:val="16"/>
                <w:szCs w:val="16"/>
              </w:rPr>
            </w:pPr>
            <w:r>
              <w:rPr>
                <w:rFonts w:cs="Times New Roman"/>
                <w:sz w:val="16"/>
                <w:szCs w:val="16"/>
              </w:rPr>
              <w:t>-</w:t>
            </w:r>
          </w:p>
          <w:p w14:paraId="4777FDED" w14:textId="77777777" w:rsidR="004B3ABF" w:rsidRDefault="004B3ABF" w:rsidP="004B3ABF">
            <w:pPr>
              <w:jc w:val="center"/>
              <w:rPr>
                <w:rFonts w:cs="Times New Roman"/>
                <w:sz w:val="16"/>
                <w:szCs w:val="16"/>
              </w:rPr>
            </w:pPr>
            <w:r>
              <w:rPr>
                <w:rFonts w:cs="Times New Roman"/>
                <w:sz w:val="16"/>
                <w:szCs w:val="16"/>
              </w:rPr>
              <w:t>-</w:t>
            </w:r>
          </w:p>
          <w:p w14:paraId="61555B3E" w14:textId="77777777" w:rsidR="004B3ABF" w:rsidRDefault="004B3ABF" w:rsidP="004B3ABF">
            <w:pPr>
              <w:jc w:val="center"/>
              <w:rPr>
                <w:rFonts w:cs="Times New Roman"/>
                <w:sz w:val="16"/>
                <w:szCs w:val="16"/>
              </w:rPr>
            </w:pPr>
            <w:r>
              <w:rPr>
                <w:rFonts w:cs="Times New Roman"/>
                <w:sz w:val="16"/>
                <w:szCs w:val="16"/>
              </w:rPr>
              <w:t>-</w:t>
            </w:r>
          </w:p>
          <w:p w14:paraId="229A33D0" w14:textId="77777777" w:rsidR="004B3ABF" w:rsidRPr="005E4A6C" w:rsidRDefault="004B3ABF" w:rsidP="004B3ABF">
            <w:pPr>
              <w:jc w:val="center"/>
              <w:rPr>
                <w:rFonts w:cs="Times New Roman"/>
                <w:sz w:val="16"/>
                <w:szCs w:val="16"/>
              </w:rPr>
            </w:pPr>
            <w:r w:rsidRPr="005E4A6C">
              <w:rPr>
                <w:rFonts w:cs="Times New Roman"/>
                <w:sz w:val="16"/>
                <w:szCs w:val="16"/>
              </w:rPr>
              <w:t>-</w:t>
            </w:r>
            <w:r>
              <w:rPr>
                <w:rFonts w:cs="Times New Roman"/>
                <w:sz w:val="16"/>
                <w:szCs w:val="16"/>
              </w:rPr>
              <w:br/>
              <w:t>32.8</w:t>
            </w:r>
          </w:p>
        </w:tc>
        <w:tc>
          <w:tcPr>
            <w:tcW w:w="993" w:type="dxa"/>
            <w:tcBorders>
              <w:top w:val="nil"/>
              <w:left w:val="nil"/>
              <w:right w:val="single" w:sz="4" w:space="0" w:color="auto"/>
            </w:tcBorders>
            <w:shd w:val="clear" w:color="auto" w:fill="E8E8E8"/>
          </w:tcPr>
          <w:p w14:paraId="10C287AF" w14:textId="77777777" w:rsidR="004B3ABF" w:rsidRDefault="004B3ABF" w:rsidP="004B3ABF">
            <w:pPr>
              <w:jc w:val="center"/>
              <w:rPr>
                <w:rFonts w:cs="Times New Roman"/>
                <w:sz w:val="16"/>
                <w:szCs w:val="16"/>
              </w:rPr>
            </w:pPr>
            <w:r>
              <w:rPr>
                <w:rFonts w:cs="Times New Roman"/>
                <w:sz w:val="16"/>
                <w:szCs w:val="16"/>
              </w:rPr>
              <w:t>~25.1</w:t>
            </w:r>
          </w:p>
          <w:p w14:paraId="11DC053E" w14:textId="77777777" w:rsidR="004B3ABF" w:rsidRDefault="004B3ABF" w:rsidP="004B3ABF">
            <w:pPr>
              <w:jc w:val="center"/>
              <w:rPr>
                <w:rFonts w:cs="Times New Roman"/>
                <w:sz w:val="16"/>
                <w:szCs w:val="16"/>
              </w:rPr>
            </w:pPr>
            <w:r>
              <w:rPr>
                <w:rFonts w:cs="Times New Roman"/>
                <w:sz w:val="16"/>
                <w:szCs w:val="16"/>
              </w:rPr>
              <w:t>37.8 ± 5.4</w:t>
            </w:r>
          </w:p>
          <w:p w14:paraId="40C1C5A2" w14:textId="77777777" w:rsidR="004B3ABF" w:rsidRDefault="004B3ABF" w:rsidP="004B3ABF">
            <w:pPr>
              <w:jc w:val="center"/>
              <w:rPr>
                <w:rFonts w:cs="Times New Roman"/>
                <w:sz w:val="16"/>
                <w:szCs w:val="16"/>
              </w:rPr>
            </w:pPr>
            <w:r>
              <w:rPr>
                <w:rFonts w:cs="Times New Roman"/>
                <w:sz w:val="16"/>
                <w:szCs w:val="16"/>
              </w:rPr>
              <w:t>-</w:t>
            </w:r>
          </w:p>
          <w:p w14:paraId="64C7B4D6" w14:textId="77777777" w:rsidR="004B3ABF" w:rsidRDefault="004B3ABF" w:rsidP="004B3ABF">
            <w:pPr>
              <w:jc w:val="center"/>
              <w:rPr>
                <w:rFonts w:cs="Times New Roman"/>
                <w:sz w:val="16"/>
                <w:szCs w:val="16"/>
              </w:rPr>
            </w:pPr>
            <w:r>
              <w:rPr>
                <w:rFonts w:cs="Times New Roman"/>
                <w:sz w:val="16"/>
                <w:szCs w:val="16"/>
              </w:rPr>
              <w:t>-</w:t>
            </w:r>
          </w:p>
          <w:p w14:paraId="5C715F8A" w14:textId="77777777" w:rsidR="004B3ABF" w:rsidRPr="005E4A6C" w:rsidRDefault="004B3ABF" w:rsidP="004B3ABF">
            <w:pPr>
              <w:jc w:val="center"/>
              <w:rPr>
                <w:rFonts w:cs="Times New Roman"/>
                <w:sz w:val="16"/>
                <w:szCs w:val="16"/>
              </w:rPr>
            </w:pPr>
            <w:r>
              <w:rPr>
                <w:rFonts w:cs="Times New Roman"/>
                <w:sz w:val="16"/>
                <w:szCs w:val="16"/>
              </w:rPr>
              <w:t>-</w:t>
            </w:r>
            <w:r>
              <w:rPr>
                <w:rFonts w:cs="Times New Roman"/>
                <w:sz w:val="16"/>
                <w:szCs w:val="16"/>
              </w:rPr>
              <w:br/>
            </w:r>
            <w:r w:rsidRPr="005E4A6C">
              <w:rPr>
                <w:rFonts w:cs="Times New Roman"/>
                <w:sz w:val="16"/>
                <w:szCs w:val="16"/>
              </w:rPr>
              <w:t>-</w:t>
            </w:r>
            <w:r>
              <w:rPr>
                <w:rFonts w:cs="Times New Roman"/>
                <w:sz w:val="16"/>
                <w:szCs w:val="16"/>
              </w:rPr>
              <w:br/>
              <w:t>31.2</w:t>
            </w:r>
          </w:p>
        </w:tc>
        <w:tc>
          <w:tcPr>
            <w:tcW w:w="3259" w:type="dxa"/>
            <w:tcBorders>
              <w:top w:val="nil"/>
              <w:left w:val="single" w:sz="4" w:space="0" w:color="auto"/>
              <w:right w:val="single" w:sz="4" w:space="0" w:color="auto"/>
            </w:tcBorders>
            <w:shd w:val="clear" w:color="auto" w:fill="E8E8E8"/>
          </w:tcPr>
          <w:p w14:paraId="154F84C4" w14:textId="77777777" w:rsidR="004B3ABF" w:rsidRPr="002015C8" w:rsidRDefault="004B3ABF" w:rsidP="004B3ABF">
            <w:pPr>
              <w:jc w:val="center"/>
              <w:rPr>
                <w:rFonts w:cs="Times New Roman"/>
                <w:sz w:val="16"/>
                <w:szCs w:val="16"/>
              </w:rPr>
            </w:pPr>
            <w:r>
              <w:rPr>
                <w:rFonts w:cs="Times New Roman"/>
                <w:noProof/>
                <w:sz w:val="16"/>
                <w:szCs w:val="16"/>
              </w:rPr>
              <w:t>Wildt et al. 1986</w:t>
            </w:r>
          </w:p>
          <w:p w14:paraId="26A5112C" w14:textId="77777777" w:rsidR="004B3ABF" w:rsidRPr="002015C8" w:rsidRDefault="004B3ABF" w:rsidP="004B3ABF">
            <w:pPr>
              <w:jc w:val="center"/>
              <w:rPr>
                <w:rFonts w:cs="Times New Roman"/>
                <w:sz w:val="16"/>
                <w:szCs w:val="16"/>
              </w:rPr>
            </w:pPr>
            <w:r>
              <w:rPr>
                <w:rFonts w:cs="Times New Roman"/>
                <w:noProof/>
                <w:sz w:val="16"/>
                <w:szCs w:val="16"/>
              </w:rPr>
              <w:t>Howard et al. 1996</w:t>
            </w:r>
          </w:p>
          <w:p w14:paraId="25908C48" w14:textId="77777777" w:rsidR="004B3ABF" w:rsidRPr="002015C8" w:rsidRDefault="004B3ABF" w:rsidP="004B3ABF">
            <w:pPr>
              <w:jc w:val="center"/>
              <w:rPr>
                <w:rFonts w:cs="Times New Roman"/>
                <w:sz w:val="16"/>
                <w:szCs w:val="16"/>
                <w:vertAlign w:val="superscript"/>
              </w:rPr>
            </w:pPr>
            <w:r>
              <w:rPr>
                <w:rFonts w:cs="Times New Roman"/>
                <w:noProof/>
                <w:sz w:val="16"/>
                <w:szCs w:val="16"/>
              </w:rPr>
              <w:t>Pukazhenthi et al. 2000b</w:t>
            </w:r>
            <w:r w:rsidRPr="002015C8">
              <w:rPr>
                <w:rFonts w:cs="Times New Roman"/>
                <w:sz w:val="16"/>
                <w:szCs w:val="16"/>
                <w:vertAlign w:val="superscript"/>
              </w:rPr>
              <w:t>R</w:t>
            </w:r>
          </w:p>
          <w:p w14:paraId="35626655" w14:textId="77777777" w:rsidR="004B3ABF" w:rsidRPr="002015C8" w:rsidRDefault="004B3ABF" w:rsidP="004B3ABF">
            <w:pPr>
              <w:jc w:val="center"/>
              <w:rPr>
                <w:rFonts w:cs="Times New Roman"/>
                <w:sz w:val="16"/>
                <w:szCs w:val="16"/>
              </w:rPr>
            </w:pPr>
            <w:r>
              <w:rPr>
                <w:rFonts w:cs="Times New Roman"/>
                <w:noProof/>
                <w:sz w:val="16"/>
                <w:szCs w:val="16"/>
              </w:rPr>
              <w:t>Pukazhenthi et al. 2000a</w:t>
            </w:r>
          </w:p>
          <w:p w14:paraId="1AFCA79B" w14:textId="77777777" w:rsidR="004B3ABF" w:rsidRPr="002015C8" w:rsidRDefault="004B3ABF" w:rsidP="004B3ABF">
            <w:pPr>
              <w:jc w:val="center"/>
              <w:rPr>
                <w:rFonts w:cs="Times New Roman"/>
                <w:sz w:val="16"/>
                <w:szCs w:val="16"/>
              </w:rPr>
            </w:pPr>
            <w:r>
              <w:rPr>
                <w:rFonts w:cs="Times New Roman"/>
                <w:noProof/>
                <w:sz w:val="16"/>
                <w:szCs w:val="16"/>
              </w:rPr>
              <w:t>Pukazhenthi et al. 2002</w:t>
            </w:r>
            <w:r w:rsidRPr="002015C8">
              <w:rPr>
                <w:rFonts w:cs="Times New Roman"/>
                <w:sz w:val="16"/>
                <w:szCs w:val="16"/>
              </w:rPr>
              <w:br/>
            </w:r>
            <w:r>
              <w:rPr>
                <w:rFonts w:cs="Times New Roman"/>
                <w:noProof/>
                <w:sz w:val="16"/>
                <w:szCs w:val="16"/>
              </w:rPr>
              <w:t>Pukazhenthi et al. 2006</w:t>
            </w:r>
          </w:p>
          <w:p w14:paraId="4039BEB2" w14:textId="69B6A392" w:rsidR="004B3ABF" w:rsidRPr="002015C8" w:rsidRDefault="004B3ABF" w:rsidP="004B3ABF">
            <w:pPr>
              <w:jc w:val="center"/>
              <w:rPr>
                <w:rFonts w:cs="Times New Roman"/>
                <w:sz w:val="16"/>
                <w:szCs w:val="16"/>
              </w:rPr>
            </w:pPr>
            <w:r>
              <w:rPr>
                <w:rFonts w:cs="Times New Roman"/>
                <w:noProof/>
                <w:sz w:val="16"/>
                <w:szCs w:val="16"/>
              </w:rPr>
              <w:t>Tipkantha et al. 2016</w:t>
            </w:r>
          </w:p>
        </w:tc>
      </w:tr>
    </w:tbl>
    <w:p w14:paraId="278BBC12" w14:textId="77777777" w:rsidR="006678E1" w:rsidRDefault="006678E1">
      <w:pPr>
        <w:rPr>
          <w:rFonts w:cs="Times New Roman"/>
        </w:rPr>
      </w:pPr>
    </w:p>
    <w:p w14:paraId="36BAC9B2" w14:textId="77777777" w:rsidR="006678E1" w:rsidRDefault="006678E1" w:rsidP="004250F5">
      <w:pPr>
        <w:rPr>
          <w:sz w:val="18"/>
        </w:rPr>
      </w:pPr>
      <w:r>
        <w:rPr>
          <w:rFonts w:cs="Times New Roman"/>
          <w:sz w:val="18"/>
        </w:rPr>
        <w:br/>
      </w:r>
      <w:r>
        <w:rPr>
          <w:rFonts w:cs="Times New Roman"/>
          <w:sz w:val="18"/>
        </w:rPr>
        <w:br/>
      </w:r>
      <w:r w:rsidRPr="00BB50AD">
        <w:rPr>
          <w:sz w:val="18"/>
        </w:rPr>
        <w:br/>
      </w:r>
      <w:r>
        <w:rPr>
          <w:sz w:val="18"/>
        </w:rPr>
        <w:br/>
      </w:r>
    </w:p>
    <w:p w14:paraId="36D88343" w14:textId="77777777" w:rsidR="006678E1" w:rsidRDefault="006678E1" w:rsidP="004250F5">
      <w:pPr>
        <w:sectPr w:rsidR="006678E1" w:rsidSect="008A08C9">
          <w:headerReference w:type="even" r:id="rId8"/>
          <w:headerReference w:type="default" r:id="rId9"/>
          <w:footerReference w:type="even" r:id="rId10"/>
          <w:footerReference w:type="default" r:id="rId11"/>
          <w:headerReference w:type="first" r:id="rId12"/>
          <w:footerReference w:type="first" r:id="rId13"/>
          <w:pgSz w:w="23814" w:h="16839" w:orient="landscape" w:code="8"/>
          <w:pgMar w:top="1440" w:right="1440" w:bottom="1440" w:left="1440" w:header="708" w:footer="708" w:gutter="0"/>
          <w:cols w:space="708"/>
          <w:docGrid w:linePitch="360"/>
        </w:sectPr>
      </w:pPr>
    </w:p>
    <w:p w14:paraId="2B3073C3" w14:textId="265FF5F1" w:rsidR="006678E1" w:rsidRDefault="006678E1" w:rsidP="004250F5">
      <w:pPr>
        <w:pStyle w:val="Heading1"/>
      </w:pPr>
      <w:r>
        <w:lastRenderedPageBreak/>
        <w:t>Refe</w:t>
      </w:r>
      <w:r w:rsidR="002D33CA">
        <w:t xml:space="preserve">rences for </w:t>
      </w:r>
      <w:r w:rsidR="00FB7C12">
        <w:t>Appendix S3</w:t>
      </w:r>
    </w:p>
    <w:p w14:paraId="285C5488" w14:textId="77777777" w:rsidR="00B67A6E" w:rsidRDefault="00B67A6E" w:rsidP="00B67A6E">
      <w:pPr>
        <w:pStyle w:val="EndNoteBibliography"/>
        <w:framePr w:hSpace="0" w:wrap="auto" w:vAnchor="margin" w:hAnchor="text" w:xAlign="left" w:yAlign="inline"/>
        <w:spacing w:after="0"/>
        <w:ind w:left="284" w:hanging="284"/>
        <w:contextualSpacing/>
        <w:jc w:val="both"/>
      </w:pPr>
      <w:r w:rsidRPr="000465B8">
        <w:t xml:space="preserve">Axnér E, Linde-Forsberg C (2002) Semen collection and assessment, and artificial insemination in the cat. In Recent Advances in Small Animal Reproduction. Concannon PW, England G, Verstegen III J, Linde Forsberg C (eds) </w:t>
      </w:r>
      <w:r w:rsidRPr="000465B8">
        <w:rPr>
          <w:i/>
        </w:rPr>
        <w:t>Recent Advances in Small Animal Reproduction.</w:t>
      </w:r>
      <w:r w:rsidRPr="000465B8">
        <w:t xml:space="preserve"> International Veterin</w:t>
      </w:r>
      <w:r>
        <w:t>ary Information Service</w:t>
      </w:r>
      <w:r w:rsidRPr="000465B8">
        <w:t>. Ithaca, New York, USA.</w:t>
      </w:r>
    </w:p>
    <w:p w14:paraId="7923A205" w14:textId="77777777" w:rsidR="00B67A6E" w:rsidRPr="00E86875" w:rsidRDefault="00B67A6E" w:rsidP="00B67A6E">
      <w:pPr>
        <w:pStyle w:val="EndNoteBibliography"/>
        <w:framePr w:hSpace="0" w:wrap="auto" w:vAnchor="margin" w:hAnchor="text" w:xAlign="left" w:yAlign="inline"/>
        <w:spacing w:after="0"/>
        <w:ind w:left="284" w:hanging="284"/>
        <w:contextualSpacing/>
        <w:jc w:val="both"/>
      </w:pPr>
    </w:p>
    <w:p w14:paraId="670B97FE" w14:textId="77777777" w:rsidR="00B67A6E" w:rsidRPr="00E86875" w:rsidRDefault="00B67A6E" w:rsidP="00B67A6E">
      <w:pPr>
        <w:pStyle w:val="EndNoteBibliography"/>
        <w:framePr w:hSpace="0" w:wrap="auto" w:vAnchor="margin" w:hAnchor="text" w:xAlign="left" w:yAlign="inline"/>
        <w:ind w:left="284" w:hanging="284"/>
        <w:contextualSpacing/>
        <w:jc w:val="both"/>
      </w:pPr>
      <w:r>
        <w:t>Axner E, Linde Forsberg C (</w:t>
      </w:r>
      <w:r w:rsidRPr="00E86875">
        <w:t>2007</w:t>
      </w:r>
      <w:r>
        <w:t>)</w:t>
      </w:r>
      <w:r w:rsidRPr="00E86875">
        <w:t xml:space="preserve"> Sperm morphology in the domestic cat, and its relation with fertility: a retrospective study. </w:t>
      </w:r>
      <w:r w:rsidRPr="00E86875">
        <w:rPr>
          <w:i/>
        </w:rPr>
        <w:t xml:space="preserve">Reproduction in </w:t>
      </w:r>
      <w:r>
        <w:rPr>
          <w:i/>
        </w:rPr>
        <w:t>D</w:t>
      </w:r>
      <w:r w:rsidRPr="00E86875">
        <w:rPr>
          <w:i/>
        </w:rPr>
        <w:t xml:space="preserve">omestic </w:t>
      </w:r>
      <w:r>
        <w:rPr>
          <w:i/>
        </w:rPr>
        <w:t>A</w:t>
      </w:r>
      <w:r w:rsidRPr="00E86875">
        <w:rPr>
          <w:i/>
        </w:rPr>
        <w:t>nimals</w:t>
      </w:r>
      <w:r w:rsidRPr="00E86875">
        <w:t xml:space="preserve"> </w:t>
      </w:r>
      <w:r w:rsidRPr="00E86875">
        <w:rPr>
          <w:b/>
        </w:rPr>
        <w:t>42</w:t>
      </w:r>
      <w:r w:rsidRPr="00E86875">
        <w:t>, 282-291.</w:t>
      </w:r>
    </w:p>
    <w:p w14:paraId="42D2E6FB" w14:textId="77777777" w:rsidR="00B67A6E" w:rsidRPr="00E86875" w:rsidRDefault="00B67A6E" w:rsidP="00B67A6E">
      <w:pPr>
        <w:pStyle w:val="EndNoteBibliography"/>
        <w:framePr w:hSpace="0" w:wrap="auto" w:vAnchor="margin" w:hAnchor="text" w:xAlign="left" w:yAlign="inline"/>
        <w:spacing w:after="0"/>
        <w:ind w:left="284" w:hanging="284"/>
        <w:contextualSpacing/>
        <w:jc w:val="both"/>
      </w:pPr>
    </w:p>
    <w:p w14:paraId="2FF400C1" w14:textId="77777777" w:rsidR="00B67A6E" w:rsidRPr="00E86875" w:rsidRDefault="00B67A6E" w:rsidP="00B67A6E">
      <w:pPr>
        <w:pStyle w:val="EndNoteBibliography"/>
        <w:framePr w:hSpace="0" w:wrap="auto" w:vAnchor="margin" w:hAnchor="text" w:xAlign="left" w:yAlign="inline"/>
        <w:ind w:left="284" w:hanging="284"/>
        <w:contextualSpacing/>
        <w:jc w:val="both"/>
      </w:pPr>
      <w:r>
        <w:t>Baqir S</w:t>
      </w:r>
      <w:r w:rsidRPr="00E86875">
        <w:t xml:space="preserve">, </w:t>
      </w:r>
      <w:r>
        <w:t>Al-Zeheimi N, Orabah A, Al-Shakaili Y, Al-Rasbi K, Gartley C, Mastromonaco G (2015)</w:t>
      </w:r>
      <w:r w:rsidRPr="00E86875">
        <w:t xml:space="preserve"> Semen evaluation in an aged critically endangered captive Arabian leopard (</w:t>
      </w:r>
      <w:r w:rsidRPr="00E86875">
        <w:rPr>
          <w:i/>
        </w:rPr>
        <w:t>Panthera pardus nimr</w:t>
      </w:r>
      <w:r w:rsidRPr="00E86875">
        <w:t xml:space="preserve">): a case study. </w:t>
      </w:r>
      <w:r w:rsidRPr="00E86875">
        <w:rPr>
          <w:i/>
        </w:rPr>
        <w:t>Revue de Medecine Veterinaire</w:t>
      </w:r>
      <w:r w:rsidRPr="00E86875">
        <w:t xml:space="preserve"> </w:t>
      </w:r>
      <w:r w:rsidRPr="00E86875">
        <w:rPr>
          <w:b/>
        </w:rPr>
        <w:t>166</w:t>
      </w:r>
      <w:r w:rsidRPr="00E86875">
        <w:t>, 244-252.</w:t>
      </w:r>
    </w:p>
    <w:p w14:paraId="3ECDB039" w14:textId="77777777" w:rsidR="00B67A6E" w:rsidRPr="00E86875" w:rsidRDefault="00B67A6E" w:rsidP="00B67A6E">
      <w:pPr>
        <w:pStyle w:val="EndNoteBibliography"/>
        <w:framePr w:hSpace="0" w:wrap="auto" w:vAnchor="margin" w:hAnchor="text" w:xAlign="left" w:yAlign="inline"/>
        <w:spacing w:after="0"/>
        <w:ind w:left="284" w:hanging="284"/>
        <w:contextualSpacing/>
        <w:jc w:val="both"/>
      </w:pPr>
    </w:p>
    <w:p w14:paraId="73EE58D0" w14:textId="297BB35C" w:rsidR="00B67A6E" w:rsidRPr="00E86875" w:rsidRDefault="00B67A6E" w:rsidP="00B67A6E">
      <w:pPr>
        <w:pStyle w:val="EndNoteBibliography"/>
        <w:framePr w:hSpace="0" w:wrap="auto" w:vAnchor="margin" w:hAnchor="text" w:xAlign="left" w:yAlign="inline"/>
        <w:ind w:left="284" w:hanging="284"/>
        <w:contextualSpacing/>
        <w:jc w:val="both"/>
      </w:pPr>
      <w:r w:rsidRPr="00E86875">
        <w:t>Bar</w:t>
      </w:r>
      <w:r>
        <w:t>one MA, Roelke ME, Howard J, Brown JL, Anderson AE, Wildt DE (1994a)</w:t>
      </w:r>
      <w:r w:rsidRPr="00E86875">
        <w:t xml:space="preserve"> Reproductive characteristics of male florida panthers: comparative studies from Florida, Texas</w:t>
      </w:r>
      <w:r w:rsidR="003D6809">
        <w:t>, Colorado, Latin America, and N</w:t>
      </w:r>
      <w:r w:rsidRPr="00E86875">
        <w:t xml:space="preserve">orth American zoos. </w:t>
      </w:r>
      <w:r w:rsidRPr="00E86875">
        <w:rPr>
          <w:i/>
        </w:rPr>
        <w:t>Journal of Mammalogy</w:t>
      </w:r>
      <w:r w:rsidRPr="00E86875">
        <w:t xml:space="preserve"> </w:t>
      </w:r>
      <w:r w:rsidRPr="00E86875">
        <w:rPr>
          <w:b/>
        </w:rPr>
        <w:t>75</w:t>
      </w:r>
      <w:r w:rsidRPr="00E86875">
        <w:t>, 150-162.</w:t>
      </w:r>
    </w:p>
    <w:p w14:paraId="19D2292A" w14:textId="77777777" w:rsidR="00B67A6E" w:rsidRPr="00E86875" w:rsidRDefault="00B67A6E" w:rsidP="00B67A6E">
      <w:pPr>
        <w:pStyle w:val="EndNoteBibliography"/>
        <w:framePr w:hSpace="0" w:wrap="auto" w:vAnchor="margin" w:hAnchor="text" w:xAlign="left" w:yAlign="inline"/>
        <w:spacing w:after="0"/>
        <w:ind w:left="284" w:hanging="284"/>
        <w:contextualSpacing/>
        <w:jc w:val="both"/>
      </w:pPr>
    </w:p>
    <w:p w14:paraId="2E81DEA4" w14:textId="77777777" w:rsidR="00B67A6E" w:rsidRPr="00E86875" w:rsidRDefault="00B67A6E" w:rsidP="00B67A6E">
      <w:pPr>
        <w:pStyle w:val="EndNoteBibliography"/>
        <w:framePr w:hSpace="0" w:wrap="auto" w:vAnchor="margin" w:hAnchor="text" w:xAlign="left" w:yAlign="inline"/>
        <w:ind w:left="284" w:hanging="284"/>
        <w:contextualSpacing/>
        <w:jc w:val="both"/>
      </w:pPr>
      <w:r>
        <w:t>Barone M</w:t>
      </w:r>
      <w:r w:rsidRPr="00E86875">
        <w:t>A</w:t>
      </w:r>
      <w:r>
        <w:t>, Wildt DE, Byers</w:t>
      </w:r>
      <w:r w:rsidRPr="00E86875">
        <w:t xml:space="preserve"> AP, Roelke M</w:t>
      </w:r>
      <w:r>
        <w:t>E, Glass</w:t>
      </w:r>
      <w:r w:rsidRPr="00E86875">
        <w:t xml:space="preserve"> CM</w:t>
      </w:r>
      <w:r>
        <w:t>, Howard JG</w:t>
      </w:r>
      <w:r w:rsidRPr="00E86875">
        <w:t xml:space="preserve"> </w:t>
      </w:r>
      <w:r>
        <w:t>(</w:t>
      </w:r>
      <w:r w:rsidRPr="00E86875">
        <w:t>1994b</w:t>
      </w:r>
      <w:r>
        <w:t>)</w:t>
      </w:r>
      <w:r w:rsidRPr="00E86875">
        <w:t xml:space="preserve"> Gonadotropin dose and timing of anesthesia for laparoscopic artificial-insemination in the puma (</w:t>
      </w:r>
      <w:r w:rsidRPr="00BF63C7">
        <w:rPr>
          <w:i/>
        </w:rPr>
        <w:t>Felis concolor</w:t>
      </w:r>
      <w:r w:rsidRPr="00E86875">
        <w:t xml:space="preserve">). </w:t>
      </w:r>
      <w:r w:rsidRPr="00E86875">
        <w:rPr>
          <w:i/>
        </w:rPr>
        <w:t>Journal of Reproduction and Fertility</w:t>
      </w:r>
      <w:r w:rsidRPr="00E86875">
        <w:t xml:space="preserve"> </w:t>
      </w:r>
      <w:r w:rsidRPr="00E86875">
        <w:rPr>
          <w:b/>
        </w:rPr>
        <w:t>101</w:t>
      </w:r>
      <w:r w:rsidRPr="00E86875">
        <w:t>, 103-108.</w:t>
      </w:r>
    </w:p>
    <w:p w14:paraId="4746FDC3" w14:textId="77777777" w:rsidR="00B67A6E" w:rsidRPr="00E86875" w:rsidRDefault="00B67A6E" w:rsidP="00B67A6E">
      <w:pPr>
        <w:pStyle w:val="EndNoteBibliography"/>
        <w:framePr w:hSpace="0" w:wrap="auto" w:vAnchor="margin" w:hAnchor="text" w:xAlign="left" w:yAlign="inline"/>
        <w:spacing w:after="0"/>
        <w:ind w:left="284" w:hanging="284"/>
        <w:contextualSpacing/>
        <w:jc w:val="both"/>
      </w:pPr>
    </w:p>
    <w:p w14:paraId="098206EC" w14:textId="77777777" w:rsidR="00B67A6E" w:rsidRPr="00E86875" w:rsidRDefault="00B67A6E" w:rsidP="00B67A6E">
      <w:pPr>
        <w:pStyle w:val="EndNoteBibliography"/>
        <w:framePr w:hSpace="0" w:wrap="auto" w:vAnchor="margin" w:hAnchor="text" w:xAlign="left" w:yAlign="inline"/>
        <w:ind w:left="284" w:hanging="284"/>
        <w:contextualSpacing/>
        <w:jc w:val="both"/>
      </w:pPr>
      <w:r>
        <w:t>Baudi DLK, Jewgenow K, Pukazhenthi BS, Spercoski KM, Santos AS, Reghelin A</w:t>
      </w:r>
      <w:r w:rsidRPr="00E86875">
        <w:t>L</w:t>
      </w:r>
      <w:r>
        <w:t>S, Candido MV, Javorouski ML, Müller G, Morais RN (2008)</w:t>
      </w:r>
      <w:r w:rsidRPr="00E86875">
        <w:t xml:space="preserve"> Influence of cooling rate on the ability of frozen–thawed sperm to bind to heterologous zona pellucida, as assessed by competitive </w:t>
      </w:r>
      <w:r w:rsidRPr="003D6809">
        <w:rPr>
          <w:i/>
        </w:rPr>
        <w:t>in vitro</w:t>
      </w:r>
      <w:r w:rsidRPr="00E86875">
        <w:t xml:space="preserve"> binding assays in the ocelot (</w:t>
      </w:r>
      <w:r w:rsidRPr="00E86875">
        <w:rPr>
          <w:i/>
        </w:rPr>
        <w:t>Leopardus pardalis</w:t>
      </w:r>
      <w:r w:rsidRPr="00E86875">
        <w:t>) and tigrina (</w:t>
      </w:r>
      <w:r w:rsidRPr="00E86875">
        <w:rPr>
          <w:i/>
        </w:rPr>
        <w:t>Leopardus tigrinus</w:t>
      </w:r>
      <w:r w:rsidRPr="00E86875">
        <w:t xml:space="preserve">). </w:t>
      </w:r>
      <w:r w:rsidRPr="00E86875">
        <w:rPr>
          <w:i/>
        </w:rPr>
        <w:t>Theriogenology</w:t>
      </w:r>
      <w:r w:rsidRPr="00E86875">
        <w:t xml:space="preserve"> </w:t>
      </w:r>
      <w:r w:rsidRPr="00E86875">
        <w:rPr>
          <w:b/>
        </w:rPr>
        <w:t>69</w:t>
      </w:r>
      <w:r w:rsidRPr="00E86875">
        <w:t>, 204-211.</w:t>
      </w:r>
    </w:p>
    <w:p w14:paraId="5C50407C" w14:textId="77777777" w:rsidR="00B67A6E" w:rsidRPr="00E86875" w:rsidRDefault="00B67A6E" w:rsidP="00B67A6E">
      <w:pPr>
        <w:pStyle w:val="EndNoteBibliography"/>
        <w:framePr w:hSpace="0" w:wrap="auto" w:vAnchor="margin" w:hAnchor="text" w:xAlign="left" w:yAlign="inline"/>
        <w:spacing w:after="0"/>
        <w:ind w:left="284" w:hanging="284"/>
        <w:contextualSpacing/>
        <w:jc w:val="both"/>
      </w:pPr>
    </w:p>
    <w:p w14:paraId="0DC6AA18" w14:textId="0367C011" w:rsidR="00B67A6E" w:rsidRPr="00E86875" w:rsidRDefault="00B67A6E" w:rsidP="00B67A6E">
      <w:pPr>
        <w:pStyle w:val="EndNoteBibliography"/>
        <w:framePr w:hSpace="0" w:wrap="auto" w:vAnchor="margin" w:hAnchor="text" w:xAlign="left" w:yAlign="inline"/>
        <w:ind w:left="284" w:hanging="284"/>
        <w:contextualSpacing/>
        <w:jc w:val="both"/>
      </w:pPr>
      <w:r>
        <w:t>Bertschinger H, Meltzer D, Van Dyk A (2008)</w:t>
      </w:r>
      <w:r w:rsidRPr="00E86875">
        <w:t xml:space="preserve"> Captive breeding of cheetahs in So</w:t>
      </w:r>
      <w:r>
        <w:t xml:space="preserve">uth Africa - </w:t>
      </w:r>
      <w:r w:rsidR="00026A83">
        <w:t>30 years of data from the De W</w:t>
      </w:r>
      <w:r w:rsidRPr="00E86875">
        <w:t xml:space="preserve">ildt cheetah and wildlife centre. </w:t>
      </w:r>
      <w:r w:rsidRPr="00E86875">
        <w:rPr>
          <w:i/>
        </w:rPr>
        <w:t>Reproduction in Domestic Animals</w:t>
      </w:r>
      <w:r w:rsidRPr="00E86875">
        <w:t xml:space="preserve"> </w:t>
      </w:r>
      <w:r w:rsidRPr="00E86875">
        <w:rPr>
          <w:b/>
        </w:rPr>
        <w:t>43</w:t>
      </w:r>
      <w:r w:rsidRPr="00E86875">
        <w:t>, 66-73.</w:t>
      </w:r>
    </w:p>
    <w:p w14:paraId="1978146B" w14:textId="77777777" w:rsidR="00B67A6E" w:rsidRPr="00E86875" w:rsidRDefault="00B67A6E" w:rsidP="00B67A6E">
      <w:pPr>
        <w:pStyle w:val="EndNoteBibliography"/>
        <w:framePr w:hSpace="0" w:wrap="auto" w:vAnchor="margin" w:hAnchor="text" w:xAlign="left" w:yAlign="inline"/>
        <w:spacing w:after="0"/>
        <w:ind w:left="284" w:hanging="284"/>
        <w:contextualSpacing/>
        <w:jc w:val="both"/>
      </w:pPr>
    </w:p>
    <w:p w14:paraId="2EB3FB1A" w14:textId="77777777" w:rsidR="00B67A6E" w:rsidRPr="00E86875" w:rsidRDefault="00B67A6E" w:rsidP="00B67A6E">
      <w:pPr>
        <w:pStyle w:val="EndNoteBibliography"/>
        <w:framePr w:hSpace="0" w:wrap="auto" w:vAnchor="margin" w:hAnchor="text" w:xAlign="left" w:yAlign="inline"/>
        <w:ind w:left="284" w:hanging="284"/>
        <w:contextualSpacing/>
        <w:jc w:val="both"/>
      </w:pPr>
      <w:r w:rsidRPr="00E86875">
        <w:t>Brown</w:t>
      </w:r>
      <w:r>
        <w:t xml:space="preserve"> J, Bush M, Packer C</w:t>
      </w:r>
      <w:r w:rsidRPr="00E86875">
        <w:t>, Pusey A, Monfort S</w:t>
      </w:r>
      <w:r>
        <w:t>, O'Brien SJ, Janssen D, Wildt DE (</w:t>
      </w:r>
      <w:r w:rsidRPr="00E86875">
        <w:t>1991</w:t>
      </w:r>
      <w:r>
        <w:t>)</w:t>
      </w:r>
      <w:r w:rsidRPr="00E86875">
        <w:t>. Developmental changes in pituitary–gonadal function in free-ranging lions (</w:t>
      </w:r>
      <w:r w:rsidRPr="00E86875">
        <w:rPr>
          <w:i/>
        </w:rPr>
        <w:t>Panthera leo leo</w:t>
      </w:r>
      <w:r w:rsidRPr="00E86875">
        <w:t xml:space="preserve">) of the Serengeti Plains and Ngorongoro Crater. </w:t>
      </w:r>
      <w:r w:rsidRPr="00E86875">
        <w:rPr>
          <w:i/>
        </w:rPr>
        <w:t>Journal of Reproduction and Fertility</w:t>
      </w:r>
      <w:r w:rsidRPr="00E86875">
        <w:t xml:space="preserve"> </w:t>
      </w:r>
      <w:r w:rsidRPr="00E86875">
        <w:rPr>
          <w:b/>
        </w:rPr>
        <w:t>91</w:t>
      </w:r>
      <w:r w:rsidRPr="00E86875">
        <w:t>, 29-40.</w:t>
      </w:r>
    </w:p>
    <w:p w14:paraId="49B4F10E" w14:textId="77777777" w:rsidR="00B67A6E" w:rsidRPr="00E86875" w:rsidRDefault="00B67A6E" w:rsidP="00B67A6E">
      <w:pPr>
        <w:pStyle w:val="EndNoteBibliography"/>
        <w:framePr w:hSpace="0" w:wrap="auto" w:vAnchor="margin" w:hAnchor="text" w:xAlign="left" w:yAlign="inline"/>
        <w:spacing w:after="0"/>
        <w:ind w:left="284" w:hanging="284"/>
        <w:contextualSpacing/>
        <w:jc w:val="both"/>
      </w:pPr>
    </w:p>
    <w:p w14:paraId="3D909368" w14:textId="77777777" w:rsidR="00B67A6E" w:rsidRPr="00E86875" w:rsidRDefault="00B67A6E" w:rsidP="00B67A6E">
      <w:pPr>
        <w:pStyle w:val="EndNoteBibliography"/>
        <w:framePr w:hSpace="0" w:wrap="auto" w:vAnchor="margin" w:hAnchor="text" w:xAlign="left" w:yAlign="inline"/>
        <w:ind w:left="284" w:hanging="284"/>
        <w:contextualSpacing/>
        <w:jc w:val="both"/>
      </w:pPr>
      <w:r>
        <w:t>Brown JL, Wildt DE</w:t>
      </w:r>
      <w:r w:rsidRPr="00E86875">
        <w:t>, Phillips L</w:t>
      </w:r>
      <w:r>
        <w:t>G, Seidensticker J, Fernando SBU, Miththapala S</w:t>
      </w:r>
      <w:r w:rsidRPr="00E86875">
        <w:t>, Goo</w:t>
      </w:r>
      <w:r>
        <w:t>drowe KL (</w:t>
      </w:r>
      <w:r w:rsidRPr="00E86875">
        <w:t>1989</w:t>
      </w:r>
      <w:r>
        <w:t>)</w:t>
      </w:r>
      <w:r w:rsidRPr="00E86875">
        <w:t xml:space="preserve"> Adrenal–pituitary–gonadal relationships and ejaculate characteristics in captive leopards (</w:t>
      </w:r>
      <w:r w:rsidRPr="00E86875">
        <w:rPr>
          <w:i/>
        </w:rPr>
        <w:t>Panthera pardus kotiya</w:t>
      </w:r>
      <w:r w:rsidRPr="00E86875">
        <w:t xml:space="preserve">) isolated on the island of Sri Lanka. </w:t>
      </w:r>
      <w:r w:rsidRPr="00E86875">
        <w:rPr>
          <w:i/>
        </w:rPr>
        <w:t>Journal of Reproduction and Fertility</w:t>
      </w:r>
      <w:r w:rsidRPr="00E86875">
        <w:t xml:space="preserve"> </w:t>
      </w:r>
      <w:r w:rsidRPr="00E86875">
        <w:rPr>
          <w:b/>
        </w:rPr>
        <w:t>85</w:t>
      </w:r>
      <w:r w:rsidRPr="00E86875">
        <w:t>, 605-613.</w:t>
      </w:r>
    </w:p>
    <w:p w14:paraId="6E73D724" w14:textId="77777777" w:rsidR="00B67A6E" w:rsidRPr="00E86875" w:rsidRDefault="00B67A6E" w:rsidP="00B67A6E">
      <w:pPr>
        <w:pStyle w:val="EndNoteBibliography"/>
        <w:framePr w:hSpace="0" w:wrap="auto" w:vAnchor="margin" w:hAnchor="text" w:xAlign="left" w:yAlign="inline"/>
        <w:spacing w:after="0"/>
        <w:ind w:left="284" w:hanging="284"/>
        <w:contextualSpacing/>
        <w:jc w:val="both"/>
      </w:pPr>
    </w:p>
    <w:p w14:paraId="6D118287" w14:textId="77777777" w:rsidR="00B67A6E" w:rsidRPr="00E86875" w:rsidRDefault="00B67A6E" w:rsidP="00B67A6E">
      <w:pPr>
        <w:pStyle w:val="EndNoteBibliography"/>
        <w:framePr w:hSpace="0" w:wrap="auto" w:vAnchor="margin" w:hAnchor="text" w:xAlign="left" w:yAlign="inline"/>
        <w:ind w:left="284" w:hanging="284"/>
        <w:contextualSpacing/>
        <w:jc w:val="both"/>
      </w:pPr>
      <w:r>
        <w:t>Byers AP, Hunter AG, Seal</w:t>
      </w:r>
      <w:r w:rsidRPr="00E86875">
        <w:t xml:space="preserve"> </w:t>
      </w:r>
      <w:r>
        <w:t>US, Graham EF, Tilson RL (1990)</w:t>
      </w:r>
      <w:r w:rsidRPr="00E86875">
        <w:t xml:space="preserve"> Effect of season on seminal traits and serum hormone concentrations in captive male Siberian tigers (</w:t>
      </w:r>
      <w:r w:rsidRPr="00E86875">
        <w:rPr>
          <w:i/>
        </w:rPr>
        <w:t>Panthera tigris</w:t>
      </w:r>
      <w:r w:rsidRPr="00E86875">
        <w:t xml:space="preserve">). </w:t>
      </w:r>
      <w:r w:rsidRPr="00E86875">
        <w:rPr>
          <w:i/>
        </w:rPr>
        <w:t>Journal of Reproduction and Fertility</w:t>
      </w:r>
      <w:r w:rsidRPr="00E86875">
        <w:t xml:space="preserve"> </w:t>
      </w:r>
      <w:r w:rsidRPr="00E86875">
        <w:rPr>
          <w:b/>
        </w:rPr>
        <w:t>90</w:t>
      </w:r>
      <w:r w:rsidRPr="00E86875">
        <w:t>, 119-125.</w:t>
      </w:r>
    </w:p>
    <w:p w14:paraId="53C95806" w14:textId="77777777" w:rsidR="00B67A6E" w:rsidRPr="00E86875" w:rsidRDefault="00B67A6E" w:rsidP="00B67A6E">
      <w:pPr>
        <w:pStyle w:val="EndNoteBibliography"/>
        <w:framePr w:hSpace="0" w:wrap="auto" w:vAnchor="margin" w:hAnchor="text" w:xAlign="left" w:yAlign="inline"/>
        <w:spacing w:after="0"/>
        <w:ind w:left="284" w:hanging="284"/>
        <w:contextualSpacing/>
        <w:jc w:val="both"/>
      </w:pPr>
    </w:p>
    <w:p w14:paraId="6E42B611" w14:textId="77777777" w:rsidR="00B67A6E" w:rsidRPr="00E86875" w:rsidRDefault="00B67A6E" w:rsidP="00B67A6E">
      <w:pPr>
        <w:pStyle w:val="EndNoteBibliography"/>
        <w:framePr w:hSpace="0" w:wrap="auto" w:vAnchor="margin" w:hAnchor="text" w:xAlign="left" w:yAlign="inline"/>
        <w:ind w:left="284" w:hanging="284"/>
        <w:contextualSpacing/>
        <w:jc w:val="both"/>
      </w:pPr>
      <w:r>
        <w:t>Chatdarong K, Axnér E, Manee-In S</w:t>
      </w:r>
      <w:r w:rsidRPr="00E86875">
        <w:t>, Thuw</w:t>
      </w:r>
      <w:r>
        <w:t>anut P, Linde-Forsberg C (2007)</w:t>
      </w:r>
      <w:r w:rsidRPr="00E86875">
        <w:t xml:space="preserve"> Pregnancy in the domestic cat after vaginal or transcervical insemination with fresh and frozen semen. </w:t>
      </w:r>
      <w:r w:rsidRPr="00E86875">
        <w:rPr>
          <w:i/>
        </w:rPr>
        <w:t>Theriogenology</w:t>
      </w:r>
      <w:r w:rsidRPr="00E86875">
        <w:t xml:space="preserve"> </w:t>
      </w:r>
      <w:r w:rsidRPr="00E86875">
        <w:rPr>
          <w:b/>
        </w:rPr>
        <w:t>68</w:t>
      </w:r>
      <w:r w:rsidRPr="00E86875">
        <w:t>, 1326-1333.</w:t>
      </w:r>
    </w:p>
    <w:p w14:paraId="104FACDB" w14:textId="77777777" w:rsidR="00B67A6E" w:rsidRPr="00E86875" w:rsidRDefault="00B67A6E" w:rsidP="00B67A6E">
      <w:pPr>
        <w:pStyle w:val="EndNoteBibliography"/>
        <w:framePr w:hSpace="0" w:wrap="auto" w:vAnchor="margin" w:hAnchor="text" w:xAlign="left" w:yAlign="inline"/>
        <w:spacing w:after="0"/>
        <w:ind w:left="284" w:hanging="284"/>
        <w:contextualSpacing/>
        <w:jc w:val="both"/>
      </w:pPr>
    </w:p>
    <w:p w14:paraId="5BA6F8A4" w14:textId="4B2BF018" w:rsidR="00B67A6E" w:rsidRPr="00E86875" w:rsidRDefault="00B67A6E" w:rsidP="00B67A6E">
      <w:pPr>
        <w:pStyle w:val="EndNoteBibliography"/>
        <w:framePr w:hSpace="0" w:wrap="auto" w:vAnchor="margin" w:hAnchor="text" w:xAlign="left" w:yAlign="inline"/>
        <w:ind w:left="284" w:hanging="284"/>
        <w:contextualSpacing/>
        <w:jc w:val="both"/>
      </w:pPr>
      <w:r>
        <w:t>Crosier AE, Henghali JN, Howard J, Pukazhenthi BS, Terrell KA, Marker</w:t>
      </w:r>
      <w:r w:rsidRPr="00E86875">
        <w:t xml:space="preserve"> </w:t>
      </w:r>
      <w:r>
        <w:t>L</w:t>
      </w:r>
      <w:r w:rsidRPr="00E86875">
        <w:t>L, Wildt</w:t>
      </w:r>
      <w:r>
        <w:t xml:space="preserve"> DE (2009)</w:t>
      </w:r>
      <w:r w:rsidR="003D6809">
        <w:t xml:space="preserve"> Improved quality of cryopreserved c</w:t>
      </w:r>
      <w:r w:rsidRPr="00E86875">
        <w:t>heetah (</w:t>
      </w:r>
      <w:r w:rsidRPr="00E86875">
        <w:rPr>
          <w:i/>
        </w:rPr>
        <w:t>Acinonyx jubatus</w:t>
      </w:r>
      <w:r w:rsidR="003D6809">
        <w:t>) spermatozoa after centrifugation through a</w:t>
      </w:r>
      <w:r w:rsidRPr="00E86875">
        <w:t xml:space="preserve">ccudenz. </w:t>
      </w:r>
      <w:r w:rsidRPr="00E86875">
        <w:rPr>
          <w:i/>
        </w:rPr>
        <w:t>Journal of Andrology</w:t>
      </w:r>
      <w:r w:rsidRPr="00E86875">
        <w:t xml:space="preserve"> </w:t>
      </w:r>
      <w:r w:rsidRPr="00E86875">
        <w:rPr>
          <w:b/>
        </w:rPr>
        <w:t>30</w:t>
      </w:r>
      <w:r w:rsidRPr="00E86875">
        <w:t>, 298-308.</w:t>
      </w:r>
    </w:p>
    <w:p w14:paraId="2F9D966D" w14:textId="77777777" w:rsidR="00B67A6E" w:rsidRPr="00E86875" w:rsidRDefault="00B67A6E" w:rsidP="00B67A6E">
      <w:pPr>
        <w:pStyle w:val="EndNoteBibliography"/>
        <w:framePr w:hSpace="0" w:wrap="auto" w:vAnchor="margin" w:hAnchor="text" w:xAlign="left" w:yAlign="inline"/>
        <w:spacing w:after="0"/>
        <w:ind w:left="284" w:hanging="284"/>
        <w:contextualSpacing/>
        <w:jc w:val="both"/>
      </w:pPr>
    </w:p>
    <w:p w14:paraId="4BA0AE30" w14:textId="77777777" w:rsidR="00B67A6E" w:rsidRPr="00E86875" w:rsidRDefault="00B67A6E" w:rsidP="00B67A6E">
      <w:pPr>
        <w:pStyle w:val="EndNoteBibliography"/>
        <w:framePr w:hSpace="0" w:wrap="auto" w:vAnchor="margin" w:hAnchor="text" w:xAlign="left" w:yAlign="inline"/>
        <w:ind w:left="284" w:hanging="284"/>
        <w:contextualSpacing/>
        <w:jc w:val="both"/>
      </w:pPr>
      <w:r>
        <w:t>Crosier AE, Marker L, Howard</w:t>
      </w:r>
      <w:r w:rsidRPr="00E86875">
        <w:t xml:space="preserve"> J</w:t>
      </w:r>
      <w:r>
        <w:t>, Pukazhenthi BS, Henghali JN, Wildt D</w:t>
      </w:r>
      <w:r w:rsidRPr="00E86875">
        <w:t>E</w:t>
      </w:r>
      <w:r>
        <w:t xml:space="preserve"> (</w:t>
      </w:r>
      <w:r w:rsidRPr="00E86875">
        <w:t>2007</w:t>
      </w:r>
      <w:r>
        <w:t>)</w:t>
      </w:r>
      <w:r w:rsidRPr="00E86875">
        <w:t xml:space="preserve"> Ejaculate traits in the Namibian cheetah (</w:t>
      </w:r>
      <w:r w:rsidRPr="00E86875">
        <w:rPr>
          <w:i/>
        </w:rPr>
        <w:t>Acinonyx jubatus</w:t>
      </w:r>
      <w:r w:rsidRPr="00E86875">
        <w:t xml:space="preserve">): influence of age, season and captivity. </w:t>
      </w:r>
      <w:r w:rsidRPr="00E86875">
        <w:rPr>
          <w:i/>
        </w:rPr>
        <w:t>Reproduction, Fertility and Development</w:t>
      </w:r>
      <w:r w:rsidRPr="00E86875">
        <w:t xml:space="preserve"> </w:t>
      </w:r>
      <w:r w:rsidRPr="00E86875">
        <w:rPr>
          <w:b/>
        </w:rPr>
        <w:t>19</w:t>
      </w:r>
      <w:r w:rsidRPr="00E86875">
        <w:t>, 370-382.</w:t>
      </w:r>
    </w:p>
    <w:p w14:paraId="6E473210" w14:textId="77777777" w:rsidR="00B67A6E" w:rsidRPr="00E86875" w:rsidRDefault="00B67A6E" w:rsidP="00B67A6E">
      <w:pPr>
        <w:pStyle w:val="EndNoteBibliography"/>
        <w:framePr w:hSpace="0" w:wrap="auto" w:vAnchor="margin" w:hAnchor="text" w:xAlign="left" w:yAlign="inline"/>
        <w:spacing w:after="0"/>
        <w:ind w:left="284" w:hanging="284"/>
        <w:contextualSpacing/>
        <w:jc w:val="both"/>
      </w:pPr>
    </w:p>
    <w:p w14:paraId="3C588CB8" w14:textId="77777777" w:rsidR="00B67A6E" w:rsidRPr="00E86875" w:rsidRDefault="00B67A6E" w:rsidP="00B67A6E">
      <w:pPr>
        <w:pStyle w:val="EndNoteBibliography"/>
        <w:framePr w:hSpace="0" w:wrap="auto" w:vAnchor="margin" w:hAnchor="text" w:xAlign="left" w:yAlign="inline"/>
        <w:ind w:left="284" w:hanging="284"/>
        <w:contextualSpacing/>
        <w:jc w:val="both"/>
      </w:pPr>
      <w:r>
        <w:t>Crosier AE, Pukazhenthi BS</w:t>
      </w:r>
      <w:r w:rsidRPr="00E86875">
        <w:t>, Henghali</w:t>
      </w:r>
      <w:r>
        <w:t xml:space="preserve"> JN, Howard J, Dickman AJ, Marker L</w:t>
      </w:r>
      <w:r w:rsidRPr="00E86875">
        <w:t>, Wil</w:t>
      </w:r>
      <w:r>
        <w:t>dt DE (2006)</w:t>
      </w:r>
      <w:r w:rsidRPr="00E86875">
        <w:t xml:space="preserve"> Cryopreservation of spermatozoa from wild-born Namibian cheetahs (</w:t>
      </w:r>
      <w:r w:rsidRPr="00E86875">
        <w:rPr>
          <w:i/>
        </w:rPr>
        <w:t>Acinonyx jubatus</w:t>
      </w:r>
      <w:r w:rsidRPr="00E86875">
        <w:t xml:space="preserve">) and influence of glycerol on cryosurvival. </w:t>
      </w:r>
      <w:r w:rsidRPr="00E86875">
        <w:rPr>
          <w:i/>
        </w:rPr>
        <w:t>Cryobiology</w:t>
      </w:r>
      <w:r w:rsidRPr="00E86875">
        <w:t xml:space="preserve"> </w:t>
      </w:r>
      <w:r w:rsidRPr="00E86875">
        <w:rPr>
          <w:b/>
        </w:rPr>
        <w:t>52</w:t>
      </w:r>
      <w:r w:rsidRPr="00E86875">
        <w:t>, 169-181.</w:t>
      </w:r>
    </w:p>
    <w:p w14:paraId="2C1B40E4" w14:textId="77777777" w:rsidR="00B67A6E" w:rsidRPr="00E86875" w:rsidRDefault="00B67A6E" w:rsidP="00B67A6E">
      <w:pPr>
        <w:pStyle w:val="EndNoteBibliography"/>
        <w:framePr w:hSpace="0" w:wrap="auto" w:vAnchor="margin" w:hAnchor="text" w:xAlign="left" w:yAlign="inline"/>
        <w:spacing w:after="0"/>
        <w:ind w:left="284" w:hanging="284"/>
        <w:contextualSpacing/>
        <w:jc w:val="both"/>
      </w:pPr>
    </w:p>
    <w:p w14:paraId="2C9540B3" w14:textId="77777777" w:rsidR="00B67A6E" w:rsidRPr="00E86875" w:rsidRDefault="00B67A6E" w:rsidP="00B67A6E">
      <w:pPr>
        <w:pStyle w:val="EndNoteBibliography"/>
        <w:framePr w:hSpace="0" w:wrap="auto" w:vAnchor="margin" w:hAnchor="text" w:xAlign="left" w:yAlign="inline"/>
        <w:ind w:left="284" w:hanging="284"/>
        <w:contextualSpacing/>
        <w:jc w:val="both"/>
      </w:pPr>
      <w:r>
        <w:t>Cunto M, Küster D, Bini</w:t>
      </w:r>
      <w:r w:rsidRPr="00E86875">
        <w:t xml:space="preserve"> C, Cartolano C, Pietra M, Zambelli D</w:t>
      </w:r>
      <w:r>
        <w:t xml:space="preserve"> (</w:t>
      </w:r>
      <w:r w:rsidRPr="00E86875">
        <w:t>2015</w:t>
      </w:r>
      <w:r>
        <w:t>)</w:t>
      </w:r>
      <w:r w:rsidRPr="00E86875">
        <w:t xml:space="preserve"> Influence of different protocols of urethral catheterization after pharmacological induction (Ur. Ca. PI) on semen quality in the domestic cat. </w:t>
      </w:r>
      <w:r w:rsidRPr="00E86875">
        <w:rPr>
          <w:i/>
        </w:rPr>
        <w:t>Reproduction in Domestic Animals</w:t>
      </w:r>
      <w:r w:rsidRPr="00E86875">
        <w:t xml:space="preserve"> </w:t>
      </w:r>
      <w:r w:rsidRPr="00E86875">
        <w:rPr>
          <w:b/>
        </w:rPr>
        <w:t>50</w:t>
      </w:r>
      <w:r w:rsidRPr="00E86875">
        <w:t>, 999-1002.</w:t>
      </w:r>
    </w:p>
    <w:p w14:paraId="74DFCCA5" w14:textId="77777777" w:rsidR="00B67A6E" w:rsidRPr="00E86875" w:rsidRDefault="00B67A6E" w:rsidP="00B67A6E">
      <w:pPr>
        <w:pStyle w:val="EndNoteBibliography"/>
        <w:framePr w:hSpace="0" w:wrap="auto" w:vAnchor="margin" w:hAnchor="text" w:xAlign="left" w:yAlign="inline"/>
        <w:spacing w:after="0"/>
        <w:ind w:left="284" w:hanging="284"/>
        <w:contextualSpacing/>
        <w:jc w:val="both"/>
      </w:pPr>
    </w:p>
    <w:p w14:paraId="48BAC9EE" w14:textId="77777777" w:rsidR="00B67A6E" w:rsidRPr="00E86875" w:rsidRDefault="00B67A6E" w:rsidP="00B67A6E">
      <w:pPr>
        <w:pStyle w:val="EndNoteBibliography"/>
        <w:framePr w:hSpace="0" w:wrap="auto" w:vAnchor="margin" w:hAnchor="text" w:xAlign="left" w:yAlign="inline"/>
        <w:spacing w:after="0"/>
        <w:ind w:left="284" w:hanging="284"/>
        <w:contextualSpacing/>
        <w:jc w:val="both"/>
      </w:pPr>
    </w:p>
    <w:p w14:paraId="40E19032" w14:textId="77777777" w:rsidR="00B67A6E" w:rsidRPr="00E86875" w:rsidRDefault="00B67A6E" w:rsidP="00B67A6E">
      <w:pPr>
        <w:pStyle w:val="EndNoteBibliography"/>
        <w:framePr w:hSpace="0" w:wrap="auto" w:vAnchor="margin" w:hAnchor="text" w:xAlign="left" w:yAlign="inline"/>
        <w:ind w:left="284" w:hanging="284"/>
        <w:contextualSpacing/>
        <w:jc w:val="both"/>
      </w:pPr>
      <w:r>
        <w:t>de Araujo GR, de Paula TAR, de Deco-Souza T, de Morais Garay R, Bergo CL, Csermak-Júnior AC, da Silva L</w:t>
      </w:r>
      <w:r w:rsidRPr="00E86875">
        <w:t>C</w:t>
      </w:r>
      <w:r>
        <w:t>, Alves SVP (2015)</w:t>
      </w:r>
      <w:r w:rsidRPr="00E86875">
        <w:t xml:space="preserve"> Ocelot and oncilla spermatozoa can bind hen egg perivitelline membranes. </w:t>
      </w:r>
      <w:r w:rsidRPr="00E86875">
        <w:rPr>
          <w:i/>
        </w:rPr>
        <w:t>Animal Reproduction Science</w:t>
      </w:r>
      <w:r w:rsidRPr="00E86875">
        <w:t xml:space="preserve"> </w:t>
      </w:r>
      <w:r w:rsidRPr="00E86875">
        <w:rPr>
          <w:b/>
        </w:rPr>
        <w:t>163</w:t>
      </w:r>
      <w:r w:rsidRPr="00E86875">
        <w:t>, 56-62.</w:t>
      </w:r>
    </w:p>
    <w:p w14:paraId="286594C0" w14:textId="77777777" w:rsidR="00B67A6E" w:rsidRPr="00E86875" w:rsidRDefault="00B67A6E" w:rsidP="00B67A6E">
      <w:pPr>
        <w:pStyle w:val="EndNoteBibliography"/>
        <w:framePr w:hSpace="0" w:wrap="auto" w:vAnchor="margin" w:hAnchor="text" w:xAlign="left" w:yAlign="inline"/>
        <w:spacing w:after="0"/>
        <w:ind w:left="284" w:hanging="284"/>
        <w:contextualSpacing/>
        <w:jc w:val="both"/>
      </w:pPr>
    </w:p>
    <w:p w14:paraId="5C084145" w14:textId="77777777" w:rsidR="00B67A6E" w:rsidRPr="00E86875" w:rsidRDefault="00B67A6E" w:rsidP="00B67A6E">
      <w:pPr>
        <w:pStyle w:val="EndNoteBibliography"/>
        <w:framePr w:hSpace="0" w:wrap="auto" w:vAnchor="margin" w:hAnchor="text" w:xAlign="left" w:yAlign="inline"/>
        <w:ind w:left="284" w:hanging="284"/>
        <w:contextualSpacing/>
        <w:jc w:val="both"/>
      </w:pPr>
      <w:r w:rsidRPr="00E86875">
        <w:t>De Schepper M</w:t>
      </w:r>
      <w:r>
        <w:t xml:space="preserve"> (2016)</w:t>
      </w:r>
      <w:r w:rsidRPr="00E86875">
        <w:t xml:space="preserve"> A comparative study in morphological defects of semen from African Lions (</w:t>
      </w:r>
      <w:r w:rsidRPr="00E86875">
        <w:rPr>
          <w:i/>
        </w:rPr>
        <w:t>Panthera leo</w:t>
      </w:r>
      <w:r w:rsidRPr="00E86875">
        <w:t>) and Caracal (</w:t>
      </w:r>
      <w:r w:rsidRPr="00E86875">
        <w:rPr>
          <w:i/>
        </w:rPr>
        <w:t>Caracal caracal</w:t>
      </w:r>
      <w:r w:rsidRPr="00E86875">
        <w:t>): collected by urethral catheterization and electro-ejaculation.</w:t>
      </w:r>
      <w:r>
        <w:t xml:space="preserve"> MSc thesis, Ghent University, Belgium. </w:t>
      </w:r>
    </w:p>
    <w:p w14:paraId="43BCE4C2" w14:textId="77777777" w:rsidR="00B67A6E" w:rsidRPr="00E86875" w:rsidRDefault="00B67A6E" w:rsidP="00B67A6E">
      <w:pPr>
        <w:pStyle w:val="EndNoteBibliography"/>
        <w:framePr w:hSpace="0" w:wrap="auto" w:vAnchor="margin" w:hAnchor="text" w:xAlign="left" w:yAlign="inline"/>
        <w:spacing w:after="0"/>
        <w:ind w:left="284" w:hanging="284"/>
        <w:contextualSpacing/>
        <w:jc w:val="both"/>
      </w:pPr>
    </w:p>
    <w:p w14:paraId="40A0C782" w14:textId="77777777" w:rsidR="00B67A6E" w:rsidRPr="00E86875" w:rsidRDefault="00B67A6E" w:rsidP="00B67A6E">
      <w:pPr>
        <w:pStyle w:val="EndNoteBibliography"/>
        <w:framePr w:hSpace="0" w:wrap="auto" w:vAnchor="margin" w:hAnchor="text" w:xAlign="left" w:yAlign="inline"/>
        <w:ind w:left="284" w:hanging="284"/>
        <w:contextualSpacing/>
        <w:jc w:val="both"/>
      </w:pPr>
      <w:r w:rsidRPr="00E86875">
        <w:t>Donog</w:t>
      </w:r>
      <w:r>
        <w:t>hue A, Johnston L, Seal</w:t>
      </w:r>
      <w:r w:rsidRPr="00E86875">
        <w:t xml:space="preserve"> U</w:t>
      </w:r>
      <w:r>
        <w:t>, Armstrong</w:t>
      </w:r>
      <w:r w:rsidRPr="00E86875">
        <w:t xml:space="preserve"> D</w:t>
      </w:r>
      <w:r>
        <w:t>, Simmons</w:t>
      </w:r>
      <w:r w:rsidRPr="00E86875">
        <w:t xml:space="preserve"> L</w:t>
      </w:r>
      <w:r>
        <w:t>, Gross</w:t>
      </w:r>
      <w:r w:rsidRPr="00E86875">
        <w:t xml:space="preserve"> T</w:t>
      </w:r>
      <w:r>
        <w:t>, Tilson</w:t>
      </w:r>
      <w:r w:rsidRPr="00E86875">
        <w:t xml:space="preserve"> R, Wildt D</w:t>
      </w:r>
      <w:r>
        <w:t xml:space="preserve"> (1992a)</w:t>
      </w:r>
      <w:r w:rsidRPr="00E86875">
        <w:t xml:space="preserve"> Ability of thawed tiger (</w:t>
      </w:r>
      <w:r w:rsidRPr="00BF63C7">
        <w:rPr>
          <w:i/>
        </w:rPr>
        <w:t>Panthera tigris</w:t>
      </w:r>
      <w:r w:rsidRPr="00E86875">
        <w:t xml:space="preserve">) spermatozoa to fertilize conspecific eggs and bind and penetrate domestic cat eggs </w:t>
      </w:r>
      <w:r w:rsidRPr="003D6809">
        <w:rPr>
          <w:i/>
        </w:rPr>
        <w:t>in vitro</w:t>
      </w:r>
      <w:r w:rsidRPr="00E86875">
        <w:t xml:space="preserve">. </w:t>
      </w:r>
      <w:r w:rsidRPr="00E86875">
        <w:rPr>
          <w:i/>
        </w:rPr>
        <w:t xml:space="preserve">Journal of </w:t>
      </w:r>
      <w:r>
        <w:rPr>
          <w:i/>
        </w:rPr>
        <w:t>Reproduction and F</w:t>
      </w:r>
      <w:r w:rsidRPr="00E86875">
        <w:rPr>
          <w:i/>
        </w:rPr>
        <w:t>ertility</w:t>
      </w:r>
      <w:r w:rsidRPr="00E86875">
        <w:t xml:space="preserve"> </w:t>
      </w:r>
      <w:r w:rsidRPr="00E86875">
        <w:rPr>
          <w:b/>
        </w:rPr>
        <w:t>96</w:t>
      </w:r>
      <w:r w:rsidRPr="00E86875">
        <w:t>, 555-564.</w:t>
      </w:r>
    </w:p>
    <w:p w14:paraId="7312A8AE" w14:textId="77777777" w:rsidR="00B67A6E" w:rsidRPr="00E86875" w:rsidRDefault="00B67A6E" w:rsidP="00B67A6E">
      <w:pPr>
        <w:pStyle w:val="EndNoteBibliography"/>
        <w:framePr w:hSpace="0" w:wrap="auto" w:vAnchor="margin" w:hAnchor="text" w:xAlign="left" w:yAlign="inline"/>
        <w:spacing w:after="0"/>
        <w:ind w:left="284" w:hanging="284"/>
        <w:contextualSpacing/>
        <w:jc w:val="both"/>
      </w:pPr>
    </w:p>
    <w:p w14:paraId="2DDE0EFA" w14:textId="77777777" w:rsidR="00B67A6E" w:rsidRPr="00E86875" w:rsidRDefault="00B67A6E" w:rsidP="00B67A6E">
      <w:pPr>
        <w:pStyle w:val="EndNoteBibliography"/>
        <w:framePr w:hSpace="0" w:wrap="auto" w:vAnchor="margin" w:hAnchor="text" w:xAlign="left" w:yAlign="inline"/>
        <w:ind w:left="284" w:hanging="284"/>
        <w:contextualSpacing/>
        <w:jc w:val="both"/>
      </w:pPr>
      <w:r>
        <w:t>Donoghue AM, Howard JG, Byers AP, Goodrowe</w:t>
      </w:r>
      <w:r w:rsidRPr="00E86875">
        <w:t xml:space="preserve"> K</w:t>
      </w:r>
      <w:r>
        <w:t>L, Bush M</w:t>
      </w:r>
      <w:r w:rsidRPr="00E86875">
        <w:t>, Blumer E, Lukas J, Stover J, Snodgrass</w:t>
      </w:r>
      <w:r>
        <w:t xml:space="preserve"> K</w:t>
      </w:r>
      <w:r w:rsidRPr="00E86875">
        <w:t>, Wildt D</w:t>
      </w:r>
      <w:r>
        <w:t>E (</w:t>
      </w:r>
      <w:r w:rsidRPr="00E86875">
        <w:t>1992b</w:t>
      </w:r>
      <w:r>
        <w:t>)</w:t>
      </w:r>
      <w:r w:rsidRPr="00E86875">
        <w:t xml:space="preserve"> Correlation of sperm viability with gamete interaction and fertilization in vitro in the cheetah (</w:t>
      </w:r>
      <w:r>
        <w:rPr>
          <w:i/>
        </w:rPr>
        <w:t xml:space="preserve">Acinonyx </w:t>
      </w:r>
      <w:r w:rsidRPr="00E86875">
        <w:rPr>
          <w:i/>
        </w:rPr>
        <w:t>jubatus</w:t>
      </w:r>
      <w:r w:rsidRPr="00E86875">
        <w:t>)</w:t>
      </w:r>
      <w:r>
        <w:t>.</w:t>
      </w:r>
      <w:r w:rsidRPr="00E86875">
        <w:t xml:space="preserve"> </w:t>
      </w:r>
      <w:r w:rsidRPr="00E86875">
        <w:rPr>
          <w:i/>
        </w:rPr>
        <w:t>Biology of Reproduction</w:t>
      </w:r>
      <w:r w:rsidRPr="00E86875">
        <w:t xml:space="preserve"> </w:t>
      </w:r>
      <w:r w:rsidRPr="00E86875">
        <w:rPr>
          <w:b/>
        </w:rPr>
        <w:t>46</w:t>
      </w:r>
      <w:r w:rsidRPr="00E86875">
        <w:t>, 1047-1056.</w:t>
      </w:r>
    </w:p>
    <w:p w14:paraId="3AF158B9" w14:textId="77777777" w:rsidR="00B67A6E" w:rsidRPr="00E86875" w:rsidRDefault="00B67A6E" w:rsidP="00B67A6E">
      <w:pPr>
        <w:pStyle w:val="EndNoteBibliography"/>
        <w:framePr w:hSpace="0" w:wrap="auto" w:vAnchor="margin" w:hAnchor="text" w:xAlign="left" w:yAlign="inline"/>
        <w:spacing w:after="0"/>
        <w:ind w:left="284" w:hanging="284"/>
        <w:contextualSpacing/>
        <w:jc w:val="both"/>
      </w:pPr>
    </w:p>
    <w:p w14:paraId="57E58B1F" w14:textId="6FA6A88D" w:rsidR="00B67A6E" w:rsidRPr="00E86875" w:rsidRDefault="00B67A6E" w:rsidP="00B67A6E">
      <w:pPr>
        <w:pStyle w:val="EndNoteBibliography"/>
        <w:framePr w:hSpace="0" w:wrap="auto" w:vAnchor="margin" w:hAnchor="text" w:xAlign="left" w:yAlign="inline"/>
        <w:ind w:left="284" w:hanging="284"/>
        <w:contextualSpacing/>
        <w:jc w:val="both"/>
      </w:pPr>
      <w:r>
        <w:t>Donoghue AM, Johnston L</w:t>
      </w:r>
      <w:r w:rsidRPr="00E86875">
        <w:t>A</w:t>
      </w:r>
      <w:r>
        <w:t>, Seal US, Armstrong DL</w:t>
      </w:r>
      <w:r w:rsidRPr="00E86875">
        <w:t>, Tilson RL, Wolf</w:t>
      </w:r>
      <w:r>
        <w:t xml:space="preserve"> P, Petrini K, Simmons LG, Gross T, Wildt</w:t>
      </w:r>
      <w:r w:rsidRPr="00E86875">
        <w:t xml:space="preserve"> DE</w:t>
      </w:r>
      <w:r>
        <w:t xml:space="preserve"> (</w:t>
      </w:r>
      <w:r w:rsidRPr="00E86875">
        <w:t>1990</w:t>
      </w:r>
      <w:r>
        <w:t>)</w:t>
      </w:r>
      <w:r w:rsidRPr="00E86875">
        <w:t xml:space="preserve"> </w:t>
      </w:r>
      <w:r w:rsidRPr="003D6809">
        <w:rPr>
          <w:i/>
        </w:rPr>
        <w:t>In</w:t>
      </w:r>
      <w:r w:rsidR="003D6809" w:rsidRPr="003D6809">
        <w:rPr>
          <w:i/>
        </w:rPr>
        <w:t xml:space="preserve"> </w:t>
      </w:r>
      <w:r w:rsidRPr="003D6809">
        <w:rPr>
          <w:i/>
        </w:rPr>
        <w:t>vitro</w:t>
      </w:r>
      <w:r w:rsidRPr="00E86875">
        <w:t xml:space="preserve"> fertilization and embryo development invitro and invivo in the tiger (</w:t>
      </w:r>
      <w:r>
        <w:rPr>
          <w:i/>
        </w:rPr>
        <w:t xml:space="preserve">Panthera </w:t>
      </w:r>
      <w:r w:rsidRPr="00E86875">
        <w:rPr>
          <w:i/>
        </w:rPr>
        <w:t>tigris</w:t>
      </w:r>
      <w:r w:rsidRPr="00E86875">
        <w:t>)</w:t>
      </w:r>
      <w:r>
        <w:t>.</w:t>
      </w:r>
      <w:r w:rsidRPr="00E86875">
        <w:t xml:space="preserve"> </w:t>
      </w:r>
      <w:r w:rsidRPr="00E86875">
        <w:rPr>
          <w:i/>
        </w:rPr>
        <w:t>Biology of Reproduction</w:t>
      </w:r>
      <w:r w:rsidRPr="00E86875">
        <w:t xml:space="preserve"> </w:t>
      </w:r>
      <w:r w:rsidRPr="00E86875">
        <w:rPr>
          <w:b/>
        </w:rPr>
        <w:t>43</w:t>
      </w:r>
      <w:r w:rsidRPr="00E86875">
        <w:t>, 733-744.</w:t>
      </w:r>
    </w:p>
    <w:p w14:paraId="1C16FCE8" w14:textId="77777777" w:rsidR="00B67A6E" w:rsidRPr="00E86875" w:rsidRDefault="00B67A6E" w:rsidP="00B67A6E">
      <w:pPr>
        <w:pStyle w:val="EndNoteBibliography"/>
        <w:framePr w:hSpace="0" w:wrap="auto" w:vAnchor="margin" w:hAnchor="text" w:xAlign="left" w:yAlign="inline"/>
        <w:spacing w:after="0"/>
        <w:ind w:left="284" w:hanging="284"/>
        <w:contextualSpacing/>
        <w:jc w:val="both"/>
      </w:pPr>
    </w:p>
    <w:p w14:paraId="38F0FF30" w14:textId="1DEF54AC" w:rsidR="00B67A6E" w:rsidRPr="00E86875" w:rsidRDefault="00B67A6E" w:rsidP="00B67A6E">
      <w:pPr>
        <w:pStyle w:val="EndNoteBibliography"/>
        <w:framePr w:hSpace="0" w:wrap="auto" w:vAnchor="margin" w:hAnchor="text" w:xAlign="left" w:yAlign="inline"/>
        <w:ind w:left="284" w:hanging="284"/>
        <w:contextualSpacing/>
        <w:jc w:val="both"/>
      </w:pPr>
      <w:r>
        <w:t>Erofeeva MN, Pavlova E</w:t>
      </w:r>
      <w:r w:rsidRPr="00E86875">
        <w:t>V, Antonevich A</w:t>
      </w:r>
      <w:r>
        <w:t>L</w:t>
      </w:r>
      <w:r w:rsidRPr="00E86875">
        <w:t>, Naidenko SV</w:t>
      </w:r>
      <w:r>
        <w:t xml:space="preserve"> (2014)</w:t>
      </w:r>
      <w:r w:rsidR="00F93415">
        <w:t xml:space="preserve"> Seasonal cha</w:t>
      </w:r>
      <w:r w:rsidRPr="00E86875">
        <w:t xml:space="preserve">nges in activity of males’ reproductive system in Eurasian lynx. </w:t>
      </w:r>
      <w:r w:rsidRPr="00E86875">
        <w:rPr>
          <w:i/>
        </w:rPr>
        <w:t xml:space="preserve">Russian Journal of Theriology </w:t>
      </w:r>
      <w:r w:rsidRPr="00E86875">
        <w:rPr>
          <w:b/>
        </w:rPr>
        <w:t>13</w:t>
      </w:r>
      <w:r w:rsidRPr="00E86875">
        <w:t>, 9-16.</w:t>
      </w:r>
    </w:p>
    <w:p w14:paraId="107AA30A" w14:textId="77777777" w:rsidR="00B67A6E" w:rsidRPr="00E86875" w:rsidRDefault="00B67A6E" w:rsidP="00B67A6E">
      <w:pPr>
        <w:pStyle w:val="EndNoteBibliography"/>
        <w:framePr w:hSpace="0" w:wrap="auto" w:vAnchor="margin" w:hAnchor="text" w:xAlign="left" w:yAlign="inline"/>
        <w:spacing w:after="0"/>
        <w:ind w:left="284" w:hanging="284"/>
        <w:contextualSpacing/>
        <w:jc w:val="both"/>
      </w:pPr>
    </w:p>
    <w:p w14:paraId="4BCD7EDD" w14:textId="77777777" w:rsidR="00B67A6E" w:rsidRPr="00E86875" w:rsidRDefault="00B67A6E" w:rsidP="00B67A6E">
      <w:pPr>
        <w:pStyle w:val="EndNoteBibliography"/>
        <w:framePr w:hSpace="0" w:wrap="auto" w:vAnchor="margin" w:hAnchor="text" w:xAlign="left" w:yAlign="inline"/>
        <w:ind w:left="284" w:hanging="284"/>
        <w:contextualSpacing/>
        <w:jc w:val="both"/>
      </w:pPr>
      <w:r>
        <w:t>Fukui D, Nagano</w:t>
      </w:r>
      <w:r w:rsidRPr="00E86875">
        <w:t xml:space="preserve"> M</w:t>
      </w:r>
      <w:r>
        <w:t>, Nakamura</w:t>
      </w:r>
      <w:r w:rsidRPr="00E86875">
        <w:t xml:space="preserve"> R</w:t>
      </w:r>
      <w:r>
        <w:t>, Bando</w:t>
      </w:r>
      <w:r w:rsidRPr="00E86875">
        <w:t xml:space="preserve"> G</w:t>
      </w:r>
      <w:r>
        <w:t>, Nakata</w:t>
      </w:r>
      <w:r w:rsidRPr="00E86875">
        <w:t xml:space="preserve"> S, Kosuge M</w:t>
      </w:r>
      <w:r>
        <w:t>, Sakamoto H</w:t>
      </w:r>
      <w:r w:rsidRPr="00E86875">
        <w:t>, Matsui</w:t>
      </w:r>
      <w:r>
        <w:t xml:space="preserve"> M, Yanagawa Y, Takahashi Y (2013)</w:t>
      </w:r>
      <w:r w:rsidRPr="00E86875">
        <w:t xml:space="preserve"> The effects of frequent electroejaculation on the semen characteristics of a captive Siberian tiger (</w:t>
      </w:r>
      <w:r w:rsidRPr="00E86875">
        <w:rPr>
          <w:i/>
        </w:rPr>
        <w:t>Panthera tigris altaica</w:t>
      </w:r>
      <w:r w:rsidRPr="00E86875">
        <w:t xml:space="preserve">). </w:t>
      </w:r>
      <w:r w:rsidRPr="00E86875">
        <w:rPr>
          <w:i/>
        </w:rPr>
        <w:t>Journal of Reproduction and Development</w:t>
      </w:r>
      <w:r w:rsidRPr="00E86875">
        <w:t xml:space="preserve"> </w:t>
      </w:r>
      <w:r w:rsidRPr="00E86875">
        <w:rPr>
          <w:b/>
        </w:rPr>
        <w:t>59</w:t>
      </w:r>
      <w:r w:rsidRPr="00E86875">
        <w:t>, 491-495.</w:t>
      </w:r>
    </w:p>
    <w:p w14:paraId="2588C206" w14:textId="77777777" w:rsidR="00B67A6E" w:rsidRPr="00E86875" w:rsidRDefault="00B67A6E" w:rsidP="00B67A6E">
      <w:pPr>
        <w:pStyle w:val="EndNoteBibliography"/>
        <w:framePr w:hSpace="0" w:wrap="auto" w:vAnchor="margin" w:hAnchor="text" w:xAlign="left" w:yAlign="inline"/>
        <w:spacing w:after="0"/>
        <w:ind w:left="284" w:hanging="284"/>
        <w:contextualSpacing/>
        <w:jc w:val="both"/>
      </w:pPr>
    </w:p>
    <w:p w14:paraId="0A881C93" w14:textId="77777777" w:rsidR="00B67A6E" w:rsidRPr="00E86875" w:rsidRDefault="00B67A6E" w:rsidP="00B67A6E">
      <w:pPr>
        <w:pStyle w:val="EndNoteBibliography"/>
        <w:framePr w:hSpace="0" w:wrap="auto" w:vAnchor="margin" w:hAnchor="text" w:xAlign="left" w:yAlign="inline"/>
        <w:ind w:left="284" w:hanging="284"/>
        <w:contextualSpacing/>
        <w:jc w:val="both"/>
      </w:pPr>
      <w:r>
        <w:t>Gañán N, Gomendio M, Roldan E (</w:t>
      </w:r>
      <w:r w:rsidRPr="00E86875">
        <w:t>2009a</w:t>
      </w:r>
      <w:r>
        <w:t>)</w:t>
      </w:r>
      <w:r w:rsidRPr="00E86875">
        <w:t xml:space="preserve"> Effect of storage of domestic cat (</w:t>
      </w:r>
      <w:r w:rsidRPr="00E86875">
        <w:rPr>
          <w:i/>
        </w:rPr>
        <w:t>Felis catus</w:t>
      </w:r>
      <w:r w:rsidRPr="00E86875">
        <w:t xml:space="preserve">) epididymides at 5 C on sperm quality and cryopreservation. </w:t>
      </w:r>
      <w:r w:rsidRPr="00E86875">
        <w:rPr>
          <w:i/>
        </w:rPr>
        <w:t>Theriogenology</w:t>
      </w:r>
      <w:r w:rsidRPr="00E86875">
        <w:t xml:space="preserve"> </w:t>
      </w:r>
      <w:r w:rsidRPr="00E86875">
        <w:rPr>
          <w:b/>
        </w:rPr>
        <w:t>72</w:t>
      </w:r>
      <w:r w:rsidRPr="00E86875">
        <w:t>, 1268-1277.</w:t>
      </w:r>
    </w:p>
    <w:p w14:paraId="22BCF651" w14:textId="77777777" w:rsidR="00B67A6E" w:rsidRPr="00E86875" w:rsidRDefault="00B67A6E" w:rsidP="00B67A6E">
      <w:pPr>
        <w:pStyle w:val="EndNoteBibliography"/>
        <w:framePr w:hSpace="0" w:wrap="auto" w:vAnchor="margin" w:hAnchor="text" w:xAlign="left" w:yAlign="inline"/>
        <w:spacing w:after="0"/>
        <w:ind w:left="284" w:hanging="284"/>
        <w:contextualSpacing/>
        <w:jc w:val="both"/>
      </w:pPr>
    </w:p>
    <w:p w14:paraId="46423CC5" w14:textId="77777777" w:rsidR="00B67A6E" w:rsidRPr="00E86875" w:rsidRDefault="00B67A6E" w:rsidP="00B67A6E">
      <w:pPr>
        <w:pStyle w:val="EndNoteBibliography"/>
        <w:framePr w:hSpace="0" w:wrap="auto" w:vAnchor="margin" w:hAnchor="text" w:xAlign="left" w:yAlign="inline"/>
        <w:ind w:left="284" w:hanging="284"/>
        <w:contextualSpacing/>
        <w:jc w:val="both"/>
      </w:pPr>
      <w:r>
        <w:t>Gañán N, González R, Garde J</w:t>
      </w:r>
      <w:r w:rsidRPr="00E86875">
        <w:t>J</w:t>
      </w:r>
      <w:r>
        <w:t>, Martínez</w:t>
      </w:r>
      <w:r w:rsidRPr="00E86875">
        <w:t xml:space="preserve"> F, Vargas A, Gomendio M, Roldan</w:t>
      </w:r>
      <w:r>
        <w:t xml:space="preserve"> ER (2009b)</w:t>
      </w:r>
      <w:r w:rsidRPr="00E86875">
        <w:t xml:space="preserve"> Assessment of semen quality, sperm cryopreservation and heterologous IVF in the critically endangered Iberian lynx (</w:t>
      </w:r>
      <w:r w:rsidRPr="00E86875">
        <w:rPr>
          <w:i/>
        </w:rPr>
        <w:t>Lynx pardinus</w:t>
      </w:r>
      <w:r w:rsidRPr="00E86875">
        <w:t xml:space="preserve">). </w:t>
      </w:r>
      <w:r w:rsidRPr="00E86875">
        <w:rPr>
          <w:i/>
        </w:rPr>
        <w:t>Reproduction, Fertility and Development</w:t>
      </w:r>
      <w:r w:rsidRPr="00E86875">
        <w:t xml:space="preserve"> </w:t>
      </w:r>
      <w:r w:rsidRPr="00E86875">
        <w:rPr>
          <w:b/>
        </w:rPr>
        <w:t>21</w:t>
      </w:r>
      <w:r w:rsidRPr="00E86875">
        <w:t>, 848-859.</w:t>
      </w:r>
    </w:p>
    <w:p w14:paraId="76222602" w14:textId="77777777" w:rsidR="00B67A6E" w:rsidRPr="00E86875" w:rsidRDefault="00B67A6E" w:rsidP="00B67A6E">
      <w:pPr>
        <w:pStyle w:val="EndNoteBibliography"/>
        <w:framePr w:hSpace="0" w:wrap="auto" w:vAnchor="margin" w:hAnchor="text" w:xAlign="left" w:yAlign="inline"/>
        <w:spacing w:after="0"/>
        <w:ind w:left="284" w:hanging="284"/>
        <w:contextualSpacing/>
        <w:jc w:val="both"/>
      </w:pPr>
    </w:p>
    <w:p w14:paraId="17190FC4" w14:textId="77777777" w:rsidR="00B67A6E" w:rsidRPr="00E86875" w:rsidRDefault="00B67A6E" w:rsidP="00B67A6E">
      <w:pPr>
        <w:pStyle w:val="EndNoteBibliography"/>
        <w:framePr w:hSpace="0" w:wrap="auto" w:vAnchor="margin" w:hAnchor="text" w:xAlign="left" w:yAlign="inline"/>
        <w:ind w:left="284" w:hanging="284"/>
        <w:contextualSpacing/>
        <w:jc w:val="both"/>
      </w:pPr>
      <w:r>
        <w:t>Gañán</w:t>
      </w:r>
      <w:r w:rsidRPr="00E86875">
        <w:t xml:space="preserve"> N</w:t>
      </w:r>
      <w:r>
        <w:t>, González R, Sestelo A, Garde J</w:t>
      </w:r>
      <w:r w:rsidRPr="00E86875">
        <w:t>, Sánchez</w:t>
      </w:r>
      <w:r>
        <w:t xml:space="preserve"> I</w:t>
      </w:r>
      <w:r w:rsidRPr="00E86875">
        <w:t>, Aguilar</w:t>
      </w:r>
      <w:r>
        <w:t xml:space="preserve"> J, Gomendio M, Roldan</w:t>
      </w:r>
      <w:r w:rsidRPr="00E86875">
        <w:t xml:space="preserve"> E</w:t>
      </w:r>
      <w:r>
        <w:t xml:space="preserve"> (2009c)</w:t>
      </w:r>
      <w:r w:rsidRPr="00E86875">
        <w:t xml:space="preserve"> Male reproductive traits, semen cryopreservation, and heterologous </w:t>
      </w:r>
      <w:r w:rsidRPr="003D2FC7">
        <w:rPr>
          <w:i/>
        </w:rPr>
        <w:t>in vitro</w:t>
      </w:r>
      <w:r w:rsidRPr="00E86875">
        <w:t xml:space="preserve"> fertilization in the bobcat (</w:t>
      </w:r>
      <w:r w:rsidRPr="00E86875">
        <w:rPr>
          <w:i/>
        </w:rPr>
        <w:t>Lynx rufus</w:t>
      </w:r>
      <w:r w:rsidRPr="00E86875">
        <w:t xml:space="preserve">). </w:t>
      </w:r>
      <w:r w:rsidRPr="00E86875">
        <w:rPr>
          <w:i/>
        </w:rPr>
        <w:t>Theriogenology</w:t>
      </w:r>
      <w:r w:rsidRPr="00E86875">
        <w:t xml:space="preserve"> </w:t>
      </w:r>
      <w:r w:rsidRPr="00E86875">
        <w:rPr>
          <w:b/>
        </w:rPr>
        <w:t>72</w:t>
      </w:r>
      <w:r w:rsidRPr="00E86875">
        <w:t>, 341-352.</w:t>
      </w:r>
    </w:p>
    <w:p w14:paraId="377EA167" w14:textId="77777777" w:rsidR="00B67A6E" w:rsidRPr="00E86875" w:rsidRDefault="00B67A6E" w:rsidP="00B67A6E">
      <w:pPr>
        <w:pStyle w:val="EndNoteBibliography"/>
        <w:framePr w:hSpace="0" w:wrap="auto" w:vAnchor="margin" w:hAnchor="text" w:xAlign="left" w:yAlign="inline"/>
        <w:spacing w:after="0"/>
        <w:ind w:left="284" w:hanging="284"/>
        <w:contextualSpacing/>
        <w:jc w:val="both"/>
      </w:pPr>
    </w:p>
    <w:p w14:paraId="1002C609" w14:textId="77777777" w:rsidR="00B67A6E" w:rsidRPr="00E86875" w:rsidRDefault="00B67A6E" w:rsidP="00B67A6E">
      <w:pPr>
        <w:pStyle w:val="EndNoteBibliography"/>
        <w:framePr w:hSpace="0" w:wrap="auto" w:vAnchor="margin" w:hAnchor="text" w:xAlign="left" w:yAlign="inline"/>
        <w:ind w:left="284" w:hanging="284"/>
        <w:contextualSpacing/>
        <w:jc w:val="both"/>
      </w:pPr>
      <w:r>
        <w:t>Gañán N, Sestelo</w:t>
      </w:r>
      <w:r w:rsidRPr="00E86875">
        <w:t xml:space="preserve"> A</w:t>
      </w:r>
      <w:r>
        <w:t>, Garde</w:t>
      </w:r>
      <w:r w:rsidRPr="00E86875">
        <w:t xml:space="preserve"> JJ</w:t>
      </w:r>
      <w:r>
        <w:t xml:space="preserve">, Martínez </w:t>
      </w:r>
      <w:r w:rsidRPr="00E86875">
        <w:t>F</w:t>
      </w:r>
      <w:r>
        <w:t>, Vargas A, Sánchez I, Pérez-Aspa MJ, López-Bao JV, Palomares F, Gomendio M (2010)</w:t>
      </w:r>
      <w:r w:rsidRPr="00E86875">
        <w:t xml:space="preserve"> Reproductive traits in captive and free-ranging males of the critically endangered Iberian lynx (</w:t>
      </w:r>
      <w:r w:rsidRPr="00E86875">
        <w:rPr>
          <w:i/>
        </w:rPr>
        <w:t>Lynx pardinus</w:t>
      </w:r>
      <w:r w:rsidRPr="00E86875">
        <w:t xml:space="preserve">). </w:t>
      </w:r>
      <w:r w:rsidRPr="00E86875">
        <w:rPr>
          <w:i/>
        </w:rPr>
        <w:t>Reproduction</w:t>
      </w:r>
      <w:r w:rsidRPr="00E86875">
        <w:t xml:space="preserve"> </w:t>
      </w:r>
      <w:r w:rsidRPr="00E86875">
        <w:rPr>
          <w:b/>
        </w:rPr>
        <w:t>139</w:t>
      </w:r>
      <w:r w:rsidRPr="00E86875">
        <w:t>, 275-285.</w:t>
      </w:r>
    </w:p>
    <w:p w14:paraId="55740409" w14:textId="77777777" w:rsidR="00B67A6E" w:rsidRPr="00E86875" w:rsidRDefault="00B67A6E" w:rsidP="00B67A6E">
      <w:pPr>
        <w:pStyle w:val="EndNoteBibliography"/>
        <w:framePr w:hSpace="0" w:wrap="auto" w:vAnchor="margin" w:hAnchor="text" w:xAlign="left" w:yAlign="inline"/>
        <w:spacing w:after="0"/>
        <w:ind w:left="284" w:hanging="284"/>
        <w:contextualSpacing/>
        <w:jc w:val="both"/>
      </w:pPr>
    </w:p>
    <w:p w14:paraId="5ECBB305" w14:textId="77777777" w:rsidR="00B67A6E" w:rsidRPr="00E86875" w:rsidRDefault="00B67A6E" w:rsidP="00B67A6E">
      <w:pPr>
        <w:pStyle w:val="EndNoteBibliography"/>
        <w:framePr w:hSpace="0" w:wrap="auto" w:vAnchor="margin" w:hAnchor="text" w:xAlign="left" w:yAlign="inline"/>
        <w:ind w:left="284" w:hanging="284"/>
        <w:contextualSpacing/>
        <w:jc w:val="both"/>
      </w:pPr>
      <w:r>
        <w:t>Goodrowe K, Hay M (1993)</w:t>
      </w:r>
      <w:r w:rsidRPr="00E86875">
        <w:t xml:space="preserve"> Characteristics and zona binding ability of fresh and cooled domestic cat epididymal spermatozoa. </w:t>
      </w:r>
      <w:r w:rsidRPr="00E86875">
        <w:rPr>
          <w:i/>
        </w:rPr>
        <w:t>Theriogenology</w:t>
      </w:r>
      <w:r w:rsidRPr="00E86875">
        <w:t xml:space="preserve"> </w:t>
      </w:r>
      <w:r w:rsidRPr="00E86875">
        <w:rPr>
          <w:b/>
        </w:rPr>
        <w:t>40</w:t>
      </w:r>
      <w:r w:rsidRPr="00E86875">
        <w:t>, 967-975.</w:t>
      </w:r>
    </w:p>
    <w:p w14:paraId="479FBA48" w14:textId="77777777" w:rsidR="00B67A6E" w:rsidRPr="00E86875" w:rsidRDefault="00B67A6E" w:rsidP="00B67A6E">
      <w:pPr>
        <w:pStyle w:val="EndNoteBibliography"/>
        <w:framePr w:hSpace="0" w:wrap="auto" w:vAnchor="margin" w:hAnchor="text" w:xAlign="left" w:yAlign="inline"/>
        <w:spacing w:after="0"/>
        <w:ind w:left="284" w:hanging="284"/>
        <w:contextualSpacing/>
        <w:jc w:val="both"/>
      </w:pPr>
    </w:p>
    <w:p w14:paraId="55BA3279" w14:textId="77777777" w:rsidR="00B67A6E" w:rsidRPr="00E86875" w:rsidRDefault="00B67A6E" w:rsidP="00B67A6E">
      <w:pPr>
        <w:pStyle w:val="EndNoteBibliography"/>
        <w:framePr w:hSpace="0" w:wrap="auto" w:vAnchor="margin" w:hAnchor="text" w:xAlign="left" w:yAlign="inline"/>
        <w:ind w:left="284" w:hanging="284"/>
        <w:contextualSpacing/>
        <w:jc w:val="both"/>
      </w:pPr>
      <w:r>
        <w:lastRenderedPageBreak/>
        <w:t>Göritz F, Neubauer K</w:t>
      </w:r>
      <w:r w:rsidRPr="00E86875">
        <w:t>, Na</w:t>
      </w:r>
      <w:r>
        <w:t>idenko SV, Fickel J, Jewgenow K (2006)</w:t>
      </w:r>
      <w:r w:rsidRPr="00E86875">
        <w:t xml:space="preserve"> Investigations on reproductive physiology in the male Eurasian lynx (</w:t>
      </w:r>
      <w:r w:rsidRPr="00E86875">
        <w:rPr>
          <w:i/>
        </w:rPr>
        <w:t>Lynx lynx</w:t>
      </w:r>
      <w:r w:rsidRPr="00E86875">
        <w:t xml:space="preserve">). </w:t>
      </w:r>
      <w:r w:rsidRPr="00E86875">
        <w:rPr>
          <w:i/>
        </w:rPr>
        <w:t>Theriogenology</w:t>
      </w:r>
      <w:r w:rsidRPr="00E86875">
        <w:t xml:space="preserve"> </w:t>
      </w:r>
      <w:r w:rsidRPr="00E86875">
        <w:rPr>
          <w:b/>
        </w:rPr>
        <w:t>66</w:t>
      </w:r>
      <w:r w:rsidRPr="00E86875">
        <w:t>, 1751-1754.</w:t>
      </w:r>
    </w:p>
    <w:p w14:paraId="632F2F63" w14:textId="77777777" w:rsidR="00B67A6E" w:rsidRPr="00E86875" w:rsidRDefault="00B67A6E" w:rsidP="00B67A6E">
      <w:pPr>
        <w:pStyle w:val="EndNoteBibliography"/>
        <w:framePr w:hSpace="0" w:wrap="auto" w:vAnchor="margin" w:hAnchor="text" w:xAlign="left" w:yAlign="inline"/>
        <w:spacing w:after="0"/>
        <w:ind w:left="284" w:hanging="284"/>
        <w:contextualSpacing/>
        <w:jc w:val="both"/>
      </w:pPr>
    </w:p>
    <w:p w14:paraId="2439C43B" w14:textId="77777777" w:rsidR="00B67A6E" w:rsidRPr="00E86875" w:rsidRDefault="00B67A6E" w:rsidP="00B67A6E">
      <w:pPr>
        <w:pStyle w:val="EndNoteBibliography"/>
        <w:framePr w:hSpace="0" w:wrap="auto" w:vAnchor="margin" w:hAnchor="text" w:xAlign="left" w:yAlign="inline"/>
        <w:ind w:left="284" w:hanging="284"/>
        <w:contextualSpacing/>
        <w:jc w:val="both"/>
      </w:pPr>
      <w:r>
        <w:t>Gutiérrez-Reinoso MA, García-Herreros M (</w:t>
      </w:r>
      <w:r w:rsidRPr="00E86875">
        <w:t>2016</w:t>
      </w:r>
      <w:r>
        <w:t>)</w:t>
      </w:r>
      <w:r w:rsidRPr="00E86875">
        <w:t xml:space="preserve"> Normozoospermic versus teratozoospermic domestic cats: differential testicular volume, sperm morphometry, and subpopulation structure during epididymal maturation. </w:t>
      </w:r>
      <w:r w:rsidRPr="00E86875">
        <w:rPr>
          <w:i/>
        </w:rPr>
        <w:t>Asian Journal of Andrology</w:t>
      </w:r>
      <w:r w:rsidRPr="00E86875">
        <w:t xml:space="preserve"> </w:t>
      </w:r>
      <w:r w:rsidRPr="00E86875">
        <w:rPr>
          <w:b/>
        </w:rPr>
        <w:t>18</w:t>
      </w:r>
      <w:r w:rsidRPr="00E86875">
        <w:t>, 871.</w:t>
      </w:r>
    </w:p>
    <w:p w14:paraId="5729C80D" w14:textId="77777777" w:rsidR="00B67A6E" w:rsidRPr="00E86875" w:rsidRDefault="00B67A6E" w:rsidP="00B67A6E">
      <w:pPr>
        <w:pStyle w:val="EndNoteBibliography"/>
        <w:framePr w:hSpace="0" w:wrap="auto" w:vAnchor="margin" w:hAnchor="text" w:xAlign="left" w:yAlign="inline"/>
        <w:spacing w:after="0"/>
        <w:ind w:left="284" w:hanging="284"/>
        <w:contextualSpacing/>
        <w:jc w:val="both"/>
      </w:pPr>
    </w:p>
    <w:p w14:paraId="78EC7289" w14:textId="77777777" w:rsidR="00B67A6E" w:rsidRPr="00E86875" w:rsidRDefault="00B67A6E" w:rsidP="00B67A6E">
      <w:pPr>
        <w:pStyle w:val="EndNoteBibliography"/>
        <w:framePr w:hSpace="0" w:wrap="auto" w:vAnchor="margin" w:hAnchor="text" w:xAlign="left" w:yAlign="inline"/>
        <w:ind w:left="284" w:hanging="284"/>
        <w:contextualSpacing/>
        <w:jc w:val="both"/>
      </w:pPr>
      <w:r>
        <w:t>Herrick JR, Bond JB, Campbell M, Levens G, Moore T, Benson K, D’Agostino J</w:t>
      </w:r>
      <w:r w:rsidRPr="00E86875">
        <w:t>, West G,</w:t>
      </w:r>
      <w:r>
        <w:t xml:space="preserve"> Okeson DM</w:t>
      </w:r>
      <w:r w:rsidRPr="00E86875">
        <w:t>, Coke R, Portacio SC, Leiske K</w:t>
      </w:r>
      <w:r>
        <w:t>, Kreider C, Polumbo P</w:t>
      </w:r>
      <w:r w:rsidRPr="00E86875">
        <w:t>J, Swanson WF</w:t>
      </w:r>
      <w:r>
        <w:t xml:space="preserve"> (2010a)</w:t>
      </w:r>
      <w:r w:rsidRPr="00E86875">
        <w:t xml:space="preserve"> Fecal endocrine profiles and ejaculate traits in black-footed cats (</w:t>
      </w:r>
      <w:r w:rsidRPr="00E86875">
        <w:rPr>
          <w:i/>
        </w:rPr>
        <w:t>Felis nigripes</w:t>
      </w:r>
      <w:r w:rsidRPr="00E86875">
        <w:t>) and sand cats (</w:t>
      </w:r>
      <w:r w:rsidRPr="00E86875">
        <w:rPr>
          <w:i/>
        </w:rPr>
        <w:t>Felis margarita</w:t>
      </w:r>
      <w:r w:rsidRPr="00E86875">
        <w:t xml:space="preserve">). </w:t>
      </w:r>
      <w:r w:rsidRPr="00E86875">
        <w:rPr>
          <w:i/>
        </w:rPr>
        <w:t>General and Comparative Endocrinology</w:t>
      </w:r>
      <w:r w:rsidRPr="00E86875">
        <w:t xml:space="preserve"> </w:t>
      </w:r>
      <w:r w:rsidRPr="00E86875">
        <w:rPr>
          <w:b/>
        </w:rPr>
        <w:t>165</w:t>
      </w:r>
      <w:r w:rsidRPr="00E86875">
        <w:t>, 204-214.</w:t>
      </w:r>
    </w:p>
    <w:p w14:paraId="21F2ED7A" w14:textId="77777777" w:rsidR="00B67A6E" w:rsidRPr="00E86875" w:rsidRDefault="00B67A6E" w:rsidP="00B67A6E">
      <w:pPr>
        <w:pStyle w:val="EndNoteBibliography"/>
        <w:framePr w:hSpace="0" w:wrap="auto" w:vAnchor="margin" w:hAnchor="text" w:xAlign="left" w:yAlign="inline"/>
        <w:spacing w:after="0"/>
        <w:ind w:left="284" w:hanging="284"/>
        <w:contextualSpacing/>
        <w:jc w:val="both"/>
      </w:pPr>
    </w:p>
    <w:p w14:paraId="7F8D36F6" w14:textId="5C73CABC" w:rsidR="00B67A6E" w:rsidRPr="00E86875" w:rsidRDefault="00B67A6E" w:rsidP="00B67A6E">
      <w:pPr>
        <w:pStyle w:val="EndNoteBibliography"/>
        <w:framePr w:hSpace="0" w:wrap="auto" w:vAnchor="margin" w:hAnchor="text" w:xAlign="left" w:yAlign="inline"/>
        <w:ind w:left="284" w:hanging="284"/>
        <w:contextualSpacing/>
        <w:jc w:val="both"/>
      </w:pPr>
      <w:r>
        <w:t>Herrick JR, Campbell M, Levens G, Moore</w:t>
      </w:r>
      <w:r w:rsidRPr="00E86875">
        <w:t xml:space="preserve"> T</w:t>
      </w:r>
      <w:r>
        <w:t>, Benson K, D'Agostino J, West G</w:t>
      </w:r>
      <w:r w:rsidRPr="00E86875">
        <w:t>, Okeson DM, Coke R, Portacio</w:t>
      </w:r>
      <w:r>
        <w:t xml:space="preserve"> SC, Leiske K, Kreider</w:t>
      </w:r>
      <w:r w:rsidRPr="00E86875">
        <w:t xml:space="preserve"> C, Polumbo PJ</w:t>
      </w:r>
      <w:r>
        <w:t>, Swanson W</w:t>
      </w:r>
      <w:r w:rsidRPr="00E86875">
        <w:t>F</w:t>
      </w:r>
      <w:r>
        <w:t xml:space="preserve"> (</w:t>
      </w:r>
      <w:r w:rsidRPr="00E86875">
        <w:t>2010b</w:t>
      </w:r>
      <w:r>
        <w:t>)</w:t>
      </w:r>
      <w:r w:rsidRPr="00E86875">
        <w:t xml:space="preserve"> </w:t>
      </w:r>
      <w:r w:rsidRPr="00D64BC8">
        <w:rPr>
          <w:i/>
        </w:rPr>
        <w:t>In Vitro</w:t>
      </w:r>
      <w:r w:rsidR="003D6809">
        <w:t xml:space="preserve"> fertilization and sperm cryopreservation in the black-footed c</w:t>
      </w:r>
      <w:r w:rsidRPr="00E86875">
        <w:t>at (</w:t>
      </w:r>
      <w:r w:rsidRPr="00E86875">
        <w:rPr>
          <w:i/>
        </w:rPr>
        <w:t>Felis nigripes</w:t>
      </w:r>
      <w:r w:rsidR="003D6809">
        <w:t>) and sand c</w:t>
      </w:r>
      <w:r w:rsidRPr="00E86875">
        <w:t>at (</w:t>
      </w:r>
      <w:r w:rsidRPr="00E86875">
        <w:rPr>
          <w:i/>
        </w:rPr>
        <w:t>Felis margarita</w:t>
      </w:r>
      <w:r w:rsidRPr="00E86875">
        <w:t xml:space="preserve">). </w:t>
      </w:r>
      <w:r w:rsidRPr="00E86875">
        <w:rPr>
          <w:i/>
        </w:rPr>
        <w:t>Biology of Reproduction</w:t>
      </w:r>
      <w:r w:rsidRPr="00E86875">
        <w:t xml:space="preserve"> </w:t>
      </w:r>
      <w:r w:rsidRPr="00E86875">
        <w:rPr>
          <w:b/>
        </w:rPr>
        <w:t>82</w:t>
      </w:r>
      <w:r w:rsidRPr="00E86875">
        <w:t>, 552-562.</w:t>
      </w:r>
    </w:p>
    <w:p w14:paraId="67826CCE" w14:textId="77777777" w:rsidR="00B67A6E" w:rsidRPr="00E86875" w:rsidRDefault="00B67A6E" w:rsidP="00B67A6E">
      <w:pPr>
        <w:pStyle w:val="EndNoteBibliography"/>
        <w:framePr w:hSpace="0" w:wrap="auto" w:vAnchor="margin" w:hAnchor="text" w:xAlign="left" w:yAlign="inline"/>
        <w:spacing w:after="0"/>
        <w:ind w:left="284" w:hanging="284"/>
        <w:contextualSpacing/>
        <w:jc w:val="both"/>
      </w:pPr>
    </w:p>
    <w:p w14:paraId="11951B31" w14:textId="77777777" w:rsidR="00B67A6E" w:rsidRPr="00E86875" w:rsidRDefault="00B67A6E" w:rsidP="00B67A6E">
      <w:pPr>
        <w:pStyle w:val="EndNoteBibliography"/>
        <w:framePr w:hSpace="0" w:wrap="auto" w:vAnchor="margin" w:hAnchor="text" w:xAlign="left" w:yAlign="inline"/>
        <w:ind w:left="284" w:hanging="284"/>
        <w:contextualSpacing/>
        <w:jc w:val="both"/>
      </w:pPr>
      <w:r>
        <w:t>Howard</w:t>
      </w:r>
      <w:r w:rsidRPr="00E86875">
        <w:t xml:space="preserve"> J.</w:t>
      </w:r>
      <w:r>
        <w:t xml:space="preserve"> (1993)</w:t>
      </w:r>
      <w:r w:rsidRPr="00E86875">
        <w:t xml:space="preserve"> Semen collection and analysis in carnivores. </w:t>
      </w:r>
      <w:r w:rsidRPr="00E86875">
        <w:rPr>
          <w:i/>
        </w:rPr>
        <w:t>Zoo and Wildlife Medicine</w:t>
      </w:r>
      <w:r w:rsidRPr="00E86875">
        <w:t xml:space="preserve"> </w:t>
      </w:r>
      <w:r w:rsidRPr="00E86875">
        <w:rPr>
          <w:b/>
        </w:rPr>
        <w:t>3</w:t>
      </w:r>
      <w:r w:rsidRPr="00E86875">
        <w:t>, 390-398.</w:t>
      </w:r>
    </w:p>
    <w:p w14:paraId="2040E00C" w14:textId="77777777" w:rsidR="00B67A6E" w:rsidRPr="00E86875" w:rsidRDefault="00B67A6E" w:rsidP="00B67A6E">
      <w:pPr>
        <w:pStyle w:val="EndNoteBibliography"/>
        <w:framePr w:hSpace="0" w:wrap="auto" w:vAnchor="margin" w:hAnchor="text" w:xAlign="left" w:yAlign="inline"/>
        <w:spacing w:after="0"/>
        <w:ind w:left="284" w:hanging="284"/>
        <w:contextualSpacing/>
        <w:jc w:val="both"/>
      </w:pPr>
    </w:p>
    <w:p w14:paraId="73DFFD81" w14:textId="77777777" w:rsidR="00B67A6E" w:rsidRPr="00E86875" w:rsidRDefault="00B67A6E" w:rsidP="00B67A6E">
      <w:pPr>
        <w:pStyle w:val="EndNoteBibliography"/>
        <w:framePr w:hSpace="0" w:wrap="auto" w:vAnchor="margin" w:hAnchor="text" w:xAlign="left" w:yAlign="inline"/>
        <w:ind w:left="284" w:hanging="284"/>
        <w:contextualSpacing/>
        <w:jc w:val="both"/>
      </w:pPr>
      <w:r w:rsidRPr="00E86875">
        <w:t>Howard, J., Byers, A.P., Brown, J.L., Barrett, S.J., Evans, M.Z., Schwartz, R.J., Wildt, D.E., 1996. Successful ovulation induction and laparoscopic intrauterine artificial insemination in the clouded leopard (</w:t>
      </w:r>
      <w:r w:rsidRPr="00E86875">
        <w:rPr>
          <w:i/>
        </w:rPr>
        <w:t>Neofelis nebulosa</w:t>
      </w:r>
      <w:r w:rsidRPr="00E86875">
        <w:t xml:space="preserve">). </w:t>
      </w:r>
      <w:r w:rsidRPr="00E86875">
        <w:rPr>
          <w:i/>
        </w:rPr>
        <w:t>Zoo Biology</w:t>
      </w:r>
      <w:r w:rsidRPr="00E86875">
        <w:t xml:space="preserve"> </w:t>
      </w:r>
      <w:r w:rsidRPr="00E86875">
        <w:rPr>
          <w:b/>
        </w:rPr>
        <w:t>15</w:t>
      </w:r>
      <w:r w:rsidRPr="00E86875">
        <w:t>, 55-69.</w:t>
      </w:r>
    </w:p>
    <w:p w14:paraId="730D3333" w14:textId="77777777" w:rsidR="00B67A6E" w:rsidRPr="00E86875" w:rsidRDefault="00B67A6E" w:rsidP="00B67A6E">
      <w:pPr>
        <w:pStyle w:val="EndNoteBibliography"/>
        <w:framePr w:hSpace="0" w:wrap="auto" w:vAnchor="margin" w:hAnchor="text" w:xAlign="left" w:yAlign="inline"/>
        <w:spacing w:after="0"/>
        <w:ind w:left="284" w:hanging="284"/>
        <w:contextualSpacing/>
        <w:jc w:val="both"/>
      </w:pPr>
    </w:p>
    <w:p w14:paraId="5C721699" w14:textId="77777777" w:rsidR="00B67A6E" w:rsidRPr="00E86875" w:rsidRDefault="00B67A6E" w:rsidP="00B67A6E">
      <w:pPr>
        <w:pStyle w:val="EndNoteBibliography"/>
        <w:framePr w:hSpace="0" w:wrap="auto" w:vAnchor="margin" w:hAnchor="text" w:xAlign="left" w:yAlign="inline"/>
        <w:ind w:left="284" w:hanging="284"/>
        <w:contextualSpacing/>
        <w:jc w:val="both"/>
      </w:pPr>
      <w:r>
        <w:t>Howard J</w:t>
      </w:r>
      <w:r w:rsidRPr="00E86875">
        <w:t>, Donoghue</w:t>
      </w:r>
      <w:r>
        <w:t xml:space="preserve"> AM, Barone MA</w:t>
      </w:r>
      <w:r w:rsidRPr="00E86875">
        <w:t xml:space="preserve">, </w:t>
      </w:r>
      <w:r>
        <w:t>Goodrowe KL, Blumer ES, Snodgrass K, Starnes</w:t>
      </w:r>
      <w:r w:rsidRPr="00E86875">
        <w:t xml:space="preserve"> D, Tucker</w:t>
      </w:r>
      <w:r>
        <w:t xml:space="preserve"> M, Bush M, Wildt DE (1992)</w:t>
      </w:r>
      <w:r w:rsidRPr="00E86875">
        <w:t xml:space="preserve"> Successful induction of ovarian activity and laparoscopic intrauterine artificial insemination in the cheetah (</w:t>
      </w:r>
      <w:r w:rsidRPr="00E86875">
        <w:rPr>
          <w:i/>
        </w:rPr>
        <w:t>Acinonyx jubatus</w:t>
      </w:r>
      <w:r w:rsidRPr="00E86875">
        <w:t xml:space="preserve">). </w:t>
      </w:r>
      <w:r w:rsidRPr="00E86875">
        <w:rPr>
          <w:i/>
        </w:rPr>
        <w:t>Journal of Zoo and Wildlife Medicine</w:t>
      </w:r>
      <w:r w:rsidRPr="00E86875">
        <w:t xml:space="preserve">, </w:t>
      </w:r>
      <w:r w:rsidRPr="000E1CB8">
        <w:rPr>
          <w:b/>
        </w:rPr>
        <w:t>23</w:t>
      </w:r>
      <w:r>
        <w:t xml:space="preserve">, </w:t>
      </w:r>
      <w:r w:rsidRPr="00E86875">
        <w:t>288-300.</w:t>
      </w:r>
    </w:p>
    <w:p w14:paraId="1FD9DB27" w14:textId="77777777" w:rsidR="00B67A6E" w:rsidRPr="00E86875" w:rsidRDefault="00B67A6E" w:rsidP="00B67A6E">
      <w:pPr>
        <w:pStyle w:val="EndNoteBibliography"/>
        <w:framePr w:hSpace="0" w:wrap="auto" w:vAnchor="margin" w:hAnchor="text" w:xAlign="left" w:yAlign="inline"/>
        <w:spacing w:after="0"/>
        <w:ind w:left="284" w:hanging="284"/>
        <w:contextualSpacing/>
        <w:jc w:val="both"/>
      </w:pPr>
    </w:p>
    <w:p w14:paraId="03B92C68" w14:textId="77777777" w:rsidR="00B67A6E" w:rsidRPr="00E86875" w:rsidRDefault="00B67A6E" w:rsidP="00B67A6E">
      <w:pPr>
        <w:pStyle w:val="EndNoteBibliography"/>
        <w:framePr w:hSpace="0" w:wrap="auto" w:vAnchor="margin" w:hAnchor="text" w:xAlign="left" w:yAlign="inline"/>
        <w:ind w:left="284" w:hanging="284"/>
        <w:contextualSpacing/>
        <w:jc w:val="both"/>
      </w:pPr>
      <w:r>
        <w:t>Howard J, Wildt DE (</w:t>
      </w:r>
      <w:r w:rsidRPr="00E86875">
        <w:t>1990</w:t>
      </w:r>
      <w:r>
        <w:t>)</w:t>
      </w:r>
      <w:r w:rsidRPr="00E86875">
        <w:t xml:space="preserve"> Ejaculate</w:t>
      </w:r>
      <w:r w:rsidRPr="00E86875">
        <w:rPr>
          <w:rFonts w:ascii="Cambria Math" w:hAnsi="Cambria Math" w:cs="Cambria Math"/>
        </w:rPr>
        <w:t>‐</w:t>
      </w:r>
      <w:r w:rsidRPr="00E86875">
        <w:t>hormonal traits in the leopard cat (</w:t>
      </w:r>
      <w:r w:rsidRPr="00E86875">
        <w:rPr>
          <w:i/>
        </w:rPr>
        <w:t>Felis bengalensis</w:t>
      </w:r>
      <w:r w:rsidRPr="00E86875">
        <w:t xml:space="preserve">) and sperm function as measured by </w:t>
      </w:r>
      <w:r w:rsidRPr="00DB4760">
        <w:rPr>
          <w:i/>
        </w:rPr>
        <w:t>in vitro</w:t>
      </w:r>
      <w:r w:rsidRPr="00E86875">
        <w:t xml:space="preserve"> penetration of zona</w:t>
      </w:r>
      <w:r w:rsidRPr="00E86875">
        <w:rPr>
          <w:rFonts w:ascii="Cambria Math" w:hAnsi="Cambria Math" w:cs="Cambria Math"/>
        </w:rPr>
        <w:t>‐</w:t>
      </w:r>
      <w:r w:rsidRPr="00E86875">
        <w:t>free hamster ova and zona</w:t>
      </w:r>
      <w:r w:rsidRPr="00E86875">
        <w:rPr>
          <w:rFonts w:ascii="Cambria Math" w:hAnsi="Cambria Math" w:cs="Cambria Math"/>
        </w:rPr>
        <w:t>‐</w:t>
      </w:r>
      <w:r w:rsidRPr="00E86875">
        <w:t xml:space="preserve">intact domestic cat oocytes. </w:t>
      </w:r>
      <w:r w:rsidRPr="00E86875">
        <w:rPr>
          <w:i/>
        </w:rPr>
        <w:t>Molecular Reproduction and Development</w:t>
      </w:r>
      <w:r w:rsidRPr="00E86875">
        <w:t xml:space="preserve"> </w:t>
      </w:r>
      <w:r w:rsidRPr="00E86875">
        <w:rPr>
          <w:b/>
        </w:rPr>
        <w:t>26</w:t>
      </w:r>
      <w:r w:rsidRPr="00E86875">
        <w:t>, 163-174.</w:t>
      </w:r>
    </w:p>
    <w:p w14:paraId="71E93EF6" w14:textId="77777777" w:rsidR="00B67A6E" w:rsidRPr="00E86875" w:rsidRDefault="00B67A6E" w:rsidP="00B67A6E">
      <w:pPr>
        <w:pStyle w:val="EndNoteBibliography"/>
        <w:framePr w:hSpace="0" w:wrap="auto" w:vAnchor="margin" w:hAnchor="text" w:xAlign="left" w:yAlign="inline"/>
        <w:spacing w:after="0"/>
        <w:ind w:left="284" w:hanging="284"/>
        <w:contextualSpacing/>
        <w:jc w:val="both"/>
      </w:pPr>
    </w:p>
    <w:p w14:paraId="1C215184" w14:textId="67D8F11B" w:rsidR="00B67A6E" w:rsidRPr="00E86875" w:rsidRDefault="00B67A6E" w:rsidP="00B67A6E">
      <w:pPr>
        <w:pStyle w:val="EndNoteBibliography"/>
        <w:framePr w:hSpace="0" w:wrap="auto" w:vAnchor="margin" w:hAnchor="text" w:xAlign="left" w:yAlign="inline"/>
        <w:ind w:left="284" w:hanging="284"/>
        <w:contextualSpacing/>
        <w:jc w:val="both"/>
      </w:pPr>
      <w:r>
        <w:t>Howard JG, Brown JL, Bush</w:t>
      </w:r>
      <w:r w:rsidRPr="00E86875">
        <w:t xml:space="preserve"> M, Wildt DE</w:t>
      </w:r>
      <w:r>
        <w:t xml:space="preserve"> (1990)</w:t>
      </w:r>
      <w:r w:rsidRPr="00E86875">
        <w:t xml:space="preserve"> Teratospermic and normospermic domestic cats - ejac</w:t>
      </w:r>
      <w:r w:rsidR="00DB4760">
        <w:t xml:space="preserve">ulate traits, pituitary-gonadal </w:t>
      </w:r>
      <w:r w:rsidRPr="00E86875">
        <w:t xml:space="preserve">hormones, and improvement of spermatozoal motility and morphology after swim-up processing. </w:t>
      </w:r>
      <w:r w:rsidRPr="00E86875">
        <w:rPr>
          <w:i/>
        </w:rPr>
        <w:t>Journal of Andrology</w:t>
      </w:r>
      <w:r w:rsidRPr="00E86875">
        <w:t xml:space="preserve"> </w:t>
      </w:r>
      <w:r w:rsidRPr="00E86875">
        <w:rPr>
          <w:b/>
        </w:rPr>
        <w:t>11</w:t>
      </w:r>
      <w:r w:rsidRPr="00E86875">
        <w:t>, 204-215.</w:t>
      </w:r>
    </w:p>
    <w:p w14:paraId="4540E8E1" w14:textId="77777777" w:rsidR="00B67A6E" w:rsidRPr="00E86875" w:rsidRDefault="00B67A6E" w:rsidP="00B67A6E">
      <w:pPr>
        <w:pStyle w:val="EndNoteBibliography"/>
        <w:framePr w:hSpace="0" w:wrap="auto" w:vAnchor="margin" w:hAnchor="text" w:xAlign="left" w:yAlign="inline"/>
        <w:spacing w:after="0"/>
        <w:ind w:left="284" w:hanging="284"/>
        <w:contextualSpacing/>
        <w:jc w:val="both"/>
      </w:pPr>
    </w:p>
    <w:p w14:paraId="6632D4DB" w14:textId="77777777" w:rsidR="00B67A6E" w:rsidRPr="00E86875" w:rsidRDefault="00B67A6E" w:rsidP="00B67A6E">
      <w:pPr>
        <w:pStyle w:val="EndNoteBibliography"/>
        <w:framePr w:hSpace="0" w:wrap="auto" w:vAnchor="margin" w:hAnchor="text" w:xAlign="left" w:yAlign="inline"/>
        <w:ind w:left="284" w:hanging="284"/>
        <w:contextualSpacing/>
        <w:jc w:val="both"/>
      </w:pPr>
      <w:r>
        <w:t>Jayaprakash D, Patil</w:t>
      </w:r>
      <w:r w:rsidRPr="00E86875">
        <w:t xml:space="preserve"> S</w:t>
      </w:r>
      <w:r>
        <w:t>B, Kumar M</w:t>
      </w:r>
      <w:r w:rsidRPr="00E86875">
        <w:t>N, Majumdar K, Shivaji S</w:t>
      </w:r>
      <w:r>
        <w:t xml:space="preserve"> (2001)</w:t>
      </w:r>
      <w:r w:rsidRPr="00E86875">
        <w:t xml:space="preserve"> Semen characteristics of the captive Indian leopard, </w:t>
      </w:r>
      <w:r w:rsidRPr="00E86875">
        <w:rPr>
          <w:i/>
        </w:rPr>
        <w:t>Panthera pardus</w:t>
      </w:r>
      <w:r w:rsidRPr="00E86875">
        <w:t xml:space="preserve">. </w:t>
      </w:r>
      <w:r w:rsidRPr="00E86875">
        <w:rPr>
          <w:i/>
        </w:rPr>
        <w:t>Journal of Andrology</w:t>
      </w:r>
      <w:r w:rsidRPr="00E86875">
        <w:t xml:space="preserve"> </w:t>
      </w:r>
      <w:r w:rsidRPr="00E86875">
        <w:rPr>
          <w:b/>
        </w:rPr>
        <w:t>22</w:t>
      </w:r>
      <w:r w:rsidRPr="00E86875">
        <w:t>, 25-33.</w:t>
      </w:r>
    </w:p>
    <w:p w14:paraId="471CBC96" w14:textId="77777777" w:rsidR="00B67A6E" w:rsidRPr="00E86875" w:rsidRDefault="00B67A6E" w:rsidP="00B67A6E">
      <w:pPr>
        <w:pStyle w:val="EndNoteBibliography"/>
        <w:framePr w:hSpace="0" w:wrap="auto" w:vAnchor="margin" w:hAnchor="text" w:xAlign="left" w:yAlign="inline"/>
        <w:spacing w:after="0"/>
        <w:ind w:left="284" w:hanging="284"/>
        <w:contextualSpacing/>
        <w:jc w:val="both"/>
      </w:pPr>
    </w:p>
    <w:p w14:paraId="347B96F7" w14:textId="77777777" w:rsidR="00B67A6E" w:rsidRPr="00E86875" w:rsidRDefault="00B67A6E" w:rsidP="00B67A6E">
      <w:pPr>
        <w:pStyle w:val="EndNoteBibliography"/>
        <w:framePr w:hSpace="0" w:wrap="auto" w:vAnchor="margin" w:hAnchor="text" w:xAlign="left" w:yAlign="inline"/>
        <w:ind w:left="284" w:hanging="284"/>
        <w:contextualSpacing/>
        <w:jc w:val="both"/>
      </w:pPr>
      <w:r>
        <w:t>Jewgenow K, Goeritz</w:t>
      </w:r>
      <w:r w:rsidRPr="00E86875">
        <w:t xml:space="preserve"> F, Neub</w:t>
      </w:r>
      <w:r>
        <w:t>auer</w:t>
      </w:r>
      <w:r w:rsidRPr="00E86875">
        <w:t xml:space="preserve"> K</w:t>
      </w:r>
      <w:r>
        <w:t>, Fickel</w:t>
      </w:r>
      <w:r w:rsidRPr="00E86875">
        <w:t xml:space="preserve"> J, Naidenko SV</w:t>
      </w:r>
      <w:r>
        <w:t xml:space="preserve"> (</w:t>
      </w:r>
      <w:r w:rsidRPr="00E86875">
        <w:t>2006</w:t>
      </w:r>
      <w:r>
        <w:t>)</w:t>
      </w:r>
      <w:r w:rsidRPr="00E86875">
        <w:t xml:space="preserve"> Characterization of reproductive activity in captive male Eurasian lynx (</w:t>
      </w:r>
      <w:r w:rsidRPr="00E86875">
        <w:rPr>
          <w:i/>
        </w:rPr>
        <w:t>Lynx lynx</w:t>
      </w:r>
      <w:r w:rsidRPr="00E86875">
        <w:t xml:space="preserve">). </w:t>
      </w:r>
      <w:r w:rsidRPr="00E86875">
        <w:rPr>
          <w:i/>
        </w:rPr>
        <w:t>European Journal of Wildlife Research</w:t>
      </w:r>
      <w:r w:rsidRPr="00E86875">
        <w:t xml:space="preserve"> </w:t>
      </w:r>
      <w:r w:rsidRPr="00E86875">
        <w:rPr>
          <w:b/>
        </w:rPr>
        <w:t>52</w:t>
      </w:r>
      <w:r w:rsidRPr="00E86875">
        <w:t>, 34-38.</w:t>
      </w:r>
    </w:p>
    <w:p w14:paraId="045B5EB8" w14:textId="77777777" w:rsidR="00B67A6E" w:rsidRPr="00E86875" w:rsidRDefault="00B67A6E" w:rsidP="00B67A6E">
      <w:pPr>
        <w:pStyle w:val="EndNoteBibliography"/>
        <w:framePr w:hSpace="0" w:wrap="auto" w:vAnchor="margin" w:hAnchor="text" w:xAlign="left" w:yAlign="inline"/>
        <w:spacing w:after="0"/>
        <w:ind w:left="284" w:hanging="284"/>
        <w:contextualSpacing/>
        <w:jc w:val="both"/>
      </w:pPr>
    </w:p>
    <w:p w14:paraId="404D7C48" w14:textId="77777777" w:rsidR="00B67A6E" w:rsidRPr="00E86875" w:rsidRDefault="00B67A6E" w:rsidP="00B67A6E">
      <w:pPr>
        <w:pStyle w:val="EndNoteBibliography"/>
        <w:framePr w:hSpace="0" w:wrap="auto" w:vAnchor="margin" w:hAnchor="text" w:xAlign="left" w:yAlign="inline"/>
        <w:ind w:left="284" w:hanging="284"/>
        <w:contextualSpacing/>
        <w:jc w:val="both"/>
      </w:pPr>
      <w:r w:rsidRPr="00E86875">
        <w:t xml:space="preserve">Johnson, W.E., Eizirik, E., Pecon-Slattery, J., Murphy, W.J., Antunes, A., Teeling, E., O'Brien, S.J., 2006. The late Miocene radiation of modern Felidae: a genetic assessment. </w:t>
      </w:r>
      <w:r w:rsidRPr="00E86875">
        <w:rPr>
          <w:i/>
        </w:rPr>
        <w:t>Science</w:t>
      </w:r>
      <w:r w:rsidRPr="00E86875">
        <w:t xml:space="preserve"> </w:t>
      </w:r>
      <w:r w:rsidRPr="00E86875">
        <w:rPr>
          <w:b/>
        </w:rPr>
        <w:t>311</w:t>
      </w:r>
      <w:r w:rsidRPr="00E86875">
        <w:t>, 73-77.</w:t>
      </w:r>
    </w:p>
    <w:p w14:paraId="77A59BE9" w14:textId="77777777" w:rsidR="00B67A6E" w:rsidRPr="00E86875" w:rsidRDefault="00B67A6E" w:rsidP="00B67A6E">
      <w:pPr>
        <w:pStyle w:val="EndNoteBibliography"/>
        <w:framePr w:hSpace="0" w:wrap="auto" w:vAnchor="margin" w:hAnchor="text" w:xAlign="left" w:yAlign="inline"/>
        <w:spacing w:after="0"/>
        <w:ind w:left="284" w:hanging="284"/>
        <w:contextualSpacing/>
        <w:jc w:val="both"/>
      </w:pPr>
    </w:p>
    <w:p w14:paraId="275B3DF8" w14:textId="77777777" w:rsidR="00B67A6E" w:rsidRPr="00E86875" w:rsidRDefault="00B67A6E" w:rsidP="00B67A6E">
      <w:pPr>
        <w:pStyle w:val="EndNoteBibliography"/>
        <w:framePr w:hSpace="0" w:wrap="auto" w:vAnchor="margin" w:hAnchor="text" w:xAlign="left" w:yAlign="inline"/>
        <w:ind w:left="284" w:hanging="284"/>
        <w:contextualSpacing/>
        <w:jc w:val="both"/>
      </w:pPr>
      <w:r>
        <w:t>Johnston L, Armstrong D, Brown J (1994)</w:t>
      </w:r>
      <w:r w:rsidRPr="00E86875">
        <w:t xml:space="preserve"> Seasonal effects on seminal and endocrine traits in the captive snow leopard (</w:t>
      </w:r>
      <w:r w:rsidRPr="00E86875">
        <w:rPr>
          <w:i/>
        </w:rPr>
        <w:t>Panthera uncia</w:t>
      </w:r>
      <w:r w:rsidRPr="00E86875">
        <w:t xml:space="preserve">). </w:t>
      </w:r>
      <w:r w:rsidRPr="00E86875">
        <w:rPr>
          <w:i/>
        </w:rPr>
        <w:t>Journal of Reproduction and Fertility</w:t>
      </w:r>
      <w:r w:rsidRPr="00E86875">
        <w:t xml:space="preserve"> </w:t>
      </w:r>
      <w:r w:rsidRPr="00E86875">
        <w:rPr>
          <w:b/>
        </w:rPr>
        <w:t>102</w:t>
      </w:r>
      <w:r w:rsidRPr="00E86875">
        <w:t>, 229-236.</w:t>
      </w:r>
    </w:p>
    <w:p w14:paraId="72652463" w14:textId="77777777" w:rsidR="00B67A6E" w:rsidRPr="00E86875" w:rsidRDefault="00B67A6E" w:rsidP="00B67A6E">
      <w:pPr>
        <w:pStyle w:val="EndNoteBibliography"/>
        <w:framePr w:hSpace="0" w:wrap="auto" w:vAnchor="margin" w:hAnchor="text" w:xAlign="left" w:yAlign="inline"/>
        <w:spacing w:after="0"/>
        <w:ind w:left="284" w:hanging="284"/>
        <w:contextualSpacing/>
        <w:jc w:val="both"/>
      </w:pPr>
    </w:p>
    <w:p w14:paraId="2D31ED3E" w14:textId="3B3DA69B" w:rsidR="00B67A6E" w:rsidRPr="00E86875" w:rsidRDefault="00B67A6E" w:rsidP="00B67A6E">
      <w:pPr>
        <w:pStyle w:val="EndNoteBibliography"/>
        <w:framePr w:hSpace="0" w:wrap="auto" w:vAnchor="margin" w:hAnchor="text" w:xAlign="left" w:yAlign="inline"/>
        <w:ind w:left="284" w:hanging="284"/>
        <w:contextualSpacing/>
        <w:jc w:val="both"/>
      </w:pPr>
      <w:r>
        <w:t>Kheirkhah</w:t>
      </w:r>
      <w:r w:rsidRPr="00E86875">
        <w:t xml:space="preserve"> M, Mohammadsadegh</w:t>
      </w:r>
      <w:r>
        <w:t xml:space="preserve"> M, Moslemi</w:t>
      </w:r>
      <w:r w:rsidRPr="00E86875">
        <w:t xml:space="preserve"> H</w:t>
      </w:r>
      <w:r>
        <w:t xml:space="preserve"> (</w:t>
      </w:r>
      <w:r w:rsidRPr="00E86875">
        <w:t>2017</w:t>
      </w:r>
      <w:r>
        <w:t>)</w:t>
      </w:r>
      <w:r w:rsidR="00A63C74">
        <w:t xml:space="preserve"> Sperm evaluation of jungle c</w:t>
      </w:r>
      <w:r w:rsidRPr="00E86875">
        <w:t>at (</w:t>
      </w:r>
      <w:r w:rsidRPr="00E86875">
        <w:rPr>
          <w:i/>
        </w:rPr>
        <w:t>Felis chaus</w:t>
      </w:r>
      <w:r w:rsidRPr="00E86875">
        <w:t xml:space="preserve">) obtained by urethral catheterization (CT) after medetomidine administration. </w:t>
      </w:r>
      <w:r w:rsidRPr="00E86875">
        <w:rPr>
          <w:i/>
        </w:rPr>
        <w:t>Theriogenology</w:t>
      </w:r>
      <w:r w:rsidRPr="00E86875">
        <w:t xml:space="preserve"> </w:t>
      </w:r>
      <w:r w:rsidRPr="00E86875">
        <w:rPr>
          <w:b/>
        </w:rPr>
        <w:t>91</w:t>
      </w:r>
      <w:r w:rsidRPr="00E86875">
        <w:t>, 17-20.</w:t>
      </w:r>
    </w:p>
    <w:p w14:paraId="6F671FFD" w14:textId="77777777" w:rsidR="00B67A6E" w:rsidRPr="00E86875" w:rsidRDefault="00B67A6E" w:rsidP="00B67A6E">
      <w:pPr>
        <w:pStyle w:val="EndNoteBibliography"/>
        <w:framePr w:hSpace="0" w:wrap="auto" w:vAnchor="margin" w:hAnchor="text" w:xAlign="left" w:yAlign="inline"/>
        <w:spacing w:after="0"/>
        <w:ind w:left="284" w:hanging="284"/>
        <w:contextualSpacing/>
        <w:jc w:val="both"/>
      </w:pPr>
    </w:p>
    <w:p w14:paraId="62431D27" w14:textId="77777777" w:rsidR="00B67A6E" w:rsidRPr="00E86875" w:rsidRDefault="00B67A6E" w:rsidP="00B67A6E">
      <w:pPr>
        <w:pStyle w:val="EndNoteBibliography"/>
        <w:framePr w:hSpace="0" w:wrap="auto" w:vAnchor="margin" w:hAnchor="text" w:xAlign="left" w:yAlign="inline"/>
        <w:ind w:left="284" w:hanging="284"/>
        <w:contextualSpacing/>
        <w:jc w:val="both"/>
      </w:pPr>
      <w:r>
        <w:t>Koester</w:t>
      </w:r>
      <w:r w:rsidRPr="00E86875">
        <w:t xml:space="preserve"> DC</w:t>
      </w:r>
      <w:r>
        <w:t>, Freeman</w:t>
      </w:r>
      <w:r w:rsidRPr="00E86875">
        <w:t xml:space="preserve"> E</w:t>
      </w:r>
      <w:r>
        <w:t>W</w:t>
      </w:r>
      <w:r w:rsidRPr="00E86875">
        <w:t>, Wildt DE, Terrell KA, Franklin AD, Meeks K, Crosier AE</w:t>
      </w:r>
      <w:r>
        <w:t xml:space="preserve"> (2015)</w:t>
      </w:r>
      <w:r w:rsidRPr="00E86875">
        <w:t xml:space="preserve"> Group management influences reproductive function of the male cheetah (</w:t>
      </w:r>
      <w:r w:rsidRPr="00E86875">
        <w:rPr>
          <w:i/>
        </w:rPr>
        <w:t>Acinonyx jubatus</w:t>
      </w:r>
      <w:r w:rsidRPr="00E86875">
        <w:t xml:space="preserve">). </w:t>
      </w:r>
      <w:r w:rsidRPr="00E86875">
        <w:rPr>
          <w:i/>
        </w:rPr>
        <w:t>Reproduction, Fertility and Development</w:t>
      </w:r>
      <w:r>
        <w:rPr>
          <w:i/>
        </w:rPr>
        <w:t xml:space="preserve"> </w:t>
      </w:r>
      <w:r>
        <w:rPr>
          <w:b/>
        </w:rPr>
        <w:t>29</w:t>
      </w:r>
      <w:r>
        <w:t>, 496-508</w:t>
      </w:r>
      <w:r w:rsidRPr="00E86875">
        <w:t>.</w:t>
      </w:r>
    </w:p>
    <w:p w14:paraId="43C23EC1" w14:textId="77777777" w:rsidR="00B67A6E" w:rsidRPr="00E86875" w:rsidRDefault="00B67A6E" w:rsidP="00B67A6E">
      <w:pPr>
        <w:pStyle w:val="EndNoteBibliography"/>
        <w:framePr w:hSpace="0" w:wrap="auto" w:vAnchor="margin" w:hAnchor="text" w:xAlign="left" w:yAlign="inline"/>
        <w:spacing w:after="0"/>
        <w:ind w:left="284" w:hanging="284"/>
        <w:contextualSpacing/>
        <w:jc w:val="both"/>
      </w:pPr>
    </w:p>
    <w:p w14:paraId="0DEE46EF" w14:textId="63FFAACE" w:rsidR="00B67A6E" w:rsidRPr="00E86875" w:rsidRDefault="00B67A6E" w:rsidP="00B67A6E">
      <w:pPr>
        <w:pStyle w:val="EndNoteBibliography"/>
        <w:framePr w:hSpace="0" w:wrap="auto" w:vAnchor="margin" w:hAnchor="text" w:xAlign="left" w:yAlign="inline"/>
        <w:ind w:left="284" w:hanging="284"/>
        <w:contextualSpacing/>
        <w:jc w:val="both"/>
      </w:pPr>
      <w:r>
        <w:t>Kurniani Karja N</w:t>
      </w:r>
      <w:r w:rsidRPr="00E86875">
        <w:t>W</w:t>
      </w:r>
      <w:r>
        <w:t>, Fahrudin M, Agus Setiadi M, Tumbelaka</w:t>
      </w:r>
      <w:r w:rsidRPr="00E86875">
        <w:t xml:space="preserve"> L</w:t>
      </w:r>
      <w:r>
        <w:t>I, Sudarwati</w:t>
      </w:r>
      <w:r w:rsidRPr="00E86875">
        <w:t xml:space="preserve"> R, Hastuti YT</w:t>
      </w:r>
      <w:r>
        <w:t>, Mulia BH, Widianti</w:t>
      </w:r>
      <w:r w:rsidRPr="00E86875">
        <w:t xml:space="preserve"> A, Sultan K</w:t>
      </w:r>
      <w:r>
        <w:t>, Terazono T (2016)</w:t>
      </w:r>
      <w:r w:rsidR="00A63C74">
        <w:t xml:space="preserve"> Characteristics and fertility of Sumatran tiger spermatozoa cryopreserved with different s</w:t>
      </w:r>
      <w:r w:rsidRPr="00E86875">
        <w:t xml:space="preserve">ugars. </w:t>
      </w:r>
      <w:r w:rsidRPr="00E86875">
        <w:rPr>
          <w:i/>
        </w:rPr>
        <w:t>CryoLetters</w:t>
      </w:r>
      <w:r w:rsidRPr="00E86875">
        <w:t xml:space="preserve"> </w:t>
      </w:r>
      <w:r w:rsidRPr="00E86875">
        <w:rPr>
          <w:b/>
        </w:rPr>
        <w:t>37</w:t>
      </w:r>
      <w:r w:rsidRPr="00E86875">
        <w:t>, 264-271.</w:t>
      </w:r>
    </w:p>
    <w:p w14:paraId="092409FB" w14:textId="77777777" w:rsidR="00B67A6E" w:rsidRPr="00E86875" w:rsidRDefault="00B67A6E" w:rsidP="00B67A6E">
      <w:pPr>
        <w:pStyle w:val="EndNoteBibliography"/>
        <w:framePr w:hSpace="0" w:wrap="auto" w:vAnchor="margin" w:hAnchor="text" w:xAlign="left" w:yAlign="inline"/>
        <w:spacing w:after="0"/>
        <w:ind w:left="284" w:hanging="284"/>
        <w:contextualSpacing/>
        <w:jc w:val="both"/>
      </w:pPr>
    </w:p>
    <w:p w14:paraId="469F9CC7" w14:textId="705DE6F1" w:rsidR="00B67A6E" w:rsidRPr="00E86875" w:rsidRDefault="00B67A6E" w:rsidP="00B67A6E">
      <w:pPr>
        <w:pStyle w:val="EndNoteBibliography"/>
        <w:framePr w:hSpace="0" w:wrap="auto" w:vAnchor="margin" w:hAnchor="text" w:xAlign="left" w:yAlign="inline"/>
        <w:ind w:left="284" w:hanging="284"/>
        <w:contextualSpacing/>
        <w:jc w:val="both"/>
      </w:pPr>
      <w:r>
        <w:t>Lambo C</w:t>
      </w:r>
      <w:r w:rsidRPr="00E86875">
        <w:t>, Grahn R</w:t>
      </w:r>
      <w:r>
        <w:t>, Lyons L, Bateman H, Newsom J, Swanson W (</w:t>
      </w:r>
      <w:r w:rsidRPr="00E86875">
        <w:t>2012</w:t>
      </w:r>
      <w:r>
        <w:t>)</w:t>
      </w:r>
      <w:r w:rsidR="00A63C74">
        <w:t xml:space="preserve"> Comparative fertility of freshly collected vs frozen–thawed semen with l</w:t>
      </w:r>
      <w:r w:rsidRPr="00E86875">
        <w:t xml:space="preserve">aparoscopic </w:t>
      </w:r>
      <w:r w:rsidR="00A63C74">
        <w:t>oviductal artificial insemination in domestic c</w:t>
      </w:r>
      <w:r w:rsidRPr="00E86875">
        <w:t xml:space="preserve">ats. </w:t>
      </w:r>
      <w:r w:rsidRPr="00E86875">
        <w:rPr>
          <w:i/>
        </w:rPr>
        <w:t>Reproduction in Domestic Animals</w:t>
      </w:r>
      <w:r w:rsidRPr="00E86875">
        <w:t xml:space="preserve"> </w:t>
      </w:r>
      <w:r w:rsidRPr="00E86875">
        <w:rPr>
          <w:b/>
        </w:rPr>
        <w:t>47</w:t>
      </w:r>
      <w:r w:rsidRPr="00E86875">
        <w:t>, 284-288.</w:t>
      </w:r>
    </w:p>
    <w:p w14:paraId="744E59C7" w14:textId="77777777" w:rsidR="00B67A6E" w:rsidRPr="00E86875" w:rsidRDefault="00B67A6E" w:rsidP="00B67A6E">
      <w:pPr>
        <w:pStyle w:val="EndNoteBibliography"/>
        <w:framePr w:hSpace="0" w:wrap="auto" w:vAnchor="margin" w:hAnchor="text" w:xAlign="left" w:yAlign="inline"/>
        <w:spacing w:after="0"/>
        <w:ind w:left="284" w:hanging="284"/>
        <w:contextualSpacing/>
        <w:jc w:val="both"/>
      </w:pPr>
    </w:p>
    <w:p w14:paraId="7CD71F2D" w14:textId="77777777" w:rsidR="00B67A6E" w:rsidRPr="00E86875" w:rsidRDefault="00B67A6E" w:rsidP="00B67A6E">
      <w:pPr>
        <w:pStyle w:val="EndNoteBibliography"/>
        <w:framePr w:hSpace="0" w:wrap="auto" w:vAnchor="margin" w:hAnchor="text" w:xAlign="left" w:yAlign="inline"/>
        <w:ind w:left="284" w:hanging="284"/>
        <w:contextualSpacing/>
        <w:jc w:val="both"/>
      </w:pPr>
      <w:r>
        <w:t>Lindburg D, Durrant B, Millard S, Oosterhuis J (1993)</w:t>
      </w:r>
      <w:r w:rsidRPr="00E86875">
        <w:t xml:space="preserve"> Fertility assessment of cheetah males with poor quality semen. </w:t>
      </w:r>
      <w:r>
        <w:rPr>
          <w:i/>
        </w:rPr>
        <w:t>Zoo B</w:t>
      </w:r>
      <w:r w:rsidRPr="00E86875">
        <w:rPr>
          <w:i/>
        </w:rPr>
        <w:t>iology</w:t>
      </w:r>
      <w:r w:rsidRPr="00E86875">
        <w:t xml:space="preserve"> </w:t>
      </w:r>
      <w:r w:rsidRPr="00E86875">
        <w:rPr>
          <w:b/>
        </w:rPr>
        <w:t>12</w:t>
      </w:r>
      <w:r w:rsidRPr="00E86875">
        <w:t>, 97-103.</w:t>
      </w:r>
    </w:p>
    <w:p w14:paraId="63D3F329" w14:textId="77777777" w:rsidR="00B67A6E" w:rsidRPr="00E86875" w:rsidRDefault="00B67A6E" w:rsidP="00B67A6E">
      <w:pPr>
        <w:pStyle w:val="EndNoteBibliography"/>
        <w:framePr w:hSpace="0" w:wrap="auto" w:vAnchor="margin" w:hAnchor="text" w:xAlign="left" w:yAlign="inline"/>
        <w:spacing w:after="0"/>
        <w:ind w:left="284" w:hanging="284"/>
        <w:contextualSpacing/>
        <w:jc w:val="both"/>
      </w:pPr>
    </w:p>
    <w:p w14:paraId="552468CD" w14:textId="77777777" w:rsidR="00B67A6E" w:rsidRPr="00E86875" w:rsidRDefault="00B67A6E" w:rsidP="00B67A6E">
      <w:pPr>
        <w:pStyle w:val="EndNoteBibliography"/>
        <w:framePr w:hSpace="0" w:wrap="auto" w:vAnchor="margin" w:hAnchor="text" w:xAlign="left" w:yAlign="inline"/>
        <w:ind w:left="284" w:hanging="284"/>
        <w:contextualSpacing/>
        <w:jc w:val="both"/>
      </w:pPr>
      <w:r>
        <w:t>Long J</w:t>
      </w:r>
      <w:r w:rsidRPr="00E86875">
        <w:t>A, Wildt</w:t>
      </w:r>
      <w:r>
        <w:t xml:space="preserve"> DE, Wolfe BA, Critser J</w:t>
      </w:r>
      <w:r w:rsidRPr="00E86875">
        <w:t>K</w:t>
      </w:r>
      <w:r>
        <w:t>, DeRossi</w:t>
      </w:r>
      <w:r w:rsidRPr="00E86875">
        <w:t xml:space="preserve"> RV, Howard J</w:t>
      </w:r>
      <w:r>
        <w:t xml:space="preserve"> (1996)</w:t>
      </w:r>
      <w:r w:rsidRPr="00E86875">
        <w:t xml:space="preserve"> Sperm capacitation and the acrosome reaction are compromised in teratospermic domestic cats. </w:t>
      </w:r>
      <w:r w:rsidRPr="00E86875">
        <w:rPr>
          <w:i/>
        </w:rPr>
        <w:t>Biology of Reproduction</w:t>
      </w:r>
      <w:r w:rsidRPr="00E86875">
        <w:t xml:space="preserve"> </w:t>
      </w:r>
      <w:r w:rsidRPr="00E86875">
        <w:rPr>
          <w:b/>
        </w:rPr>
        <w:t>54</w:t>
      </w:r>
      <w:r w:rsidRPr="00E86875">
        <w:t>, 638-646.</w:t>
      </w:r>
    </w:p>
    <w:p w14:paraId="70D55271" w14:textId="77777777" w:rsidR="00B67A6E" w:rsidRPr="00E86875" w:rsidRDefault="00B67A6E" w:rsidP="00B67A6E">
      <w:pPr>
        <w:pStyle w:val="EndNoteBibliography"/>
        <w:framePr w:hSpace="0" w:wrap="auto" w:vAnchor="margin" w:hAnchor="text" w:xAlign="left" w:yAlign="inline"/>
        <w:spacing w:after="0"/>
        <w:ind w:left="284" w:hanging="284"/>
        <w:contextualSpacing/>
        <w:jc w:val="both"/>
      </w:pPr>
    </w:p>
    <w:p w14:paraId="42C8AE50" w14:textId="6316FA9F" w:rsidR="00B67A6E" w:rsidRPr="00E86875" w:rsidRDefault="00B67A6E" w:rsidP="00B67A6E">
      <w:pPr>
        <w:pStyle w:val="EndNoteBibliography"/>
        <w:framePr w:hSpace="0" w:wrap="auto" w:vAnchor="margin" w:hAnchor="text" w:xAlign="left" w:yAlign="inline"/>
        <w:ind w:left="284" w:hanging="284"/>
        <w:contextualSpacing/>
        <w:jc w:val="both"/>
      </w:pPr>
      <w:r>
        <w:t>Lueders I</w:t>
      </w:r>
      <w:r w:rsidRPr="00E86875">
        <w:t>, Ludwig C, Schroeder M, Mueller K, Zahmel J</w:t>
      </w:r>
      <w:r>
        <w:t>, Dehnhard M (2014)</w:t>
      </w:r>
      <w:r w:rsidRPr="00E86875">
        <w:t xml:space="preserve"> Successful nonsurgical artificial insemination</w:t>
      </w:r>
      <w:r w:rsidR="003D2FC7">
        <w:t xml:space="preserve"> and hormonal monitoring in an A</w:t>
      </w:r>
      <w:r w:rsidRPr="00E86875">
        <w:t>siatic golden cat (</w:t>
      </w:r>
      <w:r w:rsidRPr="00E86875">
        <w:rPr>
          <w:i/>
        </w:rPr>
        <w:t>Catopuma temmincki</w:t>
      </w:r>
      <w:r w:rsidRPr="00E86875">
        <w:t xml:space="preserve">). </w:t>
      </w:r>
      <w:r w:rsidRPr="00E86875">
        <w:rPr>
          <w:i/>
        </w:rPr>
        <w:t>Journal of Zoo and Wildlife Medicine</w:t>
      </w:r>
      <w:r w:rsidRPr="00E86875">
        <w:t xml:space="preserve"> </w:t>
      </w:r>
      <w:r w:rsidRPr="00E86875">
        <w:rPr>
          <w:b/>
        </w:rPr>
        <w:t>45</w:t>
      </w:r>
      <w:r w:rsidRPr="00E86875">
        <w:t>, 372-379.</w:t>
      </w:r>
    </w:p>
    <w:p w14:paraId="27D4173E" w14:textId="77777777" w:rsidR="00B67A6E" w:rsidRPr="00E86875" w:rsidRDefault="00B67A6E" w:rsidP="00B67A6E">
      <w:pPr>
        <w:pStyle w:val="EndNoteBibliography"/>
        <w:framePr w:hSpace="0" w:wrap="auto" w:vAnchor="margin" w:hAnchor="text" w:xAlign="left" w:yAlign="inline"/>
        <w:spacing w:after="0"/>
        <w:ind w:left="284" w:hanging="284"/>
        <w:contextualSpacing/>
        <w:jc w:val="both"/>
      </w:pPr>
    </w:p>
    <w:p w14:paraId="0E8C79BF" w14:textId="77777777" w:rsidR="00B67A6E" w:rsidRPr="00E86875" w:rsidRDefault="00B67A6E" w:rsidP="00B67A6E">
      <w:pPr>
        <w:pStyle w:val="EndNoteBibliography"/>
        <w:framePr w:hSpace="0" w:wrap="auto" w:vAnchor="margin" w:hAnchor="text" w:xAlign="left" w:yAlign="inline"/>
        <w:ind w:left="284" w:hanging="284"/>
        <w:contextualSpacing/>
        <w:jc w:val="both"/>
      </w:pPr>
      <w:r>
        <w:t>Lueders I, Luther I, Scheepers G</w:t>
      </w:r>
      <w:r w:rsidRPr="00E86875">
        <w:t>, van der Hors</w:t>
      </w:r>
      <w:r>
        <w:t>t G (2012)</w:t>
      </w:r>
      <w:r w:rsidRPr="00E86875">
        <w:t xml:space="preserve"> Improved semen collection method for wild felids: Urethral catheterization yields high sperm quality in African lions (</w:t>
      </w:r>
      <w:r w:rsidRPr="00E86875">
        <w:rPr>
          <w:i/>
        </w:rPr>
        <w:t>Panthera leo</w:t>
      </w:r>
      <w:r w:rsidRPr="00E86875">
        <w:t xml:space="preserve">). </w:t>
      </w:r>
      <w:r w:rsidRPr="00E86875">
        <w:rPr>
          <w:i/>
        </w:rPr>
        <w:t>Theriogenology</w:t>
      </w:r>
      <w:r w:rsidRPr="00E86875">
        <w:t xml:space="preserve"> </w:t>
      </w:r>
      <w:r w:rsidRPr="00E86875">
        <w:rPr>
          <w:b/>
        </w:rPr>
        <w:t>78</w:t>
      </w:r>
      <w:r w:rsidRPr="00E86875">
        <w:t>, 696-701.</w:t>
      </w:r>
    </w:p>
    <w:p w14:paraId="3E274E28" w14:textId="77777777" w:rsidR="00B67A6E" w:rsidRPr="00E86875" w:rsidRDefault="00B67A6E" w:rsidP="00B67A6E">
      <w:pPr>
        <w:pStyle w:val="EndNoteBibliography"/>
        <w:framePr w:hSpace="0" w:wrap="auto" w:vAnchor="margin" w:hAnchor="text" w:xAlign="left" w:yAlign="inline"/>
        <w:spacing w:after="0"/>
        <w:ind w:left="284" w:hanging="284"/>
        <w:contextualSpacing/>
        <w:jc w:val="both"/>
      </w:pPr>
    </w:p>
    <w:p w14:paraId="04EE3019" w14:textId="77777777" w:rsidR="00B67A6E" w:rsidRPr="00E86875" w:rsidRDefault="00B67A6E" w:rsidP="00B67A6E">
      <w:pPr>
        <w:pStyle w:val="EndNoteBibliography"/>
        <w:framePr w:hSpace="0" w:wrap="auto" w:vAnchor="margin" w:hAnchor="text" w:xAlign="left" w:yAlign="inline"/>
        <w:ind w:left="284" w:hanging="284"/>
        <w:contextualSpacing/>
        <w:jc w:val="both"/>
      </w:pPr>
      <w:r>
        <w:t>Luther I, Jakop U, Lueders I, Tordiffe A, Franz C, Schiller J</w:t>
      </w:r>
      <w:r w:rsidRPr="00E86875">
        <w:t>, Kotze</w:t>
      </w:r>
      <w:r>
        <w:t xml:space="preserve"> A, Müller K (2017)</w:t>
      </w:r>
      <w:r w:rsidRPr="00E86875">
        <w:t xml:space="preserve"> Semen cryopreservation and radical reduction capacity of seminal fluid in captive African lion (</w:t>
      </w:r>
      <w:r w:rsidRPr="00E86875">
        <w:rPr>
          <w:i/>
        </w:rPr>
        <w:t>Panthera leo</w:t>
      </w:r>
      <w:r w:rsidRPr="00E86875">
        <w:t xml:space="preserve">). </w:t>
      </w:r>
      <w:r w:rsidRPr="00E86875">
        <w:rPr>
          <w:i/>
        </w:rPr>
        <w:t>Theriogenology</w:t>
      </w:r>
      <w:r w:rsidRPr="00E86875">
        <w:t xml:space="preserve"> </w:t>
      </w:r>
      <w:r w:rsidRPr="00E86875">
        <w:rPr>
          <w:b/>
        </w:rPr>
        <w:t>89</w:t>
      </w:r>
      <w:r w:rsidRPr="00E86875">
        <w:t>, 295-304.</w:t>
      </w:r>
    </w:p>
    <w:p w14:paraId="40B7E136" w14:textId="77777777" w:rsidR="00B67A6E" w:rsidRPr="00E86875" w:rsidRDefault="00B67A6E" w:rsidP="00B67A6E">
      <w:pPr>
        <w:pStyle w:val="EndNoteBibliography"/>
        <w:framePr w:hSpace="0" w:wrap="auto" w:vAnchor="margin" w:hAnchor="text" w:xAlign="left" w:yAlign="inline"/>
        <w:spacing w:after="0"/>
        <w:ind w:left="284" w:hanging="284"/>
        <w:contextualSpacing/>
        <w:jc w:val="both"/>
      </w:pPr>
    </w:p>
    <w:p w14:paraId="69479BF2" w14:textId="5FE77648" w:rsidR="00B67A6E" w:rsidRPr="00E86875" w:rsidRDefault="00B67A6E" w:rsidP="00B67A6E">
      <w:pPr>
        <w:pStyle w:val="EndNoteBibliography"/>
        <w:framePr w:hSpace="0" w:wrap="auto" w:vAnchor="margin" w:hAnchor="text" w:xAlign="left" w:yAlign="inline"/>
        <w:ind w:left="284" w:hanging="284"/>
        <w:contextualSpacing/>
        <w:jc w:val="both"/>
      </w:pPr>
      <w:r>
        <w:t>Miller A</w:t>
      </w:r>
      <w:r w:rsidRPr="00E86875">
        <w:t>M, Roelke ME, Goodrowe KL, Howard</w:t>
      </w:r>
      <w:r>
        <w:t xml:space="preserve"> JG</w:t>
      </w:r>
      <w:r w:rsidRPr="00E86875">
        <w:t>, Wildt D</w:t>
      </w:r>
      <w:r>
        <w:t>E (</w:t>
      </w:r>
      <w:r w:rsidRPr="00E86875">
        <w:t>1990</w:t>
      </w:r>
      <w:r>
        <w:t>)</w:t>
      </w:r>
      <w:r w:rsidRPr="00E86875">
        <w:t xml:space="preserve"> Oocyte recovery, maturation and fertilization </w:t>
      </w:r>
      <w:r w:rsidRPr="00F11E52">
        <w:rPr>
          <w:i/>
        </w:rPr>
        <w:t>in</w:t>
      </w:r>
      <w:r w:rsidR="00F11E52" w:rsidRPr="00F11E52">
        <w:rPr>
          <w:i/>
        </w:rPr>
        <w:t xml:space="preserve"> </w:t>
      </w:r>
      <w:r w:rsidRPr="00F11E52">
        <w:rPr>
          <w:i/>
        </w:rPr>
        <w:t>vitro</w:t>
      </w:r>
      <w:r w:rsidRPr="00E86875">
        <w:t xml:space="preserve"> in the puma (</w:t>
      </w:r>
      <w:r>
        <w:rPr>
          <w:i/>
        </w:rPr>
        <w:t xml:space="preserve">Felis </w:t>
      </w:r>
      <w:r w:rsidRPr="00E86875">
        <w:rPr>
          <w:i/>
        </w:rPr>
        <w:t>concolor</w:t>
      </w:r>
      <w:r w:rsidRPr="00E86875">
        <w:t xml:space="preserve">). </w:t>
      </w:r>
      <w:r w:rsidRPr="00E86875">
        <w:rPr>
          <w:i/>
        </w:rPr>
        <w:t>Journal of Reproduction and Fertility</w:t>
      </w:r>
      <w:r w:rsidRPr="00E86875">
        <w:t xml:space="preserve"> </w:t>
      </w:r>
      <w:r w:rsidRPr="00E86875">
        <w:rPr>
          <w:b/>
        </w:rPr>
        <w:t>88</w:t>
      </w:r>
      <w:r w:rsidRPr="00E86875">
        <w:t>, 249-258.</w:t>
      </w:r>
    </w:p>
    <w:p w14:paraId="7B36901E" w14:textId="77777777" w:rsidR="00B67A6E" w:rsidRPr="00E86875" w:rsidRDefault="00B67A6E" w:rsidP="00B67A6E">
      <w:pPr>
        <w:pStyle w:val="EndNoteBibliography"/>
        <w:framePr w:hSpace="0" w:wrap="auto" w:vAnchor="margin" w:hAnchor="text" w:xAlign="left" w:yAlign="inline"/>
        <w:spacing w:after="0"/>
        <w:ind w:left="284" w:hanging="284"/>
        <w:contextualSpacing/>
        <w:jc w:val="both"/>
      </w:pPr>
    </w:p>
    <w:p w14:paraId="7743BCBE" w14:textId="709395A0" w:rsidR="00B67A6E" w:rsidRPr="00E86875" w:rsidRDefault="00B67A6E" w:rsidP="00B67A6E">
      <w:pPr>
        <w:pStyle w:val="EndNoteBibliography"/>
        <w:framePr w:hSpace="0" w:wrap="auto" w:vAnchor="margin" w:hAnchor="text" w:xAlign="left" w:yAlign="inline"/>
        <w:ind w:left="284" w:hanging="284"/>
        <w:contextualSpacing/>
        <w:jc w:val="both"/>
      </w:pPr>
      <w:r>
        <w:t>Morais</w:t>
      </w:r>
      <w:r w:rsidRPr="00E86875">
        <w:t xml:space="preserve"> RN</w:t>
      </w:r>
      <w:r>
        <w:t xml:space="preserve"> (2001)</w:t>
      </w:r>
      <w:r w:rsidRPr="00E86875">
        <w:t xml:space="preserve"> Re</w:t>
      </w:r>
      <w:r w:rsidR="00F11E52">
        <w:t xml:space="preserve">production in small felid males. In </w:t>
      </w:r>
      <w:r w:rsidR="00F11E52" w:rsidRPr="00E86875">
        <w:t>Fowler, M.E &amp; Cubas, Z.S (ed).</w:t>
      </w:r>
      <w:r w:rsidR="00F11E52">
        <w:t xml:space="preserve"> </w:t>
      </w:r>
      <w:r w:rsidRPr="00E86875">
        <w:rPr>
          <w:i/>
        </w:rPr>
        <w:t>Biology, Medicine and surgery of south american wild animals</w:t>
      </w:r>
      <w:r w:rsidR="00F11E52">
        <w:t>.</w:t>
      </w:r>
      <w:r w:rsidRPr="00E86875">
        <w:t xml:space="preserve"> </w:t>
      </w:r>
      <w:r w:rsidR="00F11E52" w:rsidRPr="00E86875">
        <w:t>pp.312-316.</w:t>
      </w:r>
      <w:r w:rsidRPr="00E86875">
        <w:t xml:space="preserve"> Ame</w:t>
      </w:r>
      <w:r w:rsidR="00F11E52">
        <w:t xml:space="preserve">s: Iowa State University Press, Iowa city, Iowa, USA. </w:t>
      </w:r>
    </w:p>
    <w:p w14:paraId="7CACA9CC" w14:textId="77777777" w:rsidR="00B67A6E" w:rsidRPr="00E86875" w:rsidRDefault="00B67A6E" w:rsidP="00B67A6E">
      <w:pPr>
        <w:pStyle w:val="EndNoteBibliography"/>
        <w:framePr w:hSpace="0" w:wrap="auto" w:vAnchor="margin" w:hAnchor="text" w:xAlign="left" w:yAlign="inline"/>
        <w:spacing w:after="0"/>
        <w:ind w:left="284" w:hanging="284"/>
        <w:contextualSpacing/>
        <w:jc w:val="both"/>
      </w:pPr>
    </w:p>
    <w:p w14:paraId="06FB0327" w14:textId="77777777" w:rsidR="00B67A6E" w:rsidRPr="00E86875" w:rsidRDefault="00B67A6E" w:rsidP="00B67A6E">
      <w:pPr>
        <w:pStyle w:val="EndNoteBibliography"/>
        <w:framePr w:hSpace="0" w:wrap="auto" w:vAnchor="margin" w:hAnchor="text" w:xAlign="left" w:yAlign="inline"/>
        <w:ind w:left="284" w:hanging="284"/>
        <w:contextualSpacing/>
        <w:jc w:val="both"/>
      </w:pPr>
      <w:r w:rsidRPr="00E86875">
        <w:t>Morais R</w:t>
      </w:r>
      <w:r>
        <w:t>N, Mucciolo RG, Gomes</w:t>
      </w:r>
      <w:r w:rsidRPr="00E86875">
        <w:t xml:space="preserve"> MLF, Lacerda</w:t>
      </w:r>
      <w:r>
        <w:t xml:space="preserve"> O, Moraes</w:t>
      </w:r>
      <w:r w:rsidRPr="00E86875">
        <w:t xml:space="preserve"> W, Moreira N, Graham L</w:t>
      </w:r>
      <w:r>
        <w:t xml:space="preserve">H, Swanson </w:t>
      </w:r>
      <w:r w:rsidRPr="00E86875">
        <w:t>W</w:t>
      </w:r>
      <w:r>
        <w:t>F, Brown JL (2002)</w:t>
      </w:r>
      <w:r w:rsidRPr="00E86875">
        <w:t xml:space="preserve"> Seasonal analysis of semen characteristics, serum testosterone and fecal androgens in the ocelot (</w:t>
      </w:r>
      <w:r w:rsidRPr="00E86875">
        <w:rPr>
          <w:i/>
        </w:rPr>
        <w:t>Leopardus pardalis</w:t>
      </w:r>
      <w:r w:rsidRPr="00E86875">
        <w:t>), margay (</w:t>
      </w:r>
      <w:r w:rsidRPr="00E86875">
        <w:rPr>
          <w:i/>
        </w:rPr>
        <w:t>L-wiedii</w:t>
      </w:r>
      <w:r w:rsidRPr="00E86875">
        <w:t>) and tigrina (</w:t>
      </w:r>
      <w:r w:rsidRPr="00E86875">
        <w:rPr>
          <w:i/>
        </w:rPr>
        <w:t>L-tigrinus</w:t>
      </w:r>
      <w:r w:rsidRPr="00E86875">
        <w:t xml:space="preserve">). </w:t>
      </w:r>
      <w:r w:rsidRPr="00E86875">
        <w:rPr>
          <w:i/>
        </w:rPr>
        <w:t>Theriogenology</w:t>
      </w:r>
      <w:r w:rsidRPr="00E86875">
        <w:t xml:space="preserve"> </w:t>
      </w:r>
      <w:r w:rsidRPr="00E86875">
        <w:rPr>
          <w:b/>
        </w:rPr>
        <w:t>57</w:t>
      </w:r>
      <w:r w:rsidRPr="00E86875">
        <w:t>, 2027-2041.</w:t>
      </w:r>
    </w:p>
    <w:p w14:paraId="66B4B560" w14:textId="77777777" w:rsidR="00B67A6E" w:rsidRPr="00E86875" w:rsidRDefault="00B67A6E" w:rsidP="00B67A6E">
      <w:pPr>
        <w:pStyle w:val="EndNoteBibliography"/>
        <w:framePr w:hSpace="0" w:wrap="auto" w:vAnchor="margin" w:hAnchor="text" w:xAlign="left" w:yAlign="inline"/>
        <w:spacing w:after="0"/>
        <w:ind w:left="284" w:hanging="284"/>
        <w:contextualSpacing/>
        <w:jc w:val="both"/>
      </w:pPr>
    </w:p>
    <w:p w14:paraId="3D9F0548" w14:textId="77777777" w:rsidR="00B67A6E" w:rsidRPr="00E86875" w:rsidRDefault="00B67A6E" w:rsidP="00B67A6E">
      <w:pPr>
        <w:pStyle w:val="EndNoteBibliography"/>
        <w:framePr w:hSpace="0" w:wrap="auto" w:vAnchor="margin" w:hAnchor="text" w:xAlign="left" w:yAlign="inline"/>
        <w:ind w:left="284" w:hanging="284"/>
        <w:contextualSpacing/>
        <w:jc w:val="both"/>
      </w:pPr>
      <w:r>
        <w:t>Morato RG, Conforti VA, Azevedo FC, Jacomo A</w:t>
      </w:r>
      <w:r w:rsidRPr="00E86875">
        <w:t>TA, Silveira L</w:t>
      </w:r>
      <w:r>
        <w:t>, Sana D, Nunes ALV, Guimaraes M</w:t>
      </w:r>
      <w:r w:rsidRPr="00E86875">
        <w:t>, B</w:t>
      </w:r>
      <w:r>
        <w:t>arnabe RC (</w:t>
      </w:r>
      <w:r w:rsidRPr="00E86875">
        <w:t>2001</w:t>
      </w:r>
      <w:r>
        <w:t>)</w:t>
      </w:r>
      <w:r w:rsidRPr="00E86875">
        <w:t xml:space="preserve"> Comparative analyses of semen and endocrine characteristics of free-living versus captive jaguars (</w:t>
      </w:r>
      <w:r w:rsidRPr="00E86875">
        <w:rPr>
          <w:i/>
        </w:rPr>
        <w:t>Panthera onca</w:t>
      </w:r>
      <w:r w:rsidRPr="00E86875">
        <w:t xml:space="preserve">). </w:t>
      </w:r>
      <w:r w:rsidRPr="00E86875">
        <w:rPr>
          <w:i/>
        </w:rPr>
        <w:t>Reproduction</w:t>
      </w:r>
      <w:r w:rsidRPr="00E86875">
        <w:t xml:space="preserve"> </w:t>
      </w:r>
      <w:r w:rsidRPr="00E86875">
        <w:rPr>
          <w:b/>
        </w:rPr>
        <w:t>122</w:t>
      </w:r>
      <w:r w:rsidRPr="00E86875">
        <w:t>, 745-751.</w:t>
      </w:r>
    </w:p>
    <w:p w14:paraId="189A7A18" w14:textId="77777777" w:rsidR="00B67A6E" w:rsidRPr="00E86875" w:rsidRDefault="00B67A6E" w:rsidP="00B67A6E">
      <w:pPr>
        <w:pStyle w:val="EndNoteBibliography"/>
        <w:framePr w:hSpace="0" w:wrap="auto" w:vAnchor="margin" w:hAnchor="text" w:xAlign="left" w:yAlign="inline"/>
        <w:spacing w:after="0"/>
        <w:ind w:left="284" w:hanging="284"/>
        <w:contextualSpacing/>
        <w:jc w:val="both"/>
      </w:pPr>
    </w:p>
    <w:p w14:paraId="794AA383" w14:textId="77777777" w:rsidR="00B67A6E" w:rsidRPr="00E86875" w:rsidRDefault="00B67A6E" w:rsidP="00B67A6E">
      <w:pPr>
        <w:pStyle w:val="EndNoteBibliography"/>
        <w:framePr w:hSpace="0" w:wrap="auto" w:vAnchor="margin" w:hAnchor="text" w:xAlign="left" w:yAlign="inline"/>
        <w:ind w:left="284" w:hanging="284"/>
        <w:contextualSpacing/>
        <w:jc w:val="both"/>
      </w:pPr>
      <w:r>
        <w:t>Morato RG, Guimarães MABd</w:t>
      </w:r>
      <w:r w:rsidRPr="00E86875">
        <w:t>V</w:t>
      </w:r>
      <w:r>
        <w:t>, Ferreira</w:t>
      </w:r>
      <w:r w:rsidRPr="00E86875">
        <w:t xml:space="preserve"> F</w:t>
      </w:r>
      <w:r>
        <w:t>, Verreschi</w:t>
      </w:r>
      <w:r w:rsidRPr="00E86875">
        <w:t xml:space="preserve"> IT</w:t>
      </w:r>
      <w:r>
        <w:t>dN, Barnabe</w:t>
      </w:r>
      <w:r w:rsidRPr="00E86875">
        <w:t xml:space="preserve"> RC</w:t>
      </w:r>
      <w:r>
        <w:t xml:space="preserve"> (</w:t>
      </w:r>
      <w:r w:rsidRPr="00E86875">
        <w:t>1999</w:t>
      </w:r>
      <w:r>
        <w:t>)</w:t>
      </w:r>
      <w:r w:rsidRPr="00E86875">
        <w:t xml:space="preserve"> Reproductive characteristics of captive male jaguars (</w:t>
      </w:r>
      <w:r w:rsidRPr="00E86875">
        <w:rPr>
          <w:i/>
        </w:rPr>
        <w:t>Panthera onca</w:t>
      </w:r>
      <w:r w:rsidRPr="00E86875">
        <w:t xml:space="preserve">). </w:t>
      </w:r>
      <w:r w:rsidRPr="00E86875">
        <w:rPr>
          <w:i/>
        </w:rPr>
        <w:t>Brazilian Journal of Veterinary Research and Animal Science</w:t>
      </w:r>
      <w:r w:rsidRPr="00E86875">
        <w:t xml:space="preserve"> </w:t>
      </w:r>
      <w:r w:rsidRPr="00E86875">
        <w:rPr>
          <w:b/>
        </w:rPr>
        <w:t>36</w:t>
      </w:r>
      <w:r w:rsidRPr="00E86875">
        <w:t>, 00-00.</w:t>
      </w:r>
    </w:p>
    <w:p w14:paraId="3F6FCCA7" w14:textId="77777777" w:rsidR="00B67A6E" w:rsidRPr="00E86875" w:rsidRDefault="00B67A6E" w:rsidP="00B67A6E">
      <w:pPr>
        <w:pStyle w:val="EndNoteBibliography"/>
        <w:framePr w:hSpace="0" w:wrap="auto" w:vAnchor="margin" w:hAnchor="text" w:xAlign="left" w:yAlign="inline"/>
        <w:spacing w:after="0"/>
        <w:ind w:left="284" w:hanging="284"/>
        <w:contextualSpacing/>
        <w:jc w:val="both"/>
      </w:pPr>
    </w:p>
    <w:p w14:paraId="3F0B0A72" w14:textId="77777777" w:rsidR="00B67A6E" w:rsidRPr="00E86875" w:rsidRDefault="00B67A6E" w:rsidP="00B67A6E">
      <w:pPr>
        <w:pStyle w:val="EndNoteBibliography"/>
        <w:framePr w:hSpace="0" w:wrap="auto" w:vAnchor="margin" w:hAnchor="text" w:xAlign="left" w:yAlign="inline"/>
        <w:ind w:left="284" w:hanging="284"/>
        <w:contextualSpacing/>
        <w:jc w:val="both"/>
      </w:pPr>
      <w:r>
        <w:t>Morato</w:t>
      </w:r>
      <w:r w:rsidRPr="00E86875">
        <w:t xml:space="preserve"> R</w:t>
      </w:r>
      <w:r>
        <w:t>G, Guimarães M</w:t>
      </w:r>
      <w:r w:rsidRPr="00E86875">
        <w:t>A</w:t>
      </w:r>
      <w:r>
        <w:t>dBV, Veloso NAL, Carciofi AC, Ferreira F</w:t>
      </w:r>
      <w:r w:rsidRPr="00E86875">
        <w:t>, Barnabe V</w:t>
      </w:r>
      <w:r>
        <w:t>H, Barnabe RC (</w:t>
      </w:r>
      <w:r w:rsidRPr="00E86875">
        <w:t>1998</w:t>
      </w:r>
      <w:r>
        <w:t>)</w:t>
      </w:r>
      <w:r w:rsidRPr="00E86875">
        <w:t xml:space="preserve"> Semen collection and evaluation in the jaguar (</w:t>
      </w:r>
      <w:r w:rsidRPr="00E86875">
        <w:rPr>
          <w:i/>
        </w:rPr>
        <w:t>Panthera onca</w:t>
      </w:r>
      <w:r w:rsidRPr="00E86875">
        <w:t xml:space="preserve">). </w:t>
      </w:r>
      <w:r w:rsidRPr="00E86875">
        <w:rPr>
          <w:i/>
        </w:rPr>
        <w:t>Brazilian Journal of Veterinary Research and Animal Science</w:t>
      </w:r>
      <w:r w:rsidRPr="00E86875">
        <w:t xml:space="preserve"> </w:t>
      </w:r>
      <w:r w:rsidRPr="00E86875">
        <w:rPr>
          <w:b/>
        </w:rPr>
        <w:t>35</w:t>
      </w:r>
      <w:r w:rsidRPr="00E86875">
        <w:t xml:space="preserve">, </w:t>
      </w:r>
      <w:r>
        <w:t>178</w:t>
      </w:r>
      <w:r w:rsidRPr="00E86875">
        <w:t>-</w:t>
      </w:r>
      <w:r>
        <w:t>181</w:t>
      </w:r>
      <w:r w:rsidRPr="00E86875">
        <w:t>.</w:t>
      </w:r>
    </w:p>
    <w:p w14:paraId="259C80D9" w14:textId="77777777" w:rsidR="00B67A6E" w:rsidRPr="00E86875" w:rsidRDefault="00B67A6E" w:rsidP="00B67A6E">
      <w:pPr>
        <w:pStyle w:val="EndNoteBibliography"/>
        <w:framePr w:hSpace="0" w:wrap="auto" w:vAnchor="margin" w:hAnchor="text" w:xAlign="left" w:yAlign="inline"/>
        <w:spacing w:after="0"/>
        <w:ind w:left="284" w:hanging="284"/>
        <w:contextualSpacing/>
        <w:jc w:val="both"/>
      </w:pPr>
    </w:p>
    <w:p w14:paraId="0007B89D" w14:textId="77777777" w:rsidR="00B67A6E" w:rsidRPr="00E86875" w:rsidRDefault="00B67A6E" w:rsidP="00B67A6E">
      <w:pPr>
        <w:pStyle w:val="EndNoteBibliography"/>
        <w:framePr w:hSpace="0" w:wrap="auto" w:vAnchor="margin" w:hAnchor="text" w:xAlign="left" w:yAlign="inline"/>
        <w:ind w:left="284" w:hanging="284"/>
        <w:contextualSpacing/>
        <w:jc w:val="both"/>
      </w:pPr>
      <w:r>
        <w:t>Morato RG, Verreschi I</w:t>
      </w:r>
      <w:r w:rsidRPr="00E86875">
        <w:t>T, Guimarães</w:t>
      </w:r>
      <w:r>
        <w:t xml:space="preserve"> M</w:t>
      </w:r>
      <w:r w:rsidRPr="00E86875">
        <w:t>A, Cassaro K, Pessuti C, Barnabe RC</w:t>
      </w:r>
      <w:r>
        <w:t xml:space="preserve"> (2004)</w:t>
      </w:r>
      <w:r w:rsidRPr="00E86875">
        <w:t xml:space="preserve"> Seasonal variation in the endocrine–testicular function of captive jaguars (</w:t>
      </w:r>
      <w:r w:rsidRPr="00E86875">
        <w:rPr>
          <w:i/>
        </w:rPr>
        <w:t>Panthera onca</w:t>
      </w:r>
      <w:r w:rsidRPr="00E86875">
        <w:t xml:space="preserve">). </w:t>
      </w:r>
      <w:r w:rsidRPr="00E86875">
        <w:rPr>
          <w:i/>
        </w:rPr>
        <w:t>Theriogenology</w:t>
      </w:r>
      <w:r w:rsidRPr="00E86875">
        <w:t xml:space="preserve"> </w:t>
      </w:r>
      <w:r w:rsidRPr="00E86875">
        <w:rPr>
          <w:b/>
        </w:rPr>
        <w:t>61</w:t>
      </w:r>
      <w:r w:rsidRPr="00E86875">
        <w:t>, 1273-1281.</w:t>
      </w:r>
    </w:p>
    <w:p w14:paraId="4341FFDB" w14:textId="77777777" w:rsidR="00B67A6E" w:rsidRPr="00E86875" w:rsidRDefault="00B67A6E" w:rsidP="00B67A6E">
      <w:pPr>
        <w:pStyle w:val="EndNoteBibliography"/>
        <w:framePr w:hSpace="0" w:wrap="auto" w:vAnchor="margin" w:hAnchor="text" w:xAlign="left" w:yAlign="inline"/>
        <w:spacing w:after="0"/>
        <w:ind w:left="284" w:hanging="284"/>
        <w:contextualSpacing/>
        <w:jc w:val="both"/>
      </w:pPr>
    </w:p>
    <w:p w14:paraId="56013D77" w14:textId="46B0FC4A" w:rsidR="00B67A6E" w:rsidRPr="00E86875" w:rsidRDefault="00B67A6E" w:rsidP="00B67A6E">
      <w:pPr>
        <w:pStyle w:val="EndNoteBibliography"/>
        <w:framePr w:hSpace="0" w:wrap="auto" w:vAnchor="margin" w:hAnchor="text" w:xAlign="left" w:yAlign="inline"/>
        <w:ind w:left="284" w:hanging="284"/>
        <w:contextualSpacing/>
        <w:jc w:val="both"/>
      </w:pPr>
      <w:r>
        <w:t>Müller G</w:t>
      </w:r>
      <w:r w:rsidRPr="00E86875">
        <w:t>, Martino-Andrade</w:t>
      </w:r>
      <w:r>
        <w:t xml:space="preserve"> A, Santos</w:t>
      </w:r>
      <w:r w:rsidRPr="00E86875">
        <w:t xml:space="preserve"> A, Reghelin A</w:t>
      </w:r>
      <w:r>
        <w:t>, Garcia</w:t>
      </w:r>
      <w:r w:rsidRPr="00E86875">
        <w:t xml:space="preserve"> D</w:t>
      </w:r>
      <w:r>
        <w:t>, Sant'Ana</w:t>
      </w:r>
      <w:r w:rsidRPr="00E86875">
        <w:t xml:space="preserve"> G</w:t>
      </w:r>
      <w:r>
        <w:t>, Spercoski</w:t>
      </w:r>
      <w:r w:rsidRPr="00E86875">
        <w:t xml:space="preserve"> K, Meyer K, Torres S</w:t>
      </w:r>
      <w:r>
        <w:t>, Júnior VS (2012)</w:t>
      </w:r>
      <w:r w:rsidR="004D1C74">
        <w:t xml:space="preserve"> Testicular testosterone: e</w:t>
      </w:r>
      <w:r w:rsidRPr="00E86875">
        <w:t xml:space="preserve">stradiol ratio in domestic cats and its relationship to spermatogenesis and epididymal sperm morphology. </w:t>
      </w:r>
      <w:r w:rsidRPr="00E86875">
        <w:rPr>
          <w:i/>
        </w:rPr>
        <w:t>Theriogenology</w:t>
      </w:r>
      <w:r w:rsidRPr="00E86875">
        <w:t xml:space="preserve"> </w:t>
      </w:r>
      <w:r w:rsidRPr="00E86875">
        <w:rPr>
          <w:b/>
        </w:rPr>
        <w:t>78</w:t>
      </w:r>
      <w:r w:rsidRPr="00E86875">
        <w:t>, 1224-1234.</w:t>
      </w:r>
    </w:p>
    <w:p w14:paraId="089FDB98" w14:textId="77777777" w:rsidR="00B67A6E" w:rsidRPr="00E86875" w:rsidRDefault="00B67A6E" w:rsidP="00B67A6E">
      <w:pPr>
        <w:pStyle w:val="EndNoteBibliography"/>
        <w:framePr w:hSpace="0" w:wrap="auto" w:vAnchor="margin" w:hAnchor="text" w:xAlign="left" w:yAlign="inline"/>
        <w:spacing w:after="0"/>
        <w:ind w:left="284" w:hanging="284"/>
        <w:contextualSpacing/>
        <w:jc w:val="both"/>
      </w:pPr>
    </w:p>
    <w:p w14:paraId="77B81621" w14:textId="7273A0BA" w:rsidR="00B67A6E" w:rsidRPr="00E86875" w:rsidRDefault="00B67A6E" w:rsidP="00B67A6E">
      <w:pPr>
        <w:pStyle w:val="EndNoteBibliography"/>
        <w:framePr w:hSpace="0" w:wrap="auto" w:vAnchor="margin" w:hAnchor="text" w:xAlign="left" w:yAlign="inline"/>
        <w:ind w:left="284" w:hanging="284"/>
        <w:contextualSpacing/>
        <w:jc w:val="both"/>
      </w:pPr>
      <w:r>
        <w:t>Neubauer</w:t>
      </w:r>
      <w:r w:rsidRPr="00E86875">
        <w:t xml:space="preserve"> K, Jewgenow K, Blottner S</w:t>
      </w:r>
      <w:r>
        <w:t>, Wildt D</w:t>
      </w:r>
      <w:r w:rsidRPr="00E86875">
        <w:t>E</w:t>
      </w:r>
      <w:r>
        <w:t>, Pukazhenthi</w:t>
      </w:r>
      <w:r w:rsidRPr="00E86875">
        <w:t xml:space="preserve"> B</w:t>
      </w:r>
      <w:r>
        <w:t>S (</w:t>
      </w:r>
      <w:r w:rsidRPr="00E86875">
        <w:t>2004</w:t>
      </w:r>
      <w:r>
        <w:t>)</w:t>
      </w:r>
      <w:r w:rsidR="004D1C74">
        <w:t xml:space="preserve"> Quantity r</w:t>
      </w:r>
      <w:r w:rsidRPr="00E86875">
        <w:t xml:space="preserve">ather </w:t>
      </w:r>
      <w:r w:rsidR="004D1C74">
        <w:t>than q</w:t>
      </w:r>
      <w:r w:rsidRPr="00E86875">
        <w:t>ual</w:t>
      </w:r>
      <w:r w:rsidR="004D1C74">
        <w:t>ity in teratospermic males: a histomorphometric and flow cytometric evaluation of s</w:t>
      </w:r>
      <w:r w:rsidRPr="00E86875">
        <w:t xml:space="preserve">permatogenesis in the </w:t>
      </w:r>
      <w:r w:rsidR="004D1C74">
        <w:t>domestic c</w:t>
      </w:r>
      <w:r w:rsidRPr="00E86875">
        <w:t>at (</w:t>
      </w:r>
      <w:r w:rsidRPr="00E86875">
        <w:rPr>
          <w:i/>
        </w:rPr>
        <w:t>Felis catus</w:t>
      </w:r>
      <w:r w:rsidRPr="00E86875">
        <w:t xml:space="preserve">). </w:t>
      </w:r>
      <w:r>
        <w:rPr>
          <w:i/>
        </w:rPr>
        <w:t>Biology of R</w:t>
      </w:r>
      <w:r w:rsidRPr="00E86875">
        <w:rPr>
          <w:i/>
        </w:rPr>
        <w:t>eproduction</w:t>
      </w:r>
      <w:r w:rsidRPr="00E86875">
        <w:t xml:space="preserve"> </w:t>
      </w:r>
      <w:r w:rsidRPr="00E86875">
        <w:rPr>
          <w:b/>
        </w:rPr>
        <w:t>71</w:t>
      </w:r>
      <w:r w:rsidRPr="00E86875">
        <w:t>, 1517-1524.</w:t>
      </w:r>
    </w:p>
    <w:p w14:paraId="6C35EDDE" w14:textId="77777777" w:rsidR="00B67A6E" w:rsidRPr="00E86875" w:rsidRDefault="00B67A6E" w:rsidP="00B67A6E">
      <w:pPr>
        <w:pStyle w:val="EndNoteBibliography"/>
        <w:framePr w:hSpace="0" w:wrap="auto" w:vAnchor="margin" w:hAnchor="text" w:xAlign="left" w:yAlign="inline"/>
        <w:spacing w:after="0"/>
        <w:ind w:left="284" w:hanging="284"/>
        <w:contextualSpacing/>
        <w:jc w:val="both"/>
      </w:pPr>
    </w:p>
    <w:p w14:paraId="6BF33D7B" w14:textId="77777777" w:rsidR="00B67A6E" w:rsidRPr="00E86875" w:rsidRDefault="00B67A6E" w:rsidP="00B67A6E">
      <w:pPr>
        <w:pStyle w:val="EndNoteBibliography"/>
        <w:framePr w:hSpace="0" w:wrap="auto" w:vAnchor="margin" w:hAnchor="text" w:xAlign="left" w:yAlign="inline"/>
        <w:ind w:left="284" w:hanging="284"/>
        <w:contextualSpacing/>
        <w:jc w:val="both"/>
      </w:pPr>
      <w:r>
        <w:t>Newell-Fugate</w:t>
      </w:r>
      <w:r w:rsidRPr="00E86875">
        <w:t xml:space="preserve"> A</w:t>
      </w:r>
      <w:r>
        <w:t>, Kennedy-Stoskopf S, Brown</w:t>
      </w:r>
      <w:r w:rsidRPr="00E86875">
        <w:t xml:space="preserve"> J</w:t>
      </w:r>
      <w:r>
        <w:t>L</w:t>
      </w:r>
      <w:r w:rsidRPr="00E86875">
        <w:t>, Levine</w:t>
      </w:r>
      <w:r>
        <w:t xml:space="preserve"> JF, Swanson</w:t>
      </w:r>
      <w:r w:rsidRPr="00E86875">
        <w:t xml:space="preserve"> WF</w:t>
      </w:r>
      <w:r>
        <w:t xml:space="preserve"> (2007)</w:t>
      </w:r>
      <w:r w:rsidRPr="00E86875">
        <w:t xml:space="preserve"> Seminal and endocrine characteristics of male Pallas' cats (</w:t>
      </w:r>
      <w:r w:rsidRPr="00E86875">
        <w:rPr>
          <w:i/>
        </w:rPr>
        <w:t>Otocolobus manul</w:t>
      </w:r>
      <w:r w:rsidRPr="00E86875">
        <w:t xml:space="preserve">) maintained under artificial lighting with simulated natural photoperiods. </w:t>
      </w:r>
      <w:r w:rsidRPr="00E86875">
        <w:rPr>
          <w:i/>
        </w:rPr>
        <w:t>Zoo Biology</w:t>
      </w:r>
      <w:r w:rsidRPr="00E86875">
        <w:t xml:space="preserve"> </w:t>
      </w:r>
      <w:r w:rsidRPr="00E86875">
        <w:rPr>
          <w:b/>
        </w:rPr>
        <w:t>26</w:t>
      </w:r>
      <w:r w:rsidRPr="00E86875">
        <w:t>, 187-200.</w:t>
      </w:r>
    </w:p>
    <w:p w14:paraId="6D8A7DCF" w14:textId="77777777" w:rsidR="00B67A6E" w:rsidRPr="00E86875" w:rsidRDefault="00B67A6E" w:rsidP="00B67A6E">
      <w:pPr>
        <w:pStyle w:val="EndNoteBibliography"/>
        <w:framePr w:hSpace="0" w:wrap="auto" w:vAnchor="margin" w:hAnchor="text" w:xAlign="left" w:yAlign="inline"/>
        <w:spacing w:after="0"/>
        <w:ind w:left="284" w:hanging="284"/>
        <w:contextualSpacing/>
        <w:jc w:val="both"/>
      </w:pPr>
    </w:p>
    <w:p w14:paraId="75095E37" w14:textId="77777777" w:rsidR="00B67A6E" w:rsidRPr="00E86875" w:rsidRDefault="00B67A6E" w:rsidP="00B67A6E">
      <w:pPr>
        <w:pStyle w:val="EndNoteBibliography"/>
        <w:framePr w:hSpace="0" w:wrap="auto" w:vAnchor="margin" w:hAnchor="text" w:xAlign="left" w:yAlign="inline"/>
        <w:spacing w:after="0"/>
        <w:ind w:left="284" w:hanging="284"/>
        <w:contextualSpacing/>
        <w:jc w:val="both"/>
      </w:pPr>
    </w:p>
    <w:p w14:paraId="0370531A" w14:textId="77777777" w:rsidR="00B67A6E" w:rsidRPr="00E86875" w:rsidRDefault="00B67A6E" w:rsidP="00B67A6E">
      <w:pPr>
        <w:pStyle w:val="EndNoteBibliography"/>
        <w:framePr w:hSpace="0" w:wrap="auto" w:vAnchor="margin" w:hAnchor="text" w:xAlign="left" w:yAlign="inline"/>
        <w:ind w:left="284" w:hanging="284"/>
        <w:contextualSpacing/>
        <w:jc w:val="both"/>
      </w:pPr>
      <w:r>
        <w:t>Penfold LM, Jost</w:t>
      </w:r>
      <w:r w:rsidRPr="00E86875">
        <w:t xml:space="preserve"> L</w:t>
      </w:r>
      <w:r>
        <w:t>, Evenson</w:t>
      </w:r>
      <w:r w:rsidRPr="00E86875">
        <w:t xml:space="preserve"> DP, Wildt DE</w:t>
      </w:r>
      <w:r>
        <w:t xml:space="preserve"> (</w:t>
      </w:r>
      <w:r w:rsidRPr="00E86875">
        <w:t>2003</w:t>
      </w:r>
      <w:r>
        <w:t>)</w:t>
      </w:r>
      <w:r w:rsidRPr="00E86875">
        <w:t xml:space="preserve"> Normospermic versus teratospermic domestic cat sperm chromatin integrity evaluated by flow cytometry and intracytoplasmic sperm injection. </w:t>
      </w:r>
      <w:r w:rsidRPr="00E86875">
        <w:rPr>
          <w:i/>
        </w:rPr>
        <w:t>Biology of Reproduction</w:t>
      </w:r>
      <w:r w:rsidRPr="00E86875">
        <w:t xml:space="preserve"> </w:t>
      </w:r>
      <w:r w:rsidRPr="00E86875">
        <w:rPr>
          <w:b/>
        </w:rPr>
        <w:t>69</w:t>
      </w:r>
      <w:r w:rsidRPr="00E86875">
        <w:t>, 1730-1735.</w:t>
      </w:r>
    </w:p>
    <w:p w14:paraId="0730CE50" w14:textId="77777777" w:rsidR="00B67A6E" w:rsidRPr="00E86875" w:rsidRDefault="00B67A6E" w:rsidP="00B67A6E">
      <w:pPr>
        <w:pStyle w:val="EndNoteBibliography"/>
        <w:framePr w:hSpace="0" w:wrap="auto" w:vAnchor="margin" w:hAnchor="text" w:xAlign="left" w:yAlign="inline"/>
        <w:spacing w:after="0"/>
        <w:ind w:left="284" w:hanging="284"/>
        <w:contextualSpacing/>
        <w:jc w:val="both"/>
      </w:pPr>
    </w:p>
    <w:p w14:paraId="76677993" w14:textId="77777777" w:rsidR="00B67A6E" w:rsidRPr="00E86875" w:rsidRDefault="00B67A6E" w:rsidP="00B67A6E">
      <w:pPr>
        <w:pStyle w:val="EndNoteBibliography"/>
        <w:framePr w:hSpace="0" w:wrap="auto" w:vAnchor="margin" w:hAnchor="text" w:xAlign="left" w:yAlign="inline"/>
        <w:ind w:left="284" w:hanging="284"/>
        <w:contextualSpacing/>
        <w:jc w:val="both"/>
      </w:pPr>
      <w:r>
        <w:t>Pinyopummin A, Aunsusin A, Kornkaewrat</w:t>
      </w:r>
      <w:r w:rsidRPr="00E86875">
        <w:t xml:space="preserve"> K</w:t>
      </w:r>
      <w:r>
        <w:t>, Suthanmapinunt</w:t>
      </w:r>
      <w:r w:rsidRPr="00E86875">
        <w:t xml:space="preserve"> P</w:t>
      </w:r>
      <w:r>
        <w:t>, Thiangtum</w:t>
      </w:r>
      <w:r w:rsidRPr="00E86875">
        <w:t xml:space="preserve"> K, Siri</w:t>
      </w:r>
      <w:r>
        <w:t>narumit</w:t>
      </w:r>
      <w:r w:rsidRPr="00E86875">
        <w:t xml:space="preserve"> K, </w:t>
      </w:r>
      <w:r>
        <w:t>(</w:t>
      </w:r>
      <w:r w:rsidRPr="00E86875">
        <w:t>2011</w:t>
      </w:r>
      <w:r>
        <w:t>)</w:t>
      </w:r>
      <w:r w:rsidRPr="00E86875">
        <w:t xml:space="preserve"> Semen quality in fishing cats (</w:t>
      </w:r>
      <w:r w:rsidRPr="00E86875">
        <w:rPr>
          <w:i/>
        </w:rPr>
        <w:t>Prionailurus viverrinus</w:t>
      </w:r>
      <w:r w:rsidRPr="00E86875">
        <w:t xml:space="preserve">) with unilateral cryptorchidism or presumptive testicular hypoplasia: a preliminary result. </w:t>
      </w:r>
      <w:r w:rsidRPr="00E86875">
        <w:rPr>
          <w:i/>
        </w:rPr>
        <w:t>Thai Journal of Veterinary Medicine</w:t>
      </w:r>
      <w:r w:rsidRPr="00E86875">
        <w:t xml:space="preserve"> </w:t>
      </w:r>
      <w:r w:rsidRPr="00E86875">
        <w:rPr>
          <w:b/>
        </w:rPr>
        <w:t>41</w:t>
      </w:r>
      <w:r w:rsidRPr="00E86875">
        <w:t>, 127-128.</w:t>
      </w:r>
    </w:p>
    <w:p w14:paraId="7AAFE42D" w14:textId="77777777" w:rsidR="00B67A6E" w:rsidRPr="00E86875" w:rsidRDefault="00B67A6E" w:rsidP="00B67A6E">
      <w:pPr>
        <w:pStyle w:val="EndNoteBibliography"/>
        <w:framePr w:hSpace="0" w:wrap="auto" w:vAnchor="margin" w:hAnchor="text" w:xAlign="left" w:yAlign="inline"/>
        <w:spacing w:after="0"/>
        <w:ind w:left="284" w:hanging="284"/>
        <w:contextualSpacing/>
        <w:jc w:val="both"/>
      </w:pPr>
    </w:p>
    <w:p w14:paraId="48D18237" w14:textId="77777777" w:rsidR="00B67A6E" w:rsidRPr="00E86875" w:rsidRDefault="00B67A6E" w:rsidP="00B67A6E">
      <w:pPr>
        <w:pStyle w:val="EndNoteBibliography"/>
        <w:framePr w:hSpace="0" w:wrap="auto" w:vAnchor="margin" w:hAnchor="text" w:xAlign="left" w:yAlign="inline"/>
        <w:ind w:left="284" w:hanging="284"/>
        <w:contextualSpacing/>
        <w:jc w:val="both"/>
      </w:pPr>
      <w:r>
        <w:t>Pukazhenthi</w:t>
      </w:r>
      <w:r w:rsidRPr="00E86875">
        <w:t xml:space="preserve"> B, Laroe</w:t>
      </w:r>
      <w:r>
        <w:t xml:space="preserve"> D, Crosier A</w:t>
      </w:r>
      <w:r w:rsidRPr="00E86875">
        <w:t>,</w:t>
      </w:r>
      <w:r>
        <w:t xml:space="preserve"> Bush L</w:t>
      </w:r>
      <w:r w:rsidRPr="00E86875">
        <w:t>M, Spindler R, Pelican KM, Bush M, Howard J</w:t>
      </w:r>
      <w:r>
        <w:t>G</w:t>
      </w:r>
      <w:r w:rsidRPr="00E86875">
        <w:t>, Wildt</w:t>
      </w:r>
      <w:r>
        <w:t xml:space="preserve"> D</w:t>
      </w:r>
      <w:r w:rsidRPr="00E86875">
        <w:t>E</w:t>
      </w:r>
      <w:r>
        <w:t xml:space="preserve"> (2006)</w:t>
      </w:r>
      <w:r w:rsidRPr="00E86875">
        <w:t xml:space="preserve"> Challenges in cryopreservation of clouded leopard (</w:t>
      </w:r>
      <w:r w:rsidRPr="00E86875">
        <w:rPr>
          <w:i/>
        </w:rPr>
        <w:t>Neofelis nebulosa</w:t>
      </w:r>
      <w:r w:rsidRPr="00E86875">
        <w:t xml:space="preserve">) spermatozoa. </w:t>
      </w:r>
      <w:r w:rsidRPr="00E86875">
        <w:rPr>
          <w:i/>
        </w:rPr>
        <w:t>Theriogenology</w:t>
      </w:r>
      <w:r w:rsidRPr="00E86875">
        <w:t xml:space="preserve"> </w:t>
      </w:r>
      <w:r w:rsidRPr="00E86875">
        <w:rPr>
          <w:b/>
        </w:rPr>
        <w:t>66</w:t>
      </w:r>
      <w:r w:rsidRPr="00E86875">
        <w:t>, 1790-1796.</w:t>
      </w:r>
    </w:p>
    <w:p w14:paraId="287D592A" w14:textId="77777777" w:rsidR="00B67A6E" w:rsidRPr="00E86875" w:rsidRDefault="00B67A6E" w:rsidP="00B67A6E">
      <w:pPr>
        <w:pStyle w:val="EndNoteBibliography"/>
        <w:framePr w:hSpace="0" w:wrap="auto" w:vAnchor="margin" w:hAnchor="text" w:xAlign="left" w:yAlign="inline"/>
        <w:spacing w:after="0"/>
        <w:ind w:left="284" w:hanging="284"/>
        <w:contextualSpacing/>
        <w:jc w:val="both"/>
      </w:pPr>
    </w:p>
    <w:p w14:paraId="6BD26A49" w14:textId="77777777" w:rsidR="00B67A6E" w:rsidRPr="00E86875" w:rsidRDefault="00B67A6E" w:rsidP="00B67A6E">
      <w:pPr>
        <w:pStyle w:val="EndNoteBibliography"/>
        <w:framePr w:hSpace="0" w:wrap="auto" w:vAnchor="margin" w:hAnchor="text" w:xAlign="left" w:yAlign="inline"/>
        <w:ind w:left="284" w:hanging="284"/>
        <w:contextualSpacing/>
        <w:jc w:val="both"/>
      </w:pPr>
      <w:r>
        <w:t>Pukazhenthi</w:t>
      </w:r>
      <w:r w:rsidRPr="00E86875">
        <w:t xml:space="preserve"> B, Noiles E, Pelican K, Donoghue A, Wildt D, Howard J</w:t>
      </w:r>
      <w:r>
        <w:t xml:space="preserve"> (</w:t>
      </w:r>
      <w:r w:rsidRPr="00E86875">
        <w:t>2000a</w:t>
      </w:r>
      <w:r>
        <w:t>)</w:t>
      </w:r>
      <w:r w:rsidRPr="00E86875">
        <w:t xml:space="preserve"> Osmotic effects on feline spermatozoa from normospermic versus teratospermic donors. </w:t>
      </w:r>
      <w:r w:rsidRPr="00E86875">
        <w:rPr>
          <w:i/>
        </w:rPr>
        <w:t>Cryobiology</w:t>
      </w:r>
      <w:r w:rsidRPr="00E86875">
        <w:t xml:space="preserve"> </w:t>
      </w:r>
      <w:r w:rsidRPr="00E86875">
        <w:rPr>
          <w:b/>
        </w:rPr>
        <w:t>40</w:t>
      </w:r>
      <w:r w:rsidRPr="00E86875">
        <w:t>, 139-150.</w:t>
      </w:r>
    </w:p>
    <w:p w14:paraId="02445E0C" w14:textId="77777777" w:rsidR="00B67A6E" w:rsidRPr="00E86875" w:rsidRDefault="00B67A6E" w:rsidP="00B67A6E">
      <w:pPr>
        <w:pStyle w:val="EndNoteBibliography"/>
        <w:framePr w:hSpace="0" w:wrap="auto" w:vAnchor="margin" w:hAnchor="text" w:xAlign="left" w:yAlign="inline"/>
        <w:spacing w:after="0"/>
        <w:ind w:left="284" w:hanging="284"/>
        <w:contextualSpacing/>
        <w:jc w:val="both"/>
      </w:pPr>
    </w:p>
    <w:p w14:paraId="13D898A7" w14:textId="77777777" w:rsidR="00B67A6E" w:rsidRPr="00E86875" w:rsidRDefault="00B67A6E" w:rsidP="00B67A6E">
      <w:pPr>
        <w:pStyle w:val="EndNoteBibliography"/>
        <w:framePr w:hSpace="0" w:wrap="auto" w:vAnchor="margin" w:hAnchor="text" w:xAlign="left" w:yAlign="inline"/>
        <w:ind w:left="284" w:hanging="284"/>
        <w:contextualSpacing/>
        <w:jc w:val="both"/>
      </w:pPr>
      <w:r>
        <w:t>Pukazhenthi</w:t>
      </w:r>
      <w:r w:rsidRPr="00E86875">
        <w:t xml:space="preserve"> B, Spindler R</w:t>
      </w:r>
      <w:r>
        <w:t>, Wildt</w:t>
      </w:r>
      <w:r w:rsidRPr="00E86875">
        <w:t xml:space="preserve"> D</w:t>
      </w:r>
      <w:r>
        <w:t>, Bush</w:t>
      </w:r>
      <w:r w:rsidRPr="00E86875">
        <w:t xml:space="preserve"> LM, Howard J</w:t>
      </w:r>
      <w:r>
        <w:t xml:space="preserve"> (2002)</w:t>
      </w:r>
      <w:r w:rsidRPr="00E86875">
        <w:t xml:space="preserve"> Osmotic properties of spermatozoa from felids producing different proportions of pleiomorphisms: influence of adding and removing cryoprotectant. </w:t>
      </w:r>
      <w:r w:rsidRPr="00E86875">
        <w:rPr>
          <w:i/>
        </w:rPr>
        <w:t>Cryobiology</w:t>
      </w:r>
      <w:r w:rsidRPr="00E86875">
        <w:t xml:space="preserve"> </w:t>
      </w:r>
      <w:r w:rsidRPr="00E86875">
        <w:rPr>
          <w:b/>
        </w:rPr>
        <w:t>44</w:t>
      </w:r>
      <w:r w:rsidRPr="00E86875">
        <w:t>, 288-300.</w:t>
      </w:r>
    </w:p>
    <w:p w14:paraId="7764EB2D" w14:textId="77777777" w:rsidR="00B67A6E" w:rsidRPr="00E86875" w:rsidRDefault="00B67A6E" w:rsidP="00B67A6E">
      <w:pPr>
        <w:pStyle w:val="EndNoteBibliography"/>
        <w:framePr w:hSpace="0" w:wrap="auto" w:vAnchor="margin" w:hAnchor="text" w:xAlign="left" w:yAlign="inline"/>
        <w:spacing w:after="0"/>
        <w:ind w:left="284" w:hanging="284"/>
        <w:contextualSpacing/>
        <w:jc w:val="both"/>
      </w:pPr>
    </w:p>
    <w:p w14:paraId="759F0A24" w14:textId="77777777" w:rsidR="00B67A6E" w:rsidRPr="00E86875" w:rsidRDefault="00B67A6E" w:rsidP="00B67A6E">
      <w:pPr>
        <w:pStyle w:val="EndNoteBibliography"/>
        <w:framePr w:hSpace="0" w:wrap="auto" w:vAnchor="margin" w:hAnchor="text" w:xAlign="left" w:yAlign="inline"/>
        <w:ind w:left="284" w:hanging="284"/>
        <w:contextualSpacing/>
        <w:jc w:val="both"/>
      </w:pPr>
      <w:r>
        <w:t>Pukazhenthi</w:t>
      </w:r>
      <w:r w:rsidRPr="00E86875">
        <w:t xml:space="preserve"> B, Wildt D, Howard J</w:t>
      </w:r>
      <w:r>
        <w:t xml:space="preserve"> (2000b)</w:t>
      </w:r>
      <w:r w:rsidRPr="00E86875">
        <w:t xml:space="preserve"> The phenomenon and significance of teratospermia in felids. </w:t>
      </w:r>
      <w:r>
        <w:rPr>
          <w:i/>
        </w:rPr>
        <w:t>Journal of Reproduction and R</w:t>
      </w:r>
      <w:r w:rsidRPr="00E86875">
        <w:rPr>
          <w:i/>
        </w:rPr>
        <w:t>ertility. Supplement</w:t>
      </w:r>
      <w:r w:rsidRPr="00E86875">
        <w:t xml:space="preserve"> </w:t>
      </w:r>
      <w:r w:rsidRPr="00E86875">
        <w:rPr>
          <w:b/>
        </w:rPr>
        <w:t>57</w:t>
      </w:r>
      <w:r w:rsidRPr="00E86875">
        <w:t>, 423-433.</w:t>
      </w:r>
    </w:p>
    <w:p w14:paraId="7154FD63" w14:textId="77777777" w:rsidR="00B67A6E" w:rsidRPr="00E86875" w:rsidRDefault="00B67A6E" w:rsidP="00B67A6E">
      <w:pPr>
        <w:pStyle w:val="EndNoteBibliography"/>
        <w:framePr w:hSpace="0" w:wrap="auto" w:vAnchor="margin" w:hAnchor="text" w:xAlign="left" w:yAlign="inline"/>
        <w:spacing w:after="0"/>
        <w:ind w:left="284" w:hanging="284"/>
        <w:contextualSpacing/>
        <w:jc w:val="both"/>
      </w:pPr>
    </w:p>
    <w:p w14:paraId="6489B7F9" w14:textId="77777777" w:rsidR="00B67A6E" w:rsidRDefault="00B67A6E" w:rsidP="00B67A6E">
      <w:pPr>
        <w:pStyle w:val="EndNoteBibliography"/>
        <w:framePr w:hSpace="0" w:wrap="auto" w:vAnchor="margin" w:hAnchor="text" w:xAlign="left" w:yAlign="inline"/>
        <w:ind w:left="284" w:hanging="284"/>
        <w:contextualSpacing/>
        <w:jc w:val="both"/>
      </w:pPr>
      <w:r>
        <w:t>Rodrigues da Paz RCR (2000)</w:t>
      </w:r>
      <w:r w:rsidRPr="00E86875">
        <w:t xml:space="preserve"> Influência nutricional sobre a produção e qualidade do sêmen de onças pintadas (Panthera onca, Linnaeus, 1758) mantidas em cativeiro</w:t>
      </w:r>
      <w:r>
        <w:t>. PhD thesis</w:t>
      </w:r>
      <w:r w:rsidRPr="00E86875">
        <w:t>.</w:t>
      </w:r>
    </w:p>
    <w:p w14:paraId="1263B2C9" w14:textId="77777777" w:rsidR="00B67A6E" w:rsidRDefault="00B67A6E" w:rsidP="00B67A6E">
      <w:pPr>
        <w:pStyle w:val="EndNoteBibliography"/>
        <w:framePr w:hSpace="0" w:wrap="auto" w:vAnchor="margin" w:hAnchor="text" w:xAlign="left" w:yAlign="inline"/>
        <w:ind w:left="284" w:hanging="284"/>
        <w:contextualSpacing/>
        <w:jc w:val="both"/>
      </w:pPr>
    </w:p>
    <w:p w14:paraId="15CE8F01" w14:textId="77777777" w:rsidR="00B67A6E" w:rsidRPr="00E86875" w:rsidRDefault="00B67A6E" w:rsidP="00B67A6E">
      <w:pPr>
        <w:pStyle w:val="EndNoteBibliography"/>
        <w:framePr w:hSpace="0" w:wrap="auto" w:vAnchor="margin" w:hAnchor="text" w:xAlign="left" w:yAlign="inline"/>
        <w:ind w:left="284" w:hanging="284"/>
        <w:contextualSpacing/>
        <w:jc w:val="both"/>
      </w:pPr>
      <w:r>
        <w:t>Rodrigues da Paz RCR, Gonçalves RM, Carciofi A, Guimarães M, Pessuti</w:t>
      </w:r>
      <w:r w:rsidRPr="00E86875">
        <w:t xml:space="preserve"> C, Santos</w:t>
      </w:r>
      <w:r>
        <w:t xml:space="preserve"> EF, Ferreira F, Barnabe R (2006)</w:t>
      </w:r>
      <w:r w:rsidRPr="00E86875">
        <w:t xml:space="preserve"> Influence of nutrition on the quality of semen in Jaguars </w:t>
      </w:r>
      <w:r w:rsidRPr="00A71D92">
        <w:rPr>
          <w:i/>
        </w:rPr>
        <w:t>Panthera onca</w:t>
      </w:r>
      <w:r w:rsidRPr="00E86875">
        <w:t xml:space="preserve"> in Brazilian zoos. </w:t>
      </w:r>
      <w:r w:rsidRPr="00E86875">
        <w:rPr>
          <w:i/>
        </w:rPr>
        <w:t>International Zoo Yearbook</w:t>
      </w:r>
      <w:r w:rsidRPr="00E86875">
        <w:t xml:space="preserve"> </w:t>
      </w:r>
      <w:r w:rsidRPr="00E86875">
        <w:rPr>
          <w:b/>
        </w:rPr>
        <w:t>40</w:t>
      </w:r>
      <w:r w:rsidRPr="00E86875">
        <w:t>, 351-359.</w:t>
      </w:r>
    </w:p>
    <w:p w14:paraId="3050E5DE" w14:textId="77777777" w:rsidR="00B67A6E" w:rsidRPr="00E86875" w:rsidRDefault="00B67A6E" w:rsidP="00B67A6E">
      <w:pPr>
        <w:pStyle w:val="EndNoteBibliography"/>
        <w:framePr w:hSpace="0" w:wrap="auto" w:vAnchor="margin" w:hAnchor="text" w:xAlign="left" w:yAlign="inline"/>
        <w:ind w:left="284" w:hanging="284"/>
        <w:contextualSpacing/>
        <w:jc w:val="both"/>
      </w:pPr>
    </w:p>
    <w:p w14:paraId="2A8F3A96" w14:textId="77777777" w:rsidR="00B67A6E" w:rsidRPr="00E86875" w:rsidRDefault="00B67A6E" w:rsidP="00B67A6E">
      <w:pPr>
        <w:pStyle w:val="EndNoteBibliography"/>
        <w:framePr w:hSpace="0" w:wrap="auto" w:vAnchor="margin" w:hAnchor="text" w:xAlign="left" w:yAlign="inline"/>
        <w:ind w:left="284" w:hanging="284"/>
        <w:contextualSpacing/>
        <w:jc w:val="both"/>
      </w:pPr>
      <w:r>
        <w:t>Roth</w:t>
      </w:r>
      <w:r w:rsidRPr="00E86875">
        <w:t xml:space="preserve"> T, Howard J, Donoghue A, Swanson W, Wildt D</w:t>
      </w:r>
      <w:r>
        <w:t xml:space="preserve"> (1994)</w:t>
      </w:r>
      <w:r w:rsidRPr="00E86875">
        <w:t xml:space="preserve"> Function and culture requirements of snow leopard (</w:t>
      </w:r>
      <w:r w:rsidRPr="00E86875">
        <w:rPr>
          <w:i/>
        </w:rPr>
        <w:t>Panthera uncia</w:t>
      </w:r>
      <w:r w:rsidRPr="00E86875">
        <w:t xml:space="preserve">) spermatozoa </w:t>
      </w:r>
      <w:r w:rsidRPr="004D1C74">
        <w:rPr>
          <w:i/>
        </w:rPr>
        <w:t>in vitro</w:t>
      </w:r>
      <w:r w:rsidRPr="00E86875">
        <w:t xml:space="preserve">. </w:t>
      </w:r>
      <w:r w:rsidRPr="00E86875">
        <w:rPr>
          <w:i/>
        </w:rPr>
        <w:t>Journal of Reproduction and Fertility</w:t>
      </w:r>
      <w:r w:rsidRPr="00E86875">
        <w:t xml:space="preserve"> </w:t>
      </w:r>
      <w:r w:rsidRPr="00E86875">
        <w:rPr>
          <w:b/>
        </w:rPr>
        <w:t>101</w:t>
      </w:r>
      <w:r w:rsidRPr="00E86875">
        <w:t>, 563-569.</w:t>
      </w:r>
    </w:p>
    <w:p w14:paraId="53C7442A" w14:textId="77777777" w:rsidR="00B67A6E" w:rsidRPr="00E86875" w:rsidRDefault="00B67A6E" w:rsidP="00B67A6E">
      <w:pPr>
        <w:pStyle w:val="EndNoteBibliography"/>
        <w:framePr w:hSpace="0" w:wrap="auto" w:vAnchor="margin" w:hAnchor="text" w:xAlign="left" w:yAlign="inline"/>
        <w:spacing w:after="0"/>
        <w:ind w:left="284" w:hanging="284"/>
        <w:contextualSpacing/>
        <w:jc w:val="both"/>
      </w:pPr>
    </w:p>
    <w:p w14:paraId="1E8ED787" w14:textId="77777777" w:rsidR="00B67A6E" w:rsidRPr="00E86875" w:rsidRDefault="00B67A6E" w:rsidP="00B67A6E">
      <w:pPr>
        <w:pStyle w:val="EndNoteBibliography"/>
        <w:framePr w:hSpace="0" w:wrap="auto" w:vAnchor="margin" w:hAnchor="text" w:xAlign="left" w:yAlign="inline"/>
        <w:ind w:left="284" w:hanging="284"/>
        <w:contextualSpacing/>
        <w:jc w:val="both"/>
      </w:pPr>
      <w:r>
        <w:t>Roth</w:t>
      </w:r>
      <w:r w:rsidRPr="00E86875">
        <w:t xml:space="preserve"> TL, Armstrong</w:t>
      </w:r>
      <w:r>
        <w:t xml:space="preserve"> D</w:t>
      </w:r>
      <w:r w:rsidRPr="00E86875">
        <w:t>L, Barrie MT, Wildt DE</w:t>
      </w:r>
      <w:r>
        <w:t xml:space="preserve"> (</w:t>
      </w:r>
      <w:r w:rsidRPr="00E86875">
        <w:t>1997</w:t>
      </w:r>
      <w:r>
        <w:t>)</w:t>
      </w:r>
      <w:r w:rsidRPr="00E86875">
        <w:t xml:space="preserve"> Seasonal effects on ovarian responsiveness to exogenous gonadotrophins and successful artificial insemination in the snow leopard (</w:t>
      </w:r>
      <w:r w:rsidRPr="00E86875">
        <w:rPr>
          <w:i/>
        </w:rPr>
        <w:t>Uncia uncia</w:t>
      </w:r>
      <w:r w:rsidRPr="00E86875">
        <w:t xml:space="preserve">). </w:t>
      </w:r>
      <w:r w:rsidRPr="00E86875">
        <w:rPr>
          <w:i/>
        </w:rPr>
        <w:t>Reproduction, Fertility and Development</w:t>
      </w:r>
      <w:r w:rsidRPr="00E86875">
        <w:t xml:space="preserve"> </w:t>
      </w:r>
      <w:r w:rsidRPr="00E86875">
        <w:rPr>
          <w:b/>
        </w:rPr>
        <w:t>9</w:t>
      </w:r>
      <w:r w:rsidRPr="00E86875">
        <w:t>, 285-295.</w:t>
      </w:r>
    </w:p>
    <w:p w14:paraId="68EF0878" w14:textId="77777777" w:rsidR="00B67A6E" w:rsidRPr="00E86875" w:rsidRDefault="00B67A6E" w:rsidP="00B67A6E">
      <w:pPr>
        <w:pStyle w:val="EndNoteBibliography"/>
        <w:framePr w:hSpace="0" w:wrap="auto" w:vAnchor="margin" w:hAnchor="text" w:xAlign="left" w:yAlign="inline"/>
        <w:spacing w:after="0"/>
        <w:ind w:left="284" w:hanging="284"/>
        <w:contextualSpacing/>
        <w:jc w:val="both"/>
      </w:pPr>
    </w:p>
    <w:p w14:paraId="3524C6CD" w14:textId="77777777" w:rsidR="00B67A6E" w:rsidRPr="00E86875" w:rsidRDefault="00B67A6E" w:rsidP="00B67A6E">
      <w:pPr>
        <w:pStyle w:val="EndNoteBibliography"/>
        <w:framePr w:hSpace="0" w:wrap="auto" w:vAnchor="margin" w:hAnchor="text" w:xAlign="left" w:yAlign="inline"/>
        <w:ind w:left="284" w:hanging="284"/>
        <w:contextualSpacing/>
        <w:jc w:val="both"/>
      </w:pPr>
      <w:r w:rsidRPr="00E86875">
        <w:t>Roth</w:t>
      </w:r>
      <w:r>
        <w:t xml:space="preserve"> T</w:t>
      </w:r>
      <w:r w:rsidRPr="00E86875">
        <w:t>L, Swanson WF, Collins D</w:t>
      </w:r>
      <w:r>
        <w:t>, Burton</w:t>
      </w:r>
      <w:r w:rsidRPr="00E86875">
        <w:t xml:space="preserve"> M</w:t>
      </w:r>
      <w:r>
        <w:t>, Garell D</w:t>
      </w:r>
      <w:r w:rsidRPr="00E86875">
        <w:t>M</w:t>
      </w:r>
      <w:r>
        <w:t>, Wildt</w:t>
      </w:r>
      <w:r w:rsidRPr="00E86875">
        <w:t xml:space="preserve"> DE</w:t>
      </w:r>
      <w:r>
        <w:t xml:space="preserve"> (</w:t>
      </w:r>
      <w:r w:rsidRPr="00E86875">
        <w:t>1996</w:t>
      </w:r>
      <w:r>
        <w:t>)</w:t>
      </w:r>
      <w:r w:rsidRPr="00E86875">
        <w:t xml:space="preserve"> Snow leopard (</w:t>
      </w:r>
      <w:r w:rsidRPr="00E86875">
        <w:rPr>
          <w:i/>
        </w:rPr>
        <w:t>Panthera uncia</w:t>
      </w:r>
      <w:r w:rsidRPr="00E86875">
        <w:t xml:space="preserve">) spermatozoa are sensitive to alkaline pH, but motility </w:t>
      </w:r>
      <w:r w:rsidRPr="00F47E49">
        <w:rPr>
          <w:i/>
        </w:rPr>
        <w:t>in vitro</w:t>
      </w:r>
      <w:r w:rsidRPr="00E86875">
        <w:t xml:space="preserve"> is not influenced by protein or energy supplements. </w:t>
      </w:r>
      <w:r w:rsidRPr="00E86875">
        <w:rPr>
          <w:i/>
        </w:rPr>
        <w:t>Journal of Andrology</w:t>
      </w:r>
      <w:r w:rsidRPr="00E86875">
        <w:t xml:space="preserve"> </w:t>
      </w:r>
      <w:r w:rsidRPr="00E86875">
        <w:rPr>
          <w:b/>
        </w:rPr>
        <w:t>17</w:t>
      </w:r>
      <w:r w:rsidRPr="00E86875">
        <w:t>, 558-566.</w:t>
      </w:r>
    </w:p>
    <w:p w14:paraId="5EEB6CD4" w14:textId="77777777" w:rsidR="00B67A6E" w:rsidRPr="00E86875" w:rsidRDefault="00B67A6E" w:rsidP="00B67A6E">
      <w:pPr>
        <w:pStyle w:val="EndNoteBibliography"/>
        <w:framePr w:hSpace="0" w:wrap="auto" w:vAnchor="margin" w:hAnchor="text" w:xAlign="left" w:yAlign="inline"/>
        <w:spacing w:after="0"/>
        <w:ind w:left="284" w:hanging="284"/>
        <w:contextualSpacing/>
        <w:jc w:val="both"/>
      </w:pPr>
    </w:p>
    <w:p w14:paraId="08BAF05D" w14:textId="77777777" w:rsidR="00B67A6E" w:rsidRPr="00E86875" w:rsidRDefault="00B67A6E" w:rsidP="00B67A6E">
      <w:pPr>
        <w:pStyle w:val="EndNoteBibliography"/>
        <w:framePr w:hSpace="0" w:wrap="auto" w:vAnchor="margin" w:hAnchor="text" w:xAlign="left" w:yAlign="inline"/>
        <w:ind w:left="284" w:hanging="284"/>
        <w:contextualSpacing/>
        <w:jc w:val="both"/>
      </w:pPr>
      <w:r w:rsidRPr="00E86875">
        <w:t>Shivaji S, Jayaprakash D, Patil S</w:t>
      </w:r>
      <w:r>
        <w:t>B (</w:t>
      </w:r>
      <w:r w:rsidRPr="00E86875">
        <w:t>1998</w:t>
      </w:r>
      <w:r>
        <w:t>)</w:t>
      </w:r>
      <w:r w:rsidRPr="00E86875">
        <w:t xml:space="preserve"> Assessment of inbreeding depression in big cats: Testosterone levels and semen analysis. </w:t>
      </w:r>
      <w:r w:rsidRPr="00E86875">
        <w:rPr>
          <w:i/>
        </w:rPr>
        <w:t>Current Science</w:t>
      </w:r>
      <w:r w:rsidRPr="00E86875">
        <w:t xml:space="preserve"> </w:t>
      </w:r>
      <w:r w:rsidRPr="00E86875">
        <w:rPr>
          <w:b/>
        </w:rPr>
        <w:t>75</w:t>
      </w:r>
      <w:r w:rsidRPr="00E86875">
        <w:t>, 923-930.</w:t>
      </w:r>
    </w:p>
    <w:p w14:paraId="06A3D01E" w14:textId="77777777" w:rsidR="00B67A6E" w:rsidRPr="00E86875" w:rsidRDefault="00B67A6E" w:rsidP="00B67A6E">
      <w:pPr>
        <w:pStyle w:val="EndNoteBibliography"/>
        <w:framePr w:hSpace="0" w:wrap="auto" w:vAnchor="margin" w:hAnchor="text" w:xAlign="left" w:yAlign="inline"/>
        <w:spacing w:after="0"/>
        <w:ind w:left="284" w:hanging="284"/>
        <w:contextualSpacing/>
        <w:jc w:val="both"/>
      </w:pPr>
    </w:p>
    <w:p w14:paraId="5573C871" w14:textId="593BE270" w:rsidR="00B67A6E" w:rsidRPr="00E86875" w:rsidRDefault="00B67A6E" w:rsidP="00B67A6E">
      <w:pPr>
        <w:pStyle w:val="EndNoteBibliography"/>
        <w:framePr w:hSpace="0" w:wrap="auto" w:vAnchor="margin" w:hAnchor="text" w:xAlign="left" w:yAlign="inline"/>
        <w:ind w:left="284" w:hanging="284"/>
        <w:contextualSpacing/>
        <w:jc w:val="both"/>
      </w:pPr>
      <w:r>
        <w:t>Sojka N, Jennings L, Hamner C. (1970)</w:t>
      </w:r>
      <w:r w:rsidRPr="00E86875">
        <w:t xml:space="preserve"> Artificial insemination in the cat (</w:t>
      </w:r>
      <w:r w:rsidRPr="00E86875">
        <w:rPr>
          <w:i/>
        </w:rPr>
        <w:t>Felis catus L.</w:t>
      </w:r>
      <w:r w:rsidRPr="00E86875">
        <w:t xml:space="preserve">). </w:t>
      </w:r>
      <w:r w:rsidR="00F47E49">
        <w:rPr>
          <w:i/>
        </w:rPr>
        <w:t>Laboratory Animal C</w:t>
      </w:r>
      <w:r w:rsidRPr="00E86875">
        <w:rPr>
          <w:i/>
        </w:rPr>
        <w:t>are</w:t>
      </w:r>
      <w:r w:rsidRPr="00E86875">
        <w:t xml:space="preserve"> </w:t>
      </w:r>
      <w:r w:rsidRPr="00E86875">
        <w:rPr>
          <w:b/>
        </w:rPr>
        <w:t>20</w:t>
      </w:r>
      <w:r w:rsidRPr="00E86875">
        <w:t>, 198-204.</w:t>
      </w:r>
    </w:p>
    <w:p w14:paraId="55DD8412" w14:textId="77777777" w:rsidR="00B67A6E" w:rsidRPr="00E86875" w:rsidRDefault="00B67A6E" w:rsidP="00B67A6E">
      <w:pPr>
        <w:pStyle w:val="EndNoteBibliography"/>
        <w:framePr w:hSpace="0" w:wrap="auto" w:vAnchor="margin" w:hAnchor="text" w:xAlign="left" w:yAlign="inline"/>
        <w:spacing w:after="0"/>
        <w:ind w:left="284" w:hanging="284"/>
        <w:contextualSpacing/>
        <w:jc w:val="both"/>
      </w:pPr>
    </w:p>
    <w:p w14:paraId="2E208B65" w14:textId="77777777" w:rsidR="00B67A6E" w:rsidRPr="00E86875" w:rsidRDefault="00B67A6E" w:rsidP="00B67A6E">
      <w:pPr>
        <w:pStyle w:val="EndNoteBibliography"/>
        <w:framePr w:hSpace="0" w:wrap="auto" w:vAnchor="margin" w:hAnchor="text" w:xAlign="left" w:yAlign="inline"/>
        <w:ind w:left="284" w:hanging="284"/>
        <w:contextualSpacing/>
        <w:jc w:val="both"/>
      </w:pPr>
      <w:r>
        <w:t>Stoops M</w:t>
      </w:r>
      <w:r w:rsidRPr="00E86875">
        <w:t>A, Bond JB, Bateman HL, Campbell MK, Levens GP, Bowsher TR, Ferrell ST, Swanson WF</w:t>
      </w:r>
      <w:r>
        <w:t xml:space="preserve"> (2007)</w:t>
      </w:r>
      <w:r w:rsidRPr="00E86875">
        <w:t xml:space="preserve"> Comparison of different sperm cryopreservation procedures on post-thaw quality and heterologous </w:t>
      </w:r>
      <w:r w:rsidRPr="00F47E49">
        <w:rPr>
          <w:i/>
        </w:rPr>
        <w:t>in vitro</w:t>
      </w:r>
      <w:r w:rsidRPr="00E86875">
        <w:t xml:space="preserve"> fertilisation success in the ocelot (</w:t>
      </w:r>
      <w:r w:rsidRPr="00E86875">
        <w:rPr>
          <w:i/>
        </w:rPr>
        <w:t>Leopardus pardalis</w:t>
      </w:r>
      <w:r w:rsidRPr="00E86875">
        <w:t xml:space="preserve">). </w:t>
      </w:r>
      <w:r w:rsidRPr="00E86875">
        <w:rPr>
          <w:i/>
        </w:rPr>
        <w:t>Reproduction, Fertility and Development</w:t>
      </w:r>
      <w:r w:rsidRPr="00E86875">
        <w:t xml:space="preserve"> </w:t>
      </w:r>
      <w:r w:rsidRPr="00E86875">
        <w:rPr>
          <w:b/>
        </w:rPr>
        <w:t>19</w:t>
      </w:r>
      <w:r w:rsidRPr="00E86875">
        <w:t>, 685-694.</w:t>
      </w:r>
    </w:p>
    <w:p w14:paraId="319067E7" w14:textId="77777777" w:rsidR="00B67A6E" w:rsidRPr="00E86875" w:rsidRDefault="00B67A6E" w:rsidP="00B67A6E">
      <w:pPr>
        <w:pStyle w:val="EndNoteBibliography"/>
        <w:framePr w:hSpace="0" w:wrap="auto" w:vAnchor="margin" w:hAnchor="text" w:xAlign="left" w:yAlign="inline"/>
        <w:spacing w:after="0"/>
        <w:ind w:left="284" w:hanging="284"/>
        <w:contextualSpacing/>
        <w:jc w:val="both"/>
      </w:pPr>
    </w:p>
    <w:p w14:paraId="0BEEC3F7" w14:textId="77777777" w:rsidR="00B67A6E" w:rsidRPr="00E86875" w:rsidRDefault="00B67A6E" w:rsidP="00B67A6E">
      <w:pPr>
        <w:pStyle w:val="EndNoteBibliography"/>
        <w:framePr w:hSpace="0" w:wrap="auto" w:vAnchor="margin" w:hAnchor="text" w:xAlign="left" w:yAlign="inline"/>
        <w:ind w:left="284" w:hanging="284"/>
        <w:contextualSpacing/>
        <w:jc w:val="both"/>
      </w:pPr>
      <w:r w:rsidRPr="00E86875">
        <w:t>Swanson W</w:t>
      </w:r>
      <w:r>
        <w:t>, Howard J</w:t>
      </w:r>
      <w:r w:rsidRPr="00E86875">
        <w:t>, Roth T</w:t>
      </w:r>
      <w:r>
        <w:t>, Brown</w:t>
      </w:r>
      <w:r w:rsidRPr="00E86875">
        <w:t xml:space="preserve"> J</w:t>
      </w:r>
      <w:r>
        <w:t>, Alvarado T, Burton M</w:t>
      </w:r>
      <w:r w:rsidRPr="00E86875">
        <w:t>, Starnes D, Wildt D</w:t>
      </w:r>
      <w:r>
        <w:t xml:space="preserve"> (1996a)</w:t>
      </w:r>
      <w:r w:rsidRPr="00E86875">
        <w:t xml:space="preserve"> Responsiveness of ovaries to exogenous gonadotrophins and laparoscopic artificial insemination with frozen–thawed spermatozoa in ocelots (</w:t>
      </w:r>
      <w:r w:rsidRPr="00E86875">
        <w:rPr>
          <w:i/>
        </w:rPr>
        <w:t>Felis pardalis</w:t>
      </w:r>
      <w:r w:rsidRPr="00E86875">
        <w:t xml:space="preserve">). </w:t>
      </w:r>
      <w:r w:rsidRPr="00E86875">
        <w:rPr>
          <w:i/>
        </w:rPr>
        <w:t>Journal of Reproduction and Fertility</w:t>
      </w:r>
      <w:r w:rsidRPr="00E86875">
        <w:t xml:space="preserve"> </w:t>
      </w:r>
      <w:r w:rsidRPr="00E86875">
        <w:rPr>
          <w:b/>
        </w:rPr>
        <w:t>106</w:t>
      </w:r>
      <w:r w:rsidRPr="00E86875">
        <w:t>, 87-94.</w:t>
      </w:r>
    </w:p>
    <w:p w14:paraId="61E0934D" w14:textId="77777777" w:rsidR="00B67A6E" w:rsidRPr="00E86875" w:rsidRDefault="00B67A6E" w:rsidP="00B67A6E">
      <w:pPr>
        <w:pStyle w:val="EndNoteBibliography"/>
        <w:framePr w:hSpace="0" w:wrap="auto" w:vAnchor="margin" w:hAnchor="text" w:xAlign="left" w:yAlign="inline"/>
        <w:spacing w:after="0"/>
        <w:ind w:left="284" w:hanging="284"/>
        <w:contextualSpacing/>
        <w:jc w:val="both"/>
      </w:pPr>
    </w:p>
    <w:p w14:paraId="7F7FD021" w14:textId="77777777" w:rsidR="00B67A6E" w:rsidRPr="00E86875" w:rsidRDefault="00B67A6E" w:rsidP="00B67A6E">
      <w:pPr>
        <w:pStyle w:val="EndNoteBibliography"/>
        <w:framePr w:hSpace="0" w:wrap="auto" w:vAnchor="margin" w:hAnchor="text" w:xAlign="left" w:yAlign="inline"/>
        <w:ind w:left="284" w:hanging="284"/>
        <w:contextualSpacing/>
        <w:jc w:val="both"/>
      </w:pPr>
      <w:r>
        <w:t>Swanson WF</w:t>
      </w:r>
      <w:r w:rsidRPr="00E86875">
        <w:t>, Brown</w:t>
      </w:r>
      <w:r>
        <w:t xml:space="preserve"> JL, Wildt</w:t>
      </w:r>
      <w:r w:rsidRPr="00E86875">
        <w:t xml:space="preserve"> DE</w:t>
      </w:r>
      <w:r>
        <w:t xml:space="preserve"> (1996b)</w:t>
      </w:r>
      <w:r w:rsidRPr="00E86875">
        <w:t xml:space="preserve"> Influence of seasonality on reproductive traits of the male Pallas' cat (</w:t>
      </w:r>
      <w:r w:rsidRPr="00E86875">
        <w:rPr>
          <w:i/>
        </w:rPr>
        <w:t>Felis manul</w:t>
      </w:r>
      <w:r w:rsidRPr="00E86875">
        <w:t xml:space="preserve">) and implications for captive management. </w:t>
      </w:r>
      <w:r w:rsidRPr="00E86875">
        <w:rPr>
          <w:i/>
        </w:rPr>
        <w:t>Journal of Zoo and Wildlife Medicine</w:t>
      </w:r>
      <w:r w:rsidRPr="00E86875">
        <w:t xml:space="preserve"> </w:t>
      </w:r>
      <w:r>
        <w:rPr>
          <w:b/>
        </w:rPr>
        <w:t>27</w:t>
      </w:r>
      <w:r w:rsidRPr="00C1626C">
        <w:t>,</w:t>
      </w:r>
      <w:r>
        <w:rPr>
          <w:b/>
        </w:rPr>
        <w:t xml:space="preserve"> </w:t>
      </w:r>
      <w:r w:rsidRPr="00E86875">
        <w:t>234-240.</w:t>
      </w:r>
    </w:p>
    <w:p w14:paraId="6560760D" w14:textId="77777777" w:rsidR="00B67A6E" w:rsidRPr="00E86875" w:rsidRDefault="00B67A6E" w:rsidP="00B67A6E">
      <w:pPr>
        <w:pStyle w:val="EndNoteBibliography"/>
        <w:framePr w:hSpace="0" w:wrap="auto" w:vAnchor="margin" w:hAnchor="text" w:xAlign="left" w:yAlign="inline"/>
        <w:spacing w:after="0"/>
        <w:ind w:left="284" w:hanging="284"/>
        <w:contextualSpacing/>
        <w:jc w:val="both"/>
      </w:pPr>
    </w:p>
    <w:p w14:paraId="409DB880" w14:textId="77777777" w:rsidR="00B67A6E" w:rsidRPr="00E86875" w:rsidRDefault="00B67A6E" w:rsidP="00B67A6E">
      <w:pPr>
        <w:pStyle w:val="EndNoteBibliography"/>
        <w:framePr w:hSpace="0" w:wrap="auto" w:vAnchor="margin" w:hAnchor="text" w:xAlign="left" w:yAlign="inline"/>
        <w:ind w:left="284" w:hanging="284"/>
        <w:contextualSpacing/>
        <w:jc w:val="both"/>
      </w:pPr>
      <w:r>
        <w:t>Swanson W</w:t>
      </w:r>
      <w:r w:rsidRPr="00E86875">
        <w:t>F</w:t>
      </w:r>
      <w:r>
        <w:t>, Maggs</w:t>
      </w:r>
      <w:r w:rsidRPr="00E86875">
        <w:t xml:space="preserve"> DJ, Clarke H</w:t>
      </w:r>
      <w:r>
        <w:t>E</w:t>
      </w:r>
      <w:r w:rsidRPr="00E86875">
        <w:t>, Newell AE</w:t>
      </w:r>
      <w:r>
        <w:t>, Bond</w:t>
      </w:r>
      <w:r w:rsidRPr="00E86875">
        <w:t xml:space="preserve"> JB, Bateman HL, Kennedy-Stoskopf S</w:t>
      </w:r>
      <w:r>
        <w:t xml:space="preserve"> (2006)</w:t>
      </w:r>
      <w:r w:rsidRPr="00E86875">
        <w:t xml:space="preserve"> Assessment of viral presence in semen and reproductive function of frozen-thawed spermatozoa from Pallas'cats (</w:t>
      </w:r>
      <w:r w:rsidRPr="00E86875">
        <w:rPr>
          <w:i/>
        </w:rPr>
        <w:t>Otocolobus manul</w:t>
      </w:r>
      <w:r w:rsidRPr="00E86875">
        <w:t xml:space="preserve">) infected with feline herpesvirus. </w:t>
      </w:r>
      <w:r w:rsidRPr="00E86875">
        <w:rPr>
          <w:i/>
        </w:rPr>
        <w:t>Journal of Zoo and Wildlife Medicine</w:t>
      </w:r>
      <w:r w:rsidRPr="00E86875">
        <w:t xml:space="preserve"> </w:t>
      </w:r>
      <w:r w:rsidRPr="00E86875">
        <w:rPr>
          <w:b/>
        </w:rPr>
        <w:t>37</w:t>
      </w:r>
      <w:r w:rsidRPr="00E86875">
        <w:t>, 336-346.</w:t>
      </w:r>
    </w:p>
    <w:p w14:paraId="7DBBCFED" w14:textId="77777777" w:rsidR="00B67A6E" w:rsidRPr="00E86875" w:rsidRDefault="00B67A6E" w:rsidP="00B67A6E">
      <w:pPr>
        <w:pStyle w:val="EndNoteBibliography"/>
        <w:framePr w:hSpace="0" w:wrap="auto" w:vAnchor="margin" w:hAnchor="text" w:xAlign="left" w:yAlign="inline"/>
        <w:spacing w:after="0"/>
        <w:ind w:left="284" w:hanging="284"/>
        <w:contextualSpacing/>
        <w:jc w:val="both"/>
      </w:pPr>
    </w:p>
    <w:p w14:paraId="2924B79A" w14:textId="77777777" w:rsidR="00B67A6E" w:rsidRPr="00E86875" w:rsidRDefault="00B67A6E" w:rsidP="00B67A6E">
      <w:pPr>
        <w:pStyle w:val="EndNoteBibliography"/>
        <w:framePr w:hSpace="0" w:wrap="auto" w:vAnchor="margin" w:hAnchor="text" w:xAlign="left" w:yAlign="inline"/>
        <w:ind w:left="284" w:hanging="284"/>
        <w:contextualSpacing/>
        <w:jc w:val="both"/>
      </w:pPr>
      <w:r w:rsidRPr="00E86875">
        <w:t>Tajima H, Yoshizawa</w:t>
      </w:r>
      <w:r>
        <w:t xml:space="preserve"> M, Sasaki S, Yamamoto</w:t>
      </w:r>
      <w:r w:rsidRPr="00E86875">
        <w:t xml:space="preserve"> F, Narushima E</w:t>
      </w:r>
      <w:r>
        <w:t>, Tsutsui</w:t>
      </w:r>
      <w:r w:rsidRPr="00E86875">
        <w:t xml:space="preserve"> T, Funahashi T</w:t>
      </w:r>
      <w:r>
        <w:t>, Kusuda</w:t>
      </w:r>
      <w:r w:rsidRPr="00E86875">
        <w:t xml:space="preserve"> S, Tateyama Y, Kobayashi</w:t>
      </w:r>
      <w:r>
        <w:t xml:space="preserve"> </w:t>
      </w:r>
      <w:r w:rsidRPr="00E86875">
        <w:t>M</w:t>
      </w:r>
      <w:r>
        <w:t xml:space="preserve"> (2016)</w:t>
      </w:r>
      <w:r w:rsidRPr="00E86875">
        <w:t xml:space="preserve"> Intrauterine insemination with fresh semen in Amur leopard cat (</w:t>
      </w:r>
      <w:r w:rsidRPr="00E86875">
        <w:rPr>
          <w:i/>
        </w:rPr>
        <w:t>Pionailurus bengalensis eutilura</w:t>
      </w:r>
      <w:r w:rsidRPr="00E86875">
        <w:t xml:space="preserve">) during non-breeding season. </w:t>
      </w:r>
      <w:r w:rsidRPr="00E86875">
        <w:rPr>
          <w:i/>
        </w:rPr>
        <w:t>Journal of Veterinary Medical Science</w:t>
      </w:r>
      <w:r>
        <w:t xml:space="preserve"> </w:t>
      </w:r>
      <w:r>
        <w:rPr>
          <w:b/>
        </w:rPr>
        <w:t>79</w:t>
      </w:r>
      <w:r w:rsidRPr="00C1626C">
        <w:t>,</w:t>
      </w:r>
      <w:r>
        <w:rPr>
          <w:b/>
        </w:rPr>
        <w:t xml:space="preserve"> </w:t>
      </w:r>
      <w:r>
        <w:t>92</w:t>
      </w:r>
      <w:r w:rsidRPr="00E86875">
        <w:t>-</w:t>
      </w:r>
      <w:r>
        <w:t>99</w:t>
      </w:r>
      <w:r w:rsidRPr="00E86875">
        <w:t>.</w:t>
      </w:r>
    </w:p>
    <w:p w14:paraId="00A45635" w14:textId="77777777" w:rsidR="00B67A6E" w:rsidRPr="00E86875" w:rsidRDefault="00B67A6E" w:rsidP="00B67A6E">
      <w:pPr>
        <w:pStyle w:val="EndNoteBibliography"/>
        <w:framePr w:hSpace="0" w:wrap="auto" w:vAnchor="margin" w:hAnchor="text" w:xAlign="left" w:yAlign="inline"/>
        <w:spacing w:after="0"/>
        <w:ind w:left="284" w:hanging="284"/>
        <w:contextualSpacing/>
        <w:jc w:val="both"/>
      </w:pPr>
    </w:p>
    <w:p w14:paraId="3B8BD8C4" w14:textId="77777777" w:rsidR="00B67A6E" w:rsidRPr="00E86875" w:rsidRDefault="00B67A6E" w:rsidP="00B67A6E">
      <w:pPr>
        <w:pStyle w:val="EndNoteBibliography"/>
        <w:framePr w:hSpace="0" w:wrap="auto" w:vAnchor="margin" w:hAnchor="text" w:xAlign="left" w:yAlign="inline"/>
        <w:ind w:left="284" w:hanging="284"/>
        <w:contextualSpacing/>
        <w:jc w:val="both"/>
      </w:pPr>
      <w:r>
        <w:t>Terrell</w:t>
      </w:r>
      <w:r w:rsidRPr="00E86875">
        <w:t xml:space="preserve"> K</w:t>
      </w:r>
      <w:r>
        <w:t>A</w:t>
      </w:r>
      <w:r w:rsidRPr="00E86875">
        <w:t>, Crosier A</w:t>
      </w:r>
      <w:r>
        <w:t>E</w:t>
      </w:r>
      <w:r w:rsidRPr="00E86875">
        <w:t>, Wildt DE, O'Brien SJ, Anthony NM, Marker L, Johnson WE</w:t>
      </w:r>
      <w:r>
        <w:t xml:space="preserve"> (2</w:t>
      </w:r>
      <w:r w:rsidRPr="00E86875">
        <w:t>016</w:t>
      </w:r>
      <w:r>
        <w:t>)</w:t>
      </w:r>
      <w:r w:rsidRPr="00E86875">
        <w:t xml:space="preserve"> Continued decline in genetic diversity among wild cheetahs (</w:t>
      </w:r>
      <w:r w:rsidRPr="00E86875">
        <w:rPr>
          <w:i/>
        </w:rPr>
        <w:t>Acinonyx jubatus</w:t>
      </w:r>
      <w:r w:rsidRPr="00E86875">
        <w:t xml:space="preserve">) without further loss of semen quality. </w:t>
      </w:r>
      <w:r w:rsidRPr="00E86875">
        <w:rPr>
          <w:i/>
        </w:rPr>
        <w:t>Biological Conservation</w:t>
      </w:r>
      <w:r w:rsidRPr="00E86875">
        <w:t xml:space="preserve"> </w:t>
      </w:r>
      <w:r w:rsidRPr="00E86875">
        <w:rPr>
          <w:b/>
        </w:rPr>
        <w:t>200</w:t>
      </w:r>
      <w:r w:rsidRPr="00E86875">
        <w:t>, 192-199.</w:t>
      </w:r>
    </w:p>
    <w:p w14:paraId="7F07A2CE" w14:textId="77777777" w:rsidR="00B67A6E" w:rsidRPr="00E86875" w:rsidRDefault="00B67A6E" w:rsidP="00B67A6E">
      <w:pPr>
        <w:pStyle w:val="EndNoteBibliography"/>
        <w:framePr w:hSpace="0" w:wrap="auto" w:vAnchor="margin" w:hAnchor="text" w:xAlign="left" w:yAlign="inline"/>
        <w:spacing w:after="0"/>
        <w:ind w:left="284" w:hanging="284"/>
        <w:contextualSpacing/>
        <w:jc w:val="both"/>
      </w:pPr>
    </w:p>
    <w:p w14:paraId="62FDA8B4" w14:textId="061D86DA" w:rsidR="00B67A6E" w:rsidRPr="00E86875" w:rsidRDefault="00B67A6E" w:rsidP="00B67A6E">
      <w:pPr>
        <w:pStyle w:val="EndNoteBibliography"/>
        <w:framePr w:hSpace="0" w:wrap="auto" w:vAnchor="margin" w:hAnchor="text" w:xAlign="left" w:yAlign="inline"/>
        <w:ind w:left="284" w:hanging="284"/>
        <w:contextualSpacing/>
        <w:jc w:val="both"/>
      </w:pPr>
      <w:r w:rsidRPr="00E86875">
        <w:t>Terrell KA, Wildt DE</w:t>
      </w:r>
      <w:r>
        <w:t>, Anthony N</w:t>
      </w:r>
      <w:r w:rsidRPr="00E86875">
        <w:t>M, Bavister</w:t>
      </w:r>
      <w:r>
        <w:t xml:space="preserve"> BD</w:t>
      </w:r>
      <w:r w:rsidRPr="00E86875">
        <w:t>, Leibo SP</w:t>
      </w:r>
      <w:r>
        <w:t>, Penfold</w:t>
      </w:r>
      <w:r w:rsidRPr="00E86875">
        <w:t xml:space="preserve"> L</w:t>
      </w:r>
      <w:r>
        <w:t>M, Marker L</w:t>
      </w:r>
      <w:r w:rsidRPr="00E86875">
        <w:t>L, Crosier AE</w:t>
      </w:r>
      <w:r>
        <w:t xml:space="preserve"> (</w:t>
      </w:r>
      <w:r w:rsidRPr="00E86875">
        <w:t>2010</w:t>
      </w:r>
      <w:r>
        <w:t>)</w:t>
      </w:r>
      <w:r w:rsidR="002B54FB">
        <w:t xml:space="preserve"> Evidence for compromised metabolic f</w:t>
      </w:r>
      <w:r w:rsidRPr="00E86875">
        <w:t xml:space="preserve">unction and </w:t>
      </w:r>
      <w:r w:rsidR="002B54FB">
        <w:t>limited glucose uptake in spermatozoa from the teratospermic d</w:t>
      </w:r>
      <w:r w:rsidRPr="00E86875">
        <w:t xml:space="preserve">omestic </w:t>
      </w:r>
      <w:r w:rsidR="002B54FB">
        <w:t>c</w:t>
      </w:r>
      <w:r w:rsidRPr="00E86875">
        <w:t>at (</w:t>
      </w:r>
      <w:r w:rsidRPr="00E86875">
        <w:rPr>
          <w:i/>
        </w:rPr>
        <w:t>Felis catus</w:t>
      </w:r>
      <w:r w:rsidR="002B54FB">
        <w:t>) and c</w:t>
      </w:r>
      <w:r w:rsidRPr="00E86875">
        <w:t>heetah (</w:t>
      </w:r>
      <w:r w:rsidRPr="00E86875">
        <w:rPr>
          <w:i/>
        </w:rPr>
        <w:t>Acinonyx jubatus</w:t>
      </w:r>
      <w:r w:rsidRPr="00E86875">
        <w:t>)</w:t>
      </w:r>
      <w:r>
        <w:t>.</w:t>
      </w:r>
      <w:r w:rsidRPr="00E86875">
        <w:t xml:space="preserve"> </w:t>
      </w:r>
      <w:r w:rsidRPr="00E86875">
        <w:rPr>
          <w:i/>
        </w:rPr>
        <w:t>Biology of Reproduction</w:t>
      </w:r>
      <w:r w:rsidRPr="00E86875">
        <w:t xml:space="preserve"> </w:t>
      </w:r>
      <w:r w:rsidRPr="00E86875">
        <w:rPr>
          <w:b/>
        </w:rPr>
        <w:t>83</w:t>
      </w:r>
      <w:r w:rsidRPr="00E86875">
        <w:t>, 833-841.</w:t>
      </w:r>
    </w:p>
    <w:p w14:paraId="383DE293" w14:textId="77777777" w:rsidR="00B67A6E" w:rsidRPr="00E86875" w:rsidRDefault="00B67A6E" w:rsidP="00B67A6E">
      <w:pPr>
        <w:pStyle w:val="EndNoteBibliography"/>
        <w:framePr w:hSpace="0" w:wrap="auto" w:vAnchor="margin" w:hAnchor="text" w:xAlign="left" w:yAlign="inline"/>
        <w:spacing w:after="0"/>
        <w:ind w:left="284" w:hanging="284"/>
        <w:contextualSpacing/>
        <w:jc w:val="both"/>
      </w:pPr>
    </w:p>
    <w:p w14:paraId="3929EB6F" w14:textId="77777777" w:rsidR="00B67A6E" w:rsidRPr="00E86875" w:rsidRDefault="00B67A6E" w:rsidP="00B67A6E">
      <w:pPr>
        <w:pStyle w:val="EndNoteBibliography"/>
        <w:framePr w:hSpace="0" w:wrap="auto" w:vAnchor="margin" w:hAnchor="text" w:xAlign="left" w:yAlign="inline"/>
        <w:ind w:left="284" w:hanging="284"/>
        <w:contextualSpacing/>
        <w:jc w:val="both"/>
      </w:pPr>
      <w:r>
        <w:t>Thiangtum K, Swanson</w:t>
      </w:r>
      <w:r w:rsidRPr="00E86875">
        <w:t xml:space="preserve"> W</w:t>
      </w:r>
      <w:r>
        <w:t>F, Howard</w:t>
      </w:r>
      <w:r w:rsidRPr="00E86875">
        <w:t xml:space="preserve"> J</w:t>
      </w:r>
      <w:r>
        <w:t>, Tunwattana</w:t>
      </w:r>
      <w:r w:rsidRPr="00E86875">
        <w:t xml:space="preserve"> W</w:t>
      </w:r>
      <w:r>
        <w:t>, Tongthainan</w:t>
      </w:r>
      <w:r w:rsidRPr="00E86875">
        <w:t xml:space="preserve"> D</w:t>
      </w:r>
      <w:r>
        <w:t>, Wichasilpa W, Patumrattanathan</w:t>
      </w:r>
      <w:r w:rsidRPr="00E86875">
        <w:t xml:space="preserve"> P</w:t>
      </w:r>
      <w:r>
        <w:t>, Pinyopoommintr</w:t>
      </w:r>
      <w:r w:rsidRPr="00E86875">
        <w:t xml:space="preserve"> T</w:t>
      </w:r>
      <w:r>
        <w:t xml:space="preserve"> (2006)</w:t>
      </w:r>
      <w:r w:rsidRPr="00E86875">
        <w:t xml:space="preserve"> Assessment of basic seminal characteristics, sperm cryopreservation and heterologous </w:t>
      </w:r>
      <w:r w:rsidRPr="00F47E49">
        <w:rPr>
          <w:i/>
        </w:rPr>
        <w:t>in vitro</w:t>
      </w:r>
      <w:r w:rsidRPr="00E86875">
        <w:t xml:space="preserve"> fertilisation in the fishing cat (</w:t>
      </w:r>
      <w:r w:rsidRPr="00E86875">
        <w:rPr>
          <w:i/>
        </w:rPr>
        <w:t>Prionailurus viverrinus</w:t>
      </w:r>
      <w:r w:rsidRPr="00E86875">
        <w:t xml:space="preserve">). </w:t>
      </w:r>
      <w:r w:rsidRPr="00E86875">
        <w:rPr>
          <w:i/>
        </w:rPr>
        <w:t>Reproduction, Fertility and Development</w:t>
      </w:r>
      <w:r w:rsidRPr="00E86875">
        <w:t xml:space="preserve"> </w:t>
      </w:r>
      <w:r w:rsidRPr="00E86875">
        <w:rPr>
          <w:b/>
        </w:rPr>
        <w:t>18</w:t>
      </w:r>
      <w:r w:rsidRPr="00E86875">
        <w:t>, 373-382.</w:t>
      </w:r>
    </w:p>
    <w:p w14:paraId="1839C67C" w14:textId="77777777" w:rsidR="00B67A6E" w:rsidRPr="00E86875" w:rsidRDefault="00B67A6E" w:rsidP="00B67A6E">
      <w:pPr>
        <w:pStyle w:val="EndNoteBibliography"/>
        <w:framePr w:hSpace="0" w:wrap="auto" w:vAnchor="margin" w:hAnchor="text" w:xAlign="left" w:yAlign="inline"/>
        <w:spacing w:after="0"/>
        <w:ind w:left="284" w:hanging="284"/>
        <w:contextualSpacing/>
        <w:jc w:val="both"/>
      </w:pPr>
    </w:p>
    <w:p w14:paraId="7B804F9F" w14:textId="77777777" w:rsidR="00B67A6E" w:rsidRPr="00E86875" w:rsidRDefault="00B67A6E" w:rsidP="00B67A6E">
      <w:pPr>
        <w:pStyle w:val="EndNoteBibliography"/>
        <w:framePr w:hSpace="0" w:wrap="auto" w:vAnchor="margin" w:hAnchor="text" w:xAlign="left" w:yAlign="inline"/>
        <w:ind w:left="284" w:hanging="284"/>
        <w:contextualSpacing/>
        <w:jc w:val="both"/>
      </w:pPr>
      <w:r>
        <w:t>Thongphakdee</w:t>
      </w:r>
      <w:r w:rsidRPr="00E86875">
        <w:t xml:space="preserve"> A, Thongkittidilok</w:t>
      </w:r>
      <w:r>
        <w:t xml:space="preserve"> C</w:t>
      </w:r>
      <w:r w:rsidRPr="00E86875">
        <w:t>, Inthasri</w:t>
      </w:r>
      <w:r>
        <w:t xml:space="preserve"> R, Tipkantha W, Tanpradit N, Kamolnorranath</w:t>
      </w:r>
      <w:r w:rsidRPr="00E86875">
        <w:t xml:space="preserve"> S, Siriaroonrat</w:t>
      </w:r>
      <w:r>
        <w:t xml:space="preserve"> B, Techakumphu</w:t>
      </w:r>
      <w:r w:rsidRPr="00E86875">
        <w:t xml:space="preserve"> M</w:t>
      </w:r>
      <w:r>
        <w:t xml:space="preserve"> (2011)</w:t>
      </w:r>
      <w:r w:rsidRPr="00E86875">
        <w:t xml:space="preserve"> Semen Quality, Sperm Morphology and Heterologous Fertilizing Capacity in Leopard Cat. </w:t>
      </w:r>
      <w:r w:rsidRPr="00E86875">
        <w:rPr>
          <w:i/>
        </w:rPr>
        <w:t>Thai Journal of Veterinary Medicine</w:t>
      </w:r>
      <w:r w:rsidRPr="00E86875">
        <w:t xml:space="preserve"> </w:t>
      </w:r>
      <w:r w:rsidRPr="00E86875">
        <w:rPr>
          <w:b/>
        </w:rPr>
        <w:t>41</w:t>
      </w:r>
      <w:r w:rsidRPr="00E86875">
        <w:t>, S37-S37.</w:t>
      </w:r>
    </w:p>
    <w:p w14:paraId="047B7908" w14:textId="77777777" w:rsidR="00B67A6E" w:rsidRPr="00E86875" w:rsidRDefault="00B67A6E" w:rsidP="00B67A6E">
      <w:pPr>
        <w:pStyle w:val="EndNoteBibliography"/>
        <w:framePr w:hSpace="0" w:wrap="auto" w:vAnchor="margin" w:hAnchor="text" w:xAlign="left" w:yAlign="inline"/>
        <w:spacing w:after="0"/>
        <w:ind w:left="284" w:hanging="284"/>
        <w:contextualSpacing/>
        <w:jc w:val="both"/>
      </w:pPr>
    </w:p>
    <w:p w14:paraId="0FDEDB89" w14:textId="77777777" w:rsidR="00B67A6E" w:rsidRPr="00E86875" w:rsidRDefault="00B67A6E" w:rsidP="00B67A6E">
      <w:pPr>
        <w:pStyle w:val="EndNoteBibliography"/>
        <w:framePr w:hSpace="0" w:wrap="auto" w:vAnchor="margin" w:hAnchor="text" w:xAlign="left" w:yAlign="inline"/>
        <w:ind w:left="284" w:hanging="284"/>
        <w:contextualSpacing/>
        <w:jc w:val="both"/>
      </w:pPr>
      <w:r>
        <w:t>Thuwanut P, Chatdarong K, Bergqvist</w:t>
      </w:r>
      <w:r w:rsidRPr="00E86875">
        <w:t xml:space="preserve"> A</w:t>
      </w:r>
      <w:r>
        <w:t>S, Söderquist L, Thiangtum</w:t>
      </w:r>
      <w:r w:rsidRPr="00E86875">
        <w:t xml:space="preserve"> K</w:t>
      </w:r>
      <w:r>
        <w:t>, Tongthainan</w:t>
      </w:r>
      <w:r w:rsidRPr="00E86875">
        <w:t xml:space="preserve"> D</w:t>
      </w:r>
      <w:r>
        <w:t>, Axnér</w:t>
      </w:r>
      <w:r w:rsidRPr="00E86875">
        <w:t xml:space="preserve"> E</w:t>
      </w:r>
      <w:r>
        <w:t xml:space="preserve"> (</w:t>
      </w:r>
      <w:r w:rsidRPr="00E86875">
        <w:t>2011</w:t>
      </w:r>
      <w:r>
        <w:t>)</w:t>
      </w:r>
      <w:r w:rsidRPr="00E86875">
        <w:t xml:space="preserve"> The effects of antioxidants on semen traits and </w:t>
      </w:r>
      <w:r w:rsidRPr="006A4269">
        <w:rPr>
          <w:i/>
        </w:rPr>
        <w:t>in vitro</w:t>
      </w:r>
      <w:r w:rsidRPr="00E86875">
        <w:t xml:space="preserve"> fertilizing ability of sperm from the flat-headed cat (</w:t>
      </w:r>
      <w:r w:rsidRPr="00E86875">
        <w:rPr>
          <w:i/>
        </w:rPr>
        <w:t>Prionailurus planiceps</w:t>
      </w:r>
      <w:r w:rsidRPr="00E86875">
        <w:t xml:space="preserve">). </w:t>
      </w:r>
      <w:r w:rsidRPr="00E86875">
        <w:rPr>
          <w:i/>
        </w:rPr>
        <w:t>Theriogenology</w:t>
      </w:r>
      <w:r w:rsidRPr="00E86875">
        <w:t xml:space="preserve"> </w:t>
      </w:r>
      <w:r w:rsidRPr="00E86875">
        <w:rPr>
          <w:b/>
        </w:rPr>
        <w:t>76</w:t>
      </w:r>
      <w:r w:rsidRPr="00E86875">
        <w:t>, 115-125.</w:t>
      </w:r>
    </w:p>
    <w:p w14:paraId="7398D003" w14:textId="77777777" w:rsidR="00B67A6E" w:rsidRPr="00E86875" w:rsidRDefault="00B67A6E" w:rsidP="00B67A6E">
      <w:pPr>
        <w:pStyle w:val="EndNoteBibliography"/>
        <w:framePr w:hSpace="0" w:wrap="auto" w:vAnchor="margin" w:hAnchor="text" w:xAlign="left" w:yAlign="inline"/>
        <w:spacing w:after="0"/>
        <w:ind w:left="284" w:hanging="284"/>
        <w:contextualSpacing/>
        <w:jc w:val="both"/>
      </w:pPr>
    </w:p>
    <w:p w14:paraId="4870FA9A" w14:textId="77777777" w:rsidR="00B67A6E" w:rsidRPr="00C1626C" w:rsidRDefault="00B67A6E" w:rsidP="00B67A6E">
      <w:pPr>
        <w:pStyle w:val="EndNoteBibliography"/>
        <w:framePr w:hSpace="0" w:wrap="auto" w:vAnchor="margin" w:hAnchor="text" w:xAlign="left" w:yAlign="inline"/>
        <w:ind w:left="284" w:hanging="284"/>
        <w:contextualSpacing/>
        <w:jc w:val="both"/>
      </w:pPr>
      <w:r>
        <w:t>Thuwanut</w:t>
      </w:r>
      <w:r w:rsidRPr="00E86875">
        <w:t xml:space="preserve"> P, Tipkantha W, Siriaroonrat B, Comizzoli</w:t>
      </w:r>
      <w:r>
        <w:t xml:space="preserve"> P, Chatdarong K (</w:t>
      </w:r>
      <w:r w:rsidRPr="00E86875">
        <w:t>201</w:t>
      </w:r>
      <w:r>
        <w:t>7)</w:t>
      </w:r>
      <w:r w:rsidRPr="00E86875">
        <w:t xml:space="preserve"> Beneficial effect of extracellular adenosine 5′</w:t>
      </w:r>
      <w:r w:rsidRPr="00E86875">
        <w:rPr>
          <w:rFonts w:ascii="Cambria Math" w:hAnsi="Cambria Math" w:cs="Cambria Math"/>
        </w:rPr>
        <w:t>‐</w:t>
      </w:r>
      <w:r w:rsidRPr="00E86875">
        <w:t>triphosphate treatment on the Indochinese leopard (</w:t>
      </w:r>
      <w:r w:rsidRPr="00E86875">
        <w:rPr>
          <w:i/>
        </w:rPr>
        <w:t>Panthera pardus delacouri</w:t>
      </w:r>
      <w:r w:rsidRPr="00E86875">
        <w:t xml:space="preserve">) sperm quality after cryopreservation. </w:t>
      </w:r>
      <w:r w:rsidRPr="00E86875">
        <w:rPr>
          <w:i/>
        </w:rPr>
        <w:t>Reproduction in Domestic Animals</w:t>
      </w:r>
      <w:r>
        <w:t xml:space="preserve"> </w:t>
      </w:r>
      <w:r>
        <w:rPr>
          <w:b/>
        </w:rPr>
        <w:t>52</w:t>
      </w:r>
      <w:r>
        <w:t>, 269-274.</w:t>
      </w:r>
    </w:p>
    <w:p w14:paraId="314AB4FF" w14:textId="77777777" w:rsidR="00B67A6E" w:rsidRPr="00E86875" w:rsidRDefault="00B67A6E" w:rsidP="00B67A6E">
      <w:pPr>
        <w:pStyle w:val="EndNoteBibliography"/>
        <w:framePr w:hSpace="0" w:wrap="auto" w:vAnchor="margin" w:hAnchor="text" w:xAlign="left" w:yAlign="inline"/>
        <w:spacing w:after="0"/>
        <w:ind w:left="284" w:hanging="284"/>
        <w:contextualSpacing/>
        <w:jc w:val="both"/>
      </w:pPr>
    </w:p>
    <w:p w14:paraId="1A0E6651" w14:textId="77777777" w:rsidR="00B67A6E" w:rsidRPr="00E86875" w:rsidRDefault="00B67A6E" w:rsidP="00B67A6E">
      <w:pPr>
        <w:pStyle w:val="EndNoteBibliography"/>
        <w:framePr w:hSpace="0" w:wrap="auto" w:vAnchor="margin" w:hAnchor="text" w:xAlign="left" w:yAlign="inline"/>
        <w:ind w:left="284" w:hanging="284"/>
        <w:contextualSpacing/>
        <w:jc w:val="both"/>
      </w:pPr>
      <w:r w:rsidRPr="00E86875">
        <w:t>Tipkantha W, Thuwanut P</w:t>
      </w:r>
      <w:r>
        <w:t>, Morrell</w:t>
      </w:r>
      <w:r w:rsidRPr="00E86875">
        <w:t xml:space="preserve"> J</w:t>
      </w:r>
      <w:r>
        <w:t>, Comizzoli</w:t>
      </w:r>
      <w:r w:rsidRPr="00E86875">
        <w:t xml:space="preserve"> P, C</w:t>
      </w:r>
      <w:r>
        <w:t>hatdarong</w:t>
      </w:r>
      <w:r w:rsidRPr="00E86875">
        <w:t xml:space="preserve"> K</w:t>
      </w:r>
      <w:r>
        <w:t xml:space="preserve"> (2016)</w:t>
      </w:r>
      <w:r w:rsidRPr="00E86875">
        <w:t xml:space="preserve"> Influence of living status (single vs. paired) and centrifugation with colloids on the sperm morphology and functionality in the clouded leopard (</w:t>
      </w:r>
      <w:r w:rsidRPr="00E86875">
        <w:rPr>
          <w:i/>
        </w:rPr>
        <w:t>Neofelis nebulosa</w:t>
      </w:r>
      <w:r w:rsidRPr="00E86875">
        <w:t xml:space="preserve">). </w:t>
      </w:r>
      <w:r w:rsidRPr="00E86875">
        <w:rPr>
          <w:i/>
        </w:rPr>
        <w:t>Theriogenology</w:t>
      </w:r>
      <w:r w:rsidRPr="00E86875">
        <w:t xml:space="preserve"> </w:t>
      </w:r>
      <w:r w:rsidRPr="00E86875">
        <w:rPr>
          <w:b/>
        </w:rPr>
        <w:t>86</w:t>
      </w:r>
      <w:r w:rsidRPr="00E86875">
        <w:t>, 2202-2209.</w:t>
      </w:r>
    </w:p>
    <w:p w14:paraId="3577F670" w14:textId="77777777" w:rsidR="00B67A6E" w:rsidRPr="00E86875" w:rsidRDefault="00B67A6E" w:rsidP="00B67A6E">
      <w:pPr>
        <w:pStyle w:val="EndNoteBibliography"/>
        <w:framePr w:hSpace="0" w:wrap="auto" w:vAnchor="margin" w:hAnchor="text" w:xAlign="left" w:yAlign="inline"/>
        <w:spacing w:after="0"/>
        <w:ind w:left="284" w:hanging="284"/>
        <w:contextualSpacing/>
        <w:jc w:val="both"/>
      </w:pPr>
    </w:p>
    <w:p w14:paraId="5635E554" w14:textId="77777777" w:rsidR="00B67A6E" w:rsidRPr="00E86875" w:rsidRDefault="00B67A6E" w:rsidP="00B67A6E">
      <w:pPr>
        <w:pStyle w:val="EndNoteBibliography"/>
        <w:framePr w:hSpace="0" w:wrap="auto" w:vAnchor="margin" w:hAnchor="text" w:xAlign="left" w:yAlign="inline"/>
        <w:ind w:left="284" w:hanging="284"/>
        <w:contextualSpacing/>
        <w:jc w:val="both"/>
      </w:pPr>
      <w:r>
        <w:t>van Dorsser</w:t>
      </w:r>
      <w:r w:rsidRPr="00E86875">
        <w:t xml:space="preserve"> F</w:t>
      </w:r>
      <w:r>
        <w:t>Jd</w:t>
      </w:r>
      <w:r w:rsidRPr="00E86875">
        <w:t>H</w:t>
      </w:r>
      <w:r>
        <w:t>,</w:t>
      </w:r>
      <w:r w:rsidRPr="00E86875">
        <w:t xml:space="preserve"> Strick JA</w:t>
      </w:r>
      <w:r>
        <w:t xml:space="preserve"> (</w:t>
      </w:r>
      <w:r w:rsidRPr="00E86875">
        <w:t>2</w:t>
      </w:r>
      <w:r>
        <w:t>005)</w:t>
      </w:r>
      <w:r w:rsidRPr="00E86875">
        <w:t xml:space="preserve"> Semen characteristics and sperm morphology in the Arabian leopard (</w:t>
      </w:r>
      <w:r w:rsidRPr="00E86875">
        <w:rPr>
          <w:i/>
        </w:rPr>
        <w:t>Panthera pardus nimr</w:t>
      </w:r>
      <w:r w:rsidRPr="00E86875">
        <w:t xml:space="preserve">) and how these vary with age and season. </w:t>
      </w:r>
      <w:r w:rsidRPr="00E86875">
        <w:rPr>
          <w:i/>
        </w:rPr>
        <w:t>Reproduction, Fertility and Development</w:t>
      </w:r>
      <w:r w:rsidRPr="00E86875">
        <w:t xml:space="preserve"> </w:t>
      </w:r>
      <w:r w:rsidRPr="00E86875">
        <w:rPr>
          <w:b/>
        </w:rPr>
        <w:t>17</w:t>
      </w:r>
      <w:r w:rsidRPr="00E86875">
        <w:t>, 675-682.</w:t>
      </w:r>
    </w:p>
    <w:p w14:paraId="6CAB9BA8" w14:textId="77777777" w:rsidR="00B67A6E" w:rsidRPr="00E86875" w:rsidRDefault="00B67A6E" w:rsidP="00B67A6E">
      <w:pPr>
        <w:pStyle w:val="EndNoteBibliography"/>
        <w:framePr w:hSpace="0" w:wrap="auto" w:vAnchor="margin" w:hAnchor="text" w:xAlign="left" w:yAlign="inline"/>
        <w:spacing w:after="0"/>
        <w:ind w:left="284" w:hanging="284"/>
        <w:contextualSpacing/>
        <w:jc w:val="both"/>
      </w:pPr>
    </w:p>
    <w:p w14:paraId="0E7F7B90" w14:textId="77777777" w:rsidR="00B67A6E" w:rsidRPr="00E86875" w:rsidRDefault="00B67A6E" w:rsidP="00B67A6E">
      <w:pPr>
        <w:pStyle w:val="EndNoteBibliography"/>
        <w:framePr w:hSpace="0" w:wrap="auto" w:vAnchor="margin" w:hAnchor="text" w:xAlign="left" w:yAlign="inline"/>
        <w:ind w:left="284" w:hanging="284"/>
        <w:contextualSpacing/>
        <w:jc w:val="both"/>
      </w:pPr>
      <w:r>
        <w:t>Vick M, Bateman H</w:t>
      </w:r>
      <w:r w:rsidRPr="00E86875">
        <w:t>, Lambo C, Swanson W</w:t>
      </w:r>
      <w:r>
        <w:t xml:space="preserve"> (2012)</w:t>
      </w:r>
      <w:r w:rsidRPr="00E86875">
        <w:t xml:space="preserve"> Improved cryopreservation of domestic cat sperm in a chemically defined medium. </w:t>
      </w:r>
      <w:r w:rsidRPr="00E86875">
        <w:rPr>
          <w:i/>
        </w:rPr>
        <w:t>Theriogenology</w:t>
      </w:r>
      <w:r w:rsidRPr="00E86875">
        <w:t xml:space="preserve"> </w:t>
      </w:r>
      <w:r w:rsidRPr="00E86875">
        <w:rPr>
          <w:b/>
        </w:rPr>
        <w:t>78</w:t>
      </w:r>
      <w:r w:rsidRPr="00E86875">
        <w:t>, 2120-2128.</w:t>
      </w:r>
    </w:p>
    <w:p w14:paraId="4BB3FCA2" w14:textId="77777777" w:rsidR="00B67A6E" w:rsidRPr="00E86875" w:rsidRDefault="00B67A6E" w:rsidP="00B67A6E">
      <w:pPr>
        <w:pStyle w:val="EndNoteBibliography"/>
        <w:framePr w:hSpace="0" w:wrap="auto" w:vAnchor="margin" w:hAnchor="text" w:xAlign="left" w:yAlign="inline"/>
        <w:spacing w:after="0"/>
        <w:ind w:left="284" w:hanging="284"/>
        <w:contextualSpacing/>
        <w:jc w:val="both"/>
      </w:pPr>
    </w:p>
    <w:p w14:paraId="52EFAAF7" w14:textId="77777777" w:rsidR="00B67A6E" w:rsidRPr="00E86875" w:rsidRDefault="00B67A6E" w:rsidP="00B67A6E">
      <w:pPr>
        <w:pStyle w:val="EndNoteBibliography"/>
        <w:framePr w:hSpace="0" w:wrap="auto" w:vAnchor="margin" w:hAnchor="text" w:xAlign="left" w:yAlign="inline"/>
        <w:ind w:left="284" w:hanging="284"/>
        <w:contextualSpacing/>
        <w:jc w:val="both"/>
      </w:pPr>
      <w:r>
        <w:t>Wildt D</w:t>
      </w:r>
      <w:r w:rsidRPr="00E86875">
        <w:t>, Brown J, Bush M, Barone M, Cooper K, Grisham J, Howard J</w:t>
      </w:r>
      <w:r>
        <w:t xml:space="preserve"> (1993)</w:t>
      </w:r>
      <w:r w:rsidRPr="00E86875">
        <w:t xml:space="preserve"> Reproductive status of cheetahs (</w:t>
      </w:r>
      <w:r w:rsidRPr="00E86875">
        <w:rPr>
          <w:i/>
        </w:rPr>
        <w:t>Acinonyx jubatus</w:t>
      </w:r>
      <w:r w:rsidRPr="00E86875">
        <w:t xml:space="preserve">) in North American zoos: the benefits of physiological surveys for strategic planning. </w:t>
      </w:r>
      <w:r w:rsidRPr="00E86875">
        <w:rPr>
          <w:i/>
        </w:rPr>
        <w:t>Zoo Biology</w:t>
      </w:r>
      <w:r w:rsidRPr="00E86875">
        <w:t xml:space="preserve"> </w:t>
      </w:r>
      <w:r w:rsidRPr="00E86875">
        <w:rPr>
          <w:b/>
        </w:rPr>
        <w:t>12</w:t>
      </w:r>
      <w:r w:rsidRPr="00E86875">
        <w:t>, 45-80.</w:t>
      </w:r>
    </w:p>
    <w:p w14:paraId="4F7EB6F2" w14:textId="77777777" w:rsidR="00B67A6E" w:rsidRPr="00E86875" w:rsidRDefault="00B67A6E" w:rsidP="00B67A6E">
      <w:pPr>
        <w:pStyle w:val="EndNoteBibliography"/>
        <w:framePr w:hSpace="0" w:wrap="auto" w:vAnchor="margin" w:hAnchor="text" w:xAlign="left" w:yAlign="inline"/>
        <w:spacing w:after="0"/>
        <w:ind w:left="284" w:hanging="284"/>
        <w:contextualSpacing/>
        <w:jc w:val="both"/>
      </w:pPr>
    </w:p>
    <w:p w14:paraId="4B3D4D5C" w14:textId="77777777" w:rsidR="00B67A6E" w:rsidRPr="00E86875" w:rsidRDefault="00B67A6E" w:rsidP="00B67A6E">
      <w:pPr>
        <w:pStyle w:val="EndNoteBibliography"/>
        <w:framePr w:hSpace="0" w:wrap="auto" w:vAnchor="margin" w:hAnchor="text" w:xAlign="left" w:yAlign="inline"/>
        <w:ind w:left="284" w:hanging="284"/>
        <w:contextualSpacing/>
        <w:jc w:val="both"/>
      </w:pPr>
      <w:r>
        <w:t>Wildt D, Bush M, Goodrowe K, Packer C</w:t>
      </w:r>
      <w:r w:rsidRPr="00E86875">
        <w:t>, Pusey A, Brown J, Joslin P, O'Brien S</w:t>
      </w:r>
      <w:r>
        <w:t xml:space="preserve"> (1987a)</w:t>
      </w:r>
      <w:r w:rsidRPr="00E86875">
        <w:t xml:space="preserve"> Reproductive and genetic consequences of founding isolated lion populations. </w:t>
      </w:r>
      <w:r w:rsidRPr="00E86875">
        <w:rPr>
          <w:i/>
        </w:rPr>
        <w:t>Nature</w:t>
      </w:r>
      <w:r w:rsidRPr="00E86875">
        <w:t xml:space="preserve"> </w:t>
      </w:r>
      <w:r w:rsidRPr="00E86875">
        <w:rPr>
          <w:b/>
        </w:rPr>
        <w:t>329</w:t>
      </w:r>
      <w:r w:rsidRPr="00E86875">
        <w:t>, 328-331.</w:t>
      </w:r>
    </w:p>
    <w:p w14:paraId="09CDAE66" w14:textId="77777777" w:rsidR="00B67A6E" w:rsidRPr="00E86875" w:rsidRDefault="00B67A6E" w:rsidP="00B67A6E">
      <w:pPr>
        <w:pStyle w:val="EndNoteBibliography"/>
        <w:framePr w:hSpace="0" w:wrap="auto" w:vAnchor="margin" w:hAnchor="text" w:xAlign="left" w:yAlign="inline"/>
        <w:spacing w:after="0"/>
        <w:ind w:left="284" w:hanging="284"/>
        <w:contextualSpacing/>
        <w:jc w:val="both"/>
      </w:pPr>
    </w:p>
    <w:p w14:paraId="32A828B7" w14:textId="77777777" w:rsidR="00B67A6E" w:rsidRPr="00E86875" w:rsidRDefault="00B67A6E" w:rsidP="00B67A6E">
      <w:pPr>
        <w:pStyle w:val="EndNoteBibliography"/>
        <w:framePr w:hSpace="0" w:wrap="auto" w:vAnchor="margin" w:hAnchor="text" w:xAlign="left" w:yAlign="inline"/>
        <w:ind w:left="284" w:hanging="284"/>
        <w:contextualSpacing/>
        <w:jc w:val="both"/>
      </w:pPr>
      <w:r>
        <w:t>Wildt D, Howard J, Hall</w:t>
      </w:r>
      <w:r w:rsidRPr="00E86875">
        <w:t xml:space="preserve"> L</w:t>
      </w:r>
      <w:r>
        <w:t>, Bush M (1986)</w:t>
      </w:r>
      <w:r w:rsidRPr="00E86875">
        <w:t xml:space="preserve"> Reproductive physiology of the clouded leopard: I. Electroejaculates contain high proportions of pleiomorphic spermatozoa throughout the year. </w:t>
      </w:r>
      <w:r w:rsidRPr="00E86875">
        <w:rPr>
          <w:i/>
        </w:rPr>
        <w:t>Biology of Reproduction</w:t>
      </w:r>
      <w:r w:rsidRPr="00E86875">
        <w:t xml:space="preserve"> </w:t>
      </w:r>
      <w:r w:rsidRPr="00E86875">
        <w:rPr>
          <w:b/>
        </w:rPr>
        <w:t>34</w:t>
      </w:r>
      <w:r w:rsidRPr="00E86875">
        <w:t>, 937-947.</w:t>
      </w:r>
    </w:p>
    <w:p w14:paraId="782ECE04" w14:textId="77777777" w:rsidR="00B67A6E" w:rsidRPr="00E86875" w:rsidRDefault="00B67A6E" w:rsidP="00B67A6E">
      <w:pPr>
        <w:pStyle w:val="EndNoteBibliography"/>
        <w:framePr w:hSpace="0" w:wrap="auto" w:vAnchor="margin" w:hAnchor="text" w:xAlign="left" w:yAlign="inline"/>
        <w:spacing w:after="0"/>
        <w:ind w:left="284" w:hanging="284"/>
        <w:contextualSpacing/>
        <w:jc w:val="both"/>
      </w:pPr>
    </w:p>
    <w:p w14:paraId="36A271FB" w14:textId="77777777" w:rsidR="00B67A6E" w:rsidRPr="00E86875" w:rsidRDefault="00B67A6E" w:rsidP="00B67A6E">
      <w:pPr>
        <w:pStyle w:val="EndNoteBibliography"/>
        <w:framePr w:hSpace="0" w:wrap="auto" w:vAnchor="margin" w:hAnchor="text" w:xAlign="left" w:yAlign="inline"/>
        <w:ind w:left="284" w:hanging="284"/>
        <w:contextualSpacing/>
        <w:jc w:val="both"/>
      </w:pPr>
      <w:r>
        <w:t>Wildt</w:t>
      </w:r>
      <w:r w:rsidRPr="00E86875">
        <w:t xml:space="preserve"> D</w:t>
      </w:r>
      <w:r>
        <w:t>, O'Brien SJ, Howard</w:t>
      </w:r>
      <w:r w:rsidRPr="00E86875">
        <w:t xml:space="preserve"> </w:t>
      </w:r>
      <w:r>
        <w:t>J</w:t>
      </w:r>
      <w:r w:rsidRPr="00E86875">
        <w:t>, Caro T, Roelke M</w:t>
      </w:r>
      <w:r>
        <w:t>, Brown J, Bush</w:t>
      </w:r>
      <w:r w:rsidRPr="00E86875">
        <w:t xml:space="preserve"> M</w:t>
      </w:r>
      <w:r>
        <w:t xml:space="preserve"> (1987b)</w:t>
      </w:r>
      <w:r w:rsidRPr="00E86875">
        <w:t xml:space="preserve"> Similarity in ejaculate-endocrine characteristics in captive versus free-ranging cheetahs of two subspecies. </w:t>
      </w:r>
      <w:r w:rsidRPr="00E86875">
        <w:rPr>
          <w:i/>
        </w:rPr>
        <w:t>Biology of Reproduction</w:t>
      </w:r>
      <w:r w:rsidRPr="00E86875">
        <w:t xml:space="preserve"> </w:t>
      </w:r>
      <w:r w:rsidRPr="00E86875">
        <w:rPr>
          <w:b/>
        </w:rPr>
        <w:t>36</w:t>
      </w:r>
      <w:r w:rsidRPr="00E86875">
        <w:t>, 351-360.</w:t>
      </w:r>
    </w:p>
    <w:p w14:paraId="10FB6DB2" w14:textId="77777777" w:rsidR="00B67A6E" w:rsidRPr="00E86875" w:rsidRDefault="00B67A6E" w:rsidP="00B67A6E">
      <w:pPr>
        <w:pStyle w:val="EndNoteBibliography"/>
        <w:framePr w:hSpace="0" w:wrap="auto" w:vAnchor="margin" w:hAnchor="text" w:xAlign="left" w:yAlign="inline"/>
        <w:spacing w:after="0"/>
        <w:ind w:left="284" w:hanging="284"/>
        <w:contextualSpacing/>
        <w:jc w:val="both"/>
      </w:pPr>
    </w:p>
    <w:p w14:paraId="18AC1265" w14:textId="6FDA3D7E" w:rsidR="00B67A6E" w:rsidRPr="00E86875" w:rsidRDefault="00B67A6E" w:rsidP="00B67A6E">
      <w:pPr>
        <w:pStyle w:val="EndNoteBibliography"/>
        <w:framePr w:hSpace="0" w:wrap="auto" w:vAnchor="margin" w:hAnchor="text" w:xAlign="left" w:yAlign="inline"/>
        <w:ind w:left="284" w:hanging="284"/>
        <w:contextualSpacing/>
        <w:jc w:val="both"/>
      </w:pPr>
      <w:r>
        <w:t>Wildt DE</w:t>
      </w:r>
      <w:r w:rsidRPr="00E86875">
        <w:t>, Bush M</w:t>
      </w:r>
      <w:r>
        <w:t>, Howard</w:t>
      </w:r>
      <w:r w:rsidRPr="00E86875">
        <w:t xml:space="preserve"> JG</w:t>
      </w:r>
      <w:r>
        <w:t>, Obrien</w:t>
      </w:r>
      <w:r w:rsidRPr="00E86875">
        <w:t xml:space="preserve"> SJ</w:t>
      </w:r>
      <w:r>
        <w:t>, Meltzer</w:t>
      </w:r>
      <w:r w:rsidRPr="00E86875">
        <w:t xml:space="preserve"> D</w:t>
      </w:r>
      <w:r>
        <w:t>, Vandyk</w:t>
      </w:r>
      <w:r w:rsidRPr="00E86875">
        <w:t xml:space="preserve"> A, Ebedes H, Brand</w:t>
      </w:r>
      <w:r>
        <w:t xml:space="preserve"> D</w:t>
      </w:r>
      <w:r w:rsidRPr="00E86875">
        <w:t>J</w:t>
      </w:r>
      <w:r>
        <w:t xml:space="preserve"> (1983)</w:t>
      </w:r>
      <w:r w:rsidRPr="00E86875">
        <w:t xml:space="preserve"> Uniq</w:t>
      </w:r>
      <w:r w:rsidR="00ED5E26">
        <w:t xml:space="preserve">ue seminal quality in the South </w:t>
      </w:r>
      <w:r w:rsidRPr="00E86875">
        <w:t>Af</w:t>
      </w:r>
      <w:r w:rsidR="00ED5E26">
        <w:t xml:space="preserve">rican cheetah and a comparative </w:t>
      </w:r>
      <w:r w:rsidRPr="00E86875">
        <w:t xml:space="preserve">evaluation in the domestic cat. </w:t>
      </w:r>
      <w:r w:rsidRPr="00E86875">
        <w:rPr>
          <w:i/>
        </w:rPr>
        <w:t>Biology of Reproduction</w:t>
      </w:r>
      <w:r w:rsidRPr="00E86875">
        <w:t xml:space="preserve"> </w:t>
      </w:r>
      <w:r w:rsidRPr="00E86875">
        <w:rPr>
          <w:b/>
        </w:rPr>
        <w:t>29</w:t>
      </w:r>
      <w:r w:rsidRPr="00E86875">
        <w:t>, 1019-1025.</w:t>
      </w:r>
    </w:p>
    <w:p w14:paraId="1C4A602B" w14:textId="77777777" w:rsidR="00B67A6E" w:rsidRPr="00E86875" w:rsidRDefault="00B67A6E" w:rsidP="00B67A6E">
      <w:pPr>
        <w:pStyle w:val="EndNoteBibliography"/>
        <w:framePr w:hSpace="0" w:wrap="auto" w:vAnchor="margin" w:hAnchor="text" w:xAlign="left" w:yAlign="inline"/>
        <w:spacing w:after="0"/>
        <w:ind w:left="284" w:hanging="284"/>
        <w:contextualSpacing/>
        <w:jc w:val="both"/>
      </w:pPr>
    </w:p>
    <w:p w14:paraId="6C58234A" w14:textId="4C750476" w:rsidR="00B67A6E" w:rsidRPr="00E86875" w:rsidRDefault="00B67A6E" w:rsidP="00B67A6E">
      <w:pPr>
        <w:pStyle w:val="EndNoteBibliography"/>
        <w:framePr w:hSpace="0" w:wrap="auto" w:vAnchor="margin" w:hAnchor="text" w:xAlign="left" w:yAlign="inline"/>
        <w:ind w:left="284" w:hanging="284"/>
        <w:contextualSpacing/>
        <w:jc w:val="both"/>
      </w:pPr>
      <w:r w:rsidRPr="00E86875">
        <w:t>Wildt DE</w:t>
      </w:r>
      <w:r>
        <w:t>, Phillips LG, Simmons LG, Chakraborty</w:t>
      </w:r>
      <w:r w:rsidRPr="00E86875">
        <w:t xml:space="preserve"> PK, Brown JL</w:t>
      </w:r>
      <w:r>
        <w:t>, Howard</w:t>
      </w:r>
      <w:r w:rsidRPr="00E86875">
        <w:t xml:space="preserve"> JG, Teare A, Bush</w:t>
      </w:r>
      <w:r>
        <w:t xml:space="preserve"> M (1988)</w:t>
      </w:r>
      <w:r w:rsidR="00ED5E26">
        <w:t xml:space="preserve"> A comparative </w:t>
      </w:r>
      <w:r w:rsidRPr="00E86875">
        <w:t xml:space="preserve">analysis of ejaculate and hormonal characteristics of the captive male cheetah, tiger, leopard, and puma. </w:t>
      </w:r>
      <w:r w:rsidRPr="00E86875">
        <w:rPr>
          <w:i/>
        </w:rPr>
        <w:t>Biology of Reproduction</w:t>
      </w:r>
      <w:r w:rsidRPr="00E86875">
        <w:t xml:space="preserve"> </w:t>
      </w:r>
      <w:r w:rsidRPr="00E86875">
        <w:rPr>
          <w:b/>
        </w:rPr>
        <w:t>38</w:t>
      </w:r>
      <w:r w:rsidRPr="00E86875">
        <w:t>, 245-255.</w:t>
      </w:r>
    </w:p>
    <w:p w14:paraId="0C4ECDA4" w14:textId="77777777" w:rsidR="00B67A6E" w:rsidRPr="00E86875" w:rsidRDefault="00B67A6E" w:rsidP="00B67A6E">
      <w:pPr>
        <w:pStyle w:val="EndNoteBibliography"/>
        <w:framePr w:hSpace="0" w:wrap="auto" w:vAnchor="margin" w:hAnchor="text" w:xAlign="left" w:yAlign="inline"/>
        <w:spacing w:after="0"/>
        <w:ind w:left="284" w:hanging="284"/>
        <w:contextualSpacing/>
        <w:jc w:val="both"/>
      </w:pPr>
    </w:p>
    <w:p w14:paraId="4633B484" w14:textId="77777777" w:rsidR="00B67A6E" w:rsidRPr="00E86875" w:rsidRDefault="00B67A6E" w:rsidP="00B67A6E">
      <w:pPr>
        <w:pStyle w:val="EndNoteBibliography"/>
        <w:framePr w:hSpace="0" w:wrap="auto" w:vAnchor="margin" w:hAnchor="text" w:xAlign="left" w:yAlign="inline"/>
        <w:ind w:left="284" w:hanging="284"/>
        <w:contextualSpacing/>
        <w:jc w:val="both"/>
      </w:pPr>
      <w:r>
        <w:t>Zambelli D, Prati</w:t>
      </w:r>
      <w:r w:rsidRPr="00E86875">
        <w:t xml:space="preserve"> F, Cunto M, Iacono E</w:t>
      </w:r>
      <w:r>
        <w:t>, Merlo</w:t>
      </w:r>
      <w:r w:rsidRPr="00E86875">
        <w:t xml:space="preserve"> B</w:t>
      </w:r>
      <w:r>
        <w:t xml:space="preserve"> (2008)</w:t>
      </w:r>
      <w:r w:rsidRPr="00E86875">
        <w:t xml:space="preserve"> Quality and in vitro fertilizing ability of cryopreserved cat spermatozoa obtained by urethral catheterization after medetomidine administration. </w:t>
      </w:r>
      <w:r w:rsidRPr="00E86875">
        <w:rPr>
          <w:i/>
        </w:rPr>
        <w:t>Theriogenology</w:t>
      </w:r>
      <w:r w:rsidRPr="00E86875">
        <w:t xml:space="preserve"> </w:t>
      </w:r>
      <w:r w:rsidRPr="00E86875">
        <w:rPr>
          <w:b/>
        </w:rPr>
        <w:t>69</w:t>
      </w:r>
      <w:r w:rsidRPr="00E86875">
        <w:t>, 485-490.</w:t>
      </w:r>
    </w:p>
    <w:p w14:paraId="48A0FEAC" w14:textId="77777777" w:rsidR="00B67A6E" w:rsidRPr="00E86875" w:rsidRDefault="00B67A6E" w:rsidP="00B67A6E">
      <w:pPr>
        <w:pStyle w:val="EndNoteBibliography"/>
        <w:framePr w:hSpace="0" w:wrap="auto" w:vAnchor="margin" w:hAnchor="text" w:xAlign="left" w:yAlign="inline"/>
        <w:ind w:left="284" w:hanging="284"/>
        <w:contextualSpacing/>
        <w:jc w:val="both"/>
      </w:pPr>
    </w:p>
    <w:p w14:paraId="6356FAB4" w14:textId="77777777" w:rsidR="00B67A6E" w:rsidRPr="00F02FD2" w:rsidRDefault="00B67A6E" w:rsidP="00B67A6E">
      <w:pPr>
        <w:spacing w:after="120"/>
        <w:ind w:left="284" w:hanging="284"/>
        <w:contextualSpacing/>
        <w:jc w:val="both"/>
      </w:pPr>
    </w:p>
    <w:p w14:paraId="1ADCACA6" w14:textId="77777777" w:rsidR="00B67A6E" w:rsidRDefault="00B67A6E" w:rsidP="00B67A6E"/>
    <w:p w14:paraId="4938EBF1" w14:textId="77777777" w:rsidR="00B67A6E" w:rsidRPr="00B67A6E" w:rsidRDefault="00B67A6E" w:rsidP="00B67A6E"/>
    <w:sectPr w:rsidR="00B67A6E" w:rsidRPr="00B67A6E" w:rsidSect="008A08C9">
      <w:pgSz w:w="11907" w:h="16839" w:code="9"/>
      <w:pgMar w:top="1134" w:right="1440"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F5E96" w14:textId="77777777" w:rsidR="008A08C9" w:rsidRDefault="008A08C9" w:rsidP="00D76045">
      <w:pPr>
        <w:spacing w:after="0" w:line="240" w:lineRule="auto"/>
      </w:pPr>
      <w:r>
        <w:separator/>
      </w:r>
    </w:p>
  </w:endnote>
  <w:endnote w:type="continuationSeparator" w:id="0">
    <w:p w14:paraId="6F86B1D2" w14:textId="77777777" w:rsidR="008A08C9" w:rsidRDefault="008A08C9" w:rsidP="00D760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6197D" w14:textId="77777777" w:rsidR="007C305D" w:rsidRDefault="007C30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A43D0" w14:textId="77777777" w:rsidR="007C305D" w:rsidRDefault="007C30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1424F" w14:textId="77777777" w:rsidR="007C305D" w:rsidRDefault="007C30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A985E" w14:textId="77777777" w:rsidR="008A08C9" w:rsidRDefault="008A08C9" w:rsidP="00D76045">
      <w:pPr>
        <w:spacing w:after="0" w:line="240" w:lineRule="auto"/>
      </w:pPr>
      <w:r>
        <w:separator/>
      </w:r>
    </w:p>
  </w:footnote>
  <w:footnote w:type="continuationSeparator" w:id="0">
    <w:p w14:paraId="12AA04A5" w14:textId="77777777" w:rsidR="008A08C9" w:rsidRDefault="008A08C9" w:rsidP="00D760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83D33" w14:textId="77777777" w:rsidR="007C305D" w:rsidRDefault="007C30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84218" w14:textId="499677CB" w:rsidR="00D76045" w:rsidRDefault="00D76045">
    <w:pPr>
      <w:pStyle w:val="Header"/>
    </w:pPr>
    <w:r>
      <w:t xml:space="preserve">Andrews CJ, Thomas DG, Yapura J, Potter MA (2019) Reproductive biology of the 38 extant felid species: a review. </w:t>
    </w:r>
    <w:r>
      <w:rPr>
        <w:i/>
      </w:rPr>
      <w:t>Mammal Review</w:t>
    </w:r>
    <w:r w:rsidR="007C305D">
      <w:t xml:space="preserve"> </w:t>
    </w:r>
    <w:r w:rsidR="007C305D" w:rsidRPr="00835CB0">
      <w:rPr>
        <w:b/>
      </w:rPr>
      <w:t>4</w:t>
    </w:r>
    <w:r w:rsidR="006F76FB">
      <w:rPr>
        <w:b/>
      </w:rPr>
      <w:t>9</w:t>
    </w:r>
    <w:r w:rsidR="007C305D">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6A9DF" w14:textId="77777777" w:rsidR="007C305D" w:rsidRDefault="007C30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7503A"/>
    <w:multiLevelType w:val="multilevel"/>
    <w:tmpl w:val="136A4D5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36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320" w:hanging="72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6840" w:hanging="1080"/>
      </w:pPr>
      <w:rPr>
        <w:rFonts w:hint="default"/>
      </w:rPr>
    </w:lvl>
  </w:abstractNum>
  <w:abstractNum w:abstractNumId="1" w15:restartNumberingAfterBreak="0">
    <w:nsid w:val="1DF619CA"/>
    <w:multiLevelType w:val="multilevel"/>
    <w:tmpl w:val="11F09D58"/>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 w15:restartNumberingAfterBreak="0">
    <w:nsid w:val="1EE728C2"/>
    <w:multiLevelType w:val="multilevel"/>
    <w:tmpl w:val="B66A9C2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36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320" w:hanging="72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6840" w:hanging="1080"/>
      </w:pPr>
      <w:rPr>
        <w:rFonts w:hint="default"/>
      </w:rPr>
    </w:lvl>
  </w:abstractNum>
  <w:abstractNum w:abstractNumId="3" w15:restartNumberingAfterBreak="0">
    <w:nsid w:val="28C30DBB"/>
    <w:multiLevelType w:val="multilevel"/>
    <w:tmpl w:val="DE82D854"/>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4" w15:restartNumberingAfterBreak="0">
    <w:nsid w:val="2ED60ACB"/>
    <w:multiLevelType w:val="hybridMultilevel"/>
    <w:tmpl w:val="9CE45612"/>
    <w:lvl w:ilvl="0" w:tplc="264EFAE4">
      <w:start w:val="10"/>
      <w:numFmt w:val="bullet"/>
      <w:lvlText w:val="-"/>
      <w:lvlJc w:val="left"/>
      <w:pPr>
        <w:ind w:left="720" w:hanging="360"/>
      </w:pPr>
      <w:rPr>
        <w:rFonts w:ascii="Times New Roman" w:eastAsiaTheme="minorEastAsia"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3D441A2E"/>
    <w:multiLevelType w:val="multilevel"/>
    <w:tmpl w:val="351A77E4"/>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6" w15:restartNumberingAfterBreak="0">
    <w:nsid w:val="44DC6455"/>
    <w:multiLevelType w:val="hybridMultilevel"/>
    <w:tmpl w:val="2D70A290"/>
    <w:lvl w:ilvl="0" w:tplc="DC20702E">
      <w:start w:val="57"/>
      <w:numFmt w:val="bullet"/>
      <w:lvlText w:val="-"/>
      <w:lvlJc w:val="left"/>
      <w:pPr>
        <w:ind w:left="720" w:hanging="360"/>
      </w:pPr>
      <w:rPr>
        <w:rFonts w:ascii="Times New Roman" w:eastAsiaTheme="minorEastAsia"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76B666A2"/>
    <w:multiLevelType w:val="multilevel"/>
    <w:tmpl w:val="6390F4B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36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320" w:hanging="72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6840" w:hanging="1080"/>
      </w:pPr>
      <w:rPr>
        <w:rFonts w:hint="default"/>
      </w:rPr>
    </w:lvl>
  </w:abstractNum>
  <w:num w:numId="1" w16cid:durableId="1716000189">
    <w:abstractNumId w:val="7"/>
  </w:num>
  <w:num w:numId="2" w16cid:durableId="24604756">
    <w:abstractNumId w:val="0"/>
  </w:num>
  <w:num w:numId="3" w16cid:durableId="268240215">
    <w:abstractNumId w:val="2"/>
  </w:num>
  <w:num w:numId="4" w16cid:durableId="953244982">
    <w:abstractNumId w:val="5"/>
  </w:num>
  <w:num w:numId="5" w16cid:durableId="1183282951">
    <w:abstractNumId w:val="4"/>
  </w:num>
  <w:num w:numId="6" w16cid:durableId="936905923">
    <w:abstractNumId w:val="6"/>
  </w:num>
  <w:num w:numId="7" w16cid:durableId="1761296822">
    <w:abstractNumId w:val="1"/>
  </w:num>
  <w:num w:numId="8" w16cid:durableId="21137386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6678E1"/>
    <w:rsid w:val="00026A83"/>
    <w:rsid w:val="00026E96"/>
    <w:rsid w:val="00096477"/>
    <w:rsid w:val="000E1CB8"/>
    <w:rsid w:val="000F2365"/>
    <w:rsid w:val="001835F8"/>
    <w:rsid w:val="00196166"/>
    <w:rsid w:val="001D02EF"/>
    <w:rsid w:val="00232E11"/>
    <w:rsid w:val="002B3F62"/>
    <w:rsid w:val="002B518A"/>
    <w:rsid w:val="002B54FB"/>
    <w:rsid w:val="002C49E4"/>
    <w:rsid w:val="002D33CA"/>
    <w:rsid w:val="002D7204"/>
    <w:rsid w:val="002E2A47"/>
    <w:rsid w:val="002F4847"/>
    <w:rsid w:val="00341ED5"/>
    <w:rsid w:val="003B6507"/>
    <w:rsid w:val="003C71EA"/>
    <w:rsid w:val="003D2FC7"/>
    <w:rsid w:val="003D4C97"/>
    <w:rsid w:val="003D6809"/>
    <w:rsid w:val="003F3269"/>
    <w:rsid w:val="004009CC"/>
    <w:rsid w:val="004250F5"/>
    <w:rsid w:val="0048357A"/>
    <w:rsid w:val="004B3ABF"/>
    <w:rsid w:val="004D1C74"/>
    <w:rsid w:val="004D280E"/>
    <w:rsid w:val="0053018D"/>
    <w:rsid w:val="005B782B"/>
    <w:rsid w:val="005C22E5"/>
    <w:rsid w:val="005E280B"/>
    <w:rsid w:val="00620A0B"/>
    <w:rsid w:val="00625266"/>
    <w:rsid w:val="006678E1"/>
    <w:rsid w:val="00697075"/>
    <w:rsid w:val="006A4269"/>
    <w:rsid w:val="006B53A4"/>
    <w:rsid w:val="006D6D90"/>
    <w:rsid w:val="006F76FB"/>
    <w:rsid w:val="00765E2F"/>
    <w:rsid w:val="007C305D"/>
    <w:rsid w:val="00807B9F"/>
    <w:rsid w:val="00810887"/>
    <w:rsid w:val="00835CB0"/>
    <w:rsid w:val="008471CB"/>
    <w:rsid w:val="008516C5"/>
    <w:rsid w:val="00871391"/>
    <w:rsid w:val="008A08C9"/>
    <w:rsid w:val="008C1960"/>
    <w:rsid w:val="00922253"/>
    <w:rsid w:val="00922398"/>
    <w:rsid w:val="009555ED"/>
    <w:rsid w:val="00A06388"/>
    <w:rsid w:val="00A63C74"/>
    <w:rsid w:val="00A71D92"/>
    <w:rsid w:val="00AA41B9"/>
    <w:rsid w:val="00B13F19"/>
    <w:rsid w:val="00B30A7F"/>
    <w:rsid w:val="00B368DF"/>
    <w:rsid w:val="00B62412"/>
    <w:rsid w:val="00B67A6E"/>
    <w:rsid w:val="00BC71C4"/>
    <w:rsid w:val="00BF2787"/>
    <w:rsid w:val="00BF63C7"/>
    <w:rsid w:val="00C02BF2"/>
    <w:rsid w:val="00C11939"/>
    <w:rsid w:val="00C1626C"/>
    <w:rsid w:val="00C75A4E"/>
    <w:rsid w:val="00CD456F"/>
    <w:rsid w:val="00CE1BB0"/>
    <w:rsid w:val="00CF00D8"/>
    <w:rsid w:val="00D10D57"/>
    <w:rsid w:val="00D11C91"/>
    <w:rsid w:val="00D17EA8"/>
    <w:rsid w:val="00D6063A"/>
    <w:rsid w:val="00D76045"/>
    <w:rsid w:val="00DB4760"/>
    <w:rsid w:val="00DF7CD3"/>
    <w:rsid w:val="00E00ABB"/>
    <w:rsid w:val="00E33EA0"/>
    <w:rsid w:val="00E361F4"/>
    <w:rsid w:val="00E403AC"/>
    <w:rsid w:val="00E623DC"/>
    <w:rsid w:val="00E70E29"/>
    <w:rsid w:val="00ED5E26"/>
    <w:rsid w:val="00F11E52"/>
    <w:rsid w:val="00F12671"/>
    <w:rsid w:val="00F255B2"/>
    <w:rsid w:val="00F44757"/>
    <w:rsid w:val="00F47E49"/>
    <w:rsid w:val="00F93415"/>
    <w:rsid w:val="00FB7C12"/>
    <w:rsid w:val="00FE66DC"/>
    <w:rsid w:val="00FE6B1D"/>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AC76F"/>
  <w15:docId w15:val="{F711DA1B-DE4D-4FA8-A24A-3AAFCB19B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8E1"/>
    <w:rPr>
      <w:rFonts w:ascii="Times New Roman" w:hAnsi="Times New Roman"/>
    </w:rPr>
  </w:style>
  <w:style w:type="paragraph" w:styleId="Heading1">
    <w:name w:val="heading 1"/>
    <w:basedOn w:val="Normal"/>
    <w:next w:val="Normal"/>
    <w:link w:val="Heading1Char"/>
    <w:uiPriority w:val="9"/>
    <w:qFormat/>
    <w:rsid w:val="006678E1"/>
    <w:pPr>
      <w:spacing w:before="480" w:after="0"/>
      <w:contextualSpacing/>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6678E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6678E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6678E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6678E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6678E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6678E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678E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6678E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78E1"/>
    <w:rPr>
      <w:rFonts w:asciiTheme="majorHAnsi" w:eastAsiaTheme="majorEastAsia" w:hAnsiTheme="majorHAnsi" w:cstheme="majorBidi"/>
      <w:b/>
      <w:bCs/>
      <w:sz w:val="26"/>
      <w:szCs w:val="26"/>
    </w:rPr>
  </w:style>
  <w:style w:type="character" w:customStyle="1" w:styleId="Heading1Char">
    <w:name w:val="Heading 1 Char"/>
    <w:basedOn w:val="DefaultParagraphFont"/>
    <w:link w:val="Heading1"/>
    <w:uiPriority w:val="9"/>
    <w:rsid w:val="006678E1"/>
    <w:rPr>
      <w:rFonts w:ascii="Times New Roman" w:eastAsiaTheme="majorEastAsia" w:hAnsi="Times New Roman" w:cstheme="majorBidi"/>
      <w:b/>
      <w:bCs/>
      <w:sz w:val="28"/>
      <w:szCs w:val="28"/>
    </w:rPr>
  </w:style>
  <w:style w:type="character" w:customStyle="1" w:styleId="Heading3Char">
    <w:name w:val="Heading 3 Char"/>
    <w:basedOn w:val="DefaultParagraphFont"/>
    <w:link w:val="Heading3"/>
    <w:uiPriority w:val="9"/>
    <w:semiHidden/>
    <w:rsid w:val="006678E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6678E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6678E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6678E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6678E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678E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6678E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6678E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6678E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6678E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6678E1"/>
    <w:rPr>
      <w:rFonts w:asciiTheme="majorHAnsi" w:eastAsiaTheme="majorEastAsia" w:hAnsiTheme="majorHAnsi" w:cstheme="majorBidi"/>
      <w:i/>
      <w:iCs/>
      <w:spacing w:val="13"/>
      <w:sz w:val="24"/>
      <w:szCs w:val="24"/>
    </w:rPr>
  </w:style>
  <w:style w:type="character" w:styleId="Strong">
    <w:name w:val="Strong"/>
    <w:uiPriority w:val="22"/>
    <w:qFormat/>
    <w:rsid w:val="006678E1"/>
    <w:rPr>
      <w:b/>
      <w:bCs/>
    </w:rPr>
  </w:style>
  <w:style w:type="character" w:styleId="Emphasis">
    <w:name w:val="Emphasis"/>
    <w:uiPriority w:val="20"/>
    <w:qFormat/>
    <w:rsid w:val="006678E1"/>
    <w:rPr>
      <w:b/>
      <w:bCs/>
      <w:i/>
      <w:iCs/>
      <w:spacing w:val="10"/>
      <w:bdr w:val="none" w:sz="0" w:space="0" w:color="auto"/>
      <w:shd w:val="clear" w:color="auto" w:fill="auto"/>
    </w:rPr>
  </w:style>
  <w:style w:type="paragraph" w:styleId="NoSpacing">
    <w:name w:val="No Spacing"/>
    <w:basedOn w:val="Normal"/>
    <w:uiPriority w:val="1"/>
    <w:qFormat/>
    <w:rsid w:val="006678E1"/>
    <w:pPr>
      <w:spacing w:after="0" w:line="240" w:lineRule="auto"/>
    </w:pPr>
    <w:rPr>
      <w:rFonts w:asciiTheme="minorHAnsi" w:hAnsiTheme="minorHAnsi"/>
    </w:rPr>
  </w:style>
  <w:style w:type="paragraph" w:styleId="ListParagraph">
    <w:name w:val="List Paragraph"/>
    <w:basedOn w:val="Normal"/>
    <w:uiPriority w:val="34"/>
    <w:qFormat/>
    <w:rsid w:val="006678E1"/>
    <w:pPr>
      <w:ind w:left="720"/>
      <w:contextualSpacing/>
    </w:pPr>
    <w:rPr>
      <w:rFonts w:asciiTheme="minorHAnsi" w:hAnsiTheme="minorHAnsi"/>
    </w:rPr>
  </w:style>
  <w:style w:type="paragraph" w:styleId="Quote">
    <w:name w:val="Quote"/>
    <w:basedOn w:val="Normal"/>
    <w:next w:val="Normal"/>
    <w:link w:val="QuoteChar"/>
    <w:uiPriority w:val="29"/>
    <w:qFormat/>
    <w:rsid w:val="006678E1"/>
    <w:pPr>
      <w:spacing w:before="200" w:after="0"/>
      <w:ind w:left="360" w:right="360"/>
    </w:pPr>
    <w:rPr>
      <w:rFonts w:asciiTheme="minorHAnsi" w:hAnsiTheme="minorHAnsi"/>
      <w:i/>
      <w:iCs/>
    </w:rPr>
  </w:style>
  <w:style w:type="character" w:customStyle="1" w:styleId="QuoteChar">
    <w:name w:val="Quote Char"/>
    <w:basedOn w:val="DefaultParagraphFont"/>
    <w:link w:val="Quote"/>
    <w:uiPriority w:val="29"/>
    <w:rsid w:val="006678E1"/>
    <w:rPr>
      <w:i/>
      <w:iCs/>
    </w:rPr>
  </w:style>
  <w:style w:type="paragraph" w:styleId="IntenseQuote">
    <w:name w:val="Intense Quote"/>
    <w:basedOn w:val="Normal"/>
    <w:next w:val="Normal"/>
    <w:link w:val="IntenseQuoteChar"/>
    <w:uiPriority w:val="30"/>
    <w:qFormat/>
    <w:rsid w:val="006678E1"/>
    <w:pPr>
      <w:pBdr>
        <w:bottom w:val="single" w:sz="4" w:space="1" w:color="auto"/>
      </w:pBdr>
      <w:spacing w:before="200" w:after="280"/>
      <w:ind w:left="1008" w:right="1152"/>
      <w:jc w:val="both"/>
    </w:pPr>
    <w:rPr>
      <w:rFonts w:asciiTheme="minorHAnsi" w:hAnsiTheme="minorHAnsi"/>
      <w:b/>
      <w:bCs/>
      <w:i/>
      <w:iCs/>
    </w:rPr>
  </w:style>
  <w:style w:type="character" w:customStyle="1" w:styleId="IntenseQuoteChar">
    <w:name w:val="Intense Quote Char"/>
    <w:basedOn w:val="DefaultParagraphFont"/>
    <w:link w:val="IntenseQuote"/>
    <w:uiPriority w:val="30"/>
    <w:rsid w:val="006678E1"/>
    <w:rPr>
      <w:b/>
      <w:bCs/>
      <w:i/>
      <w:iCs/>
    </w:rPr>
  </w:style>
  <w:style w:type="character" w:styleId="SubtleEmphasis">
    <w:name w:val="Subtle Emphasis"/>
    <w:uiPriority w:val="19"/>
    <w:qFormat/>
    <w:rsid w:val="006678E1"/>
    <w:rPr>
      <w:i/>
      <w:iCs/>
    </w:rPr>
  </w:style>
  <w:style w:type="character" w:styleId="IntenseEmphasis">
    <w:name w:val="Intense Emphasis"/>
    <w:uiPriority w:val="21"/>
    <w:qFormat/>
    <w:rsid w:val="006678E1"/>
    <w:rPr>
      <w:b/>
      <w:bCs/>
    </w:rPr>
  </w:style>
  <w:style w:type="character" w:styleId="SubtleReference">
    <w:name w:val="Subtle Reference"/>
    <w:uiPriority w:val="31"/>
    <w:qFormat/>
    <w:rsid w:val="006678E1"/>
    <w:rPr>
      <w:smallCaps/>
    </w:rPr>
  </w:style>
  <w:style w:type="character" w:styleId="IntenseReference">
    <w:name w:val="Intense Reference"/>
    <w:uiPriority w:val="32"/>
    <w:qFormat/>
    <w:rsid w:val="006678E1"/>
    <w:rPr>
      <w:smallCaps/>
      <w:spacing w:val="5"/>
      <w:u w:val="single"/>
    </w:rPr>
  </w:style>
  <w:style w:type="character" w:styleId="BookTitle">
    <w:name w:val="Book Title"/>
    <w:uiPriority w:val="33"/>
    <w:qFormat/>
    <w:rsid w:val="006678E1"/>
    <w:rPr>
      <w:i/>
      <w:iCs/>
      <w:smallCaps/>
      <w:spacing w:val="5"/>
    </w:rPr>
  </w:style>
  <w:style w:type="paragraph" w:styleId="TOCHeading">
    <w:name w:val="TOC Heading"/>
    <w:basedOn w:val="Heading1"/>
    <w:next w:val="Normal"/>
    <w:uiPriority w:val="39"/>
    <w:semiHidden/>
    <w:unhideWhenUsed/>
    <w:qFormat/>
    <w:rsid w:val="006678E1"/>
    <w:pPr>
      <w:outlineLvl w:val="9"/>
    </w:pPr>
    <w:rPr>
      <w:lang w:bidi="en-US"/>
    </w:rPr>
  </w:style>
  <w:style w:type="table" w:styleId="TableGrid">
    <w:name w:val="Table Grid"/>
    <w:basedOn w:val="TableNormal"/>
    <w:uiPriority w:val="59"/>
    <w:rsid w:val="006678E1"/>
    <w:pPr>
      <w:spacing w:after="0" w:line="240" w:lineRule="auto"/>
    </w:pPr>
    <w:rPr>
      <w:rFonts w:eastAsiaTheme="minorEastAsia"/>
      <w:lang w:val="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678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8E1"/>
    <w:rPr>
      <w:rFonts w:ascii="Tahoma" w:hAnsi="Tahoma" w:cs="Tahoma"/>
      <w:sz w:val="16"/>
      <w:szCs w:val="16"/>
    </w:rPr>
  </w:style>
  <w:style w:type="character" w:styleId="CommentReference">
    <w:name w:val="annotation reference"/>
    <w:basedOn w:val="DefaultParagraphFont"/>
    <w:uiPriority w:val="99"/>
    <w:semiHidden/>
    <w:unhideWhenUsed/>
    <w:rsid w:val="006678E1"/>
    <w:rPr>
      <w:sz w:val="16"/>
      <w:szCs w:val="16"/>
    </w:rPr>
  </w:style>
  <w:style w:type="paragraph" w:styleId="CommentText">
    <w:name w:val="annotation text"/>
    <w:basedOn w:val="Normal"/>
    <w:link w:val="CommentTextChar"/>
    <w:uiPriority w:val="99"/>
    <w:semiHidden/>
    <w:unhideWhenUsed/>
    <w:rsid w:val="006678E1"/>
    <w:pPr>
      <w:spacing w:line="240" w:lineRule="auto"/>
    </w:pPr>
    <w:rPr>
      <w:sz w:val="20"/>
      <w:szCs w:val="20"/>
    </w:rPr>
  </w:style>
  <w:style w:type="character" w:customStyle="1" w:styleId="CommentTextChar">
    <w:name w:val="Comment Text Char"/>
    <w:basedOn w:val="DefaultParagraphFont"/>
    <w:link w:val="CommentText"/>
    <w:uiPriority w:val="99"/>
    <w:semiHidden/>
    <w:rsid w:val="006678E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678E1"/>
    <w:rPr>
      <w:b/>
      <w:bCs/>
    </w:rPr>
  </w:style>
  <w:style w:type="character" w:customStyle="1" w:styleId="CommentSubjectChar">
    <w:name w:val="Comment Subject Char"/>
    <w:basedOn w:val="CommentTextChar"/>
    <w:link w:val="CommentSubject"/>
    <w:uiPriority w:val="99"/>
    <w:semiHidden/>
    <w:rsid w:val="006678E1"/>
    <w:rPr>
      <w:rFonts w:ascii="Times New Roman" w:hAnsi="Times New Roman"/>
      <w:b/>
      <w:bCs/>
      <w:sz w:val="20"/>
      <w:szCs w:val="20"/>
    </w:rPr>
  </w:style>
  <w:style w:type="paragraph" w:styleId="Header">
    <w:name w:val="header"/>
    <w:basedOn w:val="Normal"/>
    <w:link w:val="HeaderChar"/>
    <w:uiPriority w:val="99"/>
    <w:unhideWhenUsed/>
    <w:rsid w:val="006678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78E1"/>
    <w:rPr>
      <w:rFonts w:ascii="Times New Roman" w:hAnsi="Times New Roman"/>
    </w:rPr>
  </w:style>
  <w:style w:type="paragraph" w:styleId="Footer">
    <w:name w:val="footer"/>
    <w:basedOn w:val="Normal"/>
    <w:link w:val="FooterChar"/>
    <w:uiPriority w:val="99"/>
    <w:unhideWhenUsed/>
    <w:rsid w:val="006678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78E1"/>
    <w:rPr>
      <w:rFonts w:ascii="Times New Roman" w:hAnsi="Times New Roman"/>
    </w:rPr>
  </w:style>
  <w:style w:type="paragraph" w:customStyle="1" w:styleId="EndNoteBibliographyTitle">
    <w:name w:val="EndNote Bibliography Title"/>
    <w:basedOn w:val="Normal"/>
    <w:link w:val="EndNoteBibliographyTitleChar"/>
    <w:rsid w:val="006678E1"/>
    <w:pPr>
      <w:framePr w:hSpace="180" w:wrap="around" w:vAnchor="text" w:hAnchor="margin" w:xAlign="center" w:y="-356"/>
      <w:spacing w:after="0"/>
      <w:jc w:val="center"/>
    </w:pPr>
    <w:rPr>
      <w:rFonts w:cs="Times New Roman"/>
      <w:noProof/>
      <w:lang w:val="en-US"/>
    </w:rPr>
  </w:style>
  <w:style w:type="character" w:customStyle="1" w:styleId="EndNoteBibliographyTitleChar">
    <w:name w:val="EndNote Bibliography Title Char"/>
    <w:basedOn w:val="DefaultParagraphFont"/>
    <w:link w:val="EndNoteBibliographyTitle"/>
    <w:rsid w:val="006678E1"/>
    <w:rPr>
      <w:rFonts w:ascii="Times New Roman" w:hAnsi="Times New Roman" w:cs="Times New Roman"/>
      <w:noProof/>
      <w:lang w:val="en-US"/>
    </w:rPr>
  </w:style>
  <w:style w:type="paragraph" w:customStyle="1" w:styleId="EndNoteBibliography">
    <w:name w:val="EndNote Bibliography"/>
    <w:basedOn w:val="Normal"/>
    <w:link w:val="EndNoteBibliographyChar"/>
    <w:rsid w:val="006678E1"/>
    <w:pPr>
      <w:framePr w:hSpace="180" w:wrap="around" w:vAnchor="text" w:hAnchor="margin" w:xAlign="center" w:y="-356"/>
      <w:spacing w:line="240" w:lineRule="auto"/>
    </w:pPr>
    <w:rPr>
      <w:rFonts w:cs="Times New Roman"/>
      <w:noProof/>
      <w:lang w:val="en-US"/>
    </w:rPr>
  </w:style>
  <w:style w:type="character" w:customStyle="1" w:styleId="EndNoteBibliographyChar">
    <w:name w:val="EndNote Bibliography Char"/>
    <w:basedOn w:val="DefaultParagraphFont"/>
    <w:link w:val="EndNoteBibliography"/>
    <w:rsid w:val="006678E1"/>
    <w:rPr>
      <w:rFonts w:ascii="Times New Roman" w:hAnsi="Times New Roman" w:cs="Times New Roman"/>
      <w:noProof/>
      <w:lang w:val="en-US"/>
    </w:rPr>
  </w:style>
  <w:style w:type="character" w:styleId="Hyperlink">
    <w:name w:val="Hyperlink"/>
    <w:basedOn w:val="DefaultParagraphFont"/>
    <w:uiPriority w:val="99"/>
    <w:unhideWhenUsed/>
    <w:rsid w:val="006678E1"/>
    <w:rPr>
      <w:color w:val="0000FF" w:themeColor="hyperlink"/>
      <w:u w:val="single"/>
    </w:rPr>
  </w:style>
  <w:style w:type="paragraph" w:styleId="Revision">
    <w:name w:val="Revision"/>
    <w:hidden/>
    <w:uiPriority w:val="99"/>
    <w:semiHidden/>
    <w:rsid w:val="006678E1"/>
    <w:pPr>
      <w:spacing w:after="0" w:line="240" w:lineRule="auto"/>
    </w:pPr>
    <w:rPr>
      <w:rFonts w:ascii="Times New Roman" w:hAnsi="Times New Roman"/>
    </w:rPr>
  </w:style>
  <w:style w:type="paragraph" w:styleId="Caption">
    <w:name w:val="caption"/>
    <w:basedOn w:val="Normal"/>
    <w:next w:val="Normal"/>
    <w:uiPriority w:val="35"/>
    <w:unhideWhenUsed/>
    <w:rsid w:val="006678E1"/>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65967C-173D-446D-887D-ED669A2EC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11</Pages>
  <Words>6930</Words>
  <Characters>39503</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Massey University</Company>
  <LinksUpToDate>false</LinksUpToDate>
  <CharactersWithSpaces>46341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Andrews, Chris</dc:creator>
  <cp:lastModifiedBy>nozo0116@student.ubc.ca</cp:lastModifiedBy>
  <cp:revision>56</cp:revision>
  <cp:lastPrinted>2018-08-09T00:08:00Z</cp:lastPrinted>
  <dcterms:created xsi:type="dcterms:W3CDTF">2017-11-16T03:28:00Z</dcterms:created>
  <dcterms:modified xsi:type="dcterms:W3CDTF">2024-02-13T14:11:00Z</dcterms:modified>
</cp:coreProperties>
</file>