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2EE" w:rsidRDefault="009170BB" w:rsidP="009170BB">
      <w:pPr>
        <w:pStyle w:val="Title"/>
      </w:pPr>
      <w:r>
        <w:t>Experiment: ________</w:t>
      </w:r>
    </w:p>
    <w:p w:rsidR="009170BB" w:rsidRPr="009170BB" w:rsidRDefault="009170BB" w:rsidP="009170BB">
      <w:bookmarkStart w:id="0" w:name="_GoBack"/>
      <w:bookmarkEnd w:id="0"/>
    </w:p>
    <w:sectPr w:rsidR="009170BB" w:rsidRPr="00917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BB"/>
    <w:rsid w:val="009170BB"/>
    <w:rsid w:val="009D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568E8-AE8D-4A92-9365-5FC240B9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70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0B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Arlo Social</dc:creator>
  <cp:keywords/>
  <dc:description/>
  <cp:lastModifiedBy>Arlo Social</cp:lastModifiedBy>
  <cp:revision>1</cp:revision>
  <dcterms:created xsi:type="dcterms:W3CDTF">2016-06-06T18:26:00Z</dcterms:created>
  <dcterms:modified xsi:type="dcterms:W3CDTF">2016-06-06T18:27:00Z</dcterms:modified>
</cp:coreProperties>
</file>