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F04F0" w14:textId="50EA3432" w:rsidR="00CB18FB" w:rsidRPr="00CB18FB" w:rsidRDefault="00CB18FB" w:rsidP="00CB18FB">
      <w:pPr>
        <w:jc w:val="center"/>
        <w:rPr>
          <w:rFonts w:ascii="Times New Roman" w:hAnsi="Times New Roman" w:cs="Times New Roman"/>
          <w:b/>
          <w:bCs/>
          <w:sz w:val="28"/>
          <w:szCs w:val="28"/>
        </w:rPr>
      </w:pPr>
      <w:r w:rsidRPr="00CB18FB">
        <w:rPr>
          <w:rFonts w:ascii="Times New Roman" w:hAnsi="Times New Roman" w:cs="Times New Roman"/>
          <w:b/>
          <w:bCs/>
          <w:sz w:val="28"/>
          <w:szCs w:val="28"/>
        </w:rPr>
        <w:t>Machine-learning for quantum dissipative dynamics</w:t>
      </w:r>
    </w:p>
    <w:p w14:paraId="7AAD55CF" w14:textId="1F975401" w:rsidR="00CB18FB" w:rsidRPr="00CB18FB" w:rsidRDefault="00CB18FB" w:rsidP="00CB18FB">
      <w:pPr>
        <w:jc w:val="center"/>
        <w:rPr>
          <w:rFonts w:ascii="Times New Roman" w:hAnsi="Times New Roman" w:cs="Times New Roman"/>
          <w:u w:val="single"/>
        </w:rPr>
      </w:pPr>
      <w:r w:rsidRPr="00CB18FB">
        <w:rPr>
          <w:rFonts w:ascii="Times New Roman" w:hAnsi="Times New Roman" w:cs="Times New Roman"/>
          <w:u w:val="single"/>
        </w:rPr>
        <w:t xml:space="preserve">Alexei </w:t>
      </w:r>
      <w:proofErr w:type="spellStart"/>
      <w:r w:rsidRPr="00CB18FB">
        <w:rPr>
          <w:rFonts w:ascii="Times New Roman" w:hAnsi="Times New Roman" w:cs="Times New Roman"/>
          <w:u w:val="single"/>
        </w:rPr>
        <w:t>Kananenka</w:t>
      </w:r>
      <w:proofErr w:type="spellEnd"/>
    </w:p>
    <w:p w14:paraId="486F4D0E" w14:textId="7CABD729" w:rsidR="00CB18FB" w:rsidRPr="00CB18FB" w:rsidRDefault="00CB18FB" w:rsidP="00CB18FB">
      <w:pPr>
        <w:jc w:val="center"/>
        <w:rPr>
          <w:rFonts w:ascii="Times New Roman" w:hAnsi="Times New Roman" w:cs="Times New Roman"/>
          <w:i/>
          <w:iCs/>
        </w:rPr>
      </w:pPr>
      <w:r w:rsidRPr="00CB18FB">
        <w:rPr>
          <w:rFonts w:ascii="Times New Roman" w:hAnsi="Times New Roman" w:cs="Times New Roman"/>
          <w:i/>
          <w:iCs/>
        </w:rPr>
        <w:t>Department of Physics and Astronomy</w:t>
      </w:r>
      <w:r w:rsidRPr="00CB18FB">
        <w:rPr>
          <w:rFonts w:ascii="Times New Roman" w:hAnsi="Times New Roman" w:cs="Times New Roman"/>
          <w:i/>
          <w:iCs/>
        </w:rPr>
        <w:br/>
        <w:t>University of Delaware</w:t>
      </w:r>
      <w:r w:rsidRPr="00CB18FB">
        <w:rPr>
          <w:rFonts w:ascii="Times New Roman" w:hAnsi="Times New Roman" w:cs="Times New Roman"/>
          <w:i/>
          <w:iCs/>
        </w:rPr>
        <w:t xml:space="preserve">, </w:t>
      </w:r>
      <w:r w:rsidRPr="00CB18FB">
        <w:rPr>
          <w:rFonts w:ascii="Times New Roman" w:hAnsi="Times New Roman" w:cs="Times New Roman"/>
          <w:i/>
          <w:iCs/>
        </w:rPr>
        <w:t>260 Sharp Laboratory</w:t>
      </w:r>
      <w:r w:rsidRPr="00CB18FB">
        <w:rPr>
          <w:rFonts w:ascii="Times New Roman" w:hAnsi="Times New Roman" w:cs="Times New Roman"/>
          <w:i/>
          <w:iCs/>
        </w:rPr>
        <w:t xml:space="preserve">, </w:t>
      </w:r>
      <w:r w:rsidRPr="00CB18FB">
        <w:rPr>
          <w:rFonts w:ascii="Times New Roman" w:hAnsi="Times New Roman" w:cs="Times New Roman"/>
          <w:i/>
          <w:iCs/>
        </w:rPr>
        <w:t>Newark, DE 19716 USA</w:t>
      </w:r>
      <w:r w:rsidRPr="00CB18FB">
        <w:rPr>
          <w:rFonts w:ascii="Times New Roman" w:hAnsi="Times New Roman" w:cs="Times New Roman"/>
          <w:i/>
          <w:iCs/>
        </w:rPr>
        <w:br/>
      </w:r>
      <w:r w:rsidRPr="00CB18FB">
        <w:rPr>
          <w:rFonts w:ascii="Times New Roman" w:hAnsi="Times New Roman" w:cs="Times New Roman"/>
          <w:i/>
          <w:iCs/>
        </w:rPr>
        <w:t xml:space="preserve">Email: </w:t>
      </w:r>
      <w:hyperlink r:id="rId4" w:history="1">
        <w:r w:rsidRPr="00CB18FB">
          <w:rPr>
            <w:rStyle w:val="Hyperlink"/>
            <w:rFonts w:ascii="Times New Roman" w:hAnsi="Times New Roman" w:cs="Times New Roman"/>
            <w:i/>
            <w:iCs/>
          </w:rPr>
          <w:t>akanane@udel.edu</w:t>
        </w:r>
      </w:hyperlink>
      <w:r w:rsidRPr="00CB18FB">
        <w:rPr>
          <w:rFonts w:ascii="Times New Roman" w:hAnsi="Times New Roman" w:cs="Times New Roman"/>
          <w:i/>
          <w:iCs/>
        </w:rPr>
        <w:t xml:space="preserve"> </w:t>
      </w:r>
    </w:p>
    <w:p w14:paraId="34AB9208" w14:textId="29B032C0" w:rsidR="00CB18FB" w:rsidRPr="00CB18FB" w:rsidRDefault="00CB18FB" w:rsidP="00CB18FB">
      <w:pPr>
        <w:jc w:val="both"/>
        <w:rPr>
          <w:rFonts w:ascii="Times New Roman" w:hAnsi="Times New Roman" w:cs="Times New Roman"/>
        </w:rPr>
      </w:pPr>
      <w:r w:rsidRPr="00CB18FB">
        <w:rPr>
          <w:rFonts w:ascii="Times New Roman" w:hAnsi="Times New Roman" w:cs="Times New Roman"/>
        </w:rPr>
        <w:t>Accurate simulations of quantum dynamics in complex condensed-phase systems are our gateway to understanding many physical, chemical, and biological processes. Exact numerical simulations often require computational resources that scale exponentially with the number of simulated time steps and the size of the system. Approximate perturbative or quantum-classical methods are often only reliable at short simulation times, rendering such methods inapplicable</w:t>
      </w:r>
      <w:r w:rsidRPr="00CB18FB">
        <w:rPr>
          <w:rFonts w:ascii="Times New Roman" w:hAnsi="Times New Roman" w:cs="Times New Roman"/>
          <w:b/>
          <w:bCs/>
          <w:i/>
          <w:iCs/>
        </w:rPr>
        <w:t> </w:t>
      </w:r>
      <w:r w:rsidRPr="00CB18FB">
        <w:rPr>
          <w:rFonts w:ascii="Times New Roman" w:hAnsi="Times New Roman" w:cs="Times New Roman"/>
        </w:rPr>
        <w:t>to study long-time quantum phenomena. I will present several methods for simulating long-time dynamics of dissipative quantum systems, including physics-based and machine-learning-based approaches. Specifically, I will show how many different types of</w:t>
      </w:r>
      <w:r w:rsidRPr="00CB18FB">
        <w:rPr>
          <w:rFonts w:ascii="Times New Roman" w:hAnsi="Times New Roman" w:cs="Times New Roman"/>
        </w:rPr>
        <w:t xml:space="preserve"> </w:t>
      </w:r>
      <w:r w:rsidRPr="00CB18FB">
        <w:rPr>
          <w:rFonts w:ascii="Times New Roman" w:hAnsi="Times New Roman" w:cs="Times New Roman"/>
        </w:rPr>
        <w:t>machine learning models including artificial neural networks and kernel ridge regression models can efficiently and accurately simulate complex quantum dynamics across different regimes. Best models considerably reduce the required computational time for long-time simulations with no compromise in accuracy providing new routes for simulating quantum dynamics for arbitrarily long times, starting with computationally feasible short-time dynamical information.</w:t>
      </w:r>
    </w:p>
    <w:p w14:paraId="54CCBF17" w14:textId="77777777" w:rsidR="00731719" w:rsidRDefault="00731719" w:rsidP="00CB18FB">
      <w:pPr>
        <w:jc w:val="center"/>
      </w:pPr>
    </w:p>
    <w:sectPr w:rsidR="0073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19"/>
    <w:rsid w:val="00731719"/>
    <w:rsid w:val="00CB18FB"/>
    <w:rsid w:val="00D5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4D03"/>
  <w15:chartTrackingRefBased/>
  <w15:docId w15:val="{6702D92E-72EE-4E8D-8981-F2E39355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719"/>
    <w:rPr>
      <w:rFonts w:eastAsiaTheme="majorEastAsia" w:cstheme="majorBidi"/>
      <w:color w:val="272727" w:themeColor="text1" w:themeTint="D8"/>
    </w:rPr>
  </w:style>
  <w:style w:type="paragraph" w:styleId="Title">
    <w:name w:val="Title"/>
    <w:basedOn w:val="Normal"/>
    <w:next w:val="Normal"/>
    <w:link w:val="TitleChar"/>
    <w:uiPriority w:val="10"/>
    <w:qFormat/>
    <w:rsid w:val="00731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719"/>
    <w:pPr>
      <w:spacing w:before="160"/>
      <w:jc w:val="center"/>
    </w:pPr>
    <w:rPr>
      <w:i/>
      <w:iCs/>
      <w:color w:val="404040" w:themeColor="text1" w:themeTint="BF"/>
    </w:rPr>
  </w:style>
  <w:style w:type="character" w:customStyle="1" w:styleId="QuoteChar">
    <w:name w:val="Quote Char"/>
    <w:basedOn w:val="DefaultParagraphFont"/>
    <w:link w:val="Quote"/>
    <w:uiPriority w:val="29"/>
    <w:rsid w:val="00731719"/>
    <w:rPr>
      <w:i/>
      <w:iCs/>
      <w:color w:val="404040" w:themeColor="text1" w:themeTint="BF"/>
    </w:rPr>
  </w:style>
  <w:style w:type="paragraph" w:styleId="ListParagraph">
    <w:name w:val="List Paragraph"/>
    <w:basedOn w:val="Normal"/>
    <w:uiPriority w:val="34"/>
    <w:qFormat/>
    <w:rsid w:val="00731719"/>
    <w:pPr>
      <w:ind w:left="720"/>
      <w:contextualSpacing/>
    </w:pPr>
  </w:style>
  <w:style w:type="character" w:styleId="IntenseEmphasis">
    <w:name w:val="Intense Emphasis"/>
    <w:basedOn w:val="DefaultParagraphFont"/>
    <w:uiPriority w:val="21"/>
    <w:qFormat/>
    <w:rsid w:val="00731719"/>
    <w:rPr>
      <w:i/>
      <w:iCs/>
      <w:color w:val="0F4761" w:themeColor="accent1" w:themeShade="BF"/>
    </w:rPr>
  </w:style>
  <w:style w:type="paragraph" w:styleId="IntenseQuote">
    <w:name w:val="Intense Quote"/>
    <w:basedOn w:val="Normal"/>
    <w:next w:val="Normal"/>
    <w:link w:val="IntenseQuoteChar"/>
    <w:uiPriority w:val="30"/>
    <w:qFormat/>
    <w:rsid w:val="00731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719"/>
    <w:rPr>
      <w:i/>
      <w:iCs/>
      <w:color w:val="0F4761" w:themeColor="accent1" w:themeShade="BF"/>
    </w:rPr>
  </w:style>
  <w:style w:type="character" w:styleId="IntenseReference">
    <w:name w:val="Intense Reference"/>
    <w:basedOn w:val="DefaultParagraphFont"/>
    <w:uiPriority w:val="32"/>
    <w:qFormat/>
    <w:rsid w:val="00731719"/>
    <w:rPr>
      <w:b/>
      <w:bCs/>
      <w:smallCaps/>
      <w:color w:val="0F4761" w:themeColor="accent1" w:themeShade="BF"/>
      <w:spacing w:val="5"/>
    </w:rPr>
  </w:style>
  <w:style w:type="character" w:styleId="Hyperlink">
    <w:name w:val="Hyperlink"/>
    <w:basedOn w:val="DefaultParagraphFont"/>
    <w:uiPriority w:val="99"/>
    <w:unhideWhenUsed/>
    <w:rsid w:val="00CB18FB"/>
    <w:rPr>
      <w:color w:val="467886" w:themeColor="hyperlink"/>
      <w:u w:val="single"/>
    </w:rPr>
  </w:style>
  <w:style w:type="character" w:styleId="UnresolvedMention">
    <w:name w:val="Unresolved Mention"/>
    <w:basedOn w:val="DefaultParagraphFont"/>
    <w:uiPriority w:val="99"/>
    <w:semiHidden/>
    <w:unhideWhenUsed/>
    <w:rsid w:val="00CB1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826080">
      <w:bodyDiv w:val="1"/>
      <w:marLeft w:val="0"/>
      <w:marRight w:val="0"/>
      <w:marTop w:val="0"/>
      <w:marBottom w:val="0"/>
      <w:divBdr>
        <w:top w:val="none" w:sz="0" w:space="0" w:color="auto"/>
        <w:left w:val="none" w:sz="0" w:space="0" w:color="auto"/>
        <w:bottom w:val="none" w:sz="0" w:space="0" w:color="auto"/>
        <w:right w:val="none" w:sz="0" w:space="0" w:color="auto"/>
      </w:divBdr>
      <w:divsChild>
        <w:div w:id="1710959964">
          <w:marLeft w:val="0"/>
          <w:marRight w:val="0"/>
          <w:marTop w:val="0"/>
          <w:marBottom w:val="0"/>
          <w:divBdr>
            <w:top w:val="none" w:sz="0" w:space="0" w:color="auto"/>
            <w:left w:val="none" w:sz="0" w:space="0" w:color="auto"/>
            <w:bottom w:val="none" w:sz="0" w:space="0" w:color="auto"/>
            <w:right w:val="none" w:sz="0" w:space="0" w:color="auto"/>
          </w:divBdr>
          <w:divsChild>
            <w:div w:id="1917473297">
              <w:marLeft w:val="0"/>
              <w:marRight w:val="0"/>
              <w:marTop w:val="0"/>
              <w:marBottom w:val="0"/>
              <w:divBdr>
                <w:top w:val="none" w:sz="0" w:space="0" w:color="auto"/>
                <w:left w:val="none" w:sz="0" w:space="0" w:color="auto"/>
                <w:bottom w:val="none" w:sz="0" w:space="0" w:color="auto"/>
                <w:right w:val="none" w:sz="0" w:space="0" w:color="auto"/>
              </w:divBdr>
              <w:divsChild>
                <w:div w:id="489516970">
                  <w:marLeft w:val="0"/>
                  <w:marRight w:val="0"/>
                  <w:marTop w:val="0"/>
                  <w:marBottom w:val="0"/>
                  <w:divBdr>
                    <w:top w:val="none" w:sz="0" w:space="0" w:color="auto"/>
                    <w:left w:val="none" w:sz="0" w:space="0" w:color="auto"/>
                    <w:bottom w:val="none" w:sz="0" w:space="0" w:color="auto"/>
                    <w:right w:val="none" w:sz="0" w:space="0" w:color="auto"/>
                  </w:divBdr>
                  <w:divsChild>
                    <w:div w:id="1491173295">
                      <w:marLeft w:val="0"/>
                      <w:marRight w:val="0"/>
                      <w:marTop w:val="0"/>
                      <w:marBottom w:val="0"/>
                      <w:divBdr>
                        <w:top w:val="none" w:sz="0" w:space="0" w:color="auto"/>
                        <w:left w:val="none" w:sz="0" w:space="0" w:color="auto"/>
                        <w:bottom w:val="none" w:sz="0" w:space="0" w:color="auto"/>
                        <w:right w:val="none" w:sz="0" w:space="0" w:color="auto"/>
                      </w:divBdr>
                      <w:divsChild>
                        <w:div w:id="1979795753">
                          <w:marLeft w:val="0"/>
                          <w:marRight w:val="0"/>
                          <w:marTop w:val="0"/>
                          <w:marBottom w:val="0"/>
                          <w:divBdr>
                            <w:top w:val="none" w:sz="0" w:space="0" w:color="auto"/>
                            <w:left w:val="none" w:sz="0" w:space="0" w:color="auto"/>
                            <w:bottom w:val="none" w:sz="0" w:space="0" w:color="auto"/>
                            <w:right w:val="none" w:sz="0" w:space="0" w:color="auto"/>
                          </w:divBdr>
                          <w:divsChild>
                            <w:div w:id="1786776009">
                              <w:marLeft w:val="0"/>
                              <w:marRight w:val="0"/>
                              <w:marTop w:val="0"/>
                              <w:marBottom w:val="0"/>
                              <w:divBdr>
                                <w:top w:val="none" w:sz="0" w:space="0" w:color="auto"/>
                                <w:left w:val="none" w:sz="0" w:space="0" w:color="auto"/>
                                <w:bottom w:val="none" w:sz="0" w:space="0" w:color="auto"/>
                                <w:right w:val="none" w:sz="0" w:space="0" w:color="auto"/>
                              </w:divBdr>
                              <w:divsChild>
                                <w:div w:id="550001587">
                                  <w:marLeft w:val="0"/>
                                  <w:marRight w:val="0"/>
                                  <w:marTop w:val="0"/>
                                  <w:marBottom w:val="0"/>
                                  <w:divBdr>
                                    <w:top w:val="none" w:sz="0" w:space="0" w:color="auto"/>
                                    <w:left w:val="none" w:sz="0" w:space="0" w:color="auto"/>
                                    <w:bottom w:val="none" w:sz="0" w:space="0" w:color="auto"/>
                                    <w:right w:val="none" w:sz="0" w:space="0" w:color="auto"/>
                                  </w:divBdr>
                                </w:div>
                                <w:div w:id="6567920">
                                  <w:marLeft w:val="0"/>
                                  <w:marRight w:val="0"/>
                                  <w:marTop w:val="0"/>
                                  <w:marBottom w:val="0"/>
                                  <w:divBdr>
                                    <w:top w:val="none" w:sz="0" w:space="0" w:color="auto"/>
                                    <w:left w:val="none" w:sz="0" w:space="0" w:color="auto"/>
                                    <w:bottom w:val="none" w:sz="0" w:space="0" w:color="auto"/>
                                    <w:right w:val="none" w:sz="0" w:space="0" w:color="auto"/>
                                  </w:divBdr>
                                </w:div>
                                <w:div w:id="63768312">
                                  <w:marLeft w:val="0"/>
                                  <w:marRight w:val="0"/>
                                  <w:marTop w:val="0"/>
                                  <w:marBottom w:val="0"/>
                                  <w:divBdr>
                                    <w:top w:val="none" w:sz="0" w:space="0" w:color="auto"/>
                                    <w:left w:val="none" w:sz="0" w:space="0" w:color="auto"/>
                                    <w:bottom w:val="none" w:sz="0" w:space="0" w:color="auto"/>
                                    <w:right w:val="none" w:sz="0" w:space="0" w:color="auto"/>
                                  </w:divBdr>
                                </w:div>
                                <w:div w:id="1541748756">
                                  <w:marLeft w:val="0"/>
                                  <w:marRight w:val="0"/>
                                  <w:marTop w:val="0"/>
                                  <w:marBottom w:val="0"/>
                                  <w:divBdr>
                                    <w:top w:val="none" w:sz="0" w:space="0" w:color="auto"/>
                                    <w:left w:val="none" w:sz="0" w:space="0" w:color="auto"/>
                                    <w:bottom w:val="none" w:sz="0" w:space="0" w:color="auto"/>
                                    <w:right w:val="none" w:sz="0" w:space="0" w:color="auto"/>
                                  </w:divBdr>
                                </w:div>
                                <w:div w:id="1756903868">
                                  <w:marLeft w:val="0"/>
                                  <w:marRight w:val="0"/>
                                  <w:marTop w:val="0"/>
                                  <w:marBottom w:val="0"/>
                                  <w:divBdr>
                                    <w:top w:val="none" w:sz="0" w:space="0" w:color="auto"/>
                                    <w:left w:val="none" w:sz="0" w:space="0" w:color="auto"/>
                                    <w:bottom w:val="none" w:sz="0" w:space="0" w:color="auto"/>
                                    <w:right w:val="none" w:sz="0" w:space="0" w:color="auto"/>
                                  </w:divBdr>
                                </w:div>
                                <w:div w:id="19774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97827">
      <w:bodyDiv w:val="1"/>
      <w:marLeft w:val="0"/>
      <w:marRight w:val="0"/>
      <w:marTop w:val="0"/>
      <w:marBottom w:val="0"/>
      <w:divBdr>
        <w:top w:val="none" w:sz="0" w:space="0" w:color="auto"/>
        <w:left w:val="none" w:sz="0" w:space="0" w:color="auto"/>
        <w:bottom w:val="none" w:sz="0" w:space="0" w:color="auto"/>
        <w:right w:val="none" w:sz="0" w:space="0" w:color="auto"/>
      </w:divBdr>
      <w:divsChild>
        <w:div w:id="1803234709">
          <w:marLeft w:val="0"/>
          <w:marRight w:val="0"/>
          <w:marTop w:val="0"/>
          <w:marBottom w:val="0"/>
          <w:divBdr>
            <w:top w:val="none" w:sz="0" w:space="0" w:color="auto"/>
            <w:left w:val="none" w:sz="0" w:space="0" w:color="auto"/>
            <w:bottom w:val="none" w:sz="0" w:space="0" w:color="auto"/>
            <w:right w:val="none" w:sz="0" w:space="0" w:color="auto"/>
          </w:divBdr>
          <w:divsChild>
            <w:div w:id="802842711">
              <w:marLeft w:val="0"/>
              <w:marRight w:val="0"/>
              <w:marTop w:val="0"/>
              <w:marBottom w:val="0"/>
              <w:divBdr>
                <w:top w:val="none" w:sz="0" w:space="0" w:color="auto"/>
                <w:left w:val="none" w:sz="0" w:space="0" w:color="auto"/>
                <w:bottom w:val="none" w:sz="0" w:space="0" w:color="auto"/>
                <w:right w:val="none" w:sz="0" w:space="0" w:color="auto"/>
              </w:divBdr>
              <w:divsChild>
                <w:div w:id="538779037">
                  <w:marLeft w:val="0"/>
                  <w:marRight w:val="0"/>
                  <w:marTop w:val="0"/>
                  <w:marBottom w:val="0"/>
                  <w:divBdr>
                    <w:top w:val="none" w:sz="0" w:space="0" w:color="auto"/>
                    <w:left w:val="none" w:sz="0" w:space="0" w:color="auto"/>
                    <w:bottom w:val="none" w:sz="0" w:space="0" w:color="auto"/>
                    <w:right w:val="none" w:sz="0" w:space="0" w:color="auto"/>
                  </w:divBdr>
                  <w:divsChild>
                    <w:div w:id="629479657">
                      <w:marLeft w:val="0"/>
                      <w:marRight w:val="0"/>
                      <w:marTop w:val="0"/>
                      <w:marBottom w:val="0"/>
                      <w:divBdr>
                        <w:top w:val="none" w:sz="0" w:space="0" w:color="auto"/>
                        <w:left w:val="none" w:sz="0" w:space="0" w:color="auto"/>
                        <w:bottom w:val="none" w:sz="0" w:space="0" w:color="auto"/>
                        <w:right w:val="none" w:sz="0" w:space="0" w:color="auto"/>
                      </w:divBdr>
                      <w:divsChild>
                        <w:div w:id="1931621390">
                          <w:marLeft w:val="0"/>
                          <w:marRight w:val="0"/>
                          <w:marTop w:val="0"/>
                          <w:marBottom w:val="0"/>
                          <w:divBdr>
                            <w:top w:val="none" w:sz="0" w:space="0" w:color="auto"/>
                            <w:left w:val="none" w:sz="0" w:space="0" w:color="auto"/>
                            <w:bottom w:val="none" w:sz="0" w:space="0" w:color="auto"/>
                            <w:right w:val="none" w:sz="0" w:space="0" w:color="auto"/>
                          </w:divBdr>
                          <w:divsChild>
                            <w:div w:id="516848575">
                              <w:marLeft w:val="0"/>
                              <w:marRight w:val="0"/>
                              <w:marTop w:val="0"/>
                              <w:marBottom w:val="0"/>
                              <w:divBdr>
                                <w:top w:val="none" w:sz="0" w:space="0" w:color="auto"/>
                                <w:left w:val="none" w:sz="0" w:space="0" w:color="auto"/>
                                <w:bottom w:val="none" w:sz="0" w:space="0" w:color="auto"/>
                                <w:right w:val="none" w:sz="0" w:space="0" w:color="auto"/>
                              </w:divBdr>
                              <w:divsChild>
                                <w:div w:id="1353342879">
                                  <w:marLeft w:val="0"/>
                                  <w:marRight w:val="0"/>
                                  <w:marTop w:val="0"/>
                                  <w:marBottom w:val="0"/>
                                  <w:divBdr>
                                    <w:top w:val="none" w:sz="0" w:space="0" w:color="auto"/>
                                    <w:left w:val="none" w:sz="0" w:space="0" w:color="auto"/>
                                    <w:bottom w:val="none" w:sz="0" w:space="0" w:color="auto"/>
                                    <w:right w:val="none" w:sz="0" w:space="0" w:color="auto"/>
                                  </w:divBdr>
                                </w:div>
                                <w:div w:id="1934973084">
                                  <w:marLeft w:val="0"/>
                                  <w:marRight w:val="0"/>
                                  <w:marTop w:val="0"/>
                                  <w:marBottom w:val="0"/>
                                  <w:divBdr>
                                    <w:top w:val="none" w:sz="0" w:space="0" w:color="auto"/>
                                    <w:left w:val="none" w:sz="0" w:space="0" w:color="auto"/>
                                    <w:bottom w:val="none" w:sz="0" w:space="0" w:color="auto"/>
                                    <w:right w:val="none" w:sz="0" w:space="0" w:color="auto"/>
                                  </w:divBdr>
                                </w:div>
                                <w:div w:id="183784271">
                                  <w:marLeft w:val="0"/>
                                  <w:marRight w:val="0"/>
                                  <w:marTop w:val="0"/>
                                  <w:marBottom w:val="0"/>
                                  <w:divBdr>
                                    <w:top w:val="none" w:sz="0" w:space="0" w:color="auto"/>
                                    <w:left w:val="none" w:sz="0" w:space="0" w:color="auto"/>
                                    <w:bottom w:val="none" w:sz="0" w:space="0" w:color="auto"/>
                                    <w:right w:val="none" w:sz="0" w:space="0" w:color="auto"/>
                                  </w:divBdr>
                                </w:div>
                                <w:div w:id="650720059">
                                  <w:marLeft w:val="0"/>
                                  <w:marRight w:val="0"/>
                                  <w:marTop w:val="0"/>
                                  <w:marBottom w:val="0"/>
                                  <w:divBdr>
                                    <w:top w:val="none" w:sz="0" w:space="0" w:color="auto"/>
                                    <w:left w:val="none" w:sz="0" w:space="0" w:color="auto"/>
                                    <w:bottom w:val="none" w:sz="0" w:space="0" w:color="auto"/>
                                    <w:right w:val="none" w:sz="0" w:space="0" w:color="auto"/>
                                  </w:divBdr>
                                </w:div>
                                <w:div w:id="1664814738">
                                  <w:marLeft w:val="0"/>
                                  <w:marRight w:val="0"/>
                                  <w:marTop w:val="0"/>
                                  <w:marBottom w:val="0"/>
                                  <w:divBdr>
                                    <w:top w:val="none" w:sz="0" w:space="0" w:color="auto"/>
                                    <w:left w:val="none" w:sz="0" w:space="0" w:color="auto"/>
                                    <w:bottom w:val="none" w:sz="0" w:space="0" w:color="auto"/>
                                    <w:right w:val="none" w:sz="0" w:space="0" w:color="auto"/>
                                  </w:divBdr>
                                </w:div>
                                <w:div w:id="2646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10857">
      <w:bodyDiv w:val="1"/>
      <w:marLeft w:val="0"/>
      <w:marRight w:val="0"/>
      <w:marTop w:val="0"/>
      <w:marBottom w:val="0"/>
      <w:divBdr>
        <w:top w:val="none" w:sz="0" w:space="0" w:color="auto"/>
        <w:left w:val="none" w:sz="0" w:space="0" w:color="auto"/>
        <w:bottom w:val="none" w:sz="0" w:space="0" w:color="auto"/>
        <w:right w:val="none" w:sz="0" w:space="0" w:color="auto"/>
      </w:divBdr>
      <w:divsChild>
        <w:div w:id="315692856">
          <w:marLeft w:val="0"/>
          <w:marRight w:val="0"/>
          <w:marTop w:val="0"/>
          <w:marBottom w:val="0"/>
          <w:divBdr>
            <w:top w:val="none" w:sz="0" w:space="0" w:color="auto"/>
            <w:left w:val="none" w:sz="0" w:space="0" w:color="auto"/>
            <w:bottom w:val="none" w:sz="0" w:space="0" w:color="auto"/>
            <w:right w:val="none" w:sz="0" w:space="0" w:color="auto"/>
          </w:divBdr>
          <w:divsChild>
            <w:div w:id="1562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88470">
      <w:bodyDiv w:val="1"/>
      <w:marLeft w:val="0"/>
      <w:marRight w:val="0"/>
      <w:marTop w:val="0"/>
      <w:marBottom w:val="0"/>
      <w:divBdr>
        <w:top w:val="none" w:sz="0" w:space="0" w:color="auto"/>
        <w:left w:val="none" w:sz="0" w:space="0" w:color="auto"/>
        <w:bottom w:val="none" w:sz="0" w:space="0" w:color="auto"/>
        <w:right w:val="none" w:sz="0" w:space="0" w:color="auto"/>
      </w:divBdr>
      <w:divsChild>
        <w:div w:id="1975986922">
          <w:marLeft w:val="0"/>
          <w:marRight w:val="0"/>
          <w:marTop w:val="0"/>
          <w:marBottom w:val="0"/>
          <w:divBdr>
            <w:top w:val="none" w:sz="0" w:space="0" w:color="auto"/>
            <w:left w:val="none" w:sz="0" w:space="0" w:color="auto"/>
            <w:bottom w:val="none" w:sz="0" w:space="0" w:color="auto"/>
            <w:right w:val="none" w:sz="0" w:space="0" w:color="auto"/>
          </w:divBdr>
          <w:divsChild>
            <w:div w:id="20025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kanane@ud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Akimov</dc:creator>
  <cp:keywords/>
  <dc:description/>
  <cp:lastModifiedBy>Alexey Akimov</cp:lastModifiedBy>
  <cp:revision>2</cp:revision>
  <dcterms:created xsi:type="dcterms:W3CDTF">2024-08-14T17:17:00Z</dcterms:created>
  <dcterms:modified xsi:type="dcterms:W3CDTF">2024-08-14T17:21:00Z</dcterms:modified>
</cp:coreProperties>
</file>