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5FE36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  <w:bookmarkStart w:id="0" w:name="_Hlk108730990"/>
      <w:bookmarkEnd w:id="0"/>
    </w:p>
    <w:p w14:paraId="7D163DD2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594EAA2F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39E3A185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6CB839FD" w14:textId="77777777" w:rsidR="00E87B2A" w:rsidRDefault="00653143" w:rsidP="00C15BDA">
      <w:pPr>
        <w:pStyle w:val="TTPTitle"/>
        <w:spacing w:afterLines="50"/>
        <w:rPr>
          <w:sz w:val="56"/>
          <w:szCs w:val="22"/>
          <w:lang w:eastAsia="zh-CN"/>
        </w:rPr>
      </w:pPr>
      <w:r>
        <w:rPr>
          <w:sz w:val="56"/>
          <w:szCs w:val="22"/>
          <w:lang w:eastAsia="zh-CN"/>
        </w:rPr>
        <w:t>VISTA</w:t>
      </w:r>
      <w:r w:rsidR="00075FEB">
        <w:rPr>
          <w:sz w:val="56"/>
          <w:szCs w:val="22"/>
          <w:lang w:eastAsia="zh-CN"/>
        </w:rPr>
        <w:t xml:space="preserve"> Seminar</w:t>
      </w:r>
    </w:p>
    <w:p w14:paraId="72959478" w14:textId="77777777" w:rsidR="00075FEB" w:rsidRDefault="00075FEB" w:rsidP="00075FEB">
      <w:pPr>
        <w:pStyle w:val="TTPAuthors"/>
        <w:rPr>
          <w:lang w:eastAsia="zh-CN"/>
        </w:rPr>
      </w:pPr>
    </w:p>
    <w:p w14:paraId="6F6DBFA5" w14:textId="53F7FA90" w:rsidR="00075FEB" w:rsidRPr="00075FEB" w:rsidRDefault="00F12573" w:rsidP="00075FEB">
      <w:pPr>
        <w:jc w:val="center"/>
        <w:rPr>
          <w:sz w:val="48"/>
        </w:rPr>
      </w:pPr>
      <w:r>
        <w:rPr>
          <w:sz w:val="48"/>
        </w:rPr>
        <w:t xml:space="preserve">Seminar </w:t>
      </w:r>
      <w:r w:rsidR="00721D8A">
        <w:rPr>
          <w:sz w:val="48"/>
        </w:rPr>
        <w:t>80</w:t>
      </w:r>
    </w:p>
    <w:p w14:paraId="605E071D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1243CC37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4DFE03F1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24EA039A" w14:textId="6A9DCD82" w:rsidR="009A1B94" w:rsidRDefault="00721D8A" w:rsidP="00C15BDA">
      <w:pPr>
        <w:pStyle w:val="TTPTitle"/>
        <w:spacing w:afterLines="50"/>
        <w:rPr>
          <w:sz w:val="28"/>
          <w:szCs w:val="22"/>
          <w:lang w:eastAsia="zh-CN"/>
        </w:rPr>
      </w:pPr>
      <w:r>
        <w:rPr>
          <w:sz w:val="28"/>
          <w:szCs w:val="22"/>
          <w:lang w:eastAsia="zh-CN"/>
        </w:rPr>
        <w:t>December</w:t>
      </w:r>
      <w:r w:rsidR="00C71742">
        <w:rPr>
          <w:sz w:val="28"/>
          <w:szCs w:val="22"/>
          <w:lang w:eastAsia="zh-CN"/>
        </w:rPr>
        <w:t xml:space="preserve"> </w:t>
      </w:r>
      <w:r w:rsidR="00541215">
        <w:rPr>
          <w:sz w:val="28"/>
          <w:szCs w:val="22"/>
          <w:lang w:eastAsia="zh-CN"/>
        </w:rPr>
        <w:t>1</w:t>
      </w:r>
      <w:r>
        <w:rPr>
          <w:sz w:val="28"/>
          <w:szCs w:val="22"/>
          <w:lang w:eastAsia="zh-CN"/>
        </w:rPr>
        <w:t>1</w:t>
      </w:r>
      <w:r w:rsidR="00B76319">
        <w:rPr>
          <w:sz w:val="28"/>
          <w:szCs w:val="22"/>
          <w:lang w:eastAsia="zh-CN"/>
        </w:rPr>
        <w:t>,</w:t>
      </w:r>
      <w:r w:rsidR="00F538C2">
        <w:rPr>
          <w:sz w:val="28"/>
          <w:szCs w:val="22"/>
          <w:lang w:eastAsia="zh-CN"/>
        </w:rPr>
        <w:t xml:space="preserve"> 202</w:t>
      </w:r>
      <w:r w:rsidR="003B33CC">
        <w:rPr>
          <w:sz w:val="28"/>
          <w:szCs w:val="22"/>
          <w:lang w:eastAsia="zh-CN"/>
        </w:rPr>
        <w:t>4</w:t>
      </w:r>
    </w:p>
    <w:p w14:paraId="4098F6A0" w14:textId="3A34905D" w:rsidR="00E87B2A" w:rsidRDefault="00161E96" w:rsidP="00C15BDA">
      <w:pPr>
        <w:pStyle w:val="TTPTitle"/>
        <w:spacing w:afterLines="50"/>
        <w:rPr>
          <w:sz w:val="22"/>
          <w:szCs w:val="22"/>
          <w:lang w:eastAsia="zh-CN"/>
        </w:rPr>
      </w:pPr>
      <w:r>
        <w:rPr>
          <w:sz w:val="28"/>
          <w:szCs w:val="22"/>
          <w:lang w:eastAsia="zh-CN"/>
        </w:rPr>
        <w:t>10</w:t>
      </w:r>
      <w:r w:rsidR="006F05D3">
        <w:rPr>
          <w:sz w:val="28"/>
          <w:szCs w:val="22"/>
          <w:lang w:eastAsia="zh-CN"/>
        </w:rPr>
        <w:t>:</w:t>
      </w:r>
      <w:r>
        <w:rPr>
          <w:sz w:val="28"/>
          <w:szCs w:val="22"/>
          <w:lang w:eastAsia="zh-CN"/>
        </w:rPr>
        <w:t>0</w:t>
      </w:r>
      <w:r w:rsidR="006F05D3">
        <w:rPr>
          <w:sz w:val="28"/>
          <w:szCs w:val="22"/>
          <w:lang w:eastAsia="zh-CN"/>
        </w:rPr>
        <w:t xml:space="preserve">0 </w:t>
      </w:r>
      <w:r>
        <w:rPr>
          <w:sz w:val="28"/>
          <w:szCs w:val="22"/>
          <w:lang w:eastAsia="zh-CN"/>
        </w:rPr>
        <w:t xml:space="preserve">am </w:t>
      </w:r>
      <w:r w:rsidR="00865AEB">
        <w:rPr>
          <w:sz w:val="28"/>
          <w:szCs w:val="22"/>
          <w:lang w:eastAsia="zh-CN"/>
        </w:rPr>
        <w:t>– 11:3</w:t>
      </w:r>
      <w:r>
        <w:rPr>
          <w:sz w:val="28"/>
          <w:szCs w:val="22"/>
          <w:lang w:eastAsia="zh-CN"/>
        </w:rPr>
        <w:t xml:space="preserve">0 </w:t>
      </w:r>
      <w:r w:rsidR="00865AEB">
        <w:rPr>
          <w:sz w:val="28"/>
          <w:szCs w:val="22"/>
          <w:lang w:eastAsia="zh-CN"/>
        </w:rPr>
        <w:t>a</w:t>
      </w:r>
      <w:r w:rsidR="003C30B3">
        <w:rPr>
          <w:sz w:val="28"/>
          <w:szCs w:val="22"/>
          <w:lang w:eastAsia="zh-CN"/>
        </w:rPr>
        <w:t>m E</w:t>
      </w:r>
      <w:r w:rsidR="00B46748">
        <w:rPr>
          <w:sz w:val="28"/>
          <w:szCs w:val="22"/>
          <w:lang w:eastAsia="zh-CN"/>
        </w:rPr>
        <w:t>S</w:t>
      </w:r>
      <w:r w:rsidR="003C30B3">
        <w:rPr>
          <w:sz w:val="28"/>
          <w:szCs w:val="22"/>
          <w:lang w:eastAsia="zh-CN"/>
        </w:rPr>
        <w:t>T</w:t>
      </w:r>
      <w:r w:rsidR="00721D8A">
        <w:rPr>
          <w:sz w:val="28"/>
          <w:szCs w:val="22"/>
          <w:lang w:eastAsia="zh-CN"/>
        </w:rPr>
        <w:t xml:space="preserve"> Buffalo</w:t>
      </w:r>
      <w:r w:rsidR="003C30B3">
        <w:rPr>
          <w:sz w:val="28"/>
          <w:szCs w:val="22"/>
          <w:lang w:eastAsia="zh-CN"/>
        </w:rPr>
        <w:t xml:space="preserve"> / </w:t>
      </w:r>
      <w:r w:rsidR="00B46748">
        <w:rPr>
          <w:sz w:val="28"/>
          <w:szCs w:val="22"/>
          <w:lang w:eastAsia="zh-CN"/>
        </w:rPr>
        <w:t>3</w:t>
      </w:r>
      <w:r w:rsidR="00F538C2">
        <w:rPr>
          <w:sz w:val="28"/>
          <w:szCs w:val="22"/>
          <w:lang w:eastAsia="zh-CN"/>
        </w:rPr>
        <w:t xml:space="preserve">:00 – </w:t>
      </w:r>
      <w:r w:rsidR="00B46748">
        <w:rPr>
          <w:sz w:val="28"/>
          <w:szCs w:val="22"/>
          <w:lang w:eastAsia="zh-CN"/>
        </w:rPr>
        <w:t>4</w:t>
      </w:r>
      <w:r w:rsidR="00F538C2">
        <w:rPr>
          <w:sz w:val="28"/>
          <w:szCs w:val="22"/>
          <w:lang w:eastAsia="zh-CN"/>
        </w:rPr>
        <w:t>:30</w:t>
      </w:r>
      <w:r w:rsidR="00F96636">
        <w:rPr>
          <w:sz w:val="28"/>
          <w:szCs w:val="22"/>
          <w:lang w:eastAsia="zh-CN"/>
        </w:rPr>
        <w:t xml:space="preserve"> pm</w:t>
      </w:r>
      <w:r w:rsidR="00F538C2">
        <w:rPr>
          <w:sz w:val="28"/>
          <w:szCs w:val="22"/>
          <w:lang w:eastAsia="zh-CN"/>
        </w:rPr>
        <w:t xml:space="preserve"> </w:t>
      </w:r>
      <w:r w:rsidR="00C9625C">
        <w:rPr>
          <w:sz w:val="28"/>
          <w:szCs w:val="22"/>
          <w:lang w:eastAsia="zh-CN"/>
        </w:rPr>
        <w:t>GMT</w:t>
      </w:r>
      <w:r w:rsidR="00F96636">
        <w:rPr>
          <w:sz w:val="28"/>
          <w:szCs w:val="22"/>
          <w:lang w:eastAsia="zh-CN"/>
        </w:rPr>
        <w:t xml:space="preserve"> London</w:t>
      </w:r>
      <w:r w:rsidR="00F538C2">
        <w:rPr>
          <w:sz w:val="28"/>
          <w:szCs w:val="22"/>
          <w:lang w:eastAsia="zh-CN"/>
        </w:rPr>
        <w:t xml:space="preserve"> / </w:t>
      </w:r>
      <w:r w:rsidR="00B46748">
        <w:rPr>
          <w:sz w:val="28"/>
          <w:szCs w:val="22"/>
          <w:lang w:eastAsia="zh-CN"/>
        </w:rPr>
        <w:t>4</w:t>
      </w:r>
      <w:r w:rsidR="00583547">
        <w:rPr>
          <w:sz w:val="28"/>
          <w:szCs w:val="22"/>
          <w:lang w:eastAsia="zh-CN"/>
        </w:rPr>
        <w:t>:</w:t>
      </w:r>
      <w:r>
        <w:rPr>
          <w:sz w:val="28"/>
          <w:szCs w:val="22"/>
          <w:lang w:eastAsia="zh-CN"/>
        </w:rPr>
        <w:t>0</w:t>
      </w:r>
      <w:r w:rsidR="00F538C2">
        <w:rPr>
          <w:sz w:val="28"/>
          <w:szCs w:val="22"/>
          <w:lang w:eastAsia="zh-CN"/>
        </w:rPr>
        <w:t xml:space="preserve">0 pm – </w:t>
      </w:r>
      <w:r w:rsidR="00721D8A">
        <w:rPr>
          <w:sz w:val="28"/>
          <w:szCs w:val="22"/>
          <w:lang w:eastAsia="zh-CN"/>
        </w:rPr>
        <w:t>5</w:t>
      </w:r>
      <w:r w:rsidR="00865AEB">
        <w:rPr>
          <w:sz w:val="28"/>
          <w:szCs w:val="22"/>
          <w:lang w:eastAsia="zh-CN"/>
        </w:rPr>
        <w:t>:3</w:t>
      </w:r>
      <w:r w:rsidR="00AE521D">
        <w:rPr>
          <w:sz w:val="28"/>
          <w:szCs w:val="22"/>
          <w:lang w:eastAsia="zh-CN"/>
        </w:rPr>
        <w:t xml:space="preserve">0 pm </w:t>
      </w:r>
      <w:r w:rsidR="00F96636">
        <w:rPr>
          <w:sz w:val="28"/>
          <w:szCs w:val="22"/>
          <w:lang w:eastAsia="zh-CN"/>
        </w:rPr>
        <w:t xml:space="preserve">CET </w:t>
      </w:r>
      <w:r w:rsidR="00AE521D">
        <w:rPr>
          <w:sz w:val="28"/>
          <w:szCs w:val="22"/>
          <w:lang w:eastAsia="zh-CN"/>
        </w:rPr>
        <w:t xml:space="preserve">Paris </w:t>
      </w:r>
      <w:r w:rsidR="00F96636">
        <w:rPr>
          <w:sz w:val="28"/>
          <w:szCs w:val="22"/>
          <w:lang w:eastAsia="zh-CN"/>
        </w:rPr>
        <w:t>/ 1</w:t>
      </w:r>
      <w:r w:rsidR="00B46748">
        <w:rPr>
          <w:sz w:val="28"/>
          <w:szCs w:val="22"/>
          <w:lang w:eastAsia="zh-CN"/>
        </w:rPr>
        <w:t>1</w:t>
      </w:r>
      <w:r w:rsidR="00F96636">
        <w:rPr>
          <w:sz w:val="28"/>
          <w:szCs w:val="22"/>
          <w:lang w:eastAsia="zh-CN"/>
        </w:rPr>
        <w:t xml:space="preserve"> pm</w:t>
      </w:r>
      <w:r w:rsidR="0075149E">
        <w:rPr>
          <w:sz w:val="28"/>
          <w:szCs w:val="22"/>
          <w:lang w:eastAsia="zh-CN"/>
        </w:rPr>
        <w:t xml:space="preserve"> – 1</w:t>
      </w:r>
      <w:r w:rsidR="00B46748">
        <w:rPr>
          <w:sz w:val="28"/>
          <w:szCs w:val="22"/>
          <w:lang w:eastAsia="zh-CN"/>
        </w:rPr>
        <w:t>2</w:t>
      </w:r>
      <w:r w:rsidR="0075149E">
        <w:rPr>
          <w:sz w:val="28"/>
          <w:szCs w:val="22"/>
          <w:lang w:eastAsia="zh-CN"/>
        </w:rPr>
        <w:t xml:space="preserve">:30 </w:t>
      </w:r>
      <w:r w:rsidR="00721D8A">
        <w:rPr>
          <w:sz w:val="28"/>
          <w:szCs w:val="22"/>
          <w:lang w:eastAsia="zh-CN"/>
        </w:rPr>
        <w:t>a</w:t>
      </w:r>
      <w:r w:rsidR="0075149E">
        <w:rPr>
          <w:sz w:val="28"/>
          <w:szCs w:val="22"/>
          <w:lang w:eastAsia="zh-CN"/>
        </w:rPr>
        <w:t>m</w:t>
      </w:r>
      <w:r w:rsidR="00F96636">
        <w:rPr>
          <w:sz w:val="28"/>
          <w:szCs w:val="22"/>
          <w:lang w:eastAsia="zh-CN"/>
        </w:rPr>
        <w:t xml:space="preserve"> CST Beijing</w:t>
      </w:r>
    </w:p>
    <w:p w14:paraId="473A1D22" w14:textId="77777777" w:rsidR="00E87B2A" w:rsidRDefault="00E87B2A" w:rsidP="00E87B2A">
      <w:pPr>
        <w:pStyle w:val="TTPAuthors"/>
        <w:rPr>
          <w:lang w:eastAsia="zh-CN"/>
        </w:rPr>
      </w:pPr>
    </w:p>
    <w:p w14:paraId="1B7C865C" w14:textId="77777777" w:rsidR="00AE521D" w:rsidRPr="00AE521D" w:rsidRDefault="00AE521D" w:rsidP="00AE521D"/>
    <w:p w14:paraId="133B2535" w14:textId="77777777" w:rsidR="00E87B2A" w:rsidRPr="005746EB" w:rsidRDefault="00E87B2A" w:rsidP="00C15BDA">
      <w:pPr>
        <w:pStyle w:val="TTPTitle"/>
        <w:spacing w:afterLines="50"/>
        <w:rPr>
          <w:sz w:val="32"/>
          <w:szCs w:val="22"/>
          <w:lang w:eastAsia="zh-CN"/>
        </w:rPr>
      </w:pPr>
      <w:r w:rsidRPr="005746EB">
        <w:rPr>
          <w:sz w:val="32"/>
          <w:szCs w:val="22"/>
          <w:lang w:eastAsia="zh-CN"/>
        </w:rPr>
        <w:t>TOC:</w:t>
      </w:r>
    </w:p>
    <w:p w14:paraId="5F0F150E" w14:textId="77777777" w:rsidR="00E87B2A" w:rsidRPr="005746EB" w:rsidRDefault="00E87B2A" w:rsidP="00E87B2A">
      <w:pPr>
        <w:pStyle w:val="TTPAuthors"/>
        <w:rPr>
          <w:lang w:eastAsia="zh-CN"/>
        </w:rPr>
      </w:pPr>
    </w:p>
    <w:p w14:paraId="60A799C5" w14:textId="796FAAD7" w:rsidR="00E87B2A" w:rsidRPr="005746EB" w:rsidRDefault="0038767B" w:rsidP="0038767B">
      <w:pPr>
        <w:widowControl/>
        <w:jc w:val="left"/>
        <w:rPr>
          <w:rFonts w:ascii="Times New Roman" w:hAnsi="Times New Roman"/>
          <w:sz w:val="28"/>
          <w:szCs w:val="28"/>
        </w:rPr>
      </w:pPr>
      <w:r w:rsidRPr="005746EB">
        <w:rPr>
          <w:rFonts w:ascii="Times New Roman" w:hAnsi="Times New Roman"/>
          <w:sz w:val="28"/>
          <w:szCs w:val="28"/>
        </w:rPr>
        <w:t xml:space="preserve">1. </w:t>
      </w:r>
      <w:r w:rsidR="00E87B2A" w:rsidRPr="005746EB">
        <w:rPr>
          <w:rFonts w:ascii="Times New Roman" w:hAnsi="Times New Roman"/>
          <w:sz w:val="28"/>
          <w:szCs w:val="28"/>
        </w:rPr>
        <w:t xml:space="preserve">Presenter 1: </w:t>
      </w:r>
      <w:r w:rsidR="008979D5" w:rsidRPr="005746EB">
        <w:rPr>
          <w:rFonts w:ascii="Times New Roman" w:hAnsi="Times New Roman"/>
          <w:sz w:val="28"/>
          <w:szCs w:val="28"/>
        </w:rPr>
        <w:t>Prof</w:t>
      </w:r>
      <w:r w:rsidR="0005086F" w:rsidRPr="005746EB">
        <w:rPr>
          <w:rFonts w:ascii="Times New Roman" w:hAnsi="Times New Roman"/>
          <w:sz w:val="28"/>
          <w:szCs w:val="28"/>
        </w:rPr>
        <w:t>.</w:t>
      </w:r>
      <w:r w:rsidR="00736B74" w:rsidRPr="005746EB">
        <w:rPr>
          <w:rFonts w:ascii="Times New Roman" w:hAnsi="Times New Roman"/>
          <w:sz w:val="28"/>
          <w:szCs w:val="28"/>
        </w:rPr>
        <w:t xml:space="preserve"> </w:t>
      </w:r>
      <w:r w:rsidR="00721D8A">
        <w:rPr>
          <w:rFonts w:ascii="Times New Roman" w:hAnsi="Times New Roman"/>
          <w:sz w:val="28"/>
          <w:szCs w:val="28"/>
        </w:rPr>
        <w:t>Christine Aikens</w:t>
      </w:r>
      <w:r w:rsidR="00AD5F2D" w:rsidRPr="005746EB">
        <w:rPr>
          <w:rFonts w:ascii="Times New Roman" w:hAnsi="Times New Roman"/>
          <w:sz w:val="28"/>
          <w:szCs w:val="28"/>
        </w:rPr>
        <w:t>,</w:t>
      </w:r>
      <w:r w:rsidR="005746EB" w:rsidRPr="005746EB">
        <w:rPr>
          <w:rFonts w:ascii="Times New Roman" w:hAnsi="Times New Roman"/>
          <w:sz w:val="28"/>
          <w:szCs w:val="28"/>
        </w:rPr>
        <w:t xml:space="preserve"> </w:t>
      </w:r>
      <w:r w:rsidR="00721D8A">
        <w:rPr>
          <w:rFonts w:ascii="Times New Roman" w:hAnsi="Times New Roman"/>
          <w:sz w:val="28"/>
          <w:szCs w:val="28"/>
        </w:rPr>
        <w:t xml:space="preserve">Kansas State </w:t>
      </w:r>
      <w:r w:rsidR="00541215" w:rsidRPr="00541215">
        <w:rPr>
          <w:rFonts w:ascii="Times New Roman" w:hAnsi="Times New Roman"/>
          <w:sz w:val="28"/>
          <w:szCs w:val="28"/>
        </w:rPr>
        <w:t>University</w:t>
      </w:r>
      <w:r w:rsidR="005746EB" w:rsidRPr="005746EB">
        <w:rPr>
          <w:rFonts w:ascii="Times New Roman" w:hAnsi="Times New Roman"/>
          <w:sz w:val="28"/>
          <w:szCs w:val="28"/>
        </w:rPr>
        <w:t>,</w:t>
      </w:r>
      <w:r w:rsidR="00721D8A">
        <w:rPr>
          <w:rFonts w:ascii="Times New Roman" w:hAnsi="Times New Roman"/>
          <w:sz w:val="28"/>
          <w:szCs w:val="28"/>
        </w:rPr>
        <w:t xml:space="preserve"> USA</w:t>
      </w:r>
      <w:r w:rsidR="00541215">
        <w:rPr>
          <w:rFonts w:ascii="Times New Roman" w:hAnsi="Times New Roman"/>
          <w:sz w:val="28"/>
          <w:szCs w:val="28"/>
        </w:rPr>
        <w:t>……</w:t>
      </w:r>
      <w:proofErr w:type="gramStart"/>
      <w:r w:rsidR="00541215">
        <w:rPr>
          <w:rFonts w:ascii="Times New Roman" w:hAnsi="Times New Roman"/>
          <w:sz w:val="28"/>
          <w:szCs w:val="28"/>
        </w:rPr>
        <w:t>...</w:t>
      </w:r>
      <w:r w:rsidR="00D65297" w:rsidRPr="005746EB">
        <w:rPr>
          <w:rFonts w:ascii="Times New Roman" w:hAnsi="Times New Roman"/>
          <w:sz w:val="28"/>
          <w:szCs w:val="28"/>
        </w:rPr>
        <w:t>..</w:t>
      </w:r>
      <w:proofErr w:type="gramEnd"/>
      <w:r w:rsidR="00974387" w:rsidRPr="005746EB">
        <w:rPr>
          <w:rFonts w:ascii="Times New Roman" w:hAnsi="Times New Roman"/>
          <w:sz w:val="28"/>
          <w:szCs w:val="28"/>
        </w:rPr>
        <w:t>p</w:t>
      </w:r>
      <w:r w:rsidR="004E581A" w:rsidRPr="005746EB">
        <w:rPr>
          <w:rFonts w:ascii="Times New Roman" w:hAnsi="Times New Roman"/>
          <w:sz w:val="28"/>
          <w:szCs w:val="28"/>
        </w:rPr>
        <w:t xml:space="preserve">age </w:t>
      </w:r>
      <w:r w:rsidR="00E87B2A" w:rsidRPr="005746EB">
        <w:rPr>
          <w:rFonts w:ascii="Times New Roman" w:hAnsi="Times New Roman"/>
          <w:sz w:val="28"/>
          <w:szCs w:val="28"/>
        </w:rPr>
        <w:t>2</w:t>
      </w:r>
    </w:p>
    <w:p w14:paraId="1E00AE74" w14:textId="430A9D3B" w:rsidR="0038767B" w:rsidRPr="0038767B" w:rsidRDefault="0038767B" w:rsidP="0038767B">
      <w:pPr>
        <w:widowControl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38767B">
        <w:rPr>
          <w:rFonts w:ascii="Times New Roman" w:hAnsi="Times New Roman"/>
          <w:sz w:val="28"/>
          <w:szCs w:val="28"/>
        </w:rPr>
        <w:t xml:space="preserve">. Presenter </w:t>
      </w:r>
      <w:r>
        <w:rPr>
          <w:rFonts w:ascii="Times New Roman" w:hAnsi="Times New Roman"/>
          <w:sz w:val="28"/>
          <w:szCs w:val="28"/>
        </w:rPr>
        <w:t>2</w:t>
      </w:r>
      <w:r w:rsidRPr="0038767B">
        <w:rPr>
          <w:rFonts w:ascii="Times New Roman" w:hAnsi="Times New Roman"/>
          <w:sz w:val="28"/>
          <w:szCs w:val="28"/>
        </w:rPr>
        <w:t xml:space="preserve">: </w:t>
      </w:r>
      <w:r w:rsidR="005746EB">
        <w:rPr>
          <w:rFonts w:ascii="Times New Roman" w:hAnsi="Times New Roman"/>
          <w:sz w:val="28"/>
          <w:szCs w:val="28"/>
        </w:rPr>
        <w:t xml:space="preserve">Mr. </w:t>
      </w:r>
      <w:r w:rsidR="00721D8A">
        <w:rPr>
          <w:rFonts w:ascii="Times New Roman" w:hAnsi="Times New Roman"/>
          <w:sz w:val="28"/>
          <w:szCs w:val="28"/>
        </w:rPr>
        <w:t>Victor Suarez, Georgia</w:t>
      </w:r>
      <w:r w:rsidR="004A3B6B">
        <w:rPr>
          <w:rFonts w:ascii="Times New Roman" w:hAnsi="Times New Roman"/>
          <w:sz w:val="28"/>
          <w:szCs w:val="28"/>
        </w:rPr>
        <w:t xml:space="preserve"> Institute of Technology, </w:t>
      </w:r>
      <w:proofErr w:type="gramStart"/>
      <w:r w:rsidR="004A3B6B">
        <w:rPr>
          <w:rFonts w:ascii="Times New Roman" w:hAnsi="Times New Roman"/>
          <w:sz w:val="28"/>
          <w:szCs w:val="28"/>
        </w:rPr>
        <w:t>USA.</w:t>
      </w:r>
      <w:r w:rsidR="00806D3D">
        <w:rPr>
          <w:rFonts w:ascii="Times New Roman" w:hAnsi="Times New Roman"/>
          <w:sz w:val="28"/>
          <w:szCs w:val="28"/>
        </w:rPr>
        <w:t>…</w:t>
      </w:r>
      <w:r w:rsidR="009276D4">
        <w:rPr>
          <w:rFonts w:ascii="Times New Roman" w:hAnsi="Times New Roman"/>
          <w:sz w:val="28"/>
          <w:szCs w:val="28"/>
        </w:rPr>
        <w:t>.</w:t>
      </w:r>
      <w:r w:rsidR="004A3B6B">
        <w:rPr>
          <w:rFonts w:ascii="Times New Roman" w:hAnsi="Times New Roman"/>
          <w:sz w:val="28"/>
          <w:szCs w:val="28"/>
        </w:rPr>
        <w:t>.</w:t>
      </w:r>
      <w:proofErr w:type="gramEnd"/>
      <w:r w:rsidRPr="0038767B">
        <w:rPr>
          <w:rFonts w:ascii="Times New Roman" w:hAnsi="Times New Roman"/>
          <w:sz w:val="28"/>
          <w:szCs w:val="28"/>
        </w:rPr>
        <w:t xml:space="preserve">page </w:t>
      </w:r>
      <w:r w:rsidR="00B37CD0">
        <w:rPr>
          <w:rFonts w:ascii="Times New Roman" w:hAnsi="Times New Roman"/>
          <w:sz w:val="28"/>
          <w:szCs w:val="28"/>
        </w:rPr>
        <w:t>3</w:t>
      </w:r>
    </w:p>
    <w:p w14:paraId="09E4EE6E" w14:textId="66460A59" w:rsidR="00E87B2A" w:rsidRPr="003B33CC" w:rsidRDefault="00980989" w:rsidP="00980989">
      <w:pPr>
        <w:ind w:left="360" w:hanging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="00E87B2A" w:rsidRPr="00980989">
        <w:rPr>
          <w:rFonts w:ascii="Times New Roman" w:hAnsi="Times New Roman"/>
          <w:sz w:val="28"/>
          <w:szCs w:val="28"/>
        </w:rPr>
        <w:t>How to connect……………………………………………</w:t>
      </w:r>
      <w:r w:rsidR="00FC0AED" w:rsidRPr="00980989">
        <w:rPr>
          <w:rFonts w:ascii="Times New Roman" w:hAnsi="Times New Roman"/>
          <w:sz w:val="28"/>
          <w:szCs w:val="28"/>
        </w:rPr>
        <w:t>…</w:t>
      </w:r>
      <w:r w:rsidR="005E0611" w:rsidRPr="00980989">
        <w:rPr>
          <w:rFonts w:ascii="Times New Roman" w:hAnsi="Times New Roman"/>
          <w:sz w:val="28"/>
          <w:szCs w:val="28"/>
        </w:rPr>
        <w:t>……</w:t>
      </w:r>
      <w:proofErr w:type="gramStart"/>
      <w:r w:rsidR="006D2C00" w:rsidRPr="00980989">
        <w:rPr>
          <w:rFonts w:ascii="Times New Roman" w:hAnsi="Times New Roman"/>
          <w:sz w:val="28"/>
          <w:szCs w:val="28"/>
        </w:rPr>
        <w:t>…..</w:t>
      </w:r>
      <w:proofErr w:type="gramEnd"/>
      <w:r w:rsidR="005E0611" w:rsidRPr="00980989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.</w:t>
      </w:r>
      <w:r w:rsidR="00703878" w:rsidRPr="00980989">
        <w:rPr>
          <w:rFonts w:ascii="Times New Roman" w:hAnsi="Times New Roman"/>
          <w:sz w:val="28"/>
          <w:szCs w:val="28"/>
        </w:rPr>
        <w:t>.</w:t>
      </w:r>
      <w:r w:rsidR="005E0611" w:rsidRPr="00980989">
        <w:rPr>
          <w:rFonts w:ascii="Times New Roman" w:hAnsi="Times New Roman"/>
          <w:sz w:val="28"/>
          <w:szCs w:val="28"/>
        </w:rPr>
        <w:t xml:space="preserve"> page </w:t>
      </w:r>
      <w:r w:rsidR="00B37CD0">
        <w:rPr>
          <w:rFonts w:ascii="Times New Roman" w:hAnsi="Times New Roman"/>
          <w:sz w:val="28"/>
          <w:szCs w:val="28"/>
        </w:rPr>
        <w:t>4</w:t>
      </w:r>
    </w:p>
    <w:p w14:paraId="2E9BB70C" w14:textId="77777777" w:rsidR="00E87B2A" w:rsidRPr="006D2C00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26CA0CF8" w14:textId="77777777" w:rsidR="00E87B2A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3690A146" w14:textId="77777777" w:rsidR="00BD3300" w:rsidRDefault="00BD3300" w:rsidP="00E87B2A">
      <w:pPr>
        <w:jc w:val="left"/>
        <w:rPr>
          <w:rFonts w:ascii="Times New Roman" w:hAnsi="Times New Roman"/>
          <w:sz w:val="28"/>
          <w:szCs w:val="28"/>
        </w:rPr>
      </w:pPr>
    </w:p>
    <w:p w14:paraId="3060561E" w14:textId="77777777" w:rsidR="00E87B2A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7AD4966F" w14:textId="77777777" w:rsidR="00120CF7" w:rsidRDefault="00120CF7" w:rsidP="00E87B2A">
      <w:pPr>
        <w:jc w:val="left"/>
        <w:rPr>
          <w:rFonts w:ascii="Times New Roman" w:hAnsi="Times New Roman"/>
          <w:sz w:val="28"/>
          <w:szCs w:val="28"/>
        </w:rPr>
      </w:pPr>
    </w:p>
    <w:p w14:paraId="489C22D9" w14:textId="77777777" w:rsidR="00616F24" w:rsidRDefault="00616F24" w:rsidP="00E87B2A">
      <w:pPr>
        <w:jc w:val="left"/>
        <w:rPr>
          <w:rFonts w:ascii="Times New Roman" w:hAnsi="Times New Roman"/>
          <w:sz w:val="28"/>
          <w:szCs w:val="28"/>
        </w:rPr>
      </w:pPr>
    </w:p>
    <w:p w14:paraId="28F1C8DB" w14:textId="77777777" w:rsidR="00616F24" w:rsidRDefault="00616F24" w:rsidP="00E87B2A">
      <w:pPr>
        <w:jc w:val="left"/>
        <w:rPr>
          <w:rFonts w:ascii="Times New Roman" w:hAnsi="Times New Roman"/>
          <w:sz w:val="28"/>
          <w:szCs w:val="28"/>
        </w:rPr>
      </w:pPr>
    </w:p>
    <w:p w14:paraId="5EB35438" w14:textId="77777777" w:rsidR="00616F24" w:rsidRPr="00E87B2A" w:rsidRDefault="00616F24" w:rsidP="00E87B2A">
      <w:pPr>
        <w:jc w:val="left"/>
        <w:rPr>
          <w:rFonts w:ascii="Times New Roman" w:hAnsi="Times New Roman"/>
          <w:sz w:val="28"/>
          <w:szCs w:val="28"/>
        </w:rPr>
      </w:pPr>
    </w:p>
    <w:p w14:paraId="20B2E04E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0953E2C3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722EFED2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4D9EB0DF" w14:textId="77777777" w:rsidR="00B76319" w:rsidRDefault="00B76319" w:rsidP="00B76319">
      <w:pPr>
        <w:pStyle w:val="TTPAuthors"/>
        <w:rPr>
          <w:lang w:eastAsia="zh-CN"/>
        </w:rPr>
      </w:pPr>
    </w:p>
    <w:p w14:paraId="44936A3C" w14:textId="77777777" w:rsidR="00B76319" w:rsidRDefault="00B76319" w:rsidP="00B76319"/>
    <w:p w14:paraId="0D04802B" w14:textId="77777777" w:rsidR="004A3B6B" w:rsidRPr="00B76319" w:rsidRDefault="004A3B6B" w:rsidP="00B76319"/>
    <w:p w14:paraId="2E296148" w14:textId="77777777" w:rsidR="00090510" w:rsidRDefault="00090510" w:rsidP="00090510">
      <w:pPr>
        <w:pStyle w:val="TTPAuthors"/>
        <w:rPr>
          <w:lang w:eastAsia="zh-CN"/>
        </w:rPr>
      </w:pPr>
    </w:p>
    <w:p w14:paraId="03FECFEB" w14:textId="77777777" w:rsidR="004A3B6B" w:rsidRPr="00AD5F2D" w:rsidRDefault="004A3B6B" w:rsidP="004A3B6B">
      <w:pPr>
        <w:jc w:val="center"/>
        <w:rPr>
          <w:rFonts w:ascii="Times New Roman" w:hAnsi="Times New Roman"/>
          <w:b/>
          <w:sz w:val="28"/>
          <w:szCs w:val="28"/>
        </w:rPr>
      </w:pPr>
      <w:r w:rsidRPr="00AD5F2D">
        <w:rPr>
          <w:rFonts w:ascii="Times New Roman" w:hAnsi="Times New Roman"/>
          <w:b/>
          <w:sz w:val="28"/>
          <w:szCs w:val="28"/>
        </w:rPr>
        <w:lastRenderedPageBreak/>
        <w:t xml:space="preserve">Time-Dependent Density Functional Theory Studies of </w:t>
      </w:r>
    </w:p>
    <w:p w14:paraId="617B11A2" w14:textId="77777777" w:rsidR="004A3B6B" w:rsidRPr="00AD5F2D" w:rsidRDefault="004A3B6B" w:rsidP="004A3B6B">
      <w:pPr>
        <w:jc w:val="center"/>
        <w:rPr>
          <w:rFonts w:ascii="Times New Roman" w:hAnsi="Times New Roman"/>
          <w:b/>
          <w:sz w:val="28"/>
          <w:szCs w:val="28"/>
        </w:rPr>
      </w:pPr>
      <w:r w:rsidRPr="00AD5F2D">
        <w:rPr>
          <w:rFonts w:ascii="Times New Roman" w:hAnsi="Times New Roman"/>
          <w:b/>
          <w:sz w:val="28"/>
          <w:szCs w:val="28"/>
        </w:rPr>
        <w:t>Electron Dynamics in Plasmonic Systems</w:t>
      </w:r>
    </w:p>
    <w:p w14:paraId="49605495" w14:textId="77777777" w:rsidR="004A3B6B" w:rsidRPr="00AD5F2D" w:rsidRDefault="004A3B6B" w:rsidP="004A3B6B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F99C514" w14:textId="77777777" w:rsidR="004A3B6B" w:rsidRPr="00AD5F2D" w:rsidRDefault="004A3B6B" w:rsidP="004A3B6B">
      <w:pPr>
        <w:jc w:val="center"/>
        <w:rPr>
          <w:rFonts w:ascii="Times New Roman" w:hAnsi="Times New Roman"/>
          <w:sz w:val="24"/>
          <w:szCs w:val="24"/>
          <w:u w:val="single"/>
        </w:rPr>
      </w:pPr>
      <w:r w:rsidRPr="00AD5F2D">
        <w:rPr>
          <w:rFonts w:ascii="Times New Roman" w:hAnsi="Times New Roman"/>
          <w:sz w:val="24"/>
          <w:szCs w:val="24"/>
          <w:u w:val="single"/>
        </w:rPr>
        <w:t>Christine M. Aikens</w:t>
      </w:r>
    </w:p>
    <w:p w14:paraId="192A47CA" w14:textId="77777777" w:rsidR="004A3B6B" w:rsidRPr="00AD5F2D" w:rsidRDefault="004A3B6B" w:rsidP="004A3B6B">
      <w:pPr>
        <w:jc w:val="center"/>
        <w:rPr>
          <w:rFonts w:ascii="Times New Roman" w:hAnsi="Times New Roman"/>
          <w:sz w:val="24"/>
          <w:szCs w:val="24"/>
        </w:rPr>
      </w:pPr>
    </w:p>
    <w:p w14:paraId="0610DAB7" w14:textId="77777777" w:rsidR="004A3B6B" w:rsidRPr="00AD5F2D" w:rsidRDefault="004A3B6B" w:rsidP="004A3B6B">
      <w:pPr>
        <w:jc w:val="center"/>
        <w:rPr>
          <w:rFonts w:ascii="Times New Roman" w:hAnsi="Times New Roman"/>
          <w:i/>
          <w:sz w:val="24"/>
          <w:szCs w:val="24"/>
        </w:rPr>
      </w:pPr>
      <w:r w:rsidRPr="00AD5F2D">
        <w:rPr>
          <w:rFonts w:ascii="Times New Roman" w:hAnsi="Times New Roman"/>
          <w:i/>
          <w:sz w:val="24"/>
          <w:szCs w:val="24"/>
        </w:rPr>
        <w:t>Department of Chemistry, Kansas State University, USA</w:t>
      </w:r>
    </w:p>
    <w:p w14:paraId="4FA35926" w14:textId="77777777" w:rsidR="004A3B6B" w:rsidRPr="00AD5F2D" w:rsidRDefault="004A3B6B" w:rsidP="004A3B6B">
      <w:pPr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E</w:t>
      </w:r>
      <w:r w:rsidRPr="00AD5F2D">
        <w:rPr>
          <w:rFonts w:ascii="Times New Roman" w:hAnsi="Times New Roman"/>
          <w:i/>
          <w:sz w:val="24"/>
          <w:szCs w:val="24"/>
        </w:rPr>
        <w:t xml:space="preserve">mail: </w:t>
      </w:r>
      <w:hyperlink r:id="rId8" w:history="1">
        <w:r w:rsidRPr="00AB52A3">
          <w:rPr>
            <w:rStyle w:val="Hyperlink"/>
            <w:rFonts w:ascii="Times New Roman" w:hAnsi="Times New Roman"/>
            <w:i/>
            <w:sz w:val="24"/>
            <w:szCs w:val="24"/>
          </w:rPr>
          <w:t>cmaikens@ksu.edu</w:t>
        </w:r>
      </w:hyperlink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89FE943" w14:textId="77777777" w:rsidR="004A3B6B" w:rsidRPr="00AD5F2D" w:rsidRDefault="004A3B6B" w:rsidP="004A3B6B">
      <w:pPr>
        <w:rPr>
          <w:rFonts w:ascii="Times New Roman" w:hAnsi="Times New Roman"/>
          <w:sz w:val="24"/>
          <w:szCs w:val="24"/>
        </w:rPr>
      </w:pPr>
    </w:p>
    <w:p w14:paraId="39C47CBE" w14:textId="77777777" w:rsidR="004A3B6B" w:rsidRPr="00AD5F2D" w:rsidRDefault="004A3B6B" w:rsidP="004A3B6B">
      <w:pPr>
        <w:rPr>
          <w:rFonts w:ascii="Times New Roman" w:hAnsi="Times New Roman"/>
          <w:sz w:val="24"/>
          <w:szCs w:val="24"/>
        </w:rPr>
      </w:pPr>
    </w:p>
    <w:p w14:paraId="41F250DA" w14:textId="77777777" w:rsidR="004A3B6B" w:rsidRPr="00AD5F2D" w:rsidRDefault="004A3B6B" w:rsidP="004A3B6B">
      <w:pPr>
        <w:jc w:val="center"/>
        <w:rPr>
          <w:rFonts w:ascii="Times New Roman" w:hAnsi="Times New Roman"/>
          <w:sz w:val="24"/>
          <w:szCs w:val="24"/>
        </w:rPr>
      </w:pPr>
      <w:r w:rsidRPr="00AD5F2D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6015A20" wp14:editId="1CEB341A">
            <wp:extent cx="3657374" cy="2059383"/>
            <wp:effectExtent l="0" t="0" r="635" b="0"/>
            <wp:docPr id="12" name="Picture 12" descr="A row of black ball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row of black balls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655" cy="206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              </w:t>
      </w:r>
      <w:r w:rsidRPr="00AD5F2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63A7EF3" wp14:editId="0D24D7EB">
            <wp:extent cx="1501140" cy="2056033"/>
            <wp:effectExtent l="0" t="0" r="3810" b="1905"/>
            <wp:docPr id="1572634920" name="Picture 1572634920" descr="A person smiling at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34920" name="Picture 1572634920" descr="A person smiling at the camera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8" t="14602" r="17670" b="6782"/>
                    <a:stretch/>
                  </pic:blipFill>
                  <pic:spPr bwMode="auto">
                    <a:xfrm>
                      <a:off x="0" y="0"/>
                      <a:ext cx="1516510" cy="207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48E25" w14:textId="77777777" w:rsidR="004A3B6B" w:rsidRPr="00AD5F2D" w:rsidRDefault="004A3B6B" w:rsidP="004A3B6B">
      <w:pPr>
        <w:rPr>
          <w:rFonts w:ascii="Times New Roman" w:hAnsi="Times New Roman"/>
          <w:sz w:val="24"/>
          <w:szCs w:val="24"/>
        </w:rPr>
      </w:pPr>
    </w:p>
    <w:p w14:paraId="179DD7D8" w14:textId="77777777" w:rsidR="004A3B6B" w:rsidRPr="00AD5F2D" w:rsidRDefault="004A3B6B" w:rsidP="004A3B6B">
      <w:pPr>
        <w:rPr>
          <w:rFonts w:ascii="Times New Roman" w:hAnsi="Times New Roman"/>
          <w:sz w:val="24"/>
          <w:szCs w:val="24"/>
        </w:rPr>
      </w:pPr>
    </w:p>
    <w:p w14:paraId="1D6E2800" w14:textId="77777777" w:rsidR="004A3B6B" w:rsidRPr="00AD5F2D" w:rsidRDefault="004A3B6B" w:rsidP="004A3B6B">
      <w:pPr>
        <w:rPr>
          <w:rFonts w:ascii="Times New Roman" w:hAnsi="Times New Roman"/>
          <w:sz w:val="24"/>
          <w:szCs w:val="24"/>
        </w:rPr>
      </w:pPr>
      <w:r w:rsidRPr="00AD5F2D">
        <w:rPr>
          <w:rFonts w:ascii="Times New Roman" w:hAnsi="Times New Roman"/>
          <w:sz w:val="24"/>
          <w:szCs w:val="24"/>
        </w:rPr>
        <w:t xml:space="preserve">Plasmonic systems such as silver nanoparticles are of interest for applications such as </w:t>
      </w:r>
      <w:proofErr w:type="spellStart"/>
      <w:r w:rsidRPr="00AD5F2D">
        <w:rPr>
          <w:rFonts w:ascii="Times New Roman" w:hAnsi="Times New Roman"/>
          <w:sz w:val="24"/>
          <w:szCs w:val="24"/>
        </w:rPr>
        <w:t>nanoantennas</w:t>
      </w:r>
      <w:proofErr w:type="spellEnd"/>
      <w:r w:rsidRPr="00AD5F2D">
        <w:rPr>
          <w:rFonts w:ascii="Times New Roman" w:hAnsi="Times New Roman"/>
          <w:sz w:val="24"/>
          <w:szCs w:val="24"/>
        </w:rPr>
        <w:t xml:space="preserve"> and plasmon-enhanced photocatalysis.  </w:t>
      </w:r>
      <w:proofErr w:type="gramStart"/>
      <w:r w:rsidRPr="00AD5F2D">
        <w:rPr>
          <w:rFonts w:ascii="Times New Roman" w:hAnsi="Times New Roman"/>
          <w:sz w:val="24"/>
          <w:szCs w:val="24"/>
        </w:rPr>
        <w:t>In order to</w:t>
      </w:r>
      <w:proofErr w:type="gramEnd"/>
      <w:r w:rsidRPr="00AD5F2D">
        <w:rPr>
          <w:rFonts w:ascii="Times New Roman" w:hAnsi="Times New Roman"/>
          <w:sz w:val="24"/>
          <w:szCs w:val="24"/>
        </w:rPr>
        <w:t xml:space="preserve"> fulfill this potential, we must understand how energy flows throughout the system and how energy transfers between two nanoparticles or between a nanoparticle and adsorbate.  In this work, we present our studies that employ real-time time-dependent density functional theory (RT-TDDFT) to examine plasmon decay and electronic energy transfer processes. Using Ehrenfest dynamics, we examine electron-nuclear dynamics in systems such as silver nanowires and acenes, which display collective effects akin to those in nanoparticle systems.  We investigate the propensity for non-linear excitations in tetrahedral silver nanoparticle systems. We </w:t>
      </w:r>
      <w:proofErr w:type="gramStart"/>
      <w:r w:rsidRPr="00AD5F2D">
        <w:rPr>
          <w:rFonts w:ascii="Times New Roman" w:hAnsi="Times New Roman"/>
          <w:sz w:val="24"/>
          <w:szCs w:val="24"/>
        </w:rPr>
        <w:t>discuss</w:t>
      </w:r>
      <w:proofErr w:type="gramEnd"/>
      <w:r w:rsidRPr="00AD5F2D">
        <w:rPr>
          <w:rFonts w:ascii="Times New Roman" w:hAnsi="Times New Roman"/>
          <w:sz w:val="24"/>
          <w:szCs w:val="24"/>
        </w:rPr>
        <w:t xml:space="preserve"> the ability of plasmonic excitation in nanoparticle systems to activate bonds in small molecule adsorbates, which can lead to photocatalysis.  </w:t>
      </w:r>
    </w:p>
    <w:p w14:paraId="56E13B58" w14:textId="77777777" w:rsidR="004A3B6B" w:rsidRDefault="004A3B6B" w:rsidP="004A3B6B"/>
    <w:p w14:paraId="55D914C6" w14:textId="77777777" w:rsidR="004A3B6B" w:rsidRDefault="004A3B6B" w:rsidP="004A3B6B"/>
    <w:p w14:paraId="04AA2A2E" w14:textId="77777777" w:rsidR="004A3B6B" w:rsidRDefault="004A3B6B" w:rsidP="004A3B6B"/>
    <w:p w14:paraId="77DB5213" w14:textId="77777777" w:rsidR="004A3B6B" w:rsidRDefault="004A3B6B" w:rsidP="004A3B6B"/>
    <w:p w14:paraId="7F10D130" w14:textId="77777777" w:rsidR="004A3B6B" w:rsidRDefault="004A3B6B" w:rsidP="004A3B6B"/>
    <w:p w14:paraId="106D124B" w14:textId="77777777" w:rsidR="004A3B6B" w:rsidRDefault="004A3B6B" w:rsidP="004A3B6B"/>
    <w:p w14:paraId="5BE06BF0" w14:textId="77777777" w:rsidR="004A3B6B" w:rsidRDefault="004A3B6B" w:rsidP="004A3B6B"/>
    <w:p w14:paraId="618733C6" w14:textId="77777777" w:rsidR="004A3B6B" w:rsidRDefault="004A3B6B" w:rsidP="004A3B6B"/>
    <w:p w14:paraId="3DA6AB05" w14:textId="77777777" w:rsidR="004A3B6B" w:rsidRDefault="004A3B6B" w:rsidP="004A3B6B"/>
    <w:p w14:paraId="7A7DD281" w14:textId="77777777" w:rsidR="004A3B6B" w:rsidRDefault="004A3B6B" w:rsidP="004A3B6B"/>
    <w:p w14:paraId="01BBBB71" w14:textId="77777777" w:rsidR="004A3B6B" w:rsidRDefault="004A3B6B" w:rsidP="004A3B6B"/>
    <w:p w14:paraId="53DBEB6F" w14:textId="77777777" w:rsidR="004A3B6B" w:rsidRDefault="004A3B6B" w:rsidP="004A3B6B"/>
    <w:p w14:paraId="601C17C1" w14:textId="77777777" w:rsidR="004A3B6B" w:rsidRPr="004A3B6B" w:rsidRDefault="004A3B6B" w:rsidP="004A3B6B"/>
    <w:p w14:paraId="5FD9FC1D" w14:textId="77777777" w:rsidR="004A3B6B" w:rsidRDefault="004A3B6B" w:rsidP="004A3B6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4A3B6B">
        <w:rPr>
          <w:rFonts w:ascii="Times New Roman" w:hAnsi="Times New Roman"/>
          <w:b/>
          <w:bCs/>
          <w:sz w:val="28"/>
          <w:szCs w:val="28"/>
        </w:rPr>
        <w:lastRenderedPageBreak/>
        <w:t>Intermolecular Coulombic Decay in Water Dimers: A Computational Study</w:t>
      </w:r>
    </w:p>
    <w:p w14:paraId="09F8330E" w14:textId="77777777" w:rsidR="004A3B6B" w:rsidRPr="004A3B6B" w:rsidRDefault="004A3B6B" w:rsidP="004A3B6B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8A9D860" w14:textId="77777777" w:rsidR="004A3B6B" w:rsidRDefault="004A3B6B" w:rsidP="004A3B6B">
      <w:pPr>
        <w:jc w:val="center"/>
        <w:rPr>
          <w:rFonts w:ascii="Times New Roman" w:hAnsi="Times New Roman"/>
          <w:sz w:val="24"/>
          <w:szCs w:val="24"/>
        </w:rPr>
      </w:pPr>
      <w:r w:rsidRPr="004A3B6B">
        <w:rPr>
          <w:rFonts w:ascii="Times New Roman" w:hAnsi="Times New Roman"/>
          <w:sz w:val="24"/>
          <w:szCs w:val="24"/>
          <w:u w:val="single"/>
        </w:rPr>
        <w:t>Victor Suarez</w:t>
      </w:r>
      <w:r w:rsidRPr="004A3B6B">
        <w:rPr>
          <w:rFonts w:ascii="Times New Roman" w:hAnsi="Times New Roman"/>
          <w:sz w:val="24"/>
          <w:szCs w:val="24"/>
        </w:rPr>
        <w:t>, Joshua S. Kretchmer</w:t>
      </w:r>
    </w:p>
    <w:p w14:paraId="0FB3A91B" w14:textId="77777777" w:rsidR="004A3B6B" w:rsidRPr="004A3B6B" w:rsidRDefault="004A3B6B" w:rsidP="004A3B6B">
      <w:pPr>
        <w:jc w:val="center"/>
        <w:rPr>
          <w:rFonts w:ascii="Times New Roman" w:hAnsi="Times New Roman"/>
          <w:sz w:val="24"/>
          <w:szCs w:val="24"/>
        </w:rPr>
      </w:pPr>
    </w:p>
    <w:p w14:paraId="17B96E50" w14:textId="77777777" w:rsidR="004A3B6B" w:rsidRPr="004A3B6B" w:rsidRDefault="004A3B6B" w:rsidP="004A3B6B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4A3B6B">
        <w:rPr>
          <w:rFonts w:ascii="Times New Roman" w:hAnsi="Times New Roman"/>
          <w:i/>
          <w:iCs/>
          <w:sz w:val="24"/>
          <w:szCs w:val="24"/>
        </w:rPr>
        <w:t>School of Chemistry and Biochemistry, Georgia Institute of Technology,</w:t>
      </w:r>
    </w:p>
    <w:p w14:paraId="3FC9A9D6" w14:textId="6CDE04D7" w:rsidR="004A3B6B" w:rsidRPr="004A3B6B" w:rsidRDefault="004A3B6B" w:rsidP="004A3B6B">
      <w:pPr>
        <w:jc w:val="center"/>
        <w:rPr>
          <w:rFonts w:ascii="Times New Roman" w:hAnsi="Times New Roman"/>
          <w:sz w:val="24"/>
          <w:szCs w:val="24"/>
        </w:rPr>
      </w:pPr>
      <w:r w:rsidRPr="004A3B6B">
        <w:rPr>
          <w:rFonts w:ascii="Times New Roman" w:hAnsi="Times New Roman"/>
          <w:i/>
          <w:iCs/>
          <w:sz w:val="24"/>
          <w:szCs w:val="24"/>
        </w:rPr>
        <w:t>901 Atlantic Drive, Atlanta, GA 30332, USA</w:t>
      </w:r>
      <w:r>
        <w:rPr>
          <w:rFonts w:ascii="Times New Roman" w:hAnsi="Times New Roman"/>
          <w:i/>
          <w:iCs/>
          <w:sz w:val="24"/>
          <w:szCs w:val="24"/>
        </w:rPr>
        <w:t xml:space="preserve">; </w:t>
      </w:r>
      <w:r w:rsidRPr="004A3B6B">
        <w:rPr>
          <w:rFonts w:ascii="Times New Roman" w:hAnsi="Times New Roman"/>
          <w:sz w:val="24"/>
          <w:szCs w:val="24"/>
        </w:rPr>
        <w:t xml:space="preserve">Email: </w:t>
      </w:r>
      <w:hyperlink r:id="rId11" w:history="1">
        <w:r w:rsidRPr="001C7F9B">
          <w:rPr>
            <w:rStyle w:val="Hyperlink"/>
            <w:rFonts w:ascii="Times New Roman" w:hAnsi="Times New Roman"/>
            <w:sz w:val="24"/>
            <w:szCs w:val="24"/>
          </w:rPr>
          <w:t>vsuarez6@gatech.edu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14:paraId="3685481D" w14:textId="77777777" w:rsidR="004A3B6B" w:rsidRPr="004A3B6B" w:rsidRDefault="004A3B6B" w:rsidP="004A3B6B">
      <w:pPr>
        <w:jc w:val="center"/>
        <w:rPr>
          <w:rFonts w:ascii="Times New Roman" w:hAnsi="Times New Roman"/>
          <w:sz w:val="24"/>
          <w:szCs w:val="24"/>
        </w:rPr>
      </w:pPr>
    </w:p>
    <w:p w14:paraId="322C646A" w14:textId="77777777" w:rsidR="004A3B6B" w:rsidRDefault="004A3B6B" w:rsidP="004A3B6B">
      <w:pPr>
        <w:rPr>
          <w:rFonts w:ascii="Times New Roman" w:hAnsi="Times New Roman"/>
          <w:sz w:val="24"/>
          <w:szCs w:val="24"/>
        </w:rPr>
      </w:pPr>
      <w:r w:rsidRPr="004A3B6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3DA6F1C" wp14:editId="15DE1F84">
            <wp:extent cx="5932170" cy="1736090"/>
            <wp:effectExtent l="0" t="0" r="0" b="0"/>
            <wp:docPr id="402862222" name="Picture 1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62222" name="Picture 1" descr="A close-up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73BB" w14:textId="77777777" w:rsidR="004A3B6B" w:rsidRPr="004A3B6B" w:rsidRDefault="004A3B6B" w:rsidP="004A3B6B">
      <w:pPr>
        <w:rPr>
          <w:rFonts w:ascii="Times New Roman" w:hAnsi="Times New Roman"/>
          <w:sz w:val="24"/>
          <w:szCs w:val="24"/>
        </w:rPr>
      </w:pPr>
    </w:p>
    <w:p w14:paraId="6C151537" w14:textId="77777777" w:rsidR="004A3B6B" w:rsidRPr="004A3B6B" w:rsidRDefault="004A3B6B" w:rsidP="004A3B6B">
      <w:pPr>
        <w:ind w:firstLine="720"/>
        <w:rPr>
          <w:rFonts w:ascii="Times New Roman" w:hAnsi="Times New Roman"/>
          <w:sz w:val="24"/>
          <w:szCs w:val="24"/>
        </w:rPr>
      </w:pPr>
      <w:r w:rsidRPr="004A3B6B">
        <w:rPr>
          <w:rFonts w:ascii="Times New Roman" w:hAnsi="Times New Roman"/>
          <w:sz w:val="24"/>
          <w:szCs w:val="24"/>
        </w:rPr>
        <w:t xml:space="preserve">Following inner valence excitations within molecular systems, electrons can undergo competing ultrafast relaxation pathways, such as intermolecular coulombic decay (ICD), electron-transfer mediated decay (ETMD), and Auger-Meitner decay. These relaxation pathways generate secondary ionized low-energy electrons (LEEs), which can perform highly reactive downstream chemistry. For example, LEEs emitted from water following ICD has attracted attention in recent years as a significant factor governing DNA damage from exposure to ionizing radiation. The Kretchmer group aims to shed light on the ultrafast relaxation mechanisms within water </w:t>
      </w:r>
      <w:proofErr w:type="gramStart"/>
      <w:r w:rsidRPr="004A3B6B">
        <w:rPr>
          <w:rFonts w:ascii="Times New Roman" w:hAnsi="Times New Roman"/>
          <w:sz w:val="24"/>
          <w:szCs w:val="24"/>
        </w:rPr>
        <w:t>through the use of</w:t>
      </w:r>
      <w:proofErr w:type="gramEnd"/>
      <w:r w:rsidRPr="004A3B6B">
        <w:rPr>
          <w:rFonts w:ascii="Times New Roman" w:hAnsi="Times New Roman"/>
          <w:sz w:val="24"/>
          <w:szCs w:val="24"/>
        </w:rPr>
        <w:t xml:space="preserve"> our recently developed extension of real-time time-dependent density functional theory (RT-TDDFT</w:t>
      </w:r>
      <w:proofErr w:type="gramStart"/>
      <w:r w:rsidRPr="004A3B6B">
        <w:rPr>
          <w:rFonts w:ascii="Times New Roman" w:hAnsi="Times New Roman"/>
          <w:sz w:val="24"/>
          <w:szCs w:val="24"/>
        </w:rPr>
        <w:t>) with</w:t>
      </w:r>
      <w:proofErr w:type="gramEnd"/>
      <w:r w:rsidRPr="004A3B6B">
        <w:rPr>
          <w:rFonts w:ascii="Times New Roman" w:hAnsi="Times New Roman"/>
          <w:sz w:val="24"/>
          <w:szCs w:val="24"/>
        </w:rPr>
        <w:t xml:space="preserve"> Ehrenfest nuclear dynamics. Previous work exploring the electron dynamics within water dimers suggested that proton transfer following inner-valence excitation of the donor 2a1 orbital shut down the possibility of ICD. However, our recent study has revealed a new plausible pathway involving a proton transfer followed by direct Auger decay of the donor water. In this talk, I will discuss our newly developed real-time methodology, this new finding in the context of previous work, and future directions to corroborate this finding.</w:t>
      </w:r>
    </w:p>
    <w:p w14:paraId="7FDBCF98" w14:textId="77777777" w:rsidR="004A3B6B" w:rsidRDefault="004A3B6B" w:rsidP="004A3B6B">
      <w:pPr>
        <w:ind w:firstLine="720"/>
        <w:rPr>
          <w:rFonts w:ascii="Times New Roman" w:hAnsi="Times New Roman"/>
          <w:sz w:val="24"/>
          <w:szCs w:val="24"/>
        </w:rPr>
      </w:pPr>
    </w:p>
    <w:p w14:paraId="0175CCD4" w14:textId="77777777" w:rsidR="004A3B6B" w:rsidRDefault="004A3B6B" w:rsidP="004A3B6B">
      <w:pPr>
        <w:ind w:firstLine="720"/>
        <w:rPr>
          <w:rFonts w:ascii="Times New Roman" w:hAnsi="Times New Roman"/>
          <w:sz w:val="24"/>
          <w:szCs w:val="24"/>
        </w:rPr>
      </w:pPr>
    </w:p>
    <w:p w14:paraId="64F9D9E7" w14:textId="77777777" w:rsidR="004A3B6B" w:rsidRPr="004A3B6B" w:rsidRDefault="004A3B6B" w:rsidP="004A3B6B">
      <w:pPr>
        <w:ind w:firstLine="720"/>
        <w:rPr>
          <w:rFonts w:ascii="Times New Roman" w:hAnsi="Times New Roman"/>
          <w:sz w:val="24"/>
          <w:szCs w:val="24"/>
        </w:rPr>
      </w:pPr>
    </w:p>
    <w:p w14:paraId="2EB7FAB9" w14:textId="77777777" w:rsidR="004A3B6B" w:rsidRPr="004A3B6B" w:rsidRDefault="004A3B6B" w:rsidP="004A3B6B">
      <w:pPr>
        <w:rPr>
          <w:rFonts w:ascii="Times New Roman" w:hAnsi="Times New Roman"/>
          <w:sz w:val="24"/>
          <w:szCs w:val="24"/>
        </w:rPr>
      </w:pPr>
      <w:r w:rsidRPr="004A3B6B">
        <w:rPr>
          <w:rFonts w:ascii="Times New Roman" w:hAnsi="Times New Roman"/>
          <w:b/>
          <w:bCs/>
          <w:sz w:val="24"/>
          <w:szCs w:val="24"/>
        </w:rPr>
        <w:t>References:</w:t>
      </w:r>
    </w:p>
    <w:p w14:paraId="631A5276" w14:textId="77777777" w:rsidR="004A3B6B" w:rsidRPr="004A3B6B" w:rsidRDefault="004A3B6B" w:rsidP="004A3B6B">
      <w:pPr>
        <w:rPr>
          <w:rFonts w:ascii="Times New Roman" w:hAnsi="Times New Roman"/>
          <w:sz w:val="24"/>
          <w:szCs w:val="24"/>
        </w:rPr>
      </w:pPr>
      <w:r w:rsidRPr="004A3B6B">
        <w:rPr>
          <w:rFonts w:ascii="Times New Roman" w:hAnsi="Times New Roman"/>
          <w:sz w:val="24"/>
          <w:szCs w:val="24"/>
        </w:rPr>
        <w:t xml:space="preserve">[1] Wang, Y.-S.; Zhong, J. X.; Rohan, M. C.; Orlando, T. M.; Kretchmer, J. S. Modeling Intermolecular Coulombic Decay with Non-Hermitian Real-Time Time-Dependent Density Functional Theory. </w:t>
      </w:r>
      <w:r w:rsidRPr="004A3B6B">
        <w:rPr>
          <w:rFonts w:ascii="Times New Roman" w:hAnsi="Times New Roman"/>
          <w:i/>
          <w:iCs/>
          <w:sz w:val="24"/>
          <w:szCs w:val="24"/>
        </w:rPr>
        <w:t>The Journal of Physical Chemistry Letters</w:t>
      </w:r>
      <w:r w:rsidRPr="004A3B6B">
        <w:rPr>
          <w:rFonts w:ascii="Times New Roman" w:hAnsi="Times New Roman"/>
          <w:sz w:val="24"/>
          <w:szCs w:val="24"/>
        </w:rPr>
        <w:t xml:space="preserve"> </w:t>
      </w:r>
      <w:r w:rsidRPr="004A3B6B">
        <w:rPr>
          <w:rFonts w:ascii="Times New Roman" w:hAnsi="Times New Roman"/>
          <w:b/>
          <w:bCs/>
          <w:sz w:val="24"/>
          <w:szCs w:val="24"/>
        </w:rPr>
        <w:t>2024</w:t>
      </w:r>
      <w:r w:rsidRPr="004A3B6B">
        <w:rPr>
          <w:rFonts w:ascii="Times New Roman" w:hAnsi="Times New Roman"/>
          <w:sz w:val="24"/>
          <w:szCs w:val="24"/>
        </w:rPr>
        <w:t xml:space="preserve">, </w:t>
      </w:r>
      <w:r w:rsidRPr="004A3B6B">
        <w:rPr>
          <w:rFonts w:ascii="Times New Roman" w:hAnsi="Times New Roman"/>
          <w:i/>
          <w:iCs/>
          <w:sz w:val="24"/>
          <w:szCs w:val="24"/>
        </w:rPr>
        <w:t>15</w:t>
      </w:r>
      <w:r w:rsidRPr="004A3B6B">
        <w:rPr>
          <w:rFonts w:ascii="Times New Roman" w:hAnsi="Times New Roman"/>
          <w:sz w:val="24"/>
          <w:szCs w:val="24"/>
        </w:rPr>
        <w:t xml:space="preserve"> (30), 7806–7813.</w:t>
      </w:r>
    </w:p>
    <w:p w14:paraId="24A42E0C" w14:textId="77777777" w:rsidR="004A3B6B" w:rsidRDefault="004A3B6B" w:rsidP="00CB6532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32364AC" w14:textId="77777777" w:rsidR="004A3B6B" w:rsidRDefault="004A3B6B" w:rsidP="00CB6532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7130527" w14:textId="77777777" w:rsidR="00115AAD" w:rsidRDefault="00115AAD" w:rsidP="00CB6532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471BFA3" w14:textId="77777777" w:rsidR="00115AAD" w:rsidRDefault="00115AAD" w:rsidP="00CB6532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0B08640" w14:textId="77777777" w:rsidR="00115AAD" w:rsidRDefault="00115AAD" w:rsidP="00CB6532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3A94E30" w14:textId="77777777" w:rsidR="005222D0" w:rsidRPr="008979D5" w:rsidRDefault="005222D0" w:rsidP="008979D5">
      <w:pPr>
        <w:rPr>
          <w:rFonts w:ascii="Times New Roman" w:hAnsi="Times New Roman"/>
          <w:sz w:val="24"/>
          <w:szCs w:val="24"/>
        </w:rPr>
      </w:pPr>
    </w:p>
    <w:p w14:paraId="04F42274" w14:textId="6514F268" w:rsidR="00E87B2A" w:rsidRPr="007F0791" w:rsidRDefault="00F12573" w:rsidP="00140D21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lastRenderedPageBreak/>
        <w:t>H</w:t>
      </w:r>
      <w:r w:rsidR="008149BF" w:rsidRPr="007F0791">
        <w:rPr>
          <w:rFonts w:ascii="Times New Roman" w:hAnsi="Times New Roman"/>
          <w:b/>
          <w:sz w:val="28"/>
          <w:szCs w:val="24"/>
        </w:rPr>
        <w:t>ow to connect</w:t>
      </w:r>
    </w:p>
    <w:p w14:paraId="24DA63A1" w14:textId="77777777" w:rsidR="006D2C00" w:rsidRDefault="006D2C00" w:rsidP="006D2C00">
      <w:pPr>
        <w:rPr>
          <w:rFonts w:asciiTheme="minorHAnsi" w:hAnsiTheme="minorHAnsi" w:cstheme="minorHAnsi"/>
        </w:rPr>
      </w:pPr>
    </w:p>
    <w:p w14:paraId="6B2C639B" w14:textId="77777777" w:rsidR="00747E62" w:rsidRDefault="00747E62" w:rsidP="00736B74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161725CB" w14:textId="77777777" w:rsidR="00747E62" w:rsidRPr="00747E62" w:rsidRDefault="00747E62" w:rsidP="00747E62">
      <w:pPr>
        <w:jc w:val="left"/>
        <w:rPr>
          <w:rFonts w:asciiTheme="minorHAnsi" w:hAnsiTheme="minorHAnsi" w:cstheme="minorHAnsi"/>
          <w:sz w:val="24"/>
          <w:szCs w:val="24"/>
        </w:rPr>
      </w:pPr>
      <w:r w:rsidRPr="00747E62">
        <w:rPr>
          <w:rFonts w:asciiTheme="minorHAnsi" w:hAnsiTheme="minorHAnsi" w:cstheme="minorHAnsi"/>
          <w:sz w:val="24"/>
          <w:szCs w:val="24"/>
        </w:rPr>
        <w:t>Alexey Akimov is inviting you to a scheduled Zoom meeting.</w:t>
      </w:r>
    </w:p>
    <w:p w14:paraId="111192B3" w14:textId="77777777" w:rsidR="00747E62" w:rsidRPr="00747E62" w:rsidRDefault="00747E62" w:rsidP="00747E62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6A35881C" w14:textId="4C80E91E" w:rsidR="00747E62" w:rsidRPr="00747E62" w:rsidRDefault="00747E62" w:rsidP="00747E62">
      <w:pPr>
        <w:jc w:val="left"/>
        <w:rPr>
          <w:rFonts w:asciiTheme="minorHAnsi" w:hAnsiTheme="minorHAnsi" w:cstheme="minorHAnsi"/>
          <w:sz w:val="24"/>
          <w:szCs w:val="24"/>
        </w:rPr>
      </w:pPr>
      <w:r w:rsidRPr="00747E62">
        <w:rPr>
          <w:rFonts w:asciiTheme="minorHAnsi" w:hAnsiTheme="minorHAnsi" w:cstheme="minorHAnsi"/>
          <w:sz w:val="24"/>
          <w:szCs w:val="24"/>
        </w:rPr>
        <w:t xml:space="preserve">Topic: VISTA, Seminar </w:t>
      </w:r>
      <w:r w:rsidR="00115AAD">
        <w:rPr>
          <w:rFonts w:asciiTheme="minorHAnsi" w:hAnsiTheme="minorHAnsi" w:cstheme="minorHAnsi"/>
          <w:sz w:val="24"/>
          <w:szCs w:val="24"/>
        </w:rPr>
        <w:t>80</w:t>
      </w:r>
    </w:p>
    <w:p w14:paraId="22B38506" w14:textId="2669D91D" w:rsidR="00747E62" w:rsidRPr="00747E62" w:rsidRDefault="00747E62" w:rsidP="00747E62">
      <w:pPr>
        <w:jc w:val="left"/>
        <w:rPr>
          <w:rFonts w:asciiTheme="minorHAnsi" w:hAnsiTheme="minorHAnsi" w:cstheme="minorHAnsi"/>
          <w:sz w:val="24"/>
          <w:szCs w:val="24"/>
        </w:rPr>
      </w:pPr>
      <w:r w:rsidRPr="00747E62">
        <w:rPr>
          <w:rFonts w:asciiTheme="minorHAnsi" w:hAnsiTheme="minorHAnsi" w:cstheme="minorHAnsi"/>
          <w:sz w:val="24"/>
          <w:szCs w:val="24"/>
        </w:rPr>
        <w:t xml:space="preserve">Time: </w:t>
      </w:r>
      <w:r w:rsidR="00115AAD">
        <w:rPr>
          <w:rFonts w:asciiTheme="minorHAnsi" w:hAnsiTheme="minorHAnsi" w:cstheme="minorHAnsi"/>
          <w:sz w:val="24"/>
          <w:szCs w:val="24"/>
        </w:rPr>
        <w:t>Dec</w:t>
      </w:r>
      <w:r w:rsidRPr="00747E62">
        <w:rPr>
          <w:rFonts w:asciiTheme="minorHAnsi" w:hAnsiTheme="minorHAnsi" w:cstheme="minorHAnsi"/>
          <w:sz w:val="24"/>
          <w:szCs w:val="24"/>
        </w:rPr>
        <w:t xml:space="preserve"> 1</w:t>
      </w:r>
      <w:r w:rsidR="00115AAD">
        <w:rPr>
          <w:rFonts w:asciiTheme="minorHAnsi" w:hAnsiTheme="minorHAnsi" w:cstheme="minorHAnsi"/>
          <w:sz w:val="24"/>
          <w:szCs w:val="24"/>
        </w:rPr>
        <w:t>1</w:t>
      </w:r>
      <w:r w:rsidRPr="00747E62">
        <w:rPr>
          <w:rFonts w:asciiTheme="minorHAnsi" w:hAnsiTheme="minorHAnsi" w:cstheme="minorHAnsi"/>
          <w:sz w:val="24"/>
          <w:szCs w:val="24"/>
        </w:rPr>
        <w:t xml:space="preserve">, </w:t>
      </w:r>
      <w:proofErr w:type="gramStart"/>
      <w:r w:rsidRPr="00747E62">
        <w:rPr>
          <w:rFonts w:asciiTheme="minorHAnsi" w:hAnsiTheme="minorHAnsi" w:cstheme="minorHAnsi"/>
          <w:sz w:val="24"/>
          <w:szCs w:val="24"/>
        </w:rPr>
        <w:t>2024</w:t>
      </w:r>
      <w:proofErr w:type="gramEnd"/>
      <w:r w:rsidRPr="00747E62">
        <w:rPr>
          <w:rFonts w:asciiTheme="minorHAnsi" w:hAnsiTheme="minorHAnsi" w:cstheme="minorHAnsi"/>
          <w:sz w:val="24"/>
          <w:szCs w:val="24"/>
        </w:rPr>
        <w:t xml:space="preserve"> 10:00 AM Eastern Time (US and Canada)</w:t>
      </w:r>
    </w:p>
    <w:p w14:paraId="5C02EB67" w14:textId="77777777" w:rsidR="00747E62" w:rsidRDefault="00747E62" w:rsidP="00747E62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688D3661" w14:textId="77777777" w:rsidR="00115AAD" w:rsidRPr="00115AAD" w:rsidRDefault="00115AAD" w:rsidP="00115AAD">
      <w:pPr>
        <w:jc w:val="left"/>
        <w:rPr>
          <w:rFonts w:asciiTheme="minorHAnsi" w:hAnsiTheme="minorHAnsi" w:cstheme="minorHAnsi"/>
          <w:sz w:val="24"/>
          <w:szCs w:val="24"/>
        </w:rPr>
      </w:pPr>
      <w:r w:rsidRPr="00115AAD">
        <w:rPr>
          <w:rFonts w:asciiTheme="minorHAnsi" w:hAnsiTheme="minorHAnsi" w:cstheme="minorHAnsi"/>
          <w:sz w:val="24"/>
          <w:szCs w:val="24"/>
        </w:rPr>
        <w:t>Join Zoom Meeting</w:t>
      </w:r>
    </w:p>
    <w:p w14:paraId="0C6C257F" w14:textId="18EC2995" w:rsidR="00115AAD" w:rsidRPr="00115AAD" w:rsidRDefault="00115AAD" w:rsidP="00115AAD">
      <w:pPr>
        <w:jc w:val="left"/>
        <w:rPr>
          <w:rFonts w:asciiTheme="minorHAnsi" w:hAnsiTheme="minorHAnsi" w:cstheme="minorHAnsi"/>
          <w:sz w:val="24"/>
          <w:szCs w:val="24"/>
        </w:rPr>
      </w:pPr>
      <w:hyperlink r:id="rId13" w:history="1">
        <w:r w:rsidRPr="001C7F9B">
          <w:rPr>
            <w:rStyle w:val="Hyperlink"/>
            <w:rFonts w:asciiTheme="minorHAnsi" w:hAnsiTheme="minorHAnsi" w:cstheme="minorHAnsi"/>
            <w:sz w:val="24"/>
            <w:szCs w:val="24"/>
          </w:rPr>
          <w:t>https://buffalo.zoom.us/j/99583063814?pwd=bhxyKaCycz9PNFNvggVin4WBxaSOBh.1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BE72F16" w14:textId="77777777" w:rsidR="00115AAD" w:rsidRPr="00115AAD" w:rsidRDefault="00115AAD" w:rsidP="00115AAD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5F063070" w14:textId="77777777" w:rsidR="00115AAD" w:rsidRPr="00115AAD" w:rsidRDefault="00115AAD" w:rsidP="00115AAD">
      <w:pPr>
        <w:jc w:val="center"/>
        <w:rPr>
          <w:rFonts w:asciiTheme="minorHAnsi" w:hAnsiTheme="minorHAnsi" w:cstheme="minorHAnsi"/>
          <w:sz w:val="36"/>
          <w:szCs w:val="36"/>
        </w:rPr>
      </w:pPr>
      <w:r w:rsidRPr="00115AAD">
        <w:rPr>
          <w:rFonts w:asciiTheme="minorHAnsi" w:hAnsiTheme="minorHAnsi" w:cstheme="minorHAnsi"/>
          <w:sz w:val="36"/>
          <w:szCs w:val="36"/>
        </w:rPr>
        <w:t>Meeting ID: 995 8306 3814</w:t>
      </w:r>
    </w:p>
    <w:p w14:paraId="0B7D238A" w14:textId="77777777" w:rsidR="00115AAD" w:rsidRPr="00115AAD" w:rsidRDefault="00115AAD" w:rsidP="00115AAD">
      <w:pPr>
        <w:jc w:val="center"/>
        <w:rPr>
          <w:rFonts w:asciiTheme="minorHAnsi" w:hAnsiTheme="minorHAnsi" w:cstheme="minorHAnsi"/>
          <w:sz w:val="36"/>
          <w:szCs w:val="36"/>
        </w:rPr>
      </w:pPr>
      <w:r w:rsidRPr="00115AAD">
        <w:rPr>
          <w:rFonts w:asciiTheme="minorHAnsi" w:hAnsiTheme="minorHAnsi" w:cstheme="minorHAnsi"/>
          <w:sz w:val="36"/>
          <w:szCs w:val="36"/>
        </w:rPr>
        <w:t>Passcode: 689948</w:t>
      </w:r>
    </w:p>
    <w:p w14:paraId="7055C16C" w14:textId="77777777" w:rsidR="00115AAD" w:rsidRDefault="00115AAD" w:rsidP="00747E62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07B63A9A" w14:textId="77777777" w:rsidR="00115AAD" w:rsidRDefault="00115AAD" w:rsidP="00736B74">
      <w:pPr>
        <w:jc w:val="left"/>
        <w:rPr>
          <w:rFonts w:asciiTheme="minorHAnsi" w:hAnsiTheme="minorHAnsi" w:cstheme="minorHAnsi"/>
          <w:sz w:val="24"/>
          <w:szCs w:val="24"/>
        </w:rPr>
      </w:pPr>
    </w:p>
    <w:sectPr w:rsidR="00115AA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51ABDE" w14:textId="77777777" w:rsidR="00343BE4" w:rsidRDefault="00343BE4" w:rsidP="00C15BDA">
      <w:r>
        <w:separator/>
      </w:r>
    </w:p>
  </w:endnote>
  <w:endnote w:type="continuationSeparator" w:id="0">
    <w:p w14:paraId="78A9BF99" w14:textId="77777777" w:rsidR="00343BE4" w:rsidRDefault="00343BE4" w:rsidP="00C15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FreeSans">
    <w:altName w:val="Times New Roman"/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MR10">
    <w:altName w:val="Cambria"/>
    <w:charset w:val="00"/>
    <w:family w:val="roman"/>
    <w:pitch w:val="default"/>
    <w:sig w:usb0="00000001" w:usb1="08070000" w:usb2="00000010" w:usb3="00000000" w:csb0="00020000" w:csb1="00000000"/>
  </w:font>
  <w:font w:name="Noto Serif CJK SC">
    <w:charset w:val="01"/>
    <w:family w:val="auto"/>
    <w:pitch w:val="variable"/>
  </w:font>
  <w:font w:name="Lohit Devanagari">
    <w:altName w:val="Calibri"/>
    <w:charset w:val="00"/>
    <w:family w:val="auto"/>
    <w:pitch w:val="variable"/>
  </w:font>
  <w:font w:name="Noto Sans CJK SC Regular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672458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ECD480" w14:textId="77777777" w:rsidR="00234B98" w:rsidRDefault="00234B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55F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8A13420" w14:textId="77777777" w:rsidR="00234B98" w:rsidRDefault="00234B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30C551" w14:textId="77777777" w:rsidR="00343BE4" w:rsidRDefault="00343BE4" w:rsidP="00C15BDA">
      <w:r>
        <w:separator/>
      </w:r>
    </w:p>
  </w:footnote>
  <w:footnote w:type="continuationSeparator" w:id="0">
    <w:p w14:paraId="08D62879" w14:textId="77777777" w:rsidR="00343BE4" w:rsidRDefault="00343BE4" w:rsidP="00C15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66D76" w14:textId="77777777" w:rsidR="00234B98" w:rsidRPr="00C15BDA" w:rsidRDefault="00234B98" w:rsidP="00C15BDA">
    <w:pPr>
      <w:pStyle w:val="Header"/>
      <w:jc w:val="center"/>
      <w:rPr>
        <w:color w:val="767171" w:themeColor="background2" w:themeShade="80"/>
        <w:sz w:val="28"/>
      </w:rPr>
    </w:pPr>
    <w:r w:rsidRPr="00C15BDA">
      <w:rPr>
        <w:noProof/>
        <w:color w:val="767171" w:themeColor="background2" w:themeShade="80"/>
        <w:sz w:val="28"/>
        <w:lang w:eastAsia="en-US"/>
      </w:rPr>
      <w:drawing>
        <wp:anchor distT="0" distB="0" distL="114300" distR="114300" simplePos="0" relativeHeight="251658240" behindDoc="0" locked="0" layoutInCell="1" allowOverlap="1" wp14:anchorId="0682A0E7" wp14:editId="5C637BCF">
          <wp:simplePos x="0" y="0"/>
          <wp:positionH relativeFrom="column">
            <wp:posOffset>5516880</wp:posOffset>
          </wp:positionH>
          <wp:positionV relativeFrom="paragraph">
            <wp:posOffset>-144780</wp:posOffset>
          </wp:positionV>
          <wp:extent cx="670560" cy="502920"/>
          <wp:effectExtent l="0" t="0" r="0" b="0"/>
          <wp:wrapSquare wrapText="bothSides"/>
          <wp:docPr id="1" name="Picture 1" descr="C:\cygwin\home\Alexey-user\VISTA\VISTA\assets\img\vist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cygwin\home\Alexey-user\VISTA\VISTA\assets\img\vista-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15BDA">
      <w:rPr>
        <w:color w:val="767171" w:themeColor="background2" w:themeShade="80"/>
        <w:sz w:val="28"/>
      </w:rPr>
      <w:t>Virtual International Seminar on Theoretical Advancements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8EFC08F"/>
    <w:multiLevelType w:val="singleLevel"/>
    <w:tmpl w:val="D8EFC08F"/>
    <w:lvl w:ilvl="0">
      <w:start w:val="5"/>
      <w:numFmt w:val="upperLetter"/>
      <w:suff w:val="nothing"/>
      <w:lvlText w:val="%1-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cs="Arial"/>
        <w:bCs/>
        <w:i/>
        <w:sz w:val="16"/>
        <w:szCs w:val="16"/>
        <w:lang w:val="en-US"/>
      </w:rPr>
    </w:lvl>
  </w:abstractNum>
  <w:abstractNum w:abstractNumId="2" w15:restartNumberingAfterBreak="0">
    <w:nsid w:val="004800C2"/>
    <w:multiLevelType w:val="hybridMultilevel"/>
    <w:tmpl w:val="6374ED8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4B402C3"/>
    <w:multiLevelType w:val="hybridMultilevel"/>
    <w:tmpl w:val="E9AACD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B7891"/>
    <w:multiLevelType w:val="multilevel"/>
    <w:tmpl w:val="6A583A4A"/>
    <w:lvl w:ilvl="0">
      <w:start w:val="1"/>
      <w:numFmt w:val="decimal"/>
      <w:suff w:val="space"/>
      <w:lvlText w:val="[%1]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87540F0"/>
    <w:multiLevelType w:val="multilevel"/>
    <w:tmpl w:val="E936801E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CDB147A"/>
    <w:multiLevelType w:val="hybridMultilevel"/>
    <w:tmpl w:val="8A2C3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26312"/>
    <w:multiLevelType w:val="hybridMultilevel"/>
    <w:tmpl w:val="53CC3EFC"/>
    <w:lvl w:ilvl="0" w:tplc="3474A3AA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44240"/>
    <w:multiLevelType w:val="hybridMultilevel"/>
    <w:tmpl w:val="A4E0C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D39C5"/>
    <w:multiLevelType w:val="hybridMultilevel"/>
    <w:tmpl w:val="AB102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C2B71"/>
    <w:multiLevelType w:val="hybridMultilevel"/>
    <w:tmpl w:val="5B38E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056B6"/>
    <w:multiLevelType w:val="hybridMultilevel"/>
    <w:tmpl w:val="D45ED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E3932"/>
    <w:multiLevelType w:val="hybridMultilevel"/>
    <w:tmpl w:val="AEBE343A"/>
    <w:lvl w:ilvl="0" w:tplc="914CAD7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99927A7"/>
    <w:multiLevelType w:val="hybridMultilevel"/>
    <w:tmpl w:val="86D0817E"/>
    <w:lvl w:ilvl="0" w:tplc="FFBEAD78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sz w:val="1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685B44"/>
    <w:multiLevelType w:val="hybridMultilevel"/>
    <w:tmpl w:val="A2484EA2"/>
    <w:lvl w:ilvl="0" w:tplc="AB5C9E6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594FD1"/>
    <w:multiLevelType w:val="hybridMultilevel"/>
    <w:tmpl w:val="ADC00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64BA4"/>
    <w:multiLevelType w:val="hybridMultilevel"/>
    <w:tmpl w:val="BDC60CD8"/>
    <w:lvl w:ilvl="0" w:tplc="DE4233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B6EFD"/>
    <w:multiLevelType w:val="hybridMultilevel"/>
    <w:tmpl w:val="54EAF9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F4762"/>
    <w:multiLevelType w:val="hybridMultilevel"/>
    <w:tmpl w:val="259E85FC"/>
    <w:lvl w:ilvl="0" w:tplc="A882F6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7550618B"/>
    <w:multiLevelType w:val="hybridMultilevel"/>
    <w:tmpl w:val="05AA98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68177AA"/>
    <w:multiLevelType w:val="hybridMultilevel"/>
    <w:tmpl w:val="F0408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8A4C44"/>
    <w:multiLevelType w:val="hybridMultilevel"/>
    <w:tmpl w:val="ADB468DC"/>
    <w:lvl w:ilvl="0" w:tplc="3BB04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853DBE"/>
    <w:multiLevelType w:val="hybridMultilevel"/>
    <w:tmpl w:val="E2020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17838">
    <w:abstractNumId w:val="11"/>
  </w:num>
  <w:num w:numId="2" w16cid:durableId="177354379">
    <w:abstractNumId w:val="20"/>
  </w:num>
  <w:num w:numId="3" w16cid:durableId="955527803">
    <w:abstractNumId w:val="16"/>
  </w:num>
  <w:num w:numId="4" w16cid:durableId="674922032">
    <w:abstractNumId w:val="9"/>
  </w:num>
  <w:num w:numId="5" w16cid:durableId="248730716">
    <w:abstractNumId w:val="4"/>
  </w:num>
  <w:num w:numId="6" w16cid:durableId="720592861">
    <w:abstractNumId w:val="1"/>
  </w:num>
  <w:num w:numId="7" w16cid:durableId="217976103">
    <w:abstractNumId w:val="17"/>
  </w:num>
  <w:num w:numId="8" w16cid:durableId="71129803">
    <w:abstractNumId w:val="6"/>
  </w:num>
  <w:num w:numId="9" w16cid:durableId="200217342">
    <w:abstractNumId w:val="21"/>
  </w:num>
  <w:num w:numId="10" w16cid:durableId="48265488">
    <w:abstractNumId w:val="0"/>
  </w:num>
  <w:num w:numId="11" w16cid:durableId="1990668426">
    <w:abstractNumId w:val="13"/>
  </w:num>
  <w:num w:numId="12" w16cid:durableId="1423145018">
    <w:abstractNumId w:val="2"/>
  </w:num>
  <w:num w:numId="13" w16cid:durableId="550195436">
    <w:abstractNumId w:val="18"/>
  </w:num>
  <w:num w:numId="14" w16cid:durableId="1408842789">
    <w:abstractNumId w:val="19"/>
  </w:num>
  <w:num w:numId="15" w16cid:durableId="359204254">
    <w:abstractNumId w:val="12"/>
  </w:num>
  <w:num w:numId="16" w16cid:durableId="418866039">
    <w:abstractNumId w:val="7"/>
  </w:num>
  <w:num w:numId="17" w16cid:durableId="703749635">
    <w:abstractNumId w:val="14"/>
  </w:num>
  <w:num w:numId="18" w16cid:durableId="1841893259">
    <w:abstractNumId w:val="5"/>
  </w:num>
  <w:num w:numId="19" w16cid:durableId="1986162774">
    <w:abstractNumId w:val="3"/>
  </w:num>
  <w:num w:numId="20" w16cid:durableId="1333096045">
    <w:abstractNumId w:val="15"/>
  </w:num>
  <w:num w:numId="21" w16cid:durableId="252669505">
    <w:abstractNumId w:val="22"/>
  </w:num>
  <w:num w:numId="22" w16cid:durableId="1676151940">
    <w:abstractNumId w:val="8"/>
  </w:num>
  <w:num w:numId="23" w16cid:durableId="436084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es-A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AU" w:vendorID="64" w:dllVersion="0" w:nlCheck="1" w:checkStyle="0"/>
  <w:activeWritingStyle w:appName="MSWord" w:lang="en-IN" w:vendorID="64" w:dllVersion="0" w:nlCheck="1" w:checkStyle="0"/>
  <w:activeWritingStyle w:appName="MSWord" w:lang="es-AR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D31"/>
    <w:rsid w:val="00006E97"/>
    <w:rsid w:val="00007AED"/>
    <w:rsid w:val="00007F08"/>
    <w:rsid w:val="00011A47"/>
    <w:rsid w:val="000132D4"/>
    <w:rsid w:val="000328F9"/>
    <w:rsid w:val="00036BD1"/>
    <w:rsid w:val="00046FEF"/>
    <w:rsid w:val="0005086F"/>
    <w:rsid w:val="00050E7F"/>
    <w:rsid w:val="000531E8"/>
    <w:rsid w:val="00053931"/>
    <w:rsid w:val="00060C02"/>
    <w:rsid w:val="00075FEB"/>
    <w:rsid w:val="00076A91"/>
    <w:rsid w:val="0008026E"/>
    <w:rsid w:val="00085916"/>
    <w:rsid w:val="00086FCA"/>
    <w:rsid w:val="00090510"/>
    <w:rsid w:val="00091DD0"/>
    <w:rsid w:val="00093AAF"/>
    <w:rsid w:val="000A5C1D"/>
    <w:rsid w:val="000A6871"/>
    <w:rsid w:val="000C1830"/>
    <w:rsid w:val="000C51FD"/>
    <w:rsid w:val="000C65BA"/>
    <w:rsid w:val="000D6229"/>
    <w:rsid w:val="000E1075"/>
    <w:rsid w:val="000E1281"/>
    <w:rsid w:val="000F3E94"/>
    <w:rsid w:val="000F5337"/>
    <w:rsid w:val="000F557C"/>
    <w:rsid w:val="000F5674"/>
    <w:rsid w:val="000F6AB5"/>
    <w:rsid w:val="00101A3C"/>
    <w:rsid w:val="00115AAD"/>
    <w:rsid w:val="00120CF7"/>
    <w:rsid w:val="00126681"/>
    <w:rsid w:val="0013271A"/>
    <w:rsid w:val="00140D21"/>
    <w:rsid w:val="00142CC8"/>
    <w:rsid w:val="0014307C"/>
    <w:rsid w:val="00153F3B"/>
    <w:rsid w:val="00161E96"/>
    <w:rsid w:val="00162693"/>
    <w:rsid w:val="00164C01"/>
    <w:rsid w:val="00170886"/>
    <w:rsid w:val="001778A2"/>
    <w:rsid w:val="001822D3"/>
    <w:rsid w:val="0018376B"/>
    <w:rsid w:val="0019363B"/>
    <w:rsid w:val="001960D0"/>
    <w:rsid w:val="00196A34"/>
    <w:rsid w:val="001A0B2C"/>
    <w:rsid w:val="001A475E"/>
    <w:rsid w:val="001A4CB5"/>
    <w:rsid w:val="001B1D10"/>
    <w:rsid w:val="001B4184"/>
    <w:rsid w:val="001B7FDA"/>
    <w:rsid w:val="001C66F5"/>
    <w:rsid w:val="001D3E0B"/>
    <w:rsid w:val="001E2BF1"/>
    <w:rsid w:val="001E52A4"/>
    <w:rsid w:val="001F2CC2"/>
    <w:rsid w:val="00201AC9"/>
    <w:rsid w:val="0020378E"/>
    <w:rsid w:val="00205D44"/>
    <w:rsid w:val="00217B5A"/>
    <w:rsid w:val="00225511"/>
    <w:rsid w:val="00226D31"/>
    <w:rsid w:val="00234B98"/>
    <w:rsid w:val="002432CD"/>
    <w:rsid w:val="00246D03"/>
    <w:rsid w:val="0024746E"/>
    <w:rsid w:val="0026387C"/>
    <w:rsid w:val="002702CD"/>
    <w:rsid w:val="00277A87"/>
    <w:rsid w:val="00281EA4"/>
    <w:rsid w:val="00285964"/>
    <w:rsid w:val="002A32FD"/>
    <w:rsid w:val="002B13F1"/>
    <w:rsid w:val="002B2866"/>
    <w:rsid w:val="002C100B"/>
    <w:rsid w:val="002D264C"/>
    <w:rsid w:val="002D3A7F"/>
    <w:rsid w:val="002D7FC3"/>
    <w:rsid w:val="002E07DF"/>
    <w:rsid w:val="002E2B74"/>
    <w:rsid w:val="002E6670"/>
    <w:rsid w:val="002F3DBE"/>
    <w:rsid w:val="00310E11"/>
    <w:rsid w:val="003112CB"/>
    <w:rsid w:val="00315A7A"/>
    <w:rsid w:val="00323C70"/>
    <w:rsid w:val="00331061"/>
    <w:rsid w:val="00332F6D"/>
    <w:rsid w:val="00334055"/>
    <w:rsid w:val="00337664"/>
    <w:rsid w:val="00343BE4"/>
    <w:rsid w:val="00344F2F"/>
    <w:rsid w:val="00351558"/>
    <w:rsid w:val="00352BA2"/>
    <w:rsid w:val="00357F3C"/>
    <w:rsid w:val="00360FF6"/>
    <w:rsid w:val="00366FFD"/>
    <w:rsid w:val="00384742"/>
    <w:rsid w:val="003852A7"/>
    <w:rsid w:val="0038767B"/>
    <w:rsid w:val="00390F77"/>
    <w:rsid w:val="00395D79"/>
    <w:rsid w:val="00397B0E"/>
    <w:rsid w:val="003A49A6"/>
    <w:rsid w:val="003A5939"/>
    <w:rsid w:val="003B33CC"/>
    <w:rsid w:val="003B4833"/>
    <w:rsid w:val="003C30B3"/>
    <w:rsid w:val="003C3C21"/>
    <w:rsid w:val="003C7BB5"/>
    <w:rsid w:val="003F2992"/>
    <w:rsid w:val="003F4433"/>
    <w:rsid w:val="003F44A4"/>
    <w:rsid w:val="0040086C"/>
    <w:rsid w:val="0040157C"/>
    <w:rsid w:val="00413B03"/>
    <w:rsid w:val="00421AB2"/>
    <w:rsid w:val="00430956"/>
    <w:rsid w:val="004520B9"/>
    <w:rsid w:val="00454573"/>
    <w:rsid w:val="00472A0E"/>
    <w:rsid w:val="00490805"/>
    <w:rsid w:val="004936B1"/>
    <w:rsid w:val="004A1743"/>
    <w:rsid w:val="004A3B6B"/>
    <w:rsid w:val="004B6FF6"/>
    <w:rsid w:val="004E0AB2"/>
    <w:rsid w:val="004E581A"/>
    <w:rsid w:val="004F1B43"/>
    <w:rsid w:val="00500899"/>
    <w:rsid w:val="0051037B"/>
    <w:rsid w:val="005122FC"/>
    <w:rsid w:val="0051657F"/>
    <w:rsid w:val="005222D0"/>
    <w:rsid w:val="00541215"/>
    <w:rsid w:val="005476C2"/>
    <w:rsid w:val="00550166"/>
    <w:rsid w:val="0055372E"/>
    <w:rsid w:val="00561709"/>
    <w:rsid w:val="0056199B"/>
    <w:rsid w:val="0056796A"/>
    <w:rsid w:val="0057039B"/>
    <w:rsid w:val="005746EB"/>
    <w:rsid w:val="00583547"/>
    <w:rsid w:val="005902E0"/>
    <w:rsid w:val="005A34DD"/>
    <w:rsid w:val="005A7AD2"/>
    <w:rsid w:val="005B766C"/>
    <w:rsid w:val="005C0D21"/>
    <w:rsid w:val="005D14EB"/>
    <w:rsid w:val="005D5E5B"/>
    <w:rsid w:val="005E0611"/>
    <w:rsid w:val="005E0BDA"/>
    <w:rsid w:val="005E205A"/>
    <w:rsid w:val="005F089B"/>
    <w:rsid w:val="005F486D"/>
    <w:rsid w:val="005F67F3"/>
    <w:rsid w:val="006126BD"/>
    <w:rsid w:val="00616F24"/>
    <w:rsid w:val="00620B70"/>
    <w:rsid w:val="006235A2"/>
    <w:rsid w:val="0062551B"/>
    <w:rsid w:val="00627D59"/>
    <w:rsid w:val="00633A14"/>
    <w:rsid w:val="00636489"/>
    <w:rsid w:val="006372F8"/>
    <w:rsid w:val="00650E3C"/>
    <w:rsid w:val="00653143"/>
    <w:rsid w:val="00653A9C"/>
    <w:rsid w:val="0065474F"/>
    <w:rsid w:val="006555FF"/>
    <w:rsid w:val="006646E0"/>
    <w:rsid w:val="00670F0C"/>
    <w:rsid w:val="006744C3"/>
    <w:rsid w:val="006816EF"/>
    <w:rsid w:val="006846BF"/>
    <w:rsid w:val="00686548"/>
    <w:rsid w:val="006911CB"/>
    <w:rsid w:val="00691679"/>
    <w:rsid w:val="00697194"/>
    <w:rsid w:val="006A5999"/>
    <w:rsid w:val="006B20E8"/>
    <w:rsid w:val="006B22A6"/>
    <w:rsid w:val="006B3925"/>
    <w:rsid w:val="006B501A"/>
    <w:rsid w:val="006C7E28"/>
    <w:rsid w:val="006D2C00"/>
    <w:rsid w:val="006D572F"/>
    <w:rsid w:val="006E0514"/>
    <w:rsid w:val="006F05D3"/>
    <w:rsid w:val="006F1307"/>
    <w:rsid w:val="006F3EBA"/>
    <w:rsid w:val="006F4992"/>
    <w:rsid w:val="00703878"/>
    <w:rsid w:val="007047BC"/>
    <w:rsid w:val="00707786"/>
    <w:rsid w:val="007162CE"/>
    <w:rsid w:val="00720504"/>
    <w:rsid w:val="007213EF"/>
    <w:rsid w:val="00721D8A"/>
    <w:rsid w:val="0072437F"/>
    <w:rsid w:val="0072499C"/>
    <w:rsid w:val="00733C82"/>
    <w:rsid w:val="00736B74"/>
    <w:rsid w:val="00747762"/>
    <w:rsid w:val="00747A4A"/>
    <w:rsid w:val="00747E62"/>
    <w:rsid w:val="0075149E"/>
    <w:rsid w:val="00751C8A"/>
    <w:rsid w:val="00755715"/>
    <w:rsid w:val="007631E0"/>
    <w:rsid w:val="007675A9"/>
    <w:rsid w:val="00781C18"/>
    <w:rsid w:val="0079056A"/>
    <w:rsid w:val="00794656"/>
    <w:rsid w:val="007B0C41"/>
    <w:rsid w:val="007C0F0D"/>
    <w:rsid w:val="007C1F11"/>
    <w:rsid w:val="007C43B2"/>
    <w:rsid w:val="007C4776"/>
    <w:rsid w:val="007D26ED"/>
    <w:rsid w:val="007E5C45"/>
    <w:rsid w:val="007F0791"/>
    <w:rsid w:val="007F6C92"/>
    <w:rsid w:val="007F7BDC"/>
    <w:rsid w:val="00801038"/>
    <w:rsid w:val="00806D3D"/>
    <w:rsid w:val="00807EF9"/>
    <w:rsid w:val="008136AD"/>
    <w:rsid w:val="00813BFC"/>
    <w:rsid w:val="008149BF"/>
    <w:rsid w:val="00822638"/>
    <w:rsid w:val="008253A9"/>
    <w:rsid w:val="008257A6"/>
    <w:rsid w:val="00834B23"/>
    <w:rsid w:val="00835D7C"/>
    <w:rsid w:val="00836CFE"/>
    <w:rsid w:val="00841EAA"/>
    <w:rsid w:val="00847CF2"/>
    <w:rsid w:val="00855EB4"/>
    <w:rsid w:val="00865AEB"/>
    <w:rsid w:val="008665C8"/>
    <w:rsid w:val="00882379"/>
    <w:rsid w:val="00884403"/>
    <w:rsid w:val="0089447F"/>
    <w:rsid w:val="008979D5"/>
    <w:rsid w:val="008A538F"/>
    <w:rsid w:val="008B1382"/>
    <w:rsid w:val="008B5779"/>
    <w:rsid w:val="008C6C9C"/>
    <w:rsid w:val="008C706F"/>
    <w:rsid w:val="008D099D"/>
    <w:rsid w:val="008D1929"/>
    <w:rsid w:val="008D1937"/>
    <w:rsid w:val="008D6AD8"/>
    <w:rsid w:val="008E5104"/>
    <w:rsid w:val="008F11BB"/>
    <w:rsid w:val="008F1807"/>
    <w:rsid w:val="00900167"/>
    <w:rsid w:val="009021AD"/>
    <w:rsid w:val="00903E40"/>
    <w:rsid w:val="009222C0"/>
    <w:rsid w:val="009276D4"/>
    <w:rsid w:val="00927BDB"/>
    <w:rsid w:val="00937B4B"/>
    <w:rsid w:val="00943928"/>
    <w:rsid w:val="0095356A"/>
    <w:rsid w:val="00962436"/>
    <w:rsid w:val="00964778"/>
    <w:rsid w:val="00966724"/>
    <w:rsid w:val="0097029C"/>
    <w:rsid w:val="00974387"/>
    <w:rsid w:val="00976223"/>
    <w:rsid w:val="00976787"/>
    <w:rsid w:val="00980989"/>
    <w:rsid w:val="00982650"/>
    <w:rsid w:val="009A1B94"/>
    <w:rsid w:val="009A4D75"/>
    <w:rsid w:val="009A5157"/>
    <w:rsid w:val="009A639A"/>
    <w:rsid w:val="009B1825"/>
    <w:rsid w:val="009D12C3"/>
    <w:rsid w:val="009D1EA4"/>
    <w:rsid w:val="009D28D5"/>
    <w:rsid w:val="009D6687"/>
    <w:rsid w:val="009E53F3"/>
    <w:rsid w:val="009F2CCD"/>
    <w:rsid w:val="00A06583"/>
    <w:rsid w:val="00A2064B"/>
    <w:rsid w:val="00A328D8"/>
    <w:rsid w:val="00A652A8"/>
    <w:rsid w:val="00A65416"/>
    <w:rsid w:val="00A83F6D"/>
    <w:rsid w:val="00A9140D"/>
    <w:rsid w:val="00AB2A56"/>
    <w:rsid w:val="00AB54BA"/>
    <w:rsid w:val="00AD1993"/>
    <w:rsid w:val="00AD5F2D"/>
    <w:rsid w:val="00AD6C8E"/>
    <w:rsid w:val="00AE00DC"/>
    <w:rsid w:val="00AE521D"/>
    <w:rsid w:val="00AF24A9"/>
    <w:rsid w:val="00AF71A8"/>
    <w:rsid w:val="00B07BC4"/>
    <w:rsid w:val="00B200C1"/>
    <w:rsid w:val="00B31BDF"/>
    <w:rsid w:val="00B347C1"/>
    <w:rsid w:val="00B371B6"/>
    <w:rsid w:val="00B37CD0"/>
    <w:rsid w:val="00B4216C"/>
    <w:rsid w:val="00B4587B"/>
    <w:rsid w:val="00B466A2"/>
    <w:rsid w:val="00B46748"/>
    <w:rsid w:val="00B53D02"/>
    <w:rsid w:val="00B549C7"/>
    <w:rsid w:val="00B60A4C"/>
    <w:rsid w:val="00B71400"/>
    <w:rsid w:val="00B761DB"/>
    <w:rsid w:val="00B76319"/>
    <w:rsid w:val="00B8069E"/>
    <w:rsid w:val="00B817C6"/>
    <w:rsid w:val="00B85BB8"/>
    <w:rsid w:val="00B91A05"/>
    <w:rsid w:val="00B94995"/>
    <w:rsid w:val="00BB17DF"/>
    <w:rsid w:val="00BB4064"/>
    <w:rsid w:val="00BD3300"/>
    <w:rsid w:val="00BE5BBC"/>
    <w:rsid w:val="00BE6D9D"/>
    <w:rsid w:val="00BF450A"/>
    <w:rsid w:val="00BF63AE"/>
    <w:rsid w:val="00C040D8"/>
    <w:rsid w:val="00C074B1"/>
    <w:rsid w:val="00C10BF1"/>
    <w:rsid w:val="00C15BDA"/>
    <w:rsid w:val="00C17BA2"/>
    <w:rsid w:val="00C33687"/>
    <w:rsid w:val="00C33C8D"/>
    <w:rsid w:val="00C36D19"/>
    <w:rsid w:val="00C40C15"/>
    <w:rsid w:val="00C41DEE"/>
    <w:rsid w:val="00C4254F"/>
    <w:rsid w:val="00C43121"/>
    <w:rsid w:val="00C459A5"/>
    <w:rsid w:val="00C50027"/>
    <w:rsid w:val="00C50A0E"/>
    <w:rsid w:val="00C52D66"/>
    <w:rsid w:val="00C54502"/>
    <w:rsid w:val="00C56CA5"/>
    <w:rsid w:val="00C62792"/>
    <w:rsid w:val="00C62B17"/>
    <w:rsid w:val="00C64824"/>
    <w:rsid w:val="00C67502"/>
    <w:rsid w:val="00C71742"/>
    <w:rsid w:val="00C77745"/>
    <w:rsid w:val="00C80C62"/>
    <w:rsid w:val="00C82330"/>
    <w:rsid w:val="00C86709"/>
    <w:rsid w:val="00C939DD"/>
    <w:rsid w:val="00C9625C"/>
    <w:rsid w:val="00CB0156"/>
    <w:rsid w:val="00CB63D4"/>
    <w:rsid w:val="00CB6532"/>
    <w:rsid w:val="00CC2314"/>
    <w:rsid w:val="00CC5B1A"/>
    <w:rsid w:val="00CC6575"/>
    <w:rsid w:val="00CD105C"/>
    <w:rsid w:val="00CD2D51"/>
    <w:rsid w:val="00CD330B"/>
    <w:rsid w:val="00CD6550"/>
    <w:rsid w:val="00CE0251"/>
    <w:rsid w:val="00CE57DA"/>
    <w:rsid w:val="00CF3DB8"/>
    <w:rsid w:val="00CF7827"/>
    <w:rsid w:val="00D013EC"/>
    <w:rsid w:val="00D02793"/>
    <w:rsid w:val="00D073DD"/>
    <w:rsid w:val="00D078F9"/>
    <w:rsid w:val="00D11DE3"/>
    <w:rsid w:val="00D1308B"/>
    <w:rsid w:val="00D16E71"/>
    <w:rsid w:val="00D23F7A"/>
    <w:rsid w:val="00D264F4"/>
    <w:rsid w:val="00D30103"/>
    <w:rsid w:val="00D350DE"/>
    <w:rsid w:val="00D37426"/>
    <w:rsid w:val="00D4771A"/>
    <w:rsid w:val="00D54D86"/>
    <w:rsid w:val="00D63951"/>
    <w:rsid w:val="00D65297"/>
    <w:rsid w:val="00D739E1"/>
    <w:rsid w:val="00D7402C"/>
    <w:rsid w:val="00D813AF"/>
    <w:rsid w:val="00D86856"/>
    <w:rsid w:val="00D872A0"/>
    <w:rsid w:val="00DA2442"/>
    <w:rsid w:val="00DA39AE"/>
    <w:rsid w:val="00DA7B9C"/>
    <w:rsid w:val="00DC4E4F"/>
    <w:rsid w:val="00DD2589"/>
    <w:rsid w:val="00DD72A1"/>
    <w:rsid w:val="00E039F4"/>
    <w:rsid w:val="00E1363B"/>
    <w:rsid w:val="00E1387C"/>
    <w:rsid w:val="00E17DE4"/>
    <w:rsid w:val="00E227B4"/>
    <w:rsid w:val="00E34D70"/>
    <w:rsid w:val="00E43377"/>
    <w:rsid w:val="00E55B40"/>
    <w:rsid w:val="00E55D57"/>
    <w:rsid w:val="00E57000"/>
    <w:rsid w:val="00E67A89"/>
    <w:rsid w:val="00E75924"/>
    <w:rsid w:val="00E76C15"/>
    <w:rsid w:val="00E80125"/>
    <w:rsid w:val="00E87B2A"/>
    <w:rsid w:val="00E87DD4"/>
    <w:rsid w:val="00E91101"/>
    <w:rsid w:val="00E91760"/>
    <w:rsid w:val="00EA1F46"/>
    <w:rsid w:val="00EA309F"/>
    <w:rsid w:val="00EA5391"/>
    <w:rsid w:val="00EB0D7D"/>
    <w:rsid w:val="00EB3283"/>
    <w:rsid w:val="00EB3EE6"/>
    <w:rsid w:val="00EB4966"/>
    <w:rsid w:val="00EC045B"/>
    <w:rsid w:val="00EC2C3F"/>
    <w:rsid w:val="00EC57F1"/>
    <w:rsid w:val="00ED561F"/>
    <w:rsid w:val="00ED5CC2"/>
    <w:rsid w:val="00ED6167"/>
    <w:rsid w:val="00ED68A7"/>
    <w:rsid w:val="00EE4D43"/>
    <w:rsid w:val="00EE6F02"/>
    <w:rsid w:val="00EF7D4E"/>
    <w:rsid w:val="00F05879"/>
    <w:rsid w:val="00F06261"/>
    <w:rsid w:val="00F064AB"/>
    <w:rsid w:val="00F12573"/>
    <w:rsid w:val="00F20A7F"/>
    <w:rsid w:val="00F239D7"/>
    <w:rsid w:val="00F42D1A"/>
    <w:rsid w:val="00F43490"/>
    <w:rsid w:val="00F538C2"/>
    <w:rsid w:val="00F71A8A"/>
    <w:rsid w:val="00F852E9"/>
    <w:rsid w:val="00F92676"/>
    <w:rsid w:val="00F92D47"/>
    <w:rsid w:val="00F937A3"/>
    <w:rsid w:val="00F96636"/>
    <w:rsid w:val="00F96697"/>
    <w:rsid w:val="00FA4311"/>
    <w:rsid w:val="00FB50C8"/>
    <w:rsid w:val="00FC0AED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6A4FA"/>
  <w15:chartTrackingRefBased/>
  <w15:docId w15:val="{C94ABAC1-A4B0-4A81-9897-8C778798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AAD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8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5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2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BodyText"/>
    <w:link w:val="Heading4Char"/>
    <w:qFormat/>
    <w:rsid w:val="006816EF"/>
    <w:pPr>
      <w:keepNext/>
      <w:widowControl/>
      <w:spacing w:before="120" w:after="120"/>
      <w:jc w:val="left"/>
      <w:outlineLvl w:val="3"/>
    </w:pPr>
    <w:rPr>
      <w:rFonts w:ascii="Liberation Serif" w:eastAsia="AR PL SungtiL GB" w:hAnsi="Liberation Serif" w:cs="FreeSans"/>
      <w:b/>
      <w:bCs/>
      <w:kern w:val="0"/>
      <w:sz w:val="24"/>
      <w:szCs w:val="24"/>
      <w:lang w:val="fr-FR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0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5BDA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BDA"/>
  </w:style>
  <w:style w:type="paragraph" w:styleId="Footer">
    <w:name w:val="footer"/>
    <w:basedOn w:val="Normal"/>
    <w:link w:val="FooterChar"/>
    <w:uiPriority w:val="99"/>
    <w:unhideWhenUsed/>
    <w:rsid w:val="00C15BDA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BDA"/>
  </w:style>
  <w:style w:type="paragraph" w:customStyle="1" w:styleId="TTPTitle">
    <w:name w:val="TTP Title"/>
    <w:basedOn w:val="Normal"/>
    <w:next w:val="TTPAuthors"/>
    <w:rsid w:val="00C15BDA"/>
    <w:pPr>
      <w:widowControl/>
      <w:autoSpaceDE w:val="0"/>
      <w:autoSpaceDN w:val="0"/>
      <w:spacing w:after="120"/>
      <w:jc w:val="center"/>
    </w:pPr>
    <w:rPr>
      <w:rFonts w:ascii="Arial" w:eastAsia="MS Mincho" w:hAnsi="Arial" w:cs="Arial"/>
      <w:b/>
      <w:bCs/>
      <w:kern w:val="0"/>
      <w:sz w:val="30"/>
      <w:szCs w:val="30"/>
      <w:lang w:eastAsia="en-US"/>
    </w:rPr>
  </w:style>
  <w:style w:type="paragraph" w:customStyle="1" w:styleId="TTPAuthors">
    <w:name w:val="TTP Author(s)"/>
    <w:basedOn w:val="Normal"/>
    <w:next w:val="Normal"/>
    <w:rsid w:val="00C15BDA"/>
    <w:pPr>
      <w:widowControl/>
      <w:autoSpaceDE w:val="0"/>
      <w:autoSpaceDN w:val="0"/>
      <w:spacing w:before="120"/>
      <w:jc w:val="center"/>
    </w:pPr>
    <w:rPr>
      <w:rFonts w:ascii="Arial" w:eastAsia="MS Mincho" w:hAnsi="Arial" w:cs="Arial"/>
      <w:kern w:val="0"/>
      <w:sz w:val="28"/>
      <w:szCs w:val="28"/>
      <w:lang w:eastAsia="en-US"/>
    </w:rPr>
  </w:style>
  <w:style w:type="paragraph" w:customStyle="1" w:styleId="TTPAbstract">
    <w:name w:val="TTP Abstract"/>
    <w:basedOn w:val="Normal"/>
    <w:next w:val="Normal"/>
    <w:rsid w:val="00C15BDA"/>
    <w:pPr>
      <w:widowControl/>
      <w:autoSpaceDE w:val="0"/>
      <w:autoSpaceDN w:val="0"/>
      <w:spacing w:before="360"/>
    </w:pPr>
    <w:rPr>
      <w:rFonts w:ascii="Times New Roman" w:eastAsia="MS Mincho" w:hAnsi="Times New Roman"/>
      <w:kern w:val="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E87B2A"/>
    <w:pPr>
      <w:ind w:left="720"/>
      <w:contextualSpacing/>
    </w:pPr>
  </w:style>
  <w:style w:type="character" w:customStyle="1" w:styleId="st">
    <w:name w:val="st"/>
    <w:basedOn w:val="DefaultParagraphFont"/>
    <w:rsid w:val="00384742"/>
  </w:style>
  <w:style w:type="paragraph" w:styleId="BalloonText">
    <w:name w:val="Balloon Text"/>
    <w:basedOn w:val="Normal"/>
    <w:link w:val="BalloonTextChar"/>
    <w:uiPriority w:val="99"/>
    <w:semiHidden/>
    <w:unhideWhenUsed/>
    <w:rsid w:val="00AB2A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A56"/>
    <w:rPr>
      <w:rFonts w:ascii="Segoe UI" w:eastAsia="SimSun" w:hAnsi="Segoe UI" w:cs="Segoe UI"/>
      <w:kern w:val="2"/>
      <w:sz w:val="18"/>
      <w:szCs w:val="18"/>
      <w:lang w:eastAsia="zh-CN"/>
    </w:rPr>
  </w:style>
  <w:style w:type="character" w:customStyle="1" w:styleId="apple-converted-space">
    <w:name w:val="apple-converted-space"/>
    <w:basedOn w:val="DefaultParagraphFont"/>
    <w:rsid w:val="00900167"/>
  </w:style>
  <w:style w:type="character" w:styleId="Hyperlink">
    <w:name w:val="Hyperlink"/>
    <w:basedOn w:val="DefaultParagraphFont"/>
    <w:uiPriority w:val="99"/>
    <w:unhideWhenUsed/>
    <w:rsid w:val="00900167"/>
    <w:rPr>
      <w:color w:val="0563C1" w:themeColor="hyperlink"/>
      <w:u w:val="single"/>
    </w:rPr>
  </w:style>
  <w:style w:type="paragraph" w:customStyle="1" w:styleId="BodyA">
    <w:name w:val="Body A"/>
    <w:rsid w:val="00900167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character" w:customStyle="1" w:styleId="year">
    <w:name w:val="year"/>
    <w:rsid w:val="00900167"/>
    <w:rPr>
      <w:lang w:val="en-US"/>
    </w:rPr>
  </w:style>
  <w:style w:type="paragraph" w:customStyle="1" w:styleId="BodyB">
    <w:name w:val="Body B"/>
    <w:rsid w:val="009001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Theme="minorEastAsia" w:hAnsi="Times New Roman" w:cs="Arial Unicode MS"/>
      <w:color w:val="000000"/>
      <w:sz w:val="24"/>
      <w:szCs w:val="24"/>
      <w:u w:color="000000"/>
      <w:bdr w:val="nil"/>
    </w:rPr>
  </w:style>
  <w:style w:type="paragraph" w:styleId="BodyText2">
    <w:name w:val="Body Text 2"/>
    <w:basedOn w:val="Normal"/>
    <w:link w:val="BodyText2Char"/>
    <w:uiPriority w:val="99"/>
    <w:unhideWhenUsed/>
    <w:rsid w:val="00900167"/>
    <w:pPr>
      <w:widowControl/>
      <w:spacing w:after="120" w:line="480" w:lineRule="auto"/>
      <w:jc w:val="left"/>
    </w:pPr>
    <w:rPr>
      <w:rFonts w:ascii="Times New Roman" w:eastAsia="Times New Roman" w:hAnsi="Times New Roman"/>
      <w:kern w:val="0"/>
      <w:sz w:val="24"/>
      <w:szCs w:val="24"/>
      <w:lang w:val="ru-RU" w:eastAsia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90016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zfr3q">
    <w:name w:val="zfr3q"/>
    <w:basedOn w:val="Normal"/>
    <w:rsid w:val="00900167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884403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B53D0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3D02"/>
    <w:rPr>
      <w:rFonts w:ascii="Calibri" w:eastAsia="SimSun" w:hAnsi="Calibri" w:cs="Times New Roman"/>
      <w:kern w:val="2"/>
      <w:sz w:val="21"/>
      <w:lang w:eastAsia="zh-CN"/>
    </w:rPr>
  </w:style>
  <w:style w:type="character" w:customStyle="1" w:styleId="InternetLink">
    <w:name w:val="Internet Link"/>
    <w:uiPriority w:val="99"/>
    <w:rsid w:val="00B53D02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136AD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EndNoteBibliography">
    <w:name w:val="EndNote Bibliography"/>
    <w:basedOn w:val="Normal"/>
    <w:link w:val="EndNoteBibliographyChar"/>
    <w:rsid w:val="00AE521D"/>
    <w:pPr>
      <w:widowControl/>
      <w:jc w:val="left"/>
    </w:pPr>
    <w:rPr>
      <w:rFonts w:eastAsiaTheme="minorHAnsi" w:cs="Calibri"/>
      <w:kern w:val="0"/>
      <w:sz w:val="24"/>
      <w:szCs w:val="24"/>
      <w:lang w:eastAsia="en-US" w:bidi="he-IL"/>
    </w:rPr>
  </w:style>
  <w:style w:type="character" w:customStyle="1" w:styleId="EndNoteBibliographyChar">
    <w:name w:val="EndNote Bibliography Char"/>
    <w:basedOn w:val="DefaultParagraphFont"/>
    <w:link w:val="EndNoteBibliography"/>
    <w:rsid w:val="00AE521D"/>
    <w:rPr>
      <w:rFonts w:ascii="Calibri" w:hAnsi="Calibri" w:cs="Calibri"/>
      <w:sz w:val="24"/>
      <w:szCs w:val="24"/>
      <w:lang w:bidi="he-IL"/>
    </w:rPr>
  </w:style>
  <w:style w:type="character" w:customStyle="1" w:styleId="gi">
    <w:name w:val="gi"/>
    <w:basedOn w:val="DefaultParagraphFont"/>
    <w:rsid w:val="006816EF"/>
  </w:style>
  <w:style w:type="character" w:customStyle="1" w:styleId="Heading4Char">
    <w:name w:val="Heading 4 Char"/>
    <w:basedOn w:val="DefaultParagraphFont"/>
    <w:link w:val="Heading4"/>
    <w:rsid w:val="006816EF"/>
    <w:rPr>
      <w:rFonts w:ascii="Liberation Serif" w:eastAsia="AR PL SungtiL GB" w:hAnsi="Liberation Serif" w:cs="FreeSans"/>
      <w:b/>
      <w:bCs/>
      <w:sz w:val="24"/>
      <w:szCs w:val="24"/>
      <w:lang w:val="fr-FR" w:eastAsia="zh-CN" w:bidi="hi-IN"/>
    </w:rPr>
  </w:style>
  <w:style w:type="character" w:customStyle="1" w:styleId="StrongEmphasis">
    <w:name w:val="Strong Emphasis"/>
    <w:qFormat/>
    <w:rsid w:val="006816EF"/>
    <w:rPr>
      <w:b/>
      <w:bCs/>
    </w:rPr>
  </w:style>
  <w:style w:type="character" w:customStyle="1" w:styleId="Reference-Journal-volumelICCC2016">
    <w:name w:val="Reference-Journal-volumel_ICCC2016"/>
    <w:basedOn w:val="DefaultParagraphFont"/>
    <w:qFormat/>
    <w:rsid w:val="006816EF"/>
  </w:style>
  <w:style w:type="character" w:customStyle="1" w:styleId="ReferenceYearICCC2016">
    <w:name w:val="Reference_Year_ICCC2016"/>
    <w:basedOn w:val="DefaultParagraphFont"/>
    <w:qFormat/>
    <w:rsid w:val="006816EF"/>
  </w:style>
  <w:style w:type="paragraph" w:customStyle="1" w:styleId="ReferencesICCC2016">
    <w:name w:val="References_ICCC2016"/>
    <w:qFormat/>
    <w:rsid w:val="006816EF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0"/>
      <w:szCs w:val="20"/>
      <w:lang w:val="fr-FR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56A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E581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zh-CN"/>
    </w:rPr>
  </w:style>
  <w:style w:type="character" w:styleId="Strong">
    <w:name w:val="Strong"/>
    <w:basedOn w:val="DefaultParagraphFont"/>
    <w:uiPriority w:val="22"/>
    <w:qFormat/>
    <w:rsid w:val="008B1382"/>
    <w:rPr>
      <w:b/>
      <w:bCs/>
    </w:rPr>
  </w:style>
  <w:style w:type="paragraph" w:customStyle="1" w:styleId="BCAuthorAddress">
    <w:name w:val="BC_Author_Address"/>
    <w:basedOn w:val="Normal"/>
    <w:next w:val="Normal"/>
    <w:autoRedefine/>
    <w:rsid w:val="00964778"/>
    <w:pPr>
      <w:widowControl/>
      <w:spacing w:after="60"/>
      <w:jc w:val="center"/>
    </w:pPr>
    <w:rPr>
      <w:rFonts w:ascii="Times New Roman" w:hAnsi="Times New Roman"/>
      <w:i/>
      <w:iCs/>
      <w:kern w:val="22"/>
      <w:sz w:val="20"/>
      <w:szCs w:val="20"/>
      <w:lang w:eastAsia="en-US"/>
    </w:rPr>
  </w:style>
  <w:style w:type="paragraph" w:customStyle="1" w:styleId="Default">
    <w:name w:val="Default"/>
    <w:rsid w:val="0096477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064"/>
    <w:rPr>
      <w:rFonts w:asciiTheme="majorHAnsi" w:eastAsiaTheme="majorEastAsia" w:hAnsiTheme="majorHAnsi" w:cstheme="majorBidi"/>
      <w:color w:val="2E74B5" w:themeColor="accent1" w:themeShade="BF"/>
      <w:kern w:val="2"/>
      <w:sz w:val="21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97622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zh-CN"/>
    </w:rPr>
  </w:style>
  <w:style w:type="character" w:customStyle="1" w:styleId="go">
    <w:name w:val="go"/>
    <w:basedOn w:val="DefaultParagraphFont"/>
    <w:rsid w:val="00976223"/>
  </w:style>
  <w:style w:type="paragraph" w:customStyle="1" w:styleId="Papertext">
    <w:name w:val="Paper text"/>
    <w:basedOn w:val="Normal"/>
    <w:rsid w:val="00DA39AE"/>
    <w:pPr>
      <w:widowControl/>
      <w:suppressAutoHyphens/>
      <w:autoSpaceDN w:val="0"/>
      <w:textAlignment w:val="baseline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ExtendedAbstractTitle">
    <w:name w:val="Extended Abstract Title"/>
    <w:rsid w:val="00DA39AE"/>
    <w:pPr>
      <w:suppressAutoHyphens/>
      <w:autoSpaceDN w:val="0"/>
      <w:spacing w:before="160" w:after="120" w:line="240" w:lineRule="auto"/>
      <w:jc w:val="center"/>
      <w:textAlignment w:val="baseline"/>
    </w:pPr>
    <w:rPr>
      <w:rFonts w:ascii="Times New Roman" w:eastAsia="MS Mincho" w:hAnsi="Times New Roman" w:cs="Times New Roman"/>
      <w:b/>
      <w:sz w:val="36"/>
      <w:szCs w:val="48"/>
    </w:rPr>
  </w:style>
  <w:style w:type="paragraph" w:customStyle="1" w:styleId="AbstractSummary">
    <w:name w:val="Abstract/Summary"/>
    <w:basedOn w:val="Normal"/>
    <w:rsid w:val="005E0BDA"/>
    <w:pPr>
      <w:widowControl/>
      <w:spacing w:before="120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EA5391"/>
    <w:rPr>
      <w:i/>
      <w:iCs/>
    </w:rPr>
  </w:style>
  <w:style w:type="character" w:customStyle="1" w:styleId="cit-title">
    <w:name w:val="cit-title"/>
    <w:basedOn w:val="DefaultParagraphFont"/>
    <w:rsid w:val="00EA5391"/>
  </w:style>
  <w:style w:type="character" w:customStyle="1" w:styleId="cit-year-info">
    <w:name w:val="cit-year-info"/>
    <w:basedOn w:val="DefaultParagraphFont"/>
    <w:rsid w:val="00EA5391"/>
  </w:style>
  <w:style w:type="character" w:customStyle="1" w:styleId="cit-volume">
    <w:name w:val="cit-volume"/>
    <w:basedOn w:val="DefaultParagraphFont"/>
    <w:rsid w:val="00EA5391"/>
  </w:style>
  <w:style w:type="character" w:customStyle="1" w:styleId="cit-issue">
    <w:name w:val="cit-issue"/>
    <w:basedOn w:val="DefaultParagraphFont"/>
    <w:rsid w:val="00EA5391"/>
  </w:style>
  <w:style w:type="character" w:customStyle="1" w:styleId="cit-pagerange">
    <w:name w:val="cit-pagerange"/>
    <w:basedOn w:val="DefaultParagraphFont"/>
    <w:rsid w:val="00EA5391"/>
  </w:style>
  <w:style w:type="character" w:customStyle="1" w:styleId="2w25ije4szscnnpmgasc2u">
    <w:name w:val="_2w25ije4szscnnpmgasc2u"/>
    <w:basedOn w:val="DefaultParagraphFont"/>
    <w:rsid w:val="00EA5391"/>
  </w:style>
  <w:style w:type="character" w:styleId="PlaceholderText">
    <w:name w:val="Placeholder Text"/>
    <w:basedOn w:val="DefaultParagraphFont"/>
    <w:uiPriority w:val="99"/>
    <w:semiHidden/>
    <w:rsid w:val="00E227B4"/>
    <w:rPr>
      <w:color w:val="808080"/>
    </w:rPr>
  </w:style>
  <w:style w:type="paragraph" w:customStyle="1" w:styleId="MTDisplayEquation">
    <w:name w:val="MTDisplayEquation"/>
    <w:basedOn w:val="BodyText"/>
    <w:next w:val="Normal"/>
    <w:link w:val="MTDisplayEquationChar"/>
    <w:rsid w:val="006E0514"/>
    <w:pPr>
      <w:widowControl/>
      <w:tabs>
        <w:tab w:val="center" w:pos="4540"/>
        <w:tab w:val="right" w:pos="9080"/>
      </w:tabs>
      <w:spacing w:line="360" w:lineRule="auto"/>
      <w:ind w:firstLine="720"/>
    </w:pPr>
    <w:rPr>
      <w:rFonts w:ascii="Times New Roman" w:eastAsiaTheme="minorHAnsi" w:hAnsi="Times New Roman" w:cstheme="minorBidi"/>
      <w:kern w:val="0"/>
      <w:sz w:val="24"/>
      <w:szCs w:val="24"/>
      <w:lang w:eastAsia="en-US"/>
    </w:rPr>
  </w:style>
  <w:style w:type="character" w:customStyle="1" w:styleId="MTDisplayEquationChar">
    <w:name w:val="MTDisplayEquation Char"/>
    <w:link w:val="MTDisplayEquation"/>
    <w:rsid w:val="006E0514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6E051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7F08"/>
    <w:pPr>
      <w:spacing w:after="0" w:line="240" w:lineRule="auto"/>
    </w:pPr>
    <w:rPr>
      <w:rFonts w:ascii="Calibri" w:eastAsia="Calibri" w:hAnsi="Calibri" w:cs="Calibri"/>
      <w:color w:val="000000"/>
      <w:u w:color="000000"/>
      <w:lang w:val="fr-FR"/>
    </w:rPr>
  </w:style>
  <w:style w:type="paragraph" w:styleId="Title">
    <w:name w:val="Title"/>
    <w:basedOn w:val="Normal"/>
    <w:link w:val="TitleChar"/>
    <w:uiPriority w:val="1"/>
    <w:qFormat/>
    <w:rsid w:val="00F538C2"/>
    <w:pPr>
      <w:suppressAutoHyphens/>
      <w:spacing w:before="163"/>
      <w:ind w:left="419" w:right="416"/>
      <w:jc w:val="center"/>
    </w:pPr>
    <w:rPr>
      <w:rFonts w:ascii="PMingLiU" w:eastAsia="PMingLiU" w:hAnsi="PMingLiU" w:cs="PMingLiU"/>
      <w:kern w:val="0"/>
      <w:sz w:val="34"/>
      <w:szCs w:val="34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F538C2"/>
    <w:rPr>
      <w:rFonts w:ascii="PMingLiU" w:eastAsia="PMingLiU" w:hAnsi="PMingLiU" w:cs="PMingLiU"/>
      <w:sz w:val="34"/>
      <w:szCs w:val="34"/>
    </w:rPr>
  </w:style>
  <w:style w:type="paragraph" w:customStyle="1" w:styleId="a">
    <w:name w:val="*论文正文*"/>
    <w:basedOn w:val="Normal"/>
    <w:rsid w:val="001A0B2C"/>
    <w:pPr>
      <w:widowControl/>
      <w:spacing w:line="312" w:lineRule="auto"/>
      <w:ind w:firstLineChars="200" w:firstLine="200"/>
    </w:pPr>
    <w:rPr>
      <w:rFonts w:ascii="Times New Roman" w:hAnsi="Times New Roman"/>
      <w:kern w:val="0"/>
      <w:szCs w:val="21"/>
      <w:lang w:eastAsia="en-US"/>
    </w:rPr>
  </w:style>
  <w:style w:type="character" w:customStyle="1" w:styleId="journal">
    <w:name w:val="journal"/>
    <w:basedOn w:val="DefaultParagraphFont"/>
    <w:rsid w:val="001A0B2C"/>
  </w:style>
  <w:style w:type="character" w:customStyle="1" w:styleId="Aucune">
    <w:name w:val="Aucune"/>
    <w:rsid w:val="00F12573"/>
    <w:rPr>
      <w:lang w:val="fr-FR"/>
    </w:rPr>
  </w:style>
  <w:style w:type="paragraph" w:customStyle="1" w:styleId="Grilleclaire-Accent3">
    <w:name w:val="Grille claire - Accent 3"/>
    <w:rsid w:val="00F12573"/>
    <w:pPr>
      <w:spacing w:after="200" w:line="276" w:lineRule="auto"/>
      <w:ind w:left="720"/>
    </w:pPr>
    <w:rPr>
      <w:rFonts w:ascii="Arial" w:eastAsia="Arial Unicode MS" w:hAnsi="Arial" w:cs="Arial Unicode MS"/>
      <w:color w:val="000000"/>
      <w:sz w:val="24"/>
      <w:szCs w:val="24"/>
      <w:u w:color="000000"/>
      <w:lang w:val="fr-FR"/>
    </w:rPr>
  </w:style>
  <w:style w:type="character" w:customStyle="1" w:styleId="Hyperlink0">
    <w:name w:val="Hyperlink.0"/>
    <w:rsid w:val="00F12573"/>
    <w:rPr>
      <w:color w:val="0000FF"/>
      <w:u w:val="single" w:color="0000FF"/>
      <w:lang w:val="fr-FR"/>
    </w:rPr>
  </w:style>
  <w:style w:type="paragraph" w:customStyle="1" w:styleId="Pardfaut">
    <w:name w:val="Par défaut"/>
    <w:rsid w:val="00F12573"/>
    <w:pPr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0F6AB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36CFE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4Abstractbody">
    <w:name w:val="4_Abstract_body"/>
    <w:basedOn w:val="Normal"/>
    <w:rsid w:val="000F557C"/>
    <w:pPr>
      <w:widowControl/>
      <w:ind w:firstLine="360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2Authors">
    <w:name w:val="2_Authors"/>
    <w:basedOn w:val="Normal"/>
    <w:next w:val="3AuthorAddress"/>
    <w:rsid w:val="000F557C"/>
    <w:pPr>
      <w:widowControl/>
      <w:spacing w:before="120"/>
      <w:jc w:val="center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3AuthorAddress">
    <w:name w:val="3_Author_Address"/>
    <w:basedOn w:val="Normal"/>
    <w:next w:val="Normal"/>
    <w:rsid w:val="000F557C"/>
    <w:pPr>
      <w:widowControl/>
      <w:spacing w:before="120" w:after="360"/>
      <w:jc w:val="center"/>
    </w:pPr>
    <w:rPr>
      <w:rFonts w:ascii="Times New Roman" w:eastAsia="Times New Roman" w:hAnsi="Times New Roman"/>
      <w:i/>
      <w:iCs/>
      <w:kern w:val="0"/>
      <w:sz w:val="16"/>
      <w:szCs w:val="16"/>
      <w:lang w:eastAsia="en-US"/>
    </w:rPr>
  </w:style>
  <w:style w:type="paragraph" w:customStyle="1" w:styleId="5References">
    <w:name w:val="5_References"/>
    <w:basedOn w:val="Normal"/>
    <w:rsid w:val="000F557C"/>
    <w:pPr>
      <w:widowControl/>
    </w:pPr>
    <w:rPr>
      <w:rFonts w:ascii="Times New Roman" w:eastAsia="Times New Roman" w:hAnsi="Times New Roman"/>
      <w:kern w:val="0"/>
      <w:sz w:val="16"/>
      <w:szCs w:val="16"/>
      <w:lang w:eastAsia="en-US"/>
    </w:rPr>
  </w:style>
  <w:style w:type="paragraph" w:customStyle="1" w:styleId="TableContents">
    <w:name w:val="Table Contents"/>
    <w:basedOn w:val="Normal"/>
    <w:rsid w:val="00627D59"/>
    <w:pPr>
      <w:widowControl/>
      <w:suppressLineNumbers/>
      <w:suppressAutoHyphens/>
      <w:jc w:val="left"/>
    </w:pPr>
    <w:rPr>
      <w:rFonts w:ascii="Liberation Serif" w:eastAsia="Noto Serif CJK SC" w:hAnsi="Liberation Serif" w:cs="Lohit Devanagari"/>
      <w:sz w:val="24"/>
      <w:szCs w:val="24"/>
      <w:lang w:bidi="hi-IN"/>
    </w:rPr>
  </w:style>
  <w:style w:type="paragraph" w:customStyle="1" w:styleId="Standard">
    <w:name w:val="Standard"/>
    <w:rsid w:val="000C1830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val="en-GB" w:eastAsia="zh-CN" w:bidi="hi-IN"/>
    </w:rPr>
  </w:style>
  <w:style w:type="paragraph" w:customStyle="1" w:styleId="Authors">
    <w:name w:val="Authors"/>
    <w:rsid w:val="003A49A6"/>
    <w:pPr>
      <w:pBdr>
        <w:top w:val="nil"/>
        <w:left w:val="nil"/>
        <w:bottom w:val="nil"/>
        <w:right w:val="nil"/>
        <w:between w:val="nil"/>
        <w:bar w:val="nil"/>
      </w:pBdr>
      <w:spacing w:before="120" w:after="120" w:line="320" w:lineRule="exact"/>
    </w:pPr>
    <w:rPr>
      <w:rFonts w:ascii="Arial" w:eastAsia="Arial Unicode MS" w:hAnsi="Arial" w:cs="Arial Unicode MS"/>
      <w:color w:val="000000"/>
      <w:u w:color="000000"/>
      <w:bdr w:val="nil"/>
      <w:lang w:eastAsia="zh-CN"/>
    </w:rPr>
  </w:style>
  <w:style w:type="paragraph" w:styleId="PlainText">
    <w:name w:val="Plain Text"/>
    <w:basedOn w:val="Normal"/>
    <w:link w:val="PlainTextChar"/>
    <w:qFormat/>
    <w:rsid w:val="005D14EB"/>
    <w:pPr>
      <w:widowControl/>
      <w:jc w:val="left"/>
    </w:pPr>
    <w:rPr>
      <w:rFonts w:ascii="Courier New" w:hAnsi="Courier New" w:cs="Courier New"/>
      <w:kern w:val="0"/>
      <w:sz w:val="20"/>
      <w:szCs w:val="20"/>
      <w:lang w:val="en-AU" w:eastAsia="en-US"/>
    </w:rPr>
  </w:style>
  <w:style w:type="character" w:customStyle="1" w:styleId="PlainTextChar">
    <w:name w:val="Plain Text Char"/>
    <w:basedOn w:val="DefaultParagraphFont"/>
    <w:link w:val="PlainText"/>
    <w:rsid w:val="005D14EB"/>
    <w:rPr>
      <w:rFonts w:ascii="Courier New" w:eastAsia="SimSun" w:hAnsi="Courier New" w:cs="Courier New"/>
      <w:sz w:val="20"/>
      <w:szCs w:val="20"/>
      <w:lang w:val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E07DF"/>
    <w:pPr>
      <w:widowControl/>
    </w:pPr>
    <w:rPr>
      <w:rFonts w:ascii="Times New Roman" w:eastAsia="Times New Roman" w:hAnsi="Times New Roman"/>
      <w:kern w:val="0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07DF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E07DF"/>
    <w:rPr>
      <w:vertAlign w:val="superscript"/>
    </w:rPr>
  </w:style>
  <w:style w:type="character" w:customStyle="1" w:styleId="ozzzk">
    <w:name w:val="ozzzk"/>
    <w:basedOn w:val="DefaultParagraphFont"/>
    <w:rsid w:val="005F089B"/>
  </w:style>
  <w:style w:type="paragraph" w:customStyle="1" w:styleId="1">
    <w:name w:val="表題1"/>
    <w:basedOn w:val="Normal"/>
    <w:next w:val="Author"/>
    <w:rsid w:val="003B33CC"/>
    <w:pPr>
      <w:snapToGrid w:val="0"/>
      <w:jc w:val="center"/>
    </w:pPr>
    <w:rPr>
      <w:rFonts w:ascii="Arial" w:eastAsia="MS Mincho" w:hAnsi="Arial"/>
      <w:sz w:val="28"/>
      <w:szCs w:val="32"/>
      <w:lang w:eastAsia="ja-JP"/>
    </w:rPr>
  </w:style>
  <w:style w:type="paragraph" w:customStyle="1" w:styleId="Author">
    <w:name w:val="Author"/>
    <w:basedOn w:val="Normal"/>
    <w:rsid w:val="003B33CC"/>
    <w:pPr>
      <w:snapToGrid w:val="0"/>
      <w:spacing w:line="320" w:lineRule="exact"/>
      <w:jc w:val="center"/>
    </w:pPr>
    <w:rPr>
      <w:rFonts w:ascii="Times New Roman" w:eastAsia="MS Mincho" w:hAnsi="Times New Roman"/>
      <w:sz w:val="24"/>
      <w:lang w:eastAsia="ja-JP"/>
    </w:rPr>
  </w:style>
  <w:style w:type="paragraph" w:customStyle="1" w:styleId="address">
    <w:name w:val="address"/>
    <w:basedOn w:val="Author"/>
    <w:rsid w:val="003B33CC"/>
    <w:rPr>
      <w:i/>
    </w:rPr>
  </w:style>
  <w:style w:type="character" w:customStyle="1" w:styleId="EndNoteBibliography0">
    <w:name w:val="EndNote Bibliography Знак"/>
    <w:locked/>
    <w:rsid w:val="00ED6167"/>
    <w:rPr>
      <w:noProof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0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2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93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82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8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5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5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maikens@ksu.edu" TargetMode="External"/><Relationship Id="rId13" Type="http://schemas.openxmlformats.org/officeDocument/2006/relationships/hyperlink" Target="https://buffalo.zoom.us/j/99583063814?pwd=bhxyKaCycz9PNFNvggVin4WBxaSOBh.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suarez6@gatech.ed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66454-43B7-454E-B3DB-521E04DE1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1814</TotalTime>
  <Pages>4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Alexey-user</dc:creator>
  <cp:keywords/>
  <dc:description/>
  <cp:lastModifiedBy>Alexey Akimov</cp:lastModifiedBy>
  <cp:revision>222</cp:revision>
  <cp:lastPrinted>2024-05-25T01:09:00Z</cp:lastPrinted>
  <dcterms:created xsi:type="dcterms:W3CDTF">2020-09-21T18:32:00Z</dcterms:created>
  <dcterms:modified xsi:type="dcterms:W3CDTF">2024-12-05T03:30:00Z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40bc46b0cdb278ae00e6a378f093fadd2f15067ab32575237216110ecbbf4488</vt:lpwstr>
  </property>
</Properties>
</file>