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F71A8A" w:rsidP="00075FEB">
      <w:pPr>
        <w:jc w:val="center"/>
        <w:rPr>
          <w:sz w:val="48"/>
        </w:rPr>
      </w:pPr>
      <w:r>
        <w:rPr>
          <w:sz w:val="48"/>
        </w:rPr>
        <w:t>Seminar 19</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9A1B94" w:rsidRDefault="00234B98" w:rsidP="00C15BDA">
      <w:pPr>
        <w:pStyle w:val="TTPTitle"/>
        <w:spacing w:afterLines="50"/>
        <w:rPr>
          <w:sz w:val="28"/>
          <w:szCs w:val="22"/>
          <w:lang w:eastAsia="zh-CN"/>
        </w:rPr>
      </w:pPr>
      <w:r>
        <w:rPr>
          <w:sz w:val="28"/>
          <w:szCs w:val="22"/>
          <w:lang w:eastAsia="zh-CN"/>
        </w:rPr>
        <w:t>May</w:t>
      </w:r>
      <w:r w:rsidR="00781C18">
        <w:rPr>
          <w:sz w:val="28"/>
          <w:szCs w:val="22"/>
          <w:lang w:eastAsia="zh-CN"/>
        </w:rPr>
        <w:t xml:space="preserve"> </w:t>
      </w:r>
      <w:r>
        <w:rPr>
          <w:sz w:val="28"/>
          <w:szCs w:val="22"/>
          <w:lang w:eastAsia="zh-CN"/>
        </w:rPr>
        <w:t>2</w:t>
      </w:r>
      <w:r w:rsidR="00F71A8A">
        <w:rPr>
          <w:sz w:val="28"/>
          <w:szCs w:val="22"/>
          <w:lang w:eastAsia="zh-CN"/>
        </w:rPr>
        <w:t>6</w:t>
      </w:r>
      <w:r w:rsidR="004A1743">
        <w:rPr>
          <w:sz w:val="28"/>
          <w:szCs w:val="22"/>
          <w:lang w:eastAsia="zh-CN"/>
        </w:rPr>
        <w:t>, 2021</w:t>
      </w:r>
    </w:p>
    <w:p w:rsidR="00E87B2A" w:rsidRDefault="006F05D3" w:rsidP="00C15BDA">
      <w:pPr>
        <w:pStyle w:val="TTPTitle"/>
        <w:spacing w:afterLines="50"/>
        <w:rPr>
          <w:sz w:val="22"/>
          <w:szCs w:val="22"/>
          <w:lang w:eastAsia="zh-CN"/>
        </w:rPr>
      </w:pPr>
      <w:r>
        <w:rPr>
          <w:sz w:val="28"/>
          <w:szCs w:val="22"/>
          <w:lang w:eastAsia="zh-CN"/>
        </w:rPr>
        <w:t>9:30 – 11:00 am EDT / 1:30 – 3</w:t>
      </w:r>
      <w:r w:rsidR="00E91101">
        <w:rPr>
          <w:sz w:val="28"/>
          <w:szCs w:val="22"/>
          <w:lang w:eastAsia="zh-CN"/>
        </w:rPr>
        <w:t>:0</w:t>
      </w:r>
      <w:r w:rsidR="00E87B2A" w:rsidRPr="00E87B2A">
        <w:rPr>
          <w:sz w:val="28"/>
          <w:szCs w:val="22"/>
          <w:lang w:eastAsia="zh-CN"/>
        </w:rPr>
        <w:t>0 pm GMT</w:t>
      </w:r>
      <w:r w:rsidR="00583547">
        <w:rPr>
          <w:sz w:val="28"/>
          <w:szCs w:val="22"/>
          <w:lang w:eastAsia="zh-CN"/>
        </w:rPr>
        <w:t xml:space="preserve"> / 3:30 pm – 5</w:t>
      </w:r>
      <w:r w:rsidR="00AE521D">
        <w:rPr>
          <w:sz w:val="28"/>
          <w:szCs w:val="22"/>
          <w:lang w:eastAsia="zh-CN"/>
        </w:rPr>
        <w:t xml:space="preserve">:00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6816EF" w:rsidRPr="006D2C00">
        <w:rPr>
          <w:rFonts w:ascii="Times New Roman" w:hAnsi="Times New Roman" w:cs="Times New Roman"/>
          <w:lang w:eastAsia="zh-CN"/>
        </w:rPr>
        <w:t>Prof</w:t>
      </w:r>
      <w:r w:rsidR="00BF450A" w:rsidRPr="006D2C00">
        <w:rPr>
          <w:rFonts w:ascii="Times New Roman" w:hAnsi="Times New Roman" w:cs="Times New Roman"/>
          <w:lang w:eastAsia="zh-CN"/>
        </w:rPr>
        <w:t xml:space="preserve">. </w:t>
      </w:r>
      <w:r w:rsidR="00F71A8A">
        <w:rPr>
          <w:rFonts w:ascii="Times New Roman" w:hAnsi="Times New Roman" w:cs="Times New Roman"/>
          <w:lang w:eastAsia="zh-CN"/>
        </w:rPr>
        <w:t>Eric Bittner</w:t>
      </w:r>
      <w:r w:rsidR="007F0791">
        <w:rPr>
          <w:rFonts w:ascii="Times New Roman" w:hAnsi="Times New Roman" w:cs="Times New Roman"/>
          <w:lang w:eastAsia="zh-CN"/>
        </w:rPr>
        <w:t>,</w:t>
      </w:r>
      <w:r w:rsidR="00AE00DC">
        <w:rPr>
          <w:rFonts w:ascii="Times New Roman" w:hAnsi="Times New Roman" w:cs="Times New Roman"/>
          <w:lang w:eastAsia="zh-CN"/>
        </w:rPr>
        <w:t xml:space="preserve"> </w:t>
      </w:r>
      <w:r w:rsidR="00F71A8A">
        <w:rPr>
          <w:rFonts w:ascii="Times New Roman" w:hAnsi="Times New Roman" w:cs="Times New Roman"/>
          <w:lang w:eastAsia="zh-CN"/>
        </w:rPr>
        <w:t>University of Houston</w:t>
      </w:r>
      <w:r w:rsidR="006F3EBA">
        <w:rPr>
          <w:rFonts w:ascii="Times New Roman" w:hAnsi="Times New Roman" w:cs="Times New Roman"/>
          <w:lang w:eastAsia="zh-CN"/>
        </w:rPr>
        <w:t>,</w:t>
      </w:r>
      <w:r w:rsidR="00F71A8A">
        <w:rPr>
          <w:rFonts w:ascii="Times New Roman" w:hAnsi="Times New Roman" w:cs="Times New Roman"/>
          <w:lang w:eastAsia="zh-CN"/>
        </w:rPr>
        <w:t xml:space="preserve"> TX, US </w:t>
      </w:r>
      <w:r w:rsidR="006F3EBA">
        <w:rPr>
          <w:rFonts w:ascii="Times New Roman" w:hAnsi="Times New Roman" w:cs="Times New Roman"/>
          <w:lang w:eastAsia="zh-CN"/>
        </w:rPr>
        <w:t>……</w:t>
      </w:r>
      <w:r w:rsidR="00CD6550">
        <w:rPr>
          <w:rFonts w:ascii="Times New Roman" w:hAnsi="Times New Roman" w:cs="Times New Roman"/>
          <w:lang w:eastAsia="zh-CN"/>
        </w:rPr>
        <w:t>..</w:t>
      </w:r>
      <w:r w:rsidR="006F3EBA">
        <w:rPr>
          <w:rFonts w:ascii="Times New Roman" w:hAnsi="Times New Roman" w:cs="Times New Roman"/>
          <w:lang w:eastAsia="zh-CN"/>
        </w:rPr>
        <w:t>…</w:t>
      </w:r>
      <w:r w:rsidR="00BB17DF">
        <w:rPr>
          <w:rFonts w:ascii="Times New Roman" w:hAnsi="Times New Roman" w:cs="Times New Roman"/>
          <w:lang w:eastAsia="zh-CN"/>
        </w:rPr>
        <w:t>.</w:t>
      </w:r>
      <w:r w:rsidR="00F71A8A">
        <w:rPr>
          <w:rFonts w:ascii="Times New Roman" w:hAnsi="Times New Roman" w:cs="Times New Roman"/>
          <w:lang w:eastAsia="zh-CN"/>
        </w:rPr>
        <w:t xml:space="preserve">  </w:t>
      </w:r>
      <w:r w:rsidR="00974387">
        <w:rPr>
          <w:rFonts w:ascii="Times New Roman" w:hAnsi="Times New Roman" w:cs="Times New Roman"/>
          <w:lang w:eastAsia="zh-CN"/>
        </w:rPr>
        <w:t>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C80C62">
        <w:rPr>
          <w:rFonts w:ascii="Times New Roman" w:hAnsi="Times New Roman" w:cs="Times New Roman"/>
          <w:lang w:eastAsia="zh-CN"/>
        </w:rPr>
        <w:t>Dr</w:t>
      </w:r>
      <w:r w:rsidR="00AE00DC">
        <w:rPr>
          <w:rFonts w:ascii="Times New Roman" w:hAnsi="Times New Roman" w:cs="Times New Roman"/>
          <w:lang w:eastAsia="zh-CN"/>
        </w:rPr>
        <w:t xml:space="preserve">. </w:t>
      </w:r>
      <w:r w:rsidR="00CD6550">
        <w:rPr>
          <w:rFonts w:ascii="Times New Roman" w:hAnsi="Times New Roman" w:cs="Times New Roman"/>
          <w:lang w:eastAsia="zh-CN"/>
        </w:rPr>
        <w:t xml:space="preserve">Julia </w:t>
      </w:r>
      <w:proofErr w:type="spellStart"/>
      <w:r w:rsidR="00CD6550">
        <w:rPr>
          <w:rFonts w:ascii="Times New Roman" w:hAnsi="Times New Roman" w:cs="Times New Roman"/>
          <w:lang w:eastAsia="zh-CN"/>
        </w:rPr>
        <w:t>Westermayr</w:t>
      </w:r>
      <w:proofErr w:type="spellEnd"/>
      <w:r w:rsidR="006F3EBA">
        <w:rPr>
          <w:rFonts w:ascii="Times New Roman" w:hAnsi="Times New Roman" w:cs="Times New Roman"/>
        </w:rPr>
        <w:t xml:space="preserve">, </w:t>
      </w:r>
      <w:r w:rsidR="00BB17DF">
        <w:rPr>
          <w:rFonts w:ascii="Times New Roman" w:hAnsi="Times New Roman" w:cs="Times New Roman"/>
        </w:rPr>
        <w:t xml:space="preserve">University </w:t>
      </w:r>
      <w:r w:rsidR="00CD6550">
        <w:rPr>
          <w:rFonts w:ascii="Times New Roman" w:hAnsi="Times New Roman" w:cs="Times New Roman"/>
        </w:rPr>
        <w:t>of Warwick</w:t>
      </w:r>
      <w:r w:rsidR="00BB17DF">
        <w:rPr>
          <w:rFonts w:ascii="Times New Roman" w:hAnsi="Times New Roman" w:cs="Times New Roman"/>
        </w:rPr>
        <w:t>, UK…</w:t>
      </w:r>
      <w:r w:rsidR="00CD6550">
        <w:rPr>
          <w:rFonts w:ascii="Times New Roman" w:hAnsi="Times New Roman" w:cs="Times New Roman"/>
        </w:rPr>
        <w:t>…</w:t>
      </w:r>
      <w:r w:rsidR="006F3EBA">
        <w:rPr>
          <w:rFonts w:ascii="Times New Roman" w:hAnsi="Times New Roman" w:cs="Times New Roman"/>
        </w:rPr>
        <w:t>…….</w:t>
      </w:r>
      <w:r w:rsidR="005E0611" w:rsidRPr="006D2C00">
        <w:rPr>
          <w:rFonts w:ascii="Times New Roman" w:hAnsi="Times New Roman" w:cs="Times New Roman"/>
          <w:lang w:eastAsia="zh-CN"/>
        </w:rPr>
        <w:t>page 3</w:t>
      </w:r>
    </w:p>
    <w:p w:rsidR="00E87B2A" w:rsidRPr="006D2C00" w:rsidRDefault="00E87B2A" w:rsidP="00234B98">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BB17DF" w:rsidRDefault="00BB17DF" w:rsidP="008136AD">
      <w:pPr>
        <w:rPr>
          <w:sz w:val="20"/>
          <w:szCs w:val="20"/>
          <w:lang w:eastAsia="ja-JP"/>
        </w:rPr>
      </w:pPr>
    </w:p>
    <w:p w:rsidR="005E205A" w:rsidRDefault="005E205A" w:rsidP="008136AD">
      <w:pPr>
        <w:rPr>
          <w:sz w:val="20"/>
          <w:szCs w:val="20"/>
          <w:lang w:eastAsia="ja-JP"/>
        </w:rPr>
      </w:pPr>
    </w:p>
    <w:p w:rsidR="00D078F9" w:rsidRDefault="00D078F9" w:rsidP="008136AD">
      <w:pPr>
        <w:rPr>
          <w:sz w:val="20"/>
          <w:szCs w:val="20"/>
          <w:lang w:eastAsia="ja-JP"/>
        </w:rPr>
      </w:pPr>
    </w:p>
    <w:p w:rsidR="00CD6550" w:rsidRDefault="00CD6550" w:rsidP="00964778">
      <w:pPr>
        <w:suppressAutoHyphens/>
        <w:jc w:val="center"/>
        <w:rPr>
          <w:rFonts w:ascii="Times New Roman" w:hAnsi="Times New Roman"/>
          <w:b/>
          <w:sz w:val="28"/>
          <w:szCs w:val="24"/>
        </w:rPr>
      </w:pPr>
      <w:bookmarkStart w:id="0" w:name="_jpyrnb5veovs" w:colFirst="0" w:colLast="0"/>
      <w:bookmarkEnd w:id="0"/>
    </w:p>
    <w:p w:rsidR="00CD6550" w:rsidRPr="00CD6550" w:rsidRDefault="00CD6550" w:rsidP="00964778">
      <w:pPr>
        <w:suppressAutoHyphens/>
        <w:jc w:val="center"/>
        <w:rPr>
          <w:rFonts w:ascii="Times New Roman" w:hAnsi="Times New Roman"/>
          <w:b/>
          <w:sz w:val="28"/>
          <w:szCs w:val="24"/>
        </w:rPr>
      </w:pPr>
      <w:r w:rsidRPr="00CD6550">
        <w:rPr>
          <w:rFonts w:ascii="Times New Roman" w:hAnsi="Times New Roman"/>
          <w:b/>
          <w:sz w:val="28"/>
          <w:szCs w:val="24"/>
        </w:rPr>
        <w:lastRenderedPageBreak/>
        <w:t>Exciton many-body dynamics in organic and hybrid 2D semiconductors.</w:t>
      </w:r>
    </w:p>
    <w:p w:rsidR="00CD6550" w:rsidRPr="00CD6550" w:rsidRDefault="00CD6550" w:rsidP="00964778">
      <w:pPr>
        <w:suppressAutoHyphens/>
        <w:jc w:val="center"/>
        <w:rPr>
          <w:rFonts w:ascii="Times New Roman" w:hAnsi="Times New Roman"/>
          <w:b/>
          <w:kern w:val="1"/>
          <w:sz w:val="24"/>
          <w:szCs w:val="24"/>
          <w:u w:val="single"/>
        </w:rPr>
      </w:pPr>
    </w:p>
    <w:p w:rsidR="00964778" w:rsidRPr="00BB4064" w:rsidRDefault="00F71A8A" w:rsidP="00964778">
      <w:pPr>
        <w:suppressAutoHyphens/>
        <w:jc w:val="center"/>
        <w:rPr>
          <w:rFonts w:ascii="Times New Roman" w:hAnsi="Times New Roman"/>
          <w:kern w:val="1"/>
          <w:sz w:val="24"/>
          <w:szCs w:val="24"/>
          <w:u w:val="single"/>
        </w:rPr>
      </w:pPr>
      <w:r>
        <w:rPr>
          <w:rFonts w:ascii="Times New Roman" w:hAnsi="Times New Roman"/>
          <w:kern w:val="1"/>
          <w:sz w:val="24"/>
          <w:szCs w:val="24"/>
          <w:u w:val="single"/>
        </w:rPr>
        <w:t>Eric Bittner</w:t>
      </w:r>
    </w:p>
    <w:p w:rsidR="00BB4064" w:rsidRDefault="00F71A8A" w:rsidP="00BB4064">
      <w:pPr>
        <w:jc w:val="center"/>
        <w:rPr>
          <w:rFonts w:ascii="Times New Roman" w:hAnsi="Times New Roman"/>
          <w:i/>
          <w:sz w:val="24"/>
          <w:szCs w:val="24"/>
        </w:rPr>
      </w:pPr>
      <w:r>
        <w:rPr>
          <w:rFonts w:ascii="Times New Roman" w:hAnsi="Times New Roman"/>
          <w:i/>
          <w:sz w:val="24"/>
          <w:szCs w:val="24"/>
        </w:rPr>
        <w:t xml:space="preserve">University of Houston, </w:t>
      </w:r>
      <w:r>
        <w:rPr>
          <w:rFonts w:ascii="Times New Roman" w:hAnsi="Times New Roman"/>
          <w:i/>
          <w:sz w:val="24"/>
          <w:szCs w:val="24"/>
        </w:rPr>
        <w:t>Department of Chemistry</w:t>
      </w:r>
      <w:r>
        <w:rPr>
          <w:rFonts w:ascii="Times New Roman" w:hAnsi="Times New Roman"/>
          <w:i/>
          <w:sz w:val="24"/>
          <w:szCs w:val="24"/>
        </w:rPr>
        <w:t>, Houston, TX, US</w:t>
      </w:r>
    </w:p>
    <w:p w:rsidR="00964778" w:rsidRDefault="00964778" w:rsidP="00F71A8A">
      <w:pPr>
        <w:jc w:val="center"/>
        <w:rPr>
          <w:rFonts w:ascii="Times New Roman" w:hAnsi="Times New Roman"/>
          <w:sz w:val="24"/>
          <w:szCs w:val="24"/>
        </w:rPr>
      </w:pPr>
      <w:r w:rsidRPr="00F71A8A">
        <w:rPr>
          <w:rFonts w:ascii="Times New Roman" w:eastAsia="DejaVu Sans" w:hAnsi="Times New Roman"/>
          <w:i/>
          <w:iCs/>
          <w:kern w:val="1"/>
          <w:sz w:val="24"/>
          <w:szCs w:val="24"/>
          <w:lang w:eastAsia="en-US"/>
        </w:rPr>
        <w:t>Email:</w:t>
      </w:r>
      <w:r w:rsidR="00F71A8A">
        <w:rPr>
          <w:rFonts w:ascii="Times New Roman" w:eastAsia="DejaVu Sans" w:hAnsi="Times New Roman"/>
          <w:i/>
          <w:iCs/>
          <w:kern w:val="1"/>
          <w:sz w:val="24"/>
          <w:szCs w:val="24"/>
          <w:lang w:eastAsia="en-US"/>
        </w:rPr>
        <w:t xml:space="preserve"> </w:t>
      </w:r>
      <w:hyperlink r:id="rId7" w:history="1">
        <w:r w:rsidR="00F71A8A" w:rsidRPr="002D66A2">
          <w:rPr>
            <w:rStyle w:val="Hyperlink"/>
            <w:rFonts w:ascii="Times New Roman" w:eastAsia="DejaVu Sans" w:hAnsi="Times New Roman"/>
            <w:i/>
            <w:iCs/>
            <w:kern w:val="1"/>
            <w:sz w:val="24"/>
            <w:szCs w:val="24"/>
            <w:lang w:eastAsia="en-US"/>
          </w:rPr>
          <w:t>Ebitnet65@gmail.com</w:t>
        </w:r>
      </w:hyperlink>
    </w:p>
    <w:p w:rsidR="00F71A8A" w:rsidRPr="00F71A8A" w:rsidRDefault="00F71A8A" w:rsidP="00F71A8A">
      <w:pPr>
        <w:rPr>
          <w:rFonts w:ascii="Times New Roman" w:hAnsi="Times New Roman"/>
          <w:sz w:val="24"/>
          <w:szCs w:val="24"/>
        </w:rPr>
      </w:pPr>
    </w:p>
    <w:p w:rsidR="00964778" w:rsidRDefault="00CD6550" w:rsidP="00F71A8A">
      <w:pPr>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CD6550">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CD6550" w:rsidRDefault="00CD6550" w:rsidP="00F71A8A">
      <w:pPr>
        <w:rPr>
          <w:rFonts w:ascii="Times New Roman" w:hAnsi="Times New Roman"/>
          <w:sz w:val="24"/>
          <w:szCs w:val="24"/>
        </w:rPr>
      </w:pPr>
      <w:r w:rsidRPr="00CD6550">
        <w:rPr>
          <w:rFonts w:ascii="Times New Roman" w:hAnsi="Times New Roman"/>
          <w:noProof/>
          <w:sz w:val="24"/>
          <w:szCs w:val="24"/>
          <w:lang w:eastAsia="en-US"/>
        </w:rPr>
        <w:drawing>
          <wp:anchor distT="0" distB="0" distL="114300" distR="114300" simplePos="0" relativeHeight="251659264" behindDoc="0" locked="0" layoutInCell="1" allowOverlap="1">
            <wp:simplePos x="0" y="0"/>
            <wp:positionH relativeFrom="column">
              <wp:posOffset>548640</wp:posOffset>
            </wp:positionH>
            <wp:positionV relativeFrom="paragraph">
              <wp:posOffset>62865</wp:posOffset>
            </wp:positionV>
            <wp:extent cx="2252345" cy="2964180"/>
            <wp:effectExtent l="0" t="0" r="0" b="7620"/>
            <wp:wrapSquare wrapText="bothSides"/>
            <wp:docPr id="5" name="Picture 5" descr="C:\Users\Alexey-user\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ey-user\Downloads\image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2345" cy="2964180"/>
                    </a:xfrm>
                    <a:prstGeom prst="rect">
                      <a:avLst/>
                    </a:prstGeom>
                    <a:noFill/>
                    <a:ln>
                      <a:noFill/>
                    </a:ln>
                  </pic:spPr>
                </pic:pic>
              </a:graphicData>
            </a:graphic>
          </wp:anchor>
        </w:drawing>
      </w: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r w:rsidRPr="00F71A8A">
        <w:rPr>
          <w:rFonts w:ascii="Times New Roman" w:hAnsi="Times New Roman"/>
          <w:noProof/>
          <w:sz w:val="24"/>
          <w:szCs w:val="24"/>
          <w:lang w:eastAsia="en-US"/>
        </w:rPr>
        <w:drawing>
          <wp:anchor distT="0" distB="0" distL="114300" distR="114300" simplePos="0" relativeHeight="251658240" behindDoc="0" locked="0" layoutInCell="1" allowOverlap="1">
            <wp:simplePos x="0" y="0"/>
            <wp:positionH relativeFrom="column">
              <wp:posOffset>3329940</wp:posOffset>
            </wp:positionH>
            <wp:positionV relativeFrom="paragraph">
              <wp:posOffset>40005</wp:posOffset>
            </wp:positionV>
            <wp:extent cx="2134235" cy="2225040"/>
            <wp:effectExtent l="0" t="0" r="0" b="3810"/>
            <wp:wrapSquare wrapText="bothSides"/>
            <wp:docPr id="4" name="Picture 4" descr="C:\Users\Alexey-use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ey-user\Downloads\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4235" cy="2225040"/>
                    </a:xfrm>
                    <a:prstGeom prst="rect">
                      <a:avLst/>
                    </a:prstGeom>
                    <a:noFill/>
                    <a:ln>
                      <a:noFill/>
                    </a:ln>
                  </pic:spPr>
                </pic:pic>
              </a:graphicData>
            </a:graphic>
          </wp:anchor>
        </w:drawing>
      </w: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CD6550" w:rsidP="00F71A8A">
      <w:pPr>
        <w:rPr>
          <w:rFonts w:ascii="Times New Roman" w:hAnsi="Times New Roman"/>
          <w:sz w:val="24"/>
          <w:szCs w:val="24"/>
        </w:rPr>
      </w:pPr>
    </w:p>
    <w:p w:rsidR="00CD6550" w:rsidRDefault="00F71A8A" w:rsidP="00F71A8A">
      <w:pPr>
        <w:rPr>
          <w:rFonts w:ascii="Times New Roman" w:hAnsi="Times New Roman"/>
          <w:sz w:val="24"/>
          <w:szCs w:val="24"/>
        </w:rPr>
      </w:pPr>
      <w:r w:rsidRPr="00F71A8A">
        <w:rPr>
          <w:rFonts w:ascii="Times New Roman" w:hAnsi="Times New Roman"/>
          <w:sz w:val="24"/>
          <w:szCs w:val="24"/>
        </w:rPr>
        <w:t>Exciton/exciton interactions account for</w:t>
      </w:r>
      <w:r>
        <w:rPr>
          <w:rFonts w:ascii="Times New Roman" w:hAnsi="Times New Roman"/>
          <w:sz w:val="24"/>
          <w:szCs w:val="24"/>
        </w:rPr>
        <w:t xml:space="preserve"> a wide range of photo physical </w:t>
      </w:r>
      <w:r w:rsidRPr="00F71A8A">
        <w:rPr>
          <w:rFonts w:ascii="Times New Roman" w:hAnsi="Times New Roman"/>
          <w:sz w:val="24"/>
          <w:szCs w:val="24"/>
        </w:rPr>
        <w:t>processes in semiconducting materials. In my talk, I will p</w:t>
      </w:r>
      <w:r>
        <w:rPr>
          <w:rFonts w:ascii="Times New Roman" w:hAnsi="Times New Roman"/>
          <w:sz w:val="24"/>
          <w:szCs w:val="24"/>
        </w:rPr>
        <w:t xml:space="preserve">resent highlights of our recent </w:t>
      </w:r>
      <w:r w:rsidRPr="00F71A8A">
        <w:rPr>
          <w:rFonts w:ascii="Times New Roman" w:hAnsi="Times New Roman"/>
          <w:sz w:val="24"/>
          <w:szCs w:val="24"/>
        </w:rPr>
        <w:t>theoretical work which seeks to unravel the signatures of exciton many-body dynamic</w:t>
      </w:r>
      <w:r>
        <w:rPr>
          <w:rFonts w:ascii="Times New Roman" w:hAnsi="Times New Roman"/>
          <w:sz w:val="24"/>
          <w:szCs w:val="24"/>
        </w:rPr>
        <w:t xml:space="preserve">s as revealed </w:t>
      </w:r>
      <w:r w:rsidRPr="00F71A8A">
        <w:rPr>
          <w:rFonts w:ascii="Times New Roman" w:hAnsi="Times New Roman"/>
          <w:sz w:val="24"/>
          <w:szCs w:val="24"/>
        </w:rPr>
        <w:t>in 2D coherent spectroscopic signals. I will first discuss o</w:t>
      </w:r>
      <w:r>
        <w:rPr>
          <w:rFonts w:ascii="Times New Roman" w:hAnsi="Times New Roman"/>
          <w:sz w:val="24"/>
          <w:szCs w:val="24"/>
        </w:rPr>
        <w:t xml:space="preserve">ur quantum stochastic model for </w:t>
      </w:r>
      <w:r w:rsidRPr="00F71A8A">
        <w:rPr>
          <w:rFonts w:ascii="Times New Roman" w:hAnsi="Times New Roman"/>
          <w:sz w:val="24"/>
          <w:szCs w:val="24"/>
        </w:rPr>
        <w:t>excitation-induced dephasing in which we treat background excit</w:t>
      </w:r>
      <w:r>
        <w:rPr>
          <w:rFonts w:ascii="Times New Roman" w:hAnsi="Times New Roman"/>
          <w:sz w:val="24"/>
          <w:szCs w:val="24"/>
        </w:rPr>
        <w:t>ations as a non-stationary mean-f</w:t>
      </w:r>
      <w:r w:rsidRPr="00F71A8A">
        <w:rPr>
          <w:rFonts w:ascii="Times New Roman" w:hAnsi="Times New Roman"/>
          <w:sz w:val="24"/>
          <w:szCs w:val="24"/>
        </w:rPr>
        <w:t xml:space="preserve">ield which co-evolves with the optical signal. The model reduces to the well-known </w:t>
      </w:r>
      <w:r>
        <w:rPr>
          <w:rFonts w:ascii="Times New Roman" w:hAnsi="Times New Roman"/>
          <w:sz w:val="24"/>
          <w:szCs w:val="24"/>
        </w:rPr>
        <w:t>A</w:t>
      </w:r>
      <w:r w:rsidRPr="00F71A8A">
        <w:rPr>
          <w:rFonts w:ascii="Times New Roman" w:hAnsi="Times New Roman"/>
          <w:sz w:val="24"/>
          <w:szCs w:val="24"/>
        </w:rPr>
        <w:t>nderson/Kubo form at long times and reveals how transient non-stationary effects impact both linear and non-linear spectral signals. </w:t>
      </w:r>
    </w:p>
    <w:p w:rsidR="00CD6550" w:rsidRDefault="00CD6550" w:rsidP="00F71A8A">
      <w:pPr>
        <w:rPr>
          <w:rFonts w:ascii="Times New Roman" w:hAnsi="Times New Roman"/>
          <w:sz w:val="24"/>
          <w:szCs w:val="24"/>
        </w:rPr>
      </w:pPr>
    </w:p>
    <w:p w:rsidR="00BB17DF" w:rsidRDefault="00F71A8A" w:rsidP="00F71A8A">
      <w:pPr>
        <w:rPr>
          <w:rFonts w:ascii="Times New Roman" w:hAnsi="Times New Roman"/>
          <w:sz w:val="24"/>
          <w:szCs w:val="24"/>
        </w:rPr>
      </w:pPr>
      <w:r w:rsidRPr="00F71A8A">
        <w:rPr>
          <w:rFonts w:ascii="Times New Roman" w:hAnsi="Times New Roman"/>
          <w:sz w:val="24"/>
          <w:szCs w:val="24"/>
        </w:rPr>
        <w:t>The second part of my talk w</w:t>
      </w:r>
      <w:r>
        <w:rPr>
          <w:rFonts w:ascii="Times New Roman" w:hAnsi="Times New Roman"/>
          <w:sz w:val="24"/>
          <w:szCs w:val="24"/>
        </w:rPr>
        <w:t xml:space="preserve">ill focus upon the formation of </w:t>
      </w:r>
      <w:r w:rsidRPr="00F71A8A">
        <w:rPr>
          <w:rFonts w:ascii="Times New Roman" w:hAnsi="Times New Roman"/>
          <w:sz w:val="24"/>
          <w:szCs w:val="24"/>
        </w:rPr>
        <w:t xml:space="preserve">stable </w:t>
      </w:r>
      <w:proofErr w:type="spellStart"/>
      <w:r w:rsidRPr="00F71A8A">
        <w:rPr>
          <w:rFonts w:ascii="Times New Roman" w:hAnsi="Times New Roman"/>
          <w:sz w:val="24"/>
          <w:szCs w:val="24"/>
        </w:rPr>
        <w:t>biexcitons</w:t>
      </w:r>
      <w:proofErr w:type="spellEnd"/>
      <w:r w:rsidRPr="00F71A8A">
        <w:rPr>
          <w:rFonts w:ascii="Times New Roman" w:hAnsi="Times New Roman"/>
          <w:sz w:val="24"/>
          <w:szCs w:val="24"/>
        </w:rPr>
        <w:t xml:space="preserve"> in H and J-like conjugated polymer systems. Gener</w:t>
      </w:r>
      <w:r>
        <w:rPr>
          <w:rFonts w:ascii="Times New Roman" w:hAnsi="Times New Roman"/>
          <w:sz w:val="24"/>
          <w:szCs w:val="24"/>
        </w:rPr>
        <w:t xml:space="preserve">ally, bound states arise due to </w:t>
      </w:r>
      <w:r w:rsidRPr="00F71A8A">
        <w:rPr>
          <w:rFonts w:ascii="Times New Roman" w:hAnsi="Times New Roman"/>
          <w:sz w:val="24"/>
          <w:szCs w:val="24"/>
        </w:rPr>
        <w:t>attractive interactions between pairs of particles. Surprisingly</w:t>
      </w:r>
      <w:r>
        <w:rPr>
          <w:rFonts w:ascii="Times New Roman" w:hAnsi="Times New Roman"/>
          <w:sz w:val="24"/>
          <w:szCs w:val="24"/>
        </w:rPr>
        <w:t xml:space="preserve">, we find evidence for bound </w:t>
      </w:r>
      <w:proofErr w:type="spellStart"/>
      <w:r w:rsidRPr="00F71A8A">
        <w:rPr>
          <w:rFonts w:ascii="Times New Roman" w:hAnsi="Times New Roman"/>
          <w:sz w:val="24"/>
          <w:szCs w:val="24"/>
        </w:rPr>
        <w:t>biexciton</w:t>
      </w:r>
      <w:proofErr w:type="spellEnd"/>
      <w:r w:rsidRPr="00F71A8A">
        <w:rPr>
          <w:rFonts w:ascii="Times New Roman" w:hAnsi="Times New Roman"/>
          <w:sz w:val="24"/>
          <w:szCs w:val="24"/>
        </w:rPr>
        <w:t xml:space="preserve"> states arising from repulsive and attractive exciton/exciton</w:t>
      </w:r>
      <w:r>
        <w:rPr>
          <w:rFonts w:ascii="Times New Roman" w:hAnsi="Times New Roman"/>
          <w:sz w:val="24"/>
          <w:szCs w:val="24"/>
        </w:rPr>
        <w:t xml:space="preserve"> interactions. Using basic </w:t>
      </w:r>
      <w:r w:rsidRPr="00F71A8A">
        <w:rPr>
          <w:rFonts w:ascii="Times New Roman" w:hAnsi="Times New Roman"/>
          <w:sz w:val="24"/>
          <w:szCs w:val="24"/>
        </w:rPr>
        <w:t>quantum mechanics and rigorous many-body t</w:t>
      </w:r>
      <w:r>
        <w:rPr>
          <w:rFonts w:ascii="Times New Roman" w:hAnsi="Times New Roman"/>
          <w:sz w:val="24"/>
          <w:szCs w:val="24"/>
        </w:rPr>
        <w:t xml:space="preserve">heory, we show how such seeming </w:t>
      </w:r>
      <w:r w:rsidRPr="00F71A8A">
        <w:rPr>
          <w:rFonts w:ascii="Times New Roman" w:hAnsi="Times New Roman"/>
          <w:sz w:val="24"/>
          <w:szCs w:val="24"/>
        </w:rPr>
        <w:t>contradictory states can occur and present a theoretical phase diagra</w:t>
      </w:r>
      <w:r>
        <w:rPr>
          <w:rFonts w:ascii="Times New Roman" w:hAnsi="Times New Roman"/>
          <w:sz w:val="24"/>
          <w:szCs w:val="24"/>
        </w:rPr>
        <w:t xml:space="preserve">m correlating specific material </w:t>
      </w:r>
      <w:r w:rsidRPr="00F71A8A">
        <w:rPr>
          <w:rFonts w:ascii="Times New Roman" w:hAnsi="Times New Roman"/>
          <w:sz w:val="24"/>
          <w:szCs w:val="24"/>
        </w:rPr>
        <w:t>parameters such as exciton band-width, inhomogeneous disorder, variation in local</w:t>
      </w:r>
      <w:r>
        <w:rPr>
          <w:rFonts w:ascii="Times New Roman" w:hAnsi="Times New Roman"/>
          <w:sz w:val="24"/>
          <w:szCs w:val="24"/>
        </w:rPr>
        <w:t xml:space="preserve"> energetics, and </w:t>
      </w:r>
      <w:r w:rsidRPr="00F71A8A">
        <w:rPr>
          <w:rFonts w:ascii="Times New Roman" w:hAnsi="Times New Roman"/>
          <w:sz w:val="24"/>
          <w:szCs w:val="24"/>
        </w:rPr>
        <w:t>exciton/exciton interaction</w:t>
      </w:r>
      <w:r>
        <w:rPr>
          <w:rFonts w:ascii="Times New Roman" w:hAnsi="Times New Roman"/>
          <w:sz w:val="24"/>
          <w:szCs w:val="24"/>
        </w:rPr>
        <w:t xml:space="preserve"> </w:t>
      </w:r>
      <w:r w:rsidRPr="00F71A8A">
        <w:rPr>
          <w:rFonts w:ascii="Times New Roman" w:hAnsi="Times New Roman"/>
          <w:sz w:val="24"/>
          <w:szCs w:val="24"/>
        </w:rPr>
        <w:t xml:space="preserve">strength to the stability of the </w:t>
      </w:r>
      <w:proofErr w:type="spellStart"/>
      <w:r w:rsidRPr="00F71A8A">
        <w:rPr>
          <w:rFonts w:ascii="Times New Roman" w:hAnsi="Times New Roman"/>
          <w:sz w:val="24"/>
          <w:szCs w:val="24"/>
        </w:rPr>
        <w:t>biexciton</w:t>
      </w:r>
      <w:proofErr w:type="spellEnd"/>
      <w:r w:rsidRPr="00F71A8A">
        <w:rPr>
          <w:rFonts w:ascii="Times New Roman" w:hAnsi="Times New Roman"/>
          <w:sz w:val="24"/>
          <w:szCs w:val="24"/>
        </w:rPr>
        <w:t xml:space="preserve"> state.</w:t>
      </w:r>
    </w:p>
    <w:p w:rsidR="00F71A8A" w:rsidRDefault="00F71A8A" w:rsidP="00F71A8A">
      <w:pPr>
        <w:rPr>
          <w:rFonts w:ascii="Times New Roman" w:hAnsi="Times New Roman"/>
          <w:sz w:val="24"/>
          <w:szCs w:val="24"/>
        </w:rPr>
      </w:pPr>
    </w:p>
    <w:p w:rsidR="00F71A8A" w:rsidRPr="00F71A8A" w:rsidRDefault="00F71A8A" w:rsidP="00F71A8A">
      <w:pPr>
        <w:rPr>
          <w:rFonts w:ascii="Times New Roman" w:hAnsi="Times New Roman"/>
          <w:sz w:val="24"/>
          <w:szCs w:val="24"/>
        </w:rPr>
      </w:pPr>
    </w:p>
    <w:p w:rsidR="00F71A8A" w:rsidRPr="00F71A8A" w:rsidRDefault="00F71A8A" w:rsidP="00F71A8A">
      <w:pPr>
        <w:rPr>
          <w:rFonts w:ascii="Times New Roman" w:hAnsi="Times New Roman"/>
          <w:color w:val="1D1C1D"/>
          <w:sz w:val="24"/>
          <w:szCs w:val="24"/>
          <w:shd w:val="clear" w:color="auto" w:fill="F8F8F8"/>
        </w:rPr>
      </w:pPr>
    </w:p>
    <w:p w:rsidR="00F71A8A" w:rsidRPr="00F71A8A" w:rsidRDefault="00F71A8A" w:rsidP="00F71A8A">
      <w:pPr>
        <w:rPr>
          <w:rFonts w:ascii="Times New Roman" w:hAnsi="Times New Roman"/>
          <w:color w:val="1D1C1D"/>
          <w:sz w:val="24"/>
          <w:szCs w:val="24"/>
          <w:shd w:val="clear" w:color="auto" w:fill="F8F8F8"/>
        </w:rPr>
      </w:pPr>
    </w:p>
    <w:p w:rsidR="00CD6550" w:rsidRPr="00CD6550" w:rsidRDefault="00CD6550" w:rsidP="00CD6550">
      <w:pPr>
        <w:pStyle w:val="Default"/>
        <w:jc w:val="center"/>
        <w:rPr>
          <w:b/>
          <w:bCs/>
          <w:sz w:val="28"/>
        </w:rPr>
      </w:pPr>
      <w:r w:rsidRPr="00CD6550">
        <w:rPr>
          <w:b/>
          <w:bCs/>
          <w:sz w:val="28"/>
        </w:rPr>
        <w:lastRenderedPageBreak/>
        <w:t xml:space="preserve">Machine Learning for Surface Hopping Molecular Dynamics: </w:t>
      </w:r>
    </w:p>
    <w:p w:rsidR="00CD6550" w:rsidRPr="00CD6550" w:rsidRDefault="00CD6550" w:rsidP="00CD6550">
      <w:pPr>
        <w:pStyle w:val="Default"/>
        <w:jc w:val="center"/>
        <w:rPr>
          <w:b/>
          <w:bCs/>
          <w:sz w:val="28"/>
        </w:rPr>
      </w:pPr>
      <w:r w:rsidRPr="00CD6550">
        <w:rPr>
          <w:b/>
          <w:bCs/>
          <w:sz w:val="28"/>
        </w:rPr>
        <w:t>The Case of Excited Tyrosine</w:t>
      </w:r>
    </w:p>
    <w:p w:rsidR="00CD6550" w:rsidRDefault="00CD6550" w:rsidP="00CD6550">
      <w:pPr>
        <w:pStyle w:val="Default"/>
        <w:jc w:val="center"/>
        <w:rPr>
          <w:u w:val="single"/>
        </w:rPr>
      </w:pPr>
    </w:p>
    <w:p w:rsidR="00CD6550" w:rsidRPr="00CD6550" w:rsidRDefault="00CD6550" w:rsidP="00CD6550">
      <w:pPr>
        <w:pStyle w:val="Default"/>
        <w:jc w:val="center"/>
      </w:pPr>
      <w:r w:rsidRPr="00CD6550">
        <w:rPr>
          <w:u w:val="single"/>
        </w:rPr>
        <w:t xml:space="preserve">Julia </w:t>
      </w:r>
      <w:proofErr w:type="spellStart"/>
      <w:r w:rsidRPr="00CD6550">
        <w:rPr>
          <w:u w:val="single"/>
        </w:rPr>
        <w:t>Westermayr</w:t>
      </w:r>
      <w:proofErr w:type="spellEnd"/>
      <w:r w:rsidRPr="00CD6550">
        <w:t xml:space="preserve">,* Philipp </w:t>
      </w:r>
      <w:proofErr w:type="spellStart"/>
      <w:r w:rsidRPr="00CD6550">
        <w:t>Marquetand</w:t>
      </w:r>
      <w:proofErr w:type="spellEnd"/>
    </w:p>
    <w:p w:rsidR="00CD6550" w:rsidRPr="00CD6550" w:rsidRDefault="00CD6550" w:rsidP="00CD6550">
      <w:pPr>
        <w:pStyle w:val="Default"/>
        <w:jc w:val="center"/>
        <w:rPr>
          <w:i/>
        </w:rPr>
      </w:pPr>
      <w:r w:rsidRPr="00CD6550">
        <w:rPr>
          <w:i/>
        </w:rPr>
        <w:t xml:space="preserve">*Theoretical Surface Chemistry Group, University of Warwick, Gibbet Hill Rd, Coventry, </w:t>
      </w:r>
    </w:p>
    <w:p w:rsidR="00CD6550" w:rsidRPr="00CD6550" w:rsidRDefault="00CD6550" w:rsidP="00CD6550">
      <w:pPr>
        <w:pStyle w:val="Default"/>
        <w:jc w:val="center"/>
        <w:rPr>
          <w:i/>
        </w:rPr>
      </w:pPr>
      <w:r w:rsidRPr="00CD6550">
        <w:rPr>
          <w:i/>
        </w:rPr>
        <w:t>CV4 7AL, United Kingdom</w:t>
      </w:r>
    </w:p>
    <w:p w:rsidR="00CD6550" w:rsidRPr="00CD6550" w:rsidRDefault="00CD6550" w:rsidP="00CD6550">
      <w:pPr>
        <w:pStyle w:val="Default"/>
        <w:jc w:val="center"/>
        <w:rPr>
          <w:i/>
        </w:rPr>
      </w:pPr>
      <w:r w:rsidRPr="00CD6550">
        <w:rPr>
          <w:i/>
        </w:rPr>
        <w:t xml:space="preserve">Email: </w:t>
      </w:r>
      <w:hyperlink r:id="rId10" w:history="1">
        <w:r w:rsidRPr="002D66A2">
          <w:rPr>
            <w:rStyle w:val="Hyperlink"/>
            <w:i/>
          </w:rPr>
          <w:t>julia.westermayr@warwick.ac.uk</w:t>
        </w:r>
      </w:hyperlink>
      <w:r>
        <w:rPr>
          <w:i/>
        </w:rPr>
        <w:t xml:space="preserve"> </w:t>
      </w:r>
    </w:p>
    <w:p w:rsidR="00CD6550" w:rsidRPr="00CD6550" w:rsidRDefault="00CD6550" w:rsidP="00CD6550">
      <w:pPr>
        <w:spacing w:before="100" w:beforeAutospacing="1"/>
        <w:rPr>
          <w:rFonts w:ascii="Times New Roman" w:eastAsia="Times New Roman" w:hAnsi="Times New Roman"/>
          <w:sz w:val="24"/>
          <w:szCs w:val="24"/>
          <w:lang w:eastAsia="de-AT"/>
        </w:rPr>
      </w:pPr>
      <w:r w:rsidRPr="00CD6550">
        <w:rPr>
          <w:rFonts w:ascii="Times New Roman" w:hAnsi="Times New Roman"/>
          <w:noProof/>
          <w:sz w:val="24"/>
          <w:szCs w:val="24"/>
        </w:rPr>
        <w:drawing>
          <wp:anchor distT="0" distB="0" distL="114300" distR="114300" simplePos="0" relativeHeight="251662336" behindDoc="1" locked="0" layoutInCell="1" allowOverlap="1" wp14:anchorId="6C6C9803" wp14:editId="1D10AAC5">
            <wp:simplePos x="0" y="0"/>
            <wp:positionH relativeFrom="margin">
              <wp:posOffset>0</wp:posOffset>
            </wp:positionH>
            <wp:positionV relativeFrom="paragraph">
              <wp:posOffset>175944</wp:posOffset>
            </wp:positionV>
            <wp:extent cx="3228340" cy="2524760"/>
            <wp:effectExtent l="0" t="0" r="0" b="8890"/>
            <wp:wrapTight wrapText="bothSides">
              <wp:wrapPolygon edited="0">
                <wp:start x="6628" y="0"/>
                <wp:lineTo x="2932" y="1141"/>
                <wp:lineTo x="382" y="2282"/>
                <wp:lineTo x="0" y="4726"/>
                <wp:lineTo x="0" y="5541"/>
                <wp:lineTo x="382" y="7823"/>
                <wp:lineTo x="3824" y="10431"/>
                <wp:lineTo x="892" y="10431"/>
                <wp:lineTo x="892" y="11082"/>
                <wp:lineTo x="5098" y="13038"/>
                <wp:lineTo x="892" y="15157"/>
                <wp:lineTo x="1147" y="15972"/>
                <wp:lineTo x="5736" y="18579"/>
                <wp:lineTo x="7902" y="20861"/>
                <wp:lineTo x="8157" y="21350"/>
                <wp:lineTo x="10579" y="21513"/>
                <wp:lineTo x="15932" y="21513"/>
                <wp:lineTo x="17717" y="21513"/>
                <wp:lineTo x="18099" y="21513"/>
                <wp:lineTo x="18736" y="20861"/>
                <wp:lineTo x="18991" y="19883"/>
                <wp:lineTo x="18864" y="18905"/>
                <wp:lineTo x="18227" y="18254"/>
                <wp:lineTo x="19501" y="18254"/>
                <wp:lineTo x="21413" y="16624"/>
                <wp:lineTo x="21413" y="14179"/>
                <wp:lineTo x="20903" y="13038"/>
                <wp:lineTo x="19119" y="10431"/>
                <wp:lineTo x="18227" y="7823"/>
                <wp:lineTo x="20011" y="5215"/>
                <wp:lineTo x="19756" y="2445"/>
                <wp:lineTo x="19246" y="1467"/>
                <wp:lineTo x="18099" y="0"/>
                <wp:lineTo x="662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8340" cy="252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6550" w:rsidRPr="00CD6550" w:rsidRDefault="00CD6550" w:rsidP="00CD6550">
      <w:pPr>
        <w:spacing w:before="100" w:beforeAutospacing="1"/>
        <w:rPr>
          <w:rFonts w:ascii="Times New Roman" w:eastAsia="Times New Roman" w:hAnsi="Times New Roman"/>
          <w:sz w:val="24"/>
          <w:szCs w:val="24"/>
          <w:lang w:eastAsia="de-AT"/>
        </w:rPr>
      </w:pPr>
      <w:r w:rsidRPr="00CD6550">
        <w:rPr>
          <w:rFonts w:ascii="Times New Roman" w:hAnsi="Times New Roman"/>
          <w:noProof/>
          <w:sz w:val="24"/>
          <w:szCs w:val="24"/>
        </w:rPr>
        <w:drawing>
          <wp:anchor distT="0" distB="0" distL="114300" distR="114300" simplePos="0" relativeHeight="251661312" behindDoc="1" locked="0" layoutInCell="1" allowOverlap="1" wp14:anchorId="23740ED3" wp14:editId="36698487">
            <wp:simplePos x="0" y="0"/>
            <wp:positionH relativeFrom="margin">
              <wp:posOffset>3413125</wp:posOffset>
            </wp:positionH>
            <wp:positionV relativeFrom="paragraph">
              <wp:posOffset>148004</wp:posOffset>
            </wp:positionV>
            <wp:extent cx="1965960" cy="1860550"/>
            <wp:effectExtent l="0" t="0" r="0" b="6350"/>
            <wp:wrapTight wrapText="bothSides">
              <wp:wrapPolygon edited="0">
                <wp:start x="0" y="0"/>
                <wp:lineTo x="0" y="21453"/>
                <wp:lineTo x="21349" y="21453"/>
                <wp:lineTo x="213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t="3766" b="3766"/>
                    <a:stretch>
                      <a:fillRect/>
                    </a:stretch>
                  </pic:blipFill>
                  <pic:spPr bwMode="auto">
                    <a:xfrm>
                      <a:off x="0" y="0"/>
                      <a:ext cx="1965960" cy="1860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6550" w:rsidRPr="00CD6550" w:rsidRDefault="00CD6550" w:rsidP="00CD6550">
      <w:pPr>
        <w:spacing w:before="100" w:beforeAutospacing="1"/>
        <w:rPr>
          <w:rFonts w:ascii="Times New Roman" w:eastAsia="Times New Roman" w:hAnsi="Times New Roman"/>
          <w:sz w:val="24"/>
          <w:szCs w:val="24"/>
          <w:lang w:eastAsia="de-AT"/>
        </w:rPr>
      </w:pPr>
    </w:p>
    <w:p w:rsidR="00CD6550" w:rsidRPr="00CD6550" w:rsidRDefault="00CD6550" w:rsidP="00CD6550">
      <w:pPr>
        <w:spacing w:before="100" w:beforeAutospacing="1"/>
        <w:rPr>
          <w:rFonts w:ascii="Times New Roman" w:eastAsia="Times New Roman" w:hAnsi="Times New Roman"/>
          <w:sz w:val="24"/>
          <w:szCs w:val="24"/>
          <w:lang w:eastAsia="de-AT"/>
        </w:rPr>
      </w:pPr>
    </w:p>
    <w:p w:rsidR="00CD6550" w:rsidRPr="00CD6550" w:rsidRDefault="00CD6550" w:rsidP="00CD6550">
      <w:pPr>
        <w:spacing w:before="100" w:beforeAutospacing="1"/>
        <w:rPr>
          <w:rFonts w:ascii="Times New Roman" w:eastAsia="Times New Roman" w:hAnsi="Times New Roman"/>
          <w:sz w:val="24"/>
          <w:szCs w:val="24"/>
          <w:lang w:eastAsia="de-AT"/>
        </w:rPr>
      </w:pPr>
    </w:p>
    <w:p w:rsidR="00CD6550" w:rsidRPr="00CD6550" w:rsidRDefault="00CD6550" w:rsidP="00CD6550">
      <w:pPr>
        <w:spacing w:before="100" w:beforeAutospacing="1"/>
        <w:rPr>
          <w:rFonts w:ascii="Times New Roman" w:eastAsia="Times New Roman" w:hAnsi="Times New Roman"/>
          <w:sz w:val="24"/>
          <w:szCs w:val="24"/>
          <w:lang w:eastAsia="de-AT"/>
        </w:rPr>
      </w:pPr>
    </w:p>
    <w:p w:rsidR="00CD6550" w:rsidRPr="00CD6550" w:rsidRDefault="00CD6550" w:rsidP="00CD6550">
      <w:pPr>
        <w:spacing w:before="100" w:beforeAutospacing="1"/>
        <w:rPr>
          <w:rFonts w:ascii="Times New Roman" w:eastAsia="Times New Roman" w:hAnsi="Times New Roman"/>
          <w:sz w:val="24"/>
          <w:szCs w:val="24"/>
          <w:lang w:eastAsia="de-AT"/>
        </w:rPr>
      </w:pPr>
    </w:p>
    <w:p w:rsidR="00CD6550" w:rsidRPr="00CD6550" w:rsidRDefault="00CD6550" w:rsidP="00CD6550">
      <w:pPr>
        <w:spacing w:before="100" w:beforeAutospacing="1"/>
        <w:rPr>
          <w:rFonts w:ascii="Times New Roman" w:eastAsia="Times New Roman" w:hAnsi="Times New Roman"/>
          <w:sz w:val="24"/>
          <w:szCs w:val="24"/>
          <w:lang w:eastAsia="de-AT"/>
        </w:rPr>
      </w:pPr>
    </w:p>
    <w:p w:rsidR="00CD6550" w:rsidRPr="00CD6550" w:rsidRDefault="00CD6550" w:rsidP="00CD6550">
      <w:pPr>
        <w:spacing w:before="100" w:beforeAutospacing="1"/>
        <w:rPr>
          <w:rFonts w:ascii="Times New Roman" w:eastAsia="Times New Roman" w:hAnsi="Times New Roman"/>
          <w:sz w:val="24"/>
          <w:szCs w:val="24"/>
          <w:lang w:eastAsia="de-AT"/>
        </w:rPr>
      </w:pPr>
      <w:r w:rsidRPr="00CD6550">
        <w:rPr>
          <w:rFonts w:ascii="Times New Roman" w:eastAsia="Times New Roman" w:hAnsi="Times New Roman"/>
          <w:sz w:val="24"/>
          <w:szCs w:val="24"/>
          <w:lang w:eastAsia="de-AT"/>
        </w:rPr>
        <w:t xml:space="preserve">Machine learning (ML) methods are powerful tools to support nonadiabatic molecular dynamics simulations by decoupling the costs of the underlying electronic structure calculations from the dynamics simulations. However, the bottlenecks of finding and applying accurate </w:t>
      </w:r>
      <w:r w:rsidRPr="00CD6550">
        <w:rPr>
          <w:rFonts w:ascii="Times New Roman" w:eastAsia="Times New Roman" w:hAnsi="Times New Roman"/>
          <w:i/>
          <w:iCs/>
          <w:sz w:val="24"/>
          <w:szCs w:val="24"/>
          <w:lang w:eastAsia="de-AT"/>
        </w:rPr>
        <w:t>ab initio</w:t>
      </w:r>
      <w:r w:rsidRPr="00CD6550">
        <w:rPr>
          <w:rFonts w:ascii="Times New Roman" w:eastAsia="Times New Roman" w:hAnsi="Times New Roman"/>
          <w:sz w:val="24"/>
          <w:szCs w:val="24"/>
          <w:lang w:eastAsia="de-AT"/>
        </w:rPr>
        <w:t xml:space="preserve"> excited state methods for complex molecular systems also limit the use of ML models. Consequently, only a few studies go beyond model systems or a few excited states [1]. In this talk, we will introduce the </w:t>
      </w:r>
      <w:proofErr w:type="spellStart"/>
      <w:r w:rsidRPr="00CD6550">
        <w:rPr>
          <w:rFonts w:ascii="Times New Roman" w:eastAsia="Times New Roman" w:hAnsi="Times New Roman"/>
          <w:sz w:val="24"/>
          <w:szCs w:val="24"/>
          <w:lang w:eastAsia="de-AT"/>
        </w:rPr>
        <w:t>SchNarc</w:t>
      </w:r>
      <w:proofErr w:type="spellEnd"/>
      <w:r w:rsidRPr="00CD6550">
        <w:rPr>
          <w:rFonts w:ascii="Times New Roman" w:eastAsia="Times New Roman" w:hAnsi="Times New Roman"/>
          <w:sz w:val="24"/>
          <w:szCs w:val="24"/>
          <w:lang w:eastAsia="de-AT"/>
        </w:rPr>
        <w:t xml:space="preserve"> approach [2] for </w:t>
      </w:r>
      <w:proofErr w:type="spellStart"/>
      <w:r w:rsidRPr="00CD6550">
        <w:rPr>
          <w:rFonts w:ascii="Times New Roman" w:eastAsia="Times New Roman" w:hAnsi="Times New Roman"/>
          <w:sz w:val="24"/>
          <w:szCs w:val="24"/>
          <w:lang w:eastAsia="de-AT"/>
        </w:rPr>
        <w:t>photodynamics</w:t>
      </w:r>
      <w:proofErr w:type="spellEnd"/>
      <w:r w:rsidRPr="00CD6550">
        <w:rPr>
          <w:rFonts w:ascii="Times New Roman" w:eastAsia="Times New Roman" w:hAnsi="Times New Roman"/>
          <w:sz w:val="24"/>
          <w:szCs w:val="24"/>
          <w:lang w:eastAsia="de-AT"/>
        </w:rPr>
        <w:t xml:space="preserve"> simulations and demonstrate the accuracy of this approach on the example of the </w:t>
      </w:r>
      <w:proofErr w:type="spellStart"/>
      <w:r w:rsidRPr="00CD6550">
        <w:rPr>
          <w:rFonts w:ascii="Times New Roman" w:eastAsia="Times New Roman" w:hAnsi="Times New Roman"/>
          <w:sz w:val="24"/>
          <w:szCs w:val="24"/>
          <w:lang w:eastAsia="de-AT"/>
        </w:rPr>
        <w:t>methylenimmonium</w:t>
      </w:r>
      <w:proofErr w:type="spellEnd"/>
      <w:r w:rsidRPr="00CD6550">
        <w:rPr>
          <w:rFonts w:ascii="Times New Roman" w:eastAsia="Times New Roman" w:hAnsi="Times New Roman"/>
          <w:sz w:val="24"/>
          <w:szCs w:val="24"/>
          <w:lang w:eastAsia="de-AT"/>
        </w:rPr>
        <w:t xml:space="preserve"> cation [2</w:t>
      </w:r>
      <w:proofErr w:type="gramStart"/>
      <w:r w:rsidRPr="00CD6550">
        <w:rPr>
          <w:rFonts w:ascii="Times New Roman" w:eastAsia="Times New Roman" w:hAnsi="Times New Roman"/>
          <w:sz w:val="24"/>
          <w:szCs w:val="24"/>
          <w:lang w:eastAsia="de-AT"/>
        </w:rPr>
        <w:t>,3</w:t>
      </w:r>
      <w:proofErr w:type="gramEnd"/>
      <w:r w:rsidRPr="00CD6550">
        <w:rPr>
          <w:rFonts w:ascii="Times New Roman" w:eastAsia="Times New Roman" w:hAnsi="Times New Roman"/>
          <w:sz w:val="24"/>
          <w:szCs w:val="24"/>
          <w:lang w:eastAsia="de-AT"/>
        </w:rPr>
        <w:t xml:space="preserve">]. Additional challenges arise for studying the excited states of tyrosine, which will be discussed and require that the ML model incorporates underlying physics of the data. Our novel ML potentials enable </w:t>
      </w:r>
      <w:proofErr w:type="spellStart"/>
      <w:r w:rsidRPr="00CD6550">
        <w:rPr>
          <w:rFonts w:ascii="Times New Roman" w:eastAsia="Times New Roman" w:hAnsi="Times New Roman"/>
          <w:sz w:val="24"/>
          <w:szCs w:val="24"/>
          <w:lang w:eastAsia="de-AT"/>
        </w:rPr>
        <w:t>photodynamics</w:t>
      </w:r>
      <w:proofErr w:type="spellEnd"/>
      <w:r w:rsidRPr="00CD6550">
        <w:rPr>
          <w:rFonts w:ascii="Times New Roman" w:eastAsia="Times New Roman" w:hAnsi="Times New Roman"/>
          <w:sz w:val="24"/>
          <w:szCs w:val="24"/>
          <w:lang w:eastAsia="de-AT"/>
        </w:rPr>
        <w:t xml:space="preserve"> simulations of highly excited tyrosine that can complement experimental findings. Further, the simulations suggest an unexpected reaction mechanism and provide new insights into the photochemistry of biological matter [4].</w:t>
      </w:r>
    </w:p>
    <w:p w:rsidR="00CD6550" w:rsidRDefault="00CD6550" w:rsidP="00CD6550">
      <w:pPr>
        <w:rPr>
          <w:rFonts w:ascii="Times New Roman" w:eastAsia="Times New Roman" w:hAnsi="Times New Roman"/>
          <w:sz w:val="24"/>
          <w:szCs w:val="24"/>
          <w:lang w:eastAsia="de-AT"/>
        </w:rPr>
      </w:pPr>
    </w:p>
    <w:p w:rsidR="00CD6550" w:rsidRDefault="00CD6550" w:rsidP="00CD6550">
      <w:pPr>
        <w:rPr>
          <w:rFonts w:ascii="Times New Roman" w:eastAsia="Times New Roman" w:hAnsi="Times New Roman"/>
          <w:sz w:val="24"/>
          <w:szCs w:val="24"/>
          <w:lang w:eastAsia="de-AT"/>
        </w:rPr>
      </w:pPr>
    </w:p>
    <w:p w:rsidR="00CD6550" w:rsidRPr="00CD6550" w:rsidRDefault="00CD6550" w:rsidP="00CD6550">
      <w:pPr>
        <w:rPr>
          <w:rFonts w:ascii="Times New Roman" w:eastAsia="Times New Roman" w:hAnsi="Times New Roman"/>
          <w:b/>
          <w:sz w:val="24"/>
          <w:szCs w:val="24"/>
          <w:lang w:eastAsia="de-AT"/>
        </w:rPr>
      </w:pPr>
      <w:r w:rsidRPr="00CD6550">
        <w:rPr>
          <w:rFonts w:ascii="Times New Roman" w:eastAsia="Times New Roman" w:hAnsi="Times New Roman"/>
          <w:b/>
          <w:sz w:val="24"/>
          <w:szCs w:val="24"/>
          <w:lang w:eastAsia="de-AT"/>
        </w:rPr>
        <w:t>References:</w:t>
      </w:r>
    </w:p>
    <w:p w:rsidR="00CD6550" w:rsidRDefault="00CD6550" w:rsidP="00CD6550">
      <w:pPr>
        <w:shd w:val="clear" w:color="auto" w:fill="FFFFFF"/>
        <w:rPr>
          <w:rFonts w:ascii="Times New Roman" w:eastAsia="Times New Roman" w:hAnsi="Times New Roman"/>
          <w:b/>
          <w:bCs/>
          <w:sz w:val="24"/>
          <w:szCs w:val="24"/>
          <w:lang w:eastAsia="de-AT"/>
        </w:rPr>
      </w:pPr>
    </w:p>
    <w:p w:rsidR="00CD6550" w:rsidRPr="00CD6550" w:rsidRDefault="00CD6550" w:rsidP="00CD6550">
      <w:pPr>
        <w:shd w:val="clear" w:color="auto" w:fill="FFFFFF"/>
        <w:rPr>
          <w:rFonts w:ascii="Times New Roman" w:eastAsia="Times New Roman" w:hAnsi="Times New Roman"/>
          <w:sz w:val="24"/>
          <w:szCs w:val="24"/>
          <w:lang w:eastAsia="de-AT"/>
        </w:rPr>
      </w:pPr>
      <w:r w:rsidRPr="00CD6550">
        <w:rPr>
          <w:rFonts w:ascii="Times New Roman" w:eastAsia="Times New Roman" w:hAnsi="Times New Roman"/>
          <w:b/>
          <w:bCs/>
          <w:sz w:val="24"/>
          <w:szCs w:val="24"/>
          <w:lang w:eastAsia="de-AT"/>
        </w:rPr>
        <w:t xml:space="preserve">[1] </w:t>
      </w:r>
      <w:r w:rsidRPr="00CD6550">
        <w:rPr>
          <w:rFonts w:ascii="Times New Roman" w:eastAsia="Times New Roman" w:hAnsi="Times New Roman"/>
          <w:sz w:val="24"/>
          <w:szCs w:val="24"/>
          <w:lang w:eastAsia="de-AT"/>
        </w:rPr>
        <w:t xml:space="preserve">J. </w:t>
      </w:r>
      <w:proofErr w:type="spellStart"/>
      <w:r w:rsidRPr="00CD6550">
        <w:rPr>
          <w:rFonts w:ascii="Times New Roman" w:eastAsia="Times New Roman" w:hAnsi="Times New Roman"/>
          <w:sz w:val="24"/>
          <w:szCs w:val="24"/>
          <w:lang w:eastAsia="de-AT"/>
        </w:rPr>
        <w:t>Westermayr</w:t>
      </w:r>
      <w:proofErr w:type="spellEnd"/>
      <w:r w:rsidRPr="00CD6550">
        <w:rPr>
          <w:rFonts w:ascii="Times New Roman" w:eastAsia="Times New Roman" w:hAnsi="Times New Roman"/>
          <w:sz w:val="24"/>
          <w:szCs w:val="24"/>
          <w:lang w:eastAsia="de-AT"/>
        </w:rPr>
        <w:t xml:space="preserve">, P. </w:t>
      </w:r>
      <w:proofErr w:type="spellStart"/>
      <w:r w:rsidRPr="00CD6550">
        <w:rPr>
          <w:rFonts w:ascii="Times New Roman" w:eastAsia="Times New Roman" w:hAnsi="Times New Roman"/>
          <w:sz w:val="24"/>
          <w:szCs w:val="24"/>
          <w:lang w:eastAsia="de-AT"/>
        </w:rPr>
        <w:t>Marquetand</w:t>
      </w:r>
      <w:proofErr w:type="spellEnd"/>
      <w:r w:rsidRPr="00CD6550">
        <w:rPr>
          <w:rFonts w:ascii="Times New Roman" w:eastAsia="Times New Roman" w:hAnsi="Times New Roman"/>
          <w:sz w:val="24"/>
          <w:szCs w:val="24"/>
          <w:lang w:eastAsia="de-AT"/>
        </w:rPr>
        <w:t xml:space="preserve"> </w:t>
      </w:r>
      <w:r w:rsidRPr="00CD6550">
        <w:rPr>
          <w:rFonts w:ascii="Times New Roman" w:eastAsia="Times New Roman" w:hAnsi="Times New Roman"/>
          <w:i/>
          <w:iCs/>
          <w:sz w:val="24"/>
          <w:szCs w:val="24"/>
          <w:lang w:eastAsia="de-AT"/>
        </w:rPr>
        <w:t>Chem. Rev.</w:t>
      </w:r>
      <w:r w:rsidRPr="00CD6550">
        <w:rPr>
          <w:rFonts w:ascii="Times New Roman" w:eastAsia="Times New Roman" w:hAnsi="Times New Roman"/>
          <w:sz w:val="24"/>
          <w:szCs w:val="24"/>
          <w:lang w:eastAsia="de-AT"/>
        </w:rPr>
        <w:t>, in press, doi:</w:t>
      </w:r>
      <w:r w:rsidRPr="00CD6550">
        <w:rPr>
          <w:rFonts w:ascii="Times New Roman" w:hAnsi="Times New Roman"/>
          <w:sz w:val="24"/>
          <w:szCs w:val="24"/>
        </w:rPr>
        <w:t>1</w:t>
      </w:r>
      <w:r w:rsidRPr="00CD6550">
        <w:rPr>
          <w:rFonts w:ascii="Times New Roman" w:eastAsia="Times New Roman" w:hAnsi="Times New Roman"/>
          <w:sz w:val="24"/>
          <w:szCs w:val="24"/>
          <w:lang w:eastAsia="de-AT"/>
        </w:rPr>
        <w:t>0.1021/acs.chemrev.0c00749 (2020).</w:t>
      </w:r>
    </w:p>
    <w:p w:rsidR="00CD6550" w:rsidRPr="00CD6550" w:rsidRDefault="00CD6550" w:rsidP="00CD6550">
      <w:pPr>
        <w:shd w:val="clear" w:color="auto" w:fill="FFFFFF"/>
        <w:rPr>
          <w:rFonts w:ascii="Times New Roman" w:eastAsia="Times New Roman" w:hAnsi="Times New Roman"/>
          <w:sz w:val="24"/>
          <w:szCs w:val="24"/>
          <w:lang w:eastAsia="de-AT"/>
        </w:rPr>
      </w:pPr>
      <w:r w:rsidRPr="00CD6550">
        <w:rPr>
          <w:rFonts w:ascii="Times New Roman" w:eastAsia="Times New Roman" w:hAnsi="Times New Roman"/>
          <w:b/>
          <w:bCs/>
          <w:sz w:val="24"/>
          <w:szCs w:val="24"/>
          <w:lang w:eastAsia="de-AT"/>
        </w:rPr>
        <w:t>[2]</w:t>
      </w:r>
      <w:r w:rsidRPr="00CD6550">
        <w:rPr>
          <w:rFonts w:ascii="Times New Roman" w:eastAsia="Times New Roman" w:hAnsi="Times New Roman"/>
          <w:sz w:val="24"/>
          <w:szCs w:val="24"/>
          <w:lang w:eastAsia="de-AT"/>
        </w:rPr>
        <w:t xml:space="preserve"> J. </w:t>
      </w:r>
      <w:proofErr w:type="spellStart"/>
      <w:r w:rsidRPr="00CD6550">
        <w:rPr>
          <w:rFonts w:ascii="Times New Roman" w:eastAsia="Times New Roman" w:hAnsi="Times New Roman"/>
          <w:sz w:val="24"/>
          <w:szCs w:val="24"/>
          <w:lang w:eastAsia="de-AT"/>
        </w:rPr>
        <w:t>Westermayr</w:t>
      </w:r>
      <w:proofErr w:type="spellEnd"/>
      <w:r w:rsidRPr="00CD6550">
        <w:rPr>
          <w:rFonts w:ascii="Times New Roman" w:eastAsia="Times New Roman" w:hAnsi="Times New Roman"/>
          <w:sz w:val="24"/>
          <w:szCs w:val="24"/>
          <w:lang w:eastAsia="de-AT"/>
        </w:rPr>
        <w:t xml:space="preserve">, M. </w:t>
      </w:r>
      <w:proofErr w:type="spellStart"/>
      <w:r w:rsidRPr="00CD6550">
        <w:rPr>
          <w:rFonts w:ascii="Times New Roman" w:eastAsia="Times New Roman" w:hAnsi="Times New Roman"/>
          <w:sz w:val="24"/>
          <w:szCs w:val="24"/>
          <w:lang w:eastAsia="de-AT"/>
        </w:rPr>
        <w:t>Gastegger</w:t>
      </w:r>
      <w:proofErr w:type="spellEnd"/>
      <w:r w:rsidRPr="00CD6550">
        <w:rPr>
          <w:rFonts w:ascii="Times New Roman" w:eastAsia="Times New Roman" w:hAnsi="Times New Roman"/>
          <w:sz w:val="24"/>
          <w:szCs w:val="24"/>
          <w:lang w:eastAsia="de-AT"/>
        </w:rPr>
        <w:t xml:space="preserve">, P. </w:t>
      </w:r>
      <w:proofErr w:type="spellStart"/>
      <w:r w:rsidRPr="00CD6550">
        <w:rPr>
          <w:rFonts w:ascii="Times New Roman" w:eastAsia="Times New Roman" w:hAnsi="Times New Roman"/>
          <w:sz w:val="24"/>
          <w:szCs w:val="24"/>
          <w:lang w:eastAsia="de-AT"/>
        </w:rPr>
        <w:t>Marquetand</w:t>
      </w:r>
      <w:proofErr w:type="spellEnd"/>
      <w:r w:rsidRPr="00CD6550">
        <w:rPr>
          <w:rFonts w:ascii="Times New Roman" w:eastAsia="Times New Roman" w:hAnsi="Times New Roman"/>
          <w:sz w:val="24"/>
          <w:szCs w:val="24"/>
          <w:lang w:eastAsia="de-AT"/>
        </w:rPr>
        <w:t xml:space="preserve"> </w:t>
      </w:r>
      <w:r w:rsidRPr="00CD6550">
        <w:rPr>
          <w:rFonts w:ascii="Times New Roman" w:eastAsia="Times New Roman" w:hAnsi="Times New Roman"/>
          <w:i/>
          <w:iCs/>
          <w:sz w:val="24"/>
          <w:szCs w:val="24"/>
          <w:lang w:eastAsia="de-AT"/>
        </w:rPr>
        <w:t xml:space="preserve">J. Phys. Chem. Lett. </w:t>
      </w:r>
      <w:r w:rsidRPr="00CD6550">
        <w:rPr>
          <w:rFonts w:ascii="Times New Roman" w:eastAsia="Times New Roman" w:hAnsi="Times New Roman"/>
          <w:b/>
          <w:bCs/>
          <w:sz w:val="24"/>
          <w:szCs w:val="24"/>
          <w:lang w:eastAsia="de-AT"/>
        </w:rPr>
        <w:t>11</w:t>
      </w:r>
      <w:r w:rsidRPr="00CD6550">
        <w:rPr>
          <w:rFonts w:ascii="Times New Roman" w:eastAsia="Times New Roman" w:hAnsi="Times New Roman"/>
          <w:sz w:val="24"/>
          <w:szCs w:val="24"/>
          <w:lang w:eastAsia="de-AT"/>
        </w:rPr>
        <w:t xml:space="preserve">(10), 3828-3834 (2020). </w:t>
      </w:r>
    </w:p>
    <w:p w:rsidR="00CD6550" w:rsidRPr="00CD6550" w:rsidRDefault="00CD6550" w:rsidP="00CD6550">
      <w:pPr>
        <w:shd w:val="clear" w:color="auto" w:fill="FFFFFF"/>
        <w:rPr>
          <w:rFonts w:ascii="Times New Roman" w:eastAsia="Times New Roman" w:hAnsi="Times New Roman"/>
          <w:sz w:val="24"/>
          <w:szCs w:val="24"/>
          <w:lang w:eastAsia="de-AT"/>
        </w:rPr>
      </w:pPr>
      <w:r w:rsidRPr="00CD6550">
        <w:rPr>
          <w:rFonts w:ascii="Times New Roman" w:eastAsia="Times New Roman" w:hAnsi="Times New Roman"/>
          <w:b/>
          <w:bCs/>
          <w:sz w:val="24"/>
          <w:szCs w:val="24"/>
          <w:lang w:eastAsia="de-AT"/>
        </w:rPr>
        <w:t xml:space="preserve">[3] </w:t>
      </w:r>
      <w:r w:rsidRPr="00CD6550">
        <w:rPr>
          <w:rFonts w:ascii="Times New Roman" w:eastAsia="Times New Roman" w:hAnsi="Times New Roman"/>
          <w:sz w:val="24"/>
          <w:szCs w:val="24"/>
          <w:lang w:eastAsia="de-AT"/>
        </w:rPr>
        <w:t xml:space="preserve">J. </w:t>
      </w:r>
      <w:proofErr w:type="spellStart"/>
      <w:r w:rsidRPr="00CD6550">
        <w:rPr>
          <w:rFonts w:ascii="Times New Roman" w:eastAsia="Times New Roman" w:hAnsi="Times New Roman"/>
          <w:sz w:val="24"/>
          <w:szCs w:val="24"/>
          <w:lang w:eastAsia="de-AT"/>
        </w:rPr>
        <w:t>Westermayr</w:t>
      </w:r>
      <w:proofErr w:type="spellEnd"/>
      <w:r w:rsidRPr="00CD6550">
        <w:rPr>
          <w:rFonts w:ascii="Times New Roman" w:eastAsia="Times New Roman" w:hAnsi="Times New Roman"/>
          <w:sz w:val="24"/>
          <w:szCs w:val="24"/>
          <w:lang w:eastAsia="de-AT"/>
        </w:rPr>
        <w:t xml:space="preserve">, M. </w:t>
      </w:r>
      <w:proofErr w:type="spellStart"/>
      <w:r w:rsidRPr="00CD6550">
        <w:rPr>
          <w:rFonts w:ascii="Times New Roman" w:eastAsia="Times New Roman" w:hAnsi="Times New Roman"/>
          <w:sz w:val="24"/>
          <w:szCs w:val="24"/>
          <w:lang w:eastAsia="de-AT"/>
        </w:rPr>
        <w:t>Gastegger</w:t>
      </w:r>
      <w:proofErr w:type="spellEnd"/>
      <w:r w:rsidRPr="00CD6550">
        <w:rPr>
          <w:rFonts w:ascii="Times New Roman" w:eastAsia="Times New Roman" w:hAnsi="Times New Roman"/>
          <w:sz w:val="24"/>
          <w:szCs w:val="24"/>
          <w:lang w:eastAsia="de-AT"/>
        </w:rPr>
        <w:t xml:space="preserve">, M. </w:t>
      </w:r>
      <w:proofErr w:type="spellStart"/>
      <w:r w:rsidRPr="00CD6550">
        <w:rPr>
          <w:rFonts w:ascii="Times New Roman" w:eastAsia="Times New Roman" w:hAnsi="Times New Roman"/>
          <w:sz w:val="24"/>
          <w:szCs w:val="24"/>
          <w:lang w:eastAsia="de-AT"/>
        </w:rPr>
        <w:t>Menger</w:t>
      </w:r>
      <w:proofErr w:type="spellEnd"/>
      <w:r w:rsidRPr="00CD6550">
        <w:rPr>
          <w:rFonts w:ascii="Times New Roman" w:eastAsia="Times New Roman" w:hAnsi="Times New Roman"/>
          <w:sz w:val="24"/>
          <w:szCs w:val="24"/>
          <w:lang w:eastAsia="de-AT"/>
        </w:rPr>
        <w:t xml:space="preserve">, S. Mai, L. González, P. </w:t>
      </w:r>
      <w:proofErr w:type="spellStart"/>
      <w:r w:rsidRPr="00CD6550">
        <w:rPr>
          <w:rFonts w:ascii="Times New Roman" w:eastAsia="Times New Roman" w:hAnsi="Times New Roman"/>
          <w:sz w:val="24"/>
          <w:szCs w:val="24"/>
          <w:lang w:eastAsia="de-AT"/>
        </w:rPr>
        <w:t>Marquetand</w:t>
      </w:r>
      <w:proofErr w:type="spellEnd"/>
      <w:r w:rsidRPr="00CD6550">
        <w:rPr>
          <w:rFonts w:ascii="Times New Roman" w:eastAsia="Times New Roman" w:hAnsi="Times New Roman"/>
          <w:sz w:val="24"/>
          <w:szCs w:val="24"/>
          <w:lang w:eastAsia="de-AT"/>
        </w:rPr>
        <w:t xml:space="preserve"> </w:t>
      </w:r>
      <w:r w:rsidRPr="00CD6550">
        <w:rPr>
          <w:rFonts w:ascii="Times New Roman" w:eastAsia="Times New Roman" w:hAnsi="Times New Roman"/>
          <w:i/>
          <w:iCs/>
          <w:sz w:val="24"/>
          <w:szCs w:val="24"/>
          <w:lang w:eastAsia="de-AT"/>
        </w:rPr>
        <w:t>Chem. Sci.</w:t>
      </w:r>
      <w:r w:rsidRPr="00CD6550">
        <w:rPr>
          <w:rFonts w:ascii="Times New Roman" w:eastAsia="Times New Roman" w:hAnsi="Times New Roman"/>
          <w:sz w:val="24"/>
          <w:szCs w:val="24"/>
          <w:lang w:eastAsia="de-AT"/>
        </w:rPr>
        <w:t xml:space="preserve"> </w:t>
      </w:r>
      <w:r w:rsidRPr="00CD6550">
        <w:rPr>
          <w:rFonts w:ascii="Times New Roman" w:eastAsia="Times New Roman" w:hAnsi="Times New Roman"/>
          <w:b/>
          <w:bCs/>
          <w:sz w:val="24"/>
          <w:szCs w:val="24"/>
          <w:lang w:eastAsia="de-AT"/>
        </w:rPr>
        <w:t>10</w:t>
      </w:r>
      <w:r w:rsidRPr="00CD6550">
        <w:rPr>
          <w:rFonts w:ascii="Times New Roman" w:eastAsia="Times New Roman" w:hAnsi="Times New Roman"/>
          <w:sz w:val="24"/>
          <w:szCs w:val="24"/>
          <w:lang w:eastAsia="de-AT"/>
        </w:rPr>
        <w:t>, 8100-8107 (2019).</w:t>
      </w:r>
    </w:p>
    <w:p w:rsidR="00CD6550" w:rsidRPr="00CD6550" w:rsidRDefault="00CD6550" w:rsidP="00CD6550">
      <w:pPr>
        <w:rPr>
          <w:rFonts w:ascii="Times New Roman" w:hAnsi="Times New Roman"/>
          <w:sz w:val="24"/>
          <w:szCs w:val="24"/>
        </w:rPr>
      </w:pPr>
      <w:r w:rsidRPr="00CD6550">
        <w:rPr>
          <w:rFonts w:ascii="Times New Roman" w:hAnsi="Times New Roman"/>
          <w:b/>
          <w:bCs/>
          <w:sz w:val="24"/>
          <w:szCs w:val="24"/>
        </w:rPr>
        <w:t>[4]</w:t>
      </w:r>
      <w:r w:rsidRPr="00CD6550">
        <w:rPr>
          <w:rFonts w:ascii="Times New Roman" w:hAnsi="Times New Roman"/>
          <w:sz w:val="24"/>
          <w:szCs w:val="24"/>
        </w:rPr>
        <w:t xml:space="preserve"> J. </w:t>
      </w:r>
      <w:proofErr w:type="spellStart"/>
      <w:r w:rsidRPr="00CD6550">
        <w:rPr>
          <w:rFonts w:ascii="Times New Roman" w:hAnsi="Times New Roman"/>
          <w:sz w:val="24"/>
          <w:szCs w:val="24"/>
        </w:rPr>
        <w:t>Westermayr</w:t>
      </w:r>
      <w:proofErr w:type="spellEnd"/>
      <w:r w:rsidRPr="00CD6550">
        <w:rPr>
          <w:rFonts w:ascii="Times New Roman" w:hAnsi="Times New Roman"/>
          <w:sz w:val="24"/>
          <w:szCs w:val="24"/>
        </w:rPr>
        <w:t xml:space="preserve">, </w:t>
      </w:r>
      <w:r w:rsidRPr="00CD6550">
        <w:rPr>
          <w:rFonts w:ascii="Times New Roman" w:hAnsi="Times New Roman"/>
          <w:i/>
          <w:iCs/>
          <w:sz w:val="24"/>
          <w:szCs w:val="24"/>
        </w:rPr>
        <w:t xml:space="preserve">et al. </w:t>
      </w:r>
      <w:r w:rsidRPr="00CD6550">
        <w:rPr>
          <w:rFonts w:ascii="Times New Roman" w:hAnsi="Times New Roman"/>
          <w:sz w:val="24"/>
          <w:szCs w:val="24"/>
        </w:rPr>
        <w:t>unpublished (2021).</w:t>
      </w:r>
    </w:p>
    <w:p w:rsidR="00CD6550" w:rsidRDefault="00CD6550" w:rsidP="00140D21">
      <w:pPr>
        <w:jc w:val="center"/>
        <w:rPr>
          <w:rFonts w:ascii="Times New Roman" w:hAnsi="Times New Roman"/>
          <w:b/>
          <w:sz w:val="28"/>
          <w:szCs w:val="24"/>
        </w:rPr>
      </w:pPr>
    </w:p>
    <w:p w:rsidR="00E87B2A" w:rsidRPr="007F0791" w:rsidRDefault="008149BF" w:rsidP="00140D21">
      <w:pPr>
        <w:jc w:val="center"/>
        <w:rPr>
          <w:rFonts w:ascii="Times New Roman" w:hAnsi="Times New Roman"/>
          <w:b/>
          <w:sz w:val="28"/>
          <w:szCs w:val="24"/>
        </w:rPr>
      </w:pPr>
      <w:r w:rsidRPr="007F0791">
        <w:rPr>
          <w:rFonts w:ascii="Times New Roman" w:hAnsi="Times New Roman"/>
          <w:b/>
          <w:sz w:val="28"/>
          <w:szCs w:val="24"/>
        </w:rPr>
        <w:lastRenderedPageBreak/>
        <w:t>How to connect</w:t>
      </w:r>
    </w:p>
    <w:p w:rsidR="006D2C00" w:rsidRDefault="006D2C00" w:rsidP="006D2C00">
      <w:pPr>
        <w:rPr>
          <w:rFonts w:asciiTheme="minorHAnsi" w:hAnsiTheme="minorHAnsi" w:cstheme="minorHAnsi"/>
        </w:rPr>
      </w:pPr>
    </w:p>
    <w:p w:rsidR="005E205A" w:rsidRPr="005E205A" w:rsidRDefault="005E205A" w:rsidP="005E205A">
      <w:pPr>
        <w:rPr>
          <w:rFonts w:asciiTheme="minorHAnsi" w:hAnsiTheme="minorHAnsi" w:cstheme="minorHAnsi"/>
        </w:rPr>
      </w:pPr>
      <w:r w:rsidRPr="005E205A">
        <w:rPr>
          <w:rFonts w:asciiTheme="minorHAnsi" w:hAnsiTheme="minorHAnsi" w:cstheme="minorHAnsi"/>
        </w:rPr>
        <w:t xml:space="preserve">Alexey </w:t>
      </w:r>
      <w:proofErr w:type="spellStart"/>
      <w:r w:rsidRPr="005E205A">
        <w:rPr>
          <w:rFonts w:asciiTheme="minorHAnsi" w:hAnsiTheme="minorHAnsi" w:cstheme="minorHAnsi"/>
        </w:rPr>
        <w:t>Akimov</w:t>
      </w:r>
      <w:proofErr w:type="spellEnd"/>
      <w:r w:rsidRPr="005E205A">
        <w:rPr>
          <w:rFonts w:asciiTheme="minorHAnsi" w:hAnsiTheme="minorHAnsi" w:cstheme="minorHAnsi"/>
        </w:rPr>
        <w:t xml:space="preserve"> is inviting you to a scheduled Zoom meeting.</w:t>
      </w:r>
    </w:p>
    <w:p w:rsidR="005E205A" w:rsidRPr="005E205A" w:rsidRDefault="005E205A" w:rsidP="005E205A">
      <w:pPr>
        <w:rPr>
          <w:rFonts w:asciiTheme="minorHAnsi" w:hAnsiTheme="minorHAnsi" w:cstheme="minorHAnsi"/>
        </w:rPr>
      </w:pPr>
    </w:p>
    <w:p w:rsidR="005E205A" w:rsidRPr="005E205A" w:rsidRDefault="005E205A" w:rsidP="005E205A">
      <w:pPr>
        <w:rPr>
          <w:rFonts w:asciiTheme="minorHAnsi" w:hAnsiTheme="minorHAnsi" w:cstheme="minorHAnsi"/>
        </w:rPr>
      </w:pPr>
      <w:r w:rsidRPr="005E205A">
        <w:rPr>
          <w:rFonts w:asciiTheme="minorHAnsi" w:hAnsiTheme="minorHAnsi" w:cstheme="minorHAnsi"/>
        </w:rPr>
        <w:t>Topic: VISTA, Seminar 19</w:t>
      </w:r>
    </w:p>
    <w:p w:rsidR="005E205A" w:rsidRPr="005E205A" w:rsidRDefault="005E205A" w:rsidP="005E205A">
      <w:pPr>
        <w:rPr>
          <w:rFonts w:asciiTheme="minorHAnsi" w:hAnsiTheme="minorHAnsi" w:cstheme="minorHAnsi"/>
        </w:rPr>
      </w:pPr>
      <w:r w:rsidRPr="005E205A">
        <w:rPr>
          <w:rFonts w:asciiTheme="minorHAnsi" w:hAnsiTheme="minorHAnsi" w:cstheme="minorHAnsi"/>
        </w:rPr>
        <w:t>Time: May 26, 2021 09:30 AM Eastern Time (US and Canada)</w:t>
      </w:r>
    </w:p>
    <w:p w:rsidR="005E205A" w:rsidRPr="005E205A" w:rsidRDefault="005E205A" w:rsidP="005E205A">
      <w:pPr>
        <w:rPr>
          <w:rFonts w:asciiTheme="minorHAnsi" w:hAnsiTheme="minorHAnsi" w:cstheme="minorHAnsi"/>
        </w:rPr>
      </w:pPr>
    </w:p>
    <w:p w:rsidR="005E205A" w:rsidRPr="005E205A" w:rsidRDefault="005E205A" w:rsidP="005E205A">
      <w:pPr>
        <w:rPr>
          <w:rFonts w:asciiTheme="minorHAnsi" w:hAnsiTheme="minorHAnsi" w:cstheme="minorHAnsi"/>
        </w:rPr>
      </w:pPr>
      <w:r w:rsidRPr="005E205A">
        <w:rPr>
          <w:rFonts w:asciiTheme="minorHAnsi" w:hAnsiTheme="minorHAnsi" w:cstheme="minorHAnsi"/>
        </w:rPr>
        <w:t>Join Zoom Meeting</w:t>
      </w:r>
    </w:p>
    <w:p w:rsidR="005E205A" w:rsidRPr="005E205A" w:rsidRDefault="005E205A" w:rsidP="005E205A">
      <w:pPr>
        <w:rPr>
          <w:rFonts w:asciiTheme="minorHAnsi" w:hAnsiTheme="minorHAnsi" w:cstheme="minorHAnsi"/>
        </w:rPr>
      </w:pPr>
      <w:r w:rsidRPr="005E205A">
        <w:rPr>
          <w:rFonts w:asciiTheme="minorHAnsi" w:hAnsiTheme="minorHAnsi" w:cstheme="minorHAnsi"/>
        </w:rPr>
        <w:t>https://buffalo.zoom.us/j/94890649470?pwd=eDVLYkdyYWtGQ0tkc1dGeTNDNzNSQT09</w:t>
      </w:r>
    </w:p>
    <w:p w:rsidR="005E205A" w:rsidRPr="005E205A" w:rsidRDefault="005E205A" w:rsidP="005E205A">
      <w:pPr>
        <w:rPr>
          <w:rFonts w:asciiTheme="minorHAnsi" w:hAnsiTheme="minorHAnsi" w:cstheme="minorHAnsi"/>
        </w:rPr>
      </w:pPr>
    </w:p>
    <w:p w:rsidR="005E205A" w:rsidRPr="005E205A" w:rsidRDefault="005E205A" w:rsidP="005E205A">
      <w:pPr>
        <w:rPr>
          <w:rFonts w:asciiTheme="minorHAnsi" w:hAnsiTheme="minorHAnsi" w:cstheme="minorHAnsi"/>
        </w:rPr>
      </w:pPr>
      <w:r w:rsidRPr="005E205A">
        <w:rPr>
          <w:rFonts w:asciiTheme="minorHAnsi" w:hAnsiTheme="minorHAnsi" w:cstheme="minorHAnsi"/>
        </w:rPr>
        <w:t>Meeting ID: 948 9064 9470</w:t>
      </w:r>
    </w:p>
    <w:p w:rsidR="005E205A" w:rsidRPr="005E205A" w:rsidRDefault="005E205A" w:rsidP="005E205A">
      <w:pPr>
        <w:rPr>
          <w:rFonts w:asciiTheme="minorHAnsi" w:hAnsiTheme="minorHAnsi" w:cstheme="minorHAnsi"/>
        </w:rPr>
      </w:pPr>
      <w:r w:rsidRPr="005E205A">
        <w:rPr>
          <w:rFonts w:asciiTheme="minorHAnsi" w:hAnsiTheme="minorHAnsi" w:cstheme="minorHAnsi"/>
        </w:rPr>
        <w:t>Passcode: 312449</w:t>
      </w:r>
      <w:bookmarkStart w:id="1" w:name="_GoBack"/>
      <w:bookmarkEnd w:id="1"/>
    </w:p>
    <w:p w:rsidR="005E205A" w:rsidRPr="005E205A" w:rsidRDefault="005E205A" w:rsidP="005E205A">
      <w:pPr>
        <w:rPr>
          <w:rFonts w:asciiTheme="minorHAnsi" w:hAnsiTheme="minorHAnsi" w:cstheme="minorHAnsi"/>
        </w:rPr>
      </w:pPr>
      <w:r w:rsidRPr="005E205A">
        <w:rPr>
          <w:rFonts w:asciiTheme="minorHAnsi" w:hAnsiTheme="minorHAnsi" w:cstheme="minorHAnsi"/>
        </w:rPr>
        <w:t>One tap mobile</w:t>
      </w:r>
    </w:p>
    <w:p w:rsidR="005E205A" w:rsidRPr="005E205A" w:rsidRDefault="005E205A" w:rsidP="005E205A">
      <w:pPr>
        <w:rPr>
          <w:rFonts w:asciiTheme="minorHAnsi" w:hAnsiTheme="minorHAnsi" w:cstheme="minorHAnsi"/>
        </w:rPr>
      </w:pPr>
      <w:r w:rsidRPr="005E205A">
        <w:rPr>
          <w:rFonts w:asciiTheme="minorHAnsi" w:hAnsiTheme="minorHAnsi" w:cstheme="minorHAnsi"/>
        </w:rPr>
        <w:t>+16465588656,</w:t>
      </w:r>
      <w:proofErr w:type="gramStart"/>
      <w:r w:rsidRPr="005E205A">
        <w:rPr>
          <w:rFonts w:asciiTheme="minorHAnsi" w:hAnsiTheme="minorHAnsi" w:cstheme="minorHAnsi"/>
        </w:rPr>
        <w:t>,94890649470</w:t>
      </w:r>
      <w:proofErr w:type="gramEnd"/>
      <w:r w:rsidRPr="005E205A">
        <w:rPr>
          <w:rFonts w:asciiTheme="minorHAnsi" w:hAnsiTheme="minorHAnsi" w:cstheme="minorHAnsi"/>
        </w:rPr>
        <w:t>#,,,,*312449# US (New York)</w:t>
      </w:r>
    </w:p>
    <w:p w:rsidR="005E205A" w:rsidRPr="005E205A" w:rsidRDefault="005E205A" w:rsidP="005E205A">
      <w:pPr>
        <w:rPr>
          <w:rFonts w:asciiTheme="minorHAnsi" w:hAnsiTheme="minorHAnsi" w:cstheme="minorHAnsi"/>
        </w:rPr>
      </w:pPr>
      <w:r w:rsidRPr="005E205A">
        <w:rPr>
          <w:rFonts w:asciiTheme="minorHAnsi" w:hAnsiTheme="minorHAnsi" w:cstheme="minorHAnsi"/>
        </w:rPr>
        <w:t>+13017158592,</w:t>
      </w:r>
      <w:proofErr w:type="gramStart"/>
      <w:r w:rsidRPr="005E205A">
        <w:rPr>
          <w:rFonts w:asciiTheme="minorHAnsi" w:hAnsiTheme="minorHAnsi" w:cstheme="minorHAnsi"/>
        </w:rPr>
        <w:t>,94890649470</w:t>
      </w:r>
      <w:proofErr w:type="gramEnd"/>
      <w:r w:rsidRPr="005E205A">
        <w:rPr>
          <w:rFonts w:asciiTheme="minorHAnsi" w:hAnsiTheme="minorHAnsi" w:cstheme="minorHAnsi"/>
        </w:rPr>
        <w:t>#,,,,*312449# US (Washington DC)</w:t>
      </w:r>
    </w:p>
    <w:p w:rsidR="005E205A" w:rsidRPr="005E205A" w:rsidRDefault="005E205A" w:rsidP="005E205A">
      <w:pPr>
        <w:rPr>
          <w:rFonts w:asciiTheme="minorHAnsi" w:hAnsiTheme="minorHAnsi" w:cstheme="minorHAnsi"/>
        </w:rPr>
      </w:pPr>
    </w:p>
    <w:p w:rsidR="005E205A" w:rsidRPr="005E205A" w:rsidRDefault="005E205A" w:rsidP="005E205A">
      <w:pPr>
        <w:rPr>
          <w:rFonts w:asciiTheme="minorHAnsi" w:hAnsiTheme="minorHAnsi" w:cstheme="minorHAnsi"/>
        </w:rPr>
      </w:pPr>
      <w:r w:rsidRPr="005E205A">
        <w:rPr>
          <w:rFonts w:asciiTheme="minorHAnsi" w:hAnsiTheme="minorHAnsi" w:cstheme="minorHAnsi"/>
        </w:rPr>
        <w:t>Dial by your location</w:t>
      </w:r>
    </w:p>
    <w:p w:rsidR="005E205A" w:rsidRPr="005E205A" w:rsidRDefault="005E205A" w:rsidP="005E205A">
      <w:pPr>
        <w:rPr>
          <w:rFonts w:asciiTheme="minorHAnsi" w:hAnsiTheme="minorHAnsi" w:cstheme="minorHAnsi"/>
        </w:rPr>
      </w:pPr>
      <w:r w:rsidRPr="005E205A">
        <w:rPr>
          <w:rFonts w:asciiTheme="minorHAnsi" w:hAnsiTheme="minorHAnsi" w:cstheme="minorHAnsi"/>
        </w:rPr>
        <w:t xml:space="preserve">        +1 646 558 8656 US (New York)</w:t>
      </w:r>
    </w:p>
    <w:p w:rsidR="005E205A" w:rsidRPr="005E205A" w:rsidRDefault="005E205A" w:rsidP="005E205A">
      <w:pPr>
        <w:rPr>
          <w:rFonts w:asciiTheme="minorHAnsi" w:hAnsiTheme="minorHAnsi" w:cstheme="minorHAnsi"/>
        </w:rPr>
      </w:pPr>
      <w:r w:rsidRPr="005E205A">
        <w:rPr>
          <w:rFonts w:asciiTheme="minorHAnsi" w:hAnsiTheme="minorHAnsi" w:cstheme="minorHAnsi"/>
        </w:rPr>
        <w:t xml:space="preserve">        +1 301 715 8592 US (Washington DC)</w:t>
      </w:r>
    </w:p>
    <w:p w:rsidR="005E205A" w:rsidRPr="005E205A" w:rsidRDefault="005E205A" w:rsidP="005E205A">
      <w:pPr>
        <w:rPr>
          <w:rFonts w:asciiTheme="minorHAnsi" w:hAnsiTheme="minorHAnsi" w:cstheme="minorHAnsi"/>
        </w:rPr>
      </w:pPr>
      <w:r w:rsidRPr="005E205A">
        <w:rPr>
          <w:rFonts w:asciiTheme="minorHAnsi" w:hAnsiTheme="minorHAnsi" w:cstheme="minorHAnsi"/>
        </w:rPr>
        <w:t xml:space="preserve">        +1 312 626 6799 US (Chicago)</w:t>
      </w:r>
    </w:p>
    <w:p w:rsidR="005E205A" w:rsidRPr="005E205A" w:rsidRDefault="005E205A" w:rsidP="005E205A">
      <w:pPr>
        <w:rPr>
          <w:rFonts w:asciiTheme="minorHAnsi" w:hAnsiTheme="minorHAnsi" w:cstheme="minorHAnsi"/>
        </w:rPr>
      </w:pPr>
      <w:r w:rsidRPr="005E205A">
        <w:rPr>
          <w:rFonts w:asciiTheme="minorHAnsi" w:hAnsiTheme="minorHAnsi" w:cstheme="minorHAnsi"/>
        </w:rPr>
        <w:t xml:space="preserve">        +1 253 215 8782 US (Tacoma)</w:t>
      </w:r>
    </w:p>
    <w:p w:rsidR="005E205A" w:rsidRPr="005E205A" w:rsidRDefault="005E205A" w:rsidP="005E205A">
      <w:pPr>
        <w:rPr>
          <w:rFonts w:asciiTheme="minorHAnsi" w:hAnsiTheme="minorHAnsi" w:cstheme="minorHAnsi"/>
        </w:rPr>
      </w:pPr>
      <w:r w:rsidRPr="005E205A">
        <w:rPr>
          <w:rFonts w:asciiTheme="minorHAnsi" w:hAnsiTheme="minorHAnsi" w:cstheme="minorHAnsi"/>
        </w:rPr>
        <w:t xml:space="preserve">        +1 346 248 7799 US (Houston)</w:t>
      </w:r>
    </w:p>
    <w:p w:rsidR="005E205A" w:rsidRPr="005E205A" w:rsidRDefault="005E205A" w:rsidP="005E205A">
      <w:pPr>
        <w:rPr>
          <w:rFonts w:asciiTheme="minorHAnsi" w:hAnsiTheme="minorHAnsi" w:cstheme="minorHAnsi"/>
        </w:rPr>
      </w:pPr>
      <w:r w:rsidRPr="005E205A">
        <w:rPr>
          <w:rFonts w:asciiTheme="minorHAnsi" w:hAnsiTheme="minorHAnsi" w:cstheme="minorHAnsi"/>
        </w:rPr>
        <w:t xml:space="preserve">        +1 669 900 9128 US (San Jose)</w:t>
      </w:r>
    </w:p>
    <w:p w:rsidR="005E205A" w:rsidRPr="005E205A" w:rsidRDefault="005E205A" w:rsidP="005E205A">
      <w:pPr>
        <w:rPr>
          <w:rFonts w:asciiTheme="minorHAnsi" w:hAnsiTheme="minorHAnsi" w:cstheme="minorHAnsi"/>
        </w:rPr>
      </w:pPr>
      <w:r w:rsidRPr="005E205A">
        <w:rPr>
          <w:rFonts w:asciiTheme="minorHAnsi" w:hAnsiTheme="minorHAnsi" w:cstheme="minorHAnsi"/>
        </w:rPr>
        <w:t>Meeting ID: 948 9064 9470</w:t>
      </w:r>
    </w:p>
    <w:p w:rsidR="005E205A" w:rsidRPr="005E205A" w:rsidRDefault="005E205A" w:rsidP="005E205A">
      <w:pPr>
        <w:rPr>
          <w:rFonts w:asciiTheme="minorHAnsi" w:hAnsiTheme="minorHAnsi" w:cstheme="minorHAnsi"/>
        </w:rPr>
      </w:pPr>
      <w:r w:rsidRPr="005E205A">
        <w:rPr>
          <w:rFonts w:asciiTheme="minorHAnsi" w:hAnsiTheme="minorHAnsi" w:cstheme="minorHAnsi"/>
        </w:rPr>
        <w:t>Passcode: 312449</w:t>
      </w:r>
    </w:p>
    <w:p w:rsidR="005E205A" w:rsidRPr="005E205A" w:rsidRDefault="005E205A" w:rsidP="005E205A">
      <w:pPr>
        <w:rPr>
          <w:rFonts w:asciiTheme="minorHAnsi" w:hAnsiTheme="minorHAnsi" w:cstheme="minorHAnsi"/>
        </w:rPr>
      </w:pPr>
      <w:r w:rsidRPr="005E205A">
        <w:rPr>
          <w:rFonts w:asciiTheme="minorHAnsi" w:hAnsiTheme="minorHAnsi" w:cstheme="minorHAnsi"/>
        </w:rPr>
        <w:t>Find your local number: https://buffalo.zoom.us/u/a2F8otDx</w:t>
      </w:r>
    </w:p>
    <w:p w:rsidR="005E205A" w:rsidRPr="005E205A" w:rsidRDefault="005E205A" w:rsidP="005E205A">
      <w:pPr>
        <w:rPr>
          <w:rFonts w:asciiTheme="minorHAnsi" w:hAnsiTheme="minorHAnsi" w:cstheme="minorHAnsi"/>
        </w:rPr>
      </w:pPr>
    </w:p>
    <w:p w:rsidR="005E205A" w:rsidRPr="005E205A" w:rsidRDefault="005E205A" w:rsidP="005E205A">
      <w:pPr>
        <w:rPr>
          <w:rFonts w:asciiTheme="minorHAnsi" w:hAnsiTheme="minorHAnsi" w:cstheme="minorHAnsi"/>
        </w:rPr>
      </w:pPr>
      <w:r w:rsidRPr="005E205A">
        <w:rPr>
          <w:rFonts w:asciiTheme="minorHAnsi" w:hAnsiTheme="minorHAnsi" w:cstheme="minorHAnsi"/>
        </w:rPr>
        <w:t>Join by SIP</w:t>
      </w:r>
    </w:p>
    <w:p w:rsidR="005E205A" w:rsidRPr="005E205A" w:rsidRDefault="005E205A" w:rsidP="005E205A">
      <w:pPr>
        <w:rPr>
          <w:rFonts w:asciiTheme="minorHAnsi" w:hAnsiTheme="minorHAnsi" w:cstheme="minorHAnsi"/>
        </w:rPr>
      </w:pPr>
      <w:r w:rsidRPr="005E205A">
        <w:rPr>
          <w:rFonts w:asciiTheme="minorHAnsi" w:hAnsiTheme="minorHAnsi" w:cstheme="minorHAnsi"/>
        </w:rPr>
        <w:t>94890649470@zoomcrc.com</w:t>
      </w:r>
    </w:p>
    <w:p w:rsidR="005E205A" w:rsidRPr="005E205A" w:rsidRDefault="005E205A" w:rsidP="005E205A">
      <w:pPr>
        <w:rPr>
          <w:rFonts w:asciiTheme="minorHAnsi" w:hAnsiTheme="minorHAnsi" w:cstheme="minorHAnsi"/>
        </w:rPr>
      </w:pPr>
    </w:p>
    <w:p w:rsidR="005E205A" w:rsidRPr="005E205A" w:rsidRDefault="005E205A" w:rsidP="005E205A">
      <w:pPr>
        <w:rPr>
          <w:rFonts w:asciiTheme="minorHAnsi" w:hAnsiTheme="minorHAnsi" w:cstheme="minorHAnsi"/>
        </w:rPr>
      </w:pPr>
      <w:r w:rsidRPr="005E205A">
        <w:rPr>
          <w:rFonts w:asciiTheme="minorHAnsi" w:hAnsiTheme="minorHAnsi" w:cstheme="minorHAnsi"/>
        </w:rPr>
        <w:t>Join by H.323</w:t>
      </w:r>
    </w:p>
    <w:p w:rsidR="005E205A" w:rsidRPr="005E205A" w:rsidRDefault="005E205A" w:rsidP="005E205A">
      <w:pPr>
        <w:rPr>
          <w:rFonts w:asciiTheme="minorHAnsi" w:hAnsiTheme="minorHAnsi" w:cstheme="minorHAnsi"/>
        </w:rPr>
      </w:pPr>
      <w:r w:rsidRPr="005E205A">
        <w:rPr>
          <w:rFonts w:asciiTheme="minorHAnsi" w:hAnsiTheme="minorHAnsi" w:cstheme="minorHAnsi"/>
        </w:rPr>
        <w:t>162.255.37.11 (US West)</w:t>
      </w:r>
    </w:p>
    <w:p w:rsidR="005E205A" w:rsidRPr="005E205A" w:rsidRDefault="005E205A" w:rsidP="005E205A">
      <w:pPr>
        <w:rPr>
          <w:rFonts w:asciiTheme="minorHAnsi" w:hAnsiTheme="minorHAnsi" w:cstheme="minorHAnsi"/>
        </w:rPr>
      </w:pPr>
      <w:r w:rsidRPr="005E205A">
        <w:rPr>
          <w:rFonts w:asciiTheme="minorHAnsi" w:hAnsiTheme="minorHAnsi" w:cstheme="minorHAnsi"/>
        </w:rPr>
        <w:t>162.255.36.11 (US East)</w:t>
      </w:r>
    </w:p>
    <w:p w:rsidR="005E205A" w:rsidRPr="005E205A" w:rsidRDefault="005E205A" w:rsidP="005E205A">
      <w:pPr>
        <w:rPr>
          <w:rFonts w:asciiTheme="minorHAnsi" w:hAnsiTheme="minorHAnsi" w:cstheme="minorHAnsi"/>
        </w:rPr>
      </w:pPr>
      <w:r w:rsidRPr="005E205A">
        <w:rPr>
          <w:rFonts w:asciiTheme="minorHAnsi" w:hAnsiTheme="minorHAnsi" w:cstheme="minorHAnsi"/>
        </w:rPr>
        <w:t>115.114.131.7 (India Mumbai)</w:t>
      </w:r>
    </w:p>
    <w:p w:rsidR="005E205A" w:rsidRPr="005E205A" w:rsidRDefault="005E205A" w:rsidP="005E205A">
      <w:pPr>
        <w:rPr>
          <w:rFonts w:asciiTheme="minorHAnsi" w:hAnsiTheme="minorHAnsi" w:cstheme="minorHAnsi"/>
        </w:rPr>
      </w:pPr>
      <w:r w:rsidRPr="005E205A">
        <w:rPr>
          <w:rFonts w:asciiTheme="minorHAnsi" w:hAnsiTheme="minorHAnsi" w:cstheme="minorHAnsi"/>
        </w:rPr>
        <w:t>115.114.115.7 (India Hyderabad)</w:t>
      </w:r>
    </w:p>
    <w:p w:rsidR="005E205A" w:rsidRPr="005E205A" w:rsidRDefault="005E205A" w:rsidP="005E205A">
      <w:pPr>
        <w:rPr>
          <w:rFonts w:asciiTheme="minorHAnsi" w:hAnsiTheme="minorHAnsi" w:cstheme="minorHAnsi"/>
        </w:rPr>
      </w:pPr>
      <w:r w:rsidRPr="005E205A">
        <w:rPr>
          <w:rFonts w:asciiTheme="minorHAnsi" w:hAnsiTheme="minorHAnsi" w:cstheme="minorHAnsi"/>
        </w:rPr>
        <w:t>213.19.144.110 (Amsterdam Netherlands)</w:t>
      </w:r>
    </w:p>
    <w:p w:rsidR="005E205A" w:rsidRPr="005E205A" w:rsidRDefault="005E205A" w:rsidP="005E205A">
      <w:pPr>
        <w:rPr>
          <w:rFonts w:asciiTheme="minorHAnsi" w:hAnsiTheme="minorHAnsi" w:cstheme="minorHAnsi"/>
        </w:rPr>
      </w:pPr>
      <w:r w:rsidRPr="005E205A">
        <w:rPr>
          <w:rFonts w:asciiTheme="minorHAnsi" w:hAnsiTheme="minorHAnsi" w:cstheme="minorHAnsi"/>
        </w:rPr>
        <w:t>213.244.140.110 (Germany)</w:t>
      </w:r>
    </w:p>
    <w:p w:rsidR="005E205A" w:rsidRPr="005E205A" w:rsidRDefault="005E205A" w:rsidP="005E205A">
      <w:pPr>
        <w:rPr>
          <w:rFonts w:asciiTheme="minorHAnsi" w:hAnsiTheme="minorHAnsi" w:cstheme="minorHAnsi"/>
        </w:rPr>
      </w:pPr>
      <w:r w:rsidRPr="005E205A">
        <w:rPr>
          <w:rFonts w:asciiTheme="minorHAnsi" w:hAnsiTheme="minorHAnsi" w:cstheme="minorHAnsi"/>
        </w:rPr>
        <w:t>103.122.166.55 (Australia Sydney)</w:t>
      </w:r>
    </w:p>
    <w:p w:rsidR="005E205A" w:rsidRPr="005E205A" w:rsidRDefault="005E205A" w:rsidP="005E205A">
      <w:pPr>
        <w:rPr>
          <w:rFonts w:asciiTheme="minorHAnsi" w:hAnsiTheme="minorHAnsi" w:cstheme="minorHAnsi"/>
        </w:rPr>
      </w:pPr>
      <w:r w:rsidRPr="005E205A">
        <w:rPr>
          <w:rFonts w:asciiTheme="minorHAnsi" w:hAnsiTheme="minorHAnsi" w:cstheme="minorHAnsi"/>
        </w:rPr>
        <w:t>103.122.167.55 (Australia Melbourne)</w:t>
      </w:r>
    </w:p>
    <w:p w:rsidR="005E205A" w:rsidRPr="005E205A" w:rsidRDefault="005E205A" w:rsidP="005E205A">
      <w:pPr>
        <w:rPr>
          <w:rFonts w:asciiTheme="minorHAnsi" w:hAnsiTheme="minorHAnsi" w:cstheme="minorHAnsi"/>
        </w:rPr>
      </w:pPr>
      <w:r w:rsidRPr="005E205A">
        <w:rPr>
          <w:rFonts w:asciiTheme="minorHAnsi" w:hAnsiTheme="minorHAnsi" w:cstheme="minorHAnsi"/>
        </w:rPr>
        <w:t>149.137.40.110 (Singapore)</w:t>
      </w:r>
    </w:p>
    <w:p w:rsidR="005E205A" w:rsidRPr="005E205A" w:rsidRDefault="005E205A" w:rsidP="005E205A">
      <w:pPr>
        <w:rPr>
          <w:rFonts w:asciiTheme="minorHAnsi" w:hAnsiTheme="minorHAnsi" w:cstheme="minorHAnsi"/>
        </w:rPr>
      </w:pPr>
      <w:r w:rsidRPr="005E205A">
        <w:rPr>
          <w:rFonts w:asciiTheme="minorHAnsi" w:hAnsiTheme="minorHAnsi" w:cstheme="minorHAnsi"/>
        </w:rPr>
        <w:t>64.211.144.160 (Brazil)</w:t>
      </w:r>
    </w:p>
    <w:p w:rsidR="005E205A" w:rsidRPr="005E205A" w:rsidRDefault="005E205A" w:rsidP="005E205A">
      <w:pPr>
        <w:rPr>
          <w:rFonts w:asciiTheme="minorHAnsi" w:hAnsiTheme="minorHAnsi" w:cstheme="minorHAnsi"/>
        </w:rPr>
      </w:pPr>
      <w:r w:rsidRPr="005E205A">
        <w:rPr>
          <w:rFonts w:asciiTheme="minorHAnsi" w:hAnsiTheme="minorHAnsi" w:cstheme="minorHAnsi"/>
        </w:rPr>
        <w:t>69.174.57.160 (Canada Toronto)</w:t>
      </w:r>
    </w:p>
    <w:p w:rsidR="005E205A" w:rsidRPr="005E205A" w:rsidRDefault="005E205A" w:rsidP="005E205A">
      <w:pPr>
        <w:rPr>
          <w:rFonts w:asciiTheme="minorHAnsi" w:hAnsiTheme="minorHAnsi" w:cstheme="minorHAnsi"/>
        </w:rPr>
      </w:pPr>
      <w:r w:rsidRPr="005E205A">
        <w:rPr>
          <w:rFonts w:asciiTheme="minorHAnsi" w:hAnsiTheme="minorHAnsi" w:cstheme="minorHAnsi"/>
        </w:rPr>
        <w:t>65.39.152.160 (Canada Vancouver)</w:t>
      </w:r>
    </w:p>
    <w:p w:rsidR="005E205A" w:rsidRPr="005E205A" w:rsidRDefault="005E205A" w:rsidP="005E205A">
      <w:pPr>
        <w:rPr>
          <w:rFonts w:asciiTheme="minorHAnsi" w:hAnsiTheme="minorHAnsi" w:cstheme="minorHAnsi"/>
        </w:rPr>
      </w:pPr>
      <w:r w:rsidRPr="005E205A">
        <w:rPr>
          <w:rFonts w:asciiTheme="minorHAnsi" w:hAnsiTheme="minorHAnsi" w:cstheme="minorHAnsi"/>
        </w:rPr>
        <w:t>207.226.132.110 (Japan Tokyo)</w:t>
      </w:r>
    </w:p>
    <w:p w:rsidR="005E205A" w:rsidRPr="005E205A" w:rsidRDefault="005E205A" w:rsidP="005E205A">
      <w:pPr>
        <w:rPr>
          <w:rFonts w:asciiTheme="minorHAnsi" w:hAnsiTheme="minorHAnsi" w:cstheme="minorHAnsi"/>
        </w:rPr>
      </w:pPr>
      <w:r w:rsidRPr="005E205A">
        <w:rPr>
          <w:rFonts w:asciiTheme="minorHAnsi" w:hAnsiTheme="minorHAnsi" w:cstheme="minorHAnsi"/>
        </w:rPr>
        <w:t>149.137.24.110 (Japan Osaka)</w:t>
      </w:r>
    </w:p>
    <w:p w:rsidR="005E205A" w:rsidRPr="005E205A" w:rsidRDefault="005E205A" w:rsidP="005E205A">
      <w:pPr>
        <w:rPr>
          <w:rFonts w:asciiTheme="minorHAnsi" w:hAnsiTheme="minorHAnsi" w:cstheme="minorHAnsi"/>
        </w:rPr>
      </w:pPr>
      <w:r w:rsidRPr="005E205A">
        <w:rPr>
          <w:rFonts w:asciiTheme="minorHAnsi" w:hAnsiTheme="minorHAnsi" w:cstheme="minorHAnsi"/>
        </w:rPr>
        <w:t>Meeting ID: 948 9064 9470</w:t>
      </w:r>
    </w:p>
    <w:p w:rsidR="005E205A" w:rsidRPr="005E205A" w:rsidRDefault="005E205A" w:rsidP="005E205A">
      <w:pPr>
        <w:rPr>
          <w:rFonts w:asciiTheme="minorHAnsi" w:hAnsiTheme="minorHAnsi" w:cstheme="minorHAnsi"/>
        </w:rPr>
      </w:pPr>
      <w:r w:rsidRPr="005E205A">
        <w:rPr>
          <w:rFonts w:asciiTheme="minorHAnsi" w:hAnsiTheme="minorHAnsi" w:cstheme="minorHAnsi"/>
        </w:rPr>
        <w:t>Passcode: 312449</w:t>
      </w:r>
    </w:p>
    <w:p w:rsidR="00E87B2A" w:rsidRDefault="00E87B2A" w:rsidP="005E205A">
      <w:pPr>
        <w:rPr>
          <w:rFonts w:asciiTheme="minorHAnsi" w:hAnsiTheme="minorHAnsi" w:cstheme="minorHAnsi"/>
        </w:rPr>
      </w:pPr>
    </w:p>
    <w:sectPr w:rsidR="00E87B2A">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5A9" w:rsidRDefault="007675A9" w:rsidP="00C15BDA">
      <w:r>
        <w:separator/>
      </w:r>
    </w:p>
  </w:endnote>
  <w:endnote w:type="continuationSeparator" w:id="0">
    <w:p w:rsidR="007675A9" w:rsidRDefault="007675A9"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ejaVu Sans">
    <w:altName w:val="Times New Roman"/>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234B98" w:rsidRDefault="00234B98">
        <w:pPr>
          <w:pStyle w:val="Footer"/>
          <w:jc w:val="center"/>
        </w:pPr>
        <w:r>
          <w:fldChar w:fldCharType="begin"/>
        </w:r>
        <w:r>
          <w:instrText xml:space="preserve"> PAGE   \* MERGEFORMAT </w:instrText>
        </w:r>
        <w:r>
          <w:fldChar w:fldCharType="separate"/>
        </w:r>
        <w:r w:rsidR="005E205A">
          <w:rPr>
            <w:noProof/>
          </w:rPr>
          <w:t>1</w:t>
        </w:r>
        <w:r>
          <w:rPr>
            <w:noProof/>
          </w:rPr>
          <w:fldChar w:fldCharType="end"/>
        </w:r>
      </w:p>
    </w:sdtContent>
  </w:sdt>
  <w:p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5A9" w:rsidRDefault="007675A9" w:rsidP="00C15BDA">
      <w:r>
        <w:separator/>
      </w:r>
    </w:p>
  </w:footnote>
  <w:footnote w:type="continuationSeparator" w:id="0">
    <w:p w:rsidR="007675A9" w:rsidRDefault="007675A9"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1"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3"/>
  </w:num>
  <w:num w:numId="5">
    <w:abstractNumId w:val="1"/>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7AED"/>
    <w:rsid w:val="00036BD1"/>
    <w:rsid w:val="00050E7F"/>
    <w:rsid w:val="00053931"/>
    <w:rsid w:val="00075FEB"/>
    <w:rsid w:val="0008026E"/>
    <w:rsid w:val="00091DD0"/>
    <w:rsid w:val="000A5C1D"/>
    <w:rsid w:val="000D6229"/>
    <w:rsid w:val="0013271A"/>
    <w:rsid w:val="00140D21"/>
    <w:rsid w:val="00164C01"/>
    <w:rsid w:val="001778A2"/>
    <w:rsid w:val="001960D0"/>
    <w:rsid w:val="001A475E"/>
    <w:rsid w:val="001A4CB5"/>
    <w:rsid w:val="00201AC9"/>
    <w:rsid w:val="00226D31"/>
    <w:rsid w:val="00234B98"/>
    <w:rsid w:val="0026387C"/>
    <w:rsid w:val="002B13F1"/>
    <w:rsid w:val="003112CB"/>
    <w:rsid w:val="00332F6D"/>
    <w:rsid w:val="00384742"/>
    <w:rsid w:val="003A5939"/>
    <w:rsid w:val="003F4433"/>
    <w:rsid w:val="0040086C"/>
    <w:rsid w:val="00421AB2"/>
    <w:rsid w:val="004A1743"/>
    <w:rsid w:val="004E581A"/>
    <w:rsid w:val="00500899"/>
    <w:rsid w:val="0051657F"/>
    <w:rsid w:val="00561709"/>
    <w:rsid w:val="0056796A"/>
    <w:rsid w:val="00583547"/>
    <w:rsid w:val="005D5E5B"/>
    <w:rsid w:val="005E0611"/>
    <w:rsid w:val="005E205A"/>
    <w:rsid w:val="00616F24"/>
    <w:rsid w:val="006372F8"/>
    <w:rsid w:val="00650E3C"/>
    <w:rsid w:val="00653143"/>
    <w:rsid w:val="00670F0C"/>
    <w:rsid w:val="006816EF"/>
    <w:rsid w:val="00686548"/>
    <w:rsid w:val="006911CB"/>
    <w:rsid w:val="006B20E8"/>
    <w:rsid w:val="006D2C00"/>
    <w:rsid w:val="006D572F"/>
    <w:rsid w:val="006F05D3"/>
    <w:rsid w:val="006F1307"/>
    <w:rsid w:val="006F3EBA"/>
    <w:rsid w:val="00703878"/>
    <w:rsid w:val="00707786"/>
    <w:rsid w:val="0072499C"/>
    <w:rsid w:val="00751C8A"/>
    <w:rsid w:val="00755715"/>
    <w:rsid w:val="007675A9"/>
    <w:rsid w:val="00781C18"/>
    <w:rsid w:val="007C1F11"/>
    <w:rsid w:val="007C43B2"/>
    <w:rsid w:val="007C4776"/>
    <w:rsid w:val="007F0791"/>
    <w:rsid w:val="008136AD"/>
    <w:rsid w:val="008149BF"/>
    <w:rsid w:val="00822638"/>
    <w:rsid w:val="00882379"/>
    <w:rsid w:val="00884403"/>
    <w:rsid w:val="0089447F"/>
    <w:rsid w:val="008A538F"/>
    <w:rsid w:val="008B1382"/>
    <w:rsid w:val="008B5779"/>
    <w:rsid w:val="008C6C9C"/>
    <w:rsid w:val="00900167"/>
    <w:rsid w:val="0095356A"/>
    <w:rsid w:val="00962436"/>
    <w:rsid w:val="00964778"/>
    <w:rsid w:val="00966724"/>
    <w:rsid w:val="0097029C"/>
    <w:rsid w:val="00974387"/>
    <w:rsid w:val="009A1B94"/>
    <w:rsid w:val="009A4D75"/>
    <w:rsid w:val="009D1EA4"/>
    <w:rsid w:val="00A328D8"/>
    <w:rsid w:val="00A65416"/>
    <w:rsid w:val="00AB2A56"/>
    <w:rsid w:val="00AD1993"/>
    <w:rsid w:val="00AE00DC"/>
    <w:rsid w:val="00AE521D"/>
    <w:rsid w:val="00B31BDF"/>
    <w:rsid w:val="00B4216C"/>
    <w:rsid w:val="00B53D02"/>
    <w:rsid w:val="00B549C7"/>
    <w:rsid w:val="00B60A4C"/>
    <w:rsid w:val="00BB17DF"/>
    <w:rsid w:val="00BB4064"/>
    <w:rsid w:val="00BE5BBC"/>
    <w:rsid w:val="00BF450A"/>
    <w:rsid w:val="00C040D8"/>
    <w:rsid w:val="00C10BF1"/>
    <w:rsid w:val="00C15BDA"/>
    <w:rsid w:val="00C33687"/>
    <w:rsid w:val="00C41DEE"/>
    <w:rsid w:val="00C43121"/>
    <w:rsid w:val="00C50A0E"/>
    <w:rsid w:val="00C62B17"/>
    <w:rsid w:val="00C67502"/>
    <w:rsid w:val="00C80C62"/>
    <w:rsid w:val="00C82330"/>
    <w:rsid w:val="00CB63D4"/>
    <w:rsid w:val="00CD330B"/>
    <w:rsid w:val="00CD6550"/>
    <w:rsid w:val="00D02793"/>
    <w:rsid w:val="00D078F9"/>
    <w:rsid w:val="00D1308B"/>
    <w:rsid w:val="00D86856"/>
    <w:rsid w:val="00E43377"/>
    <w:rsid w:val="00E55B40"/>
    <w:rsid w:val="00E57000"/>
    <w:rsid w:val="00E80125"/>
    <w:rsid w:val="00E87B2A"/>
    <w:rsid w:val="00E91101"/>
    <w:rsid w:val="00EA1F46"/>
    <w:rsid w:val="00ED68A7"/>
    <w:rsid w:val="00F42D1A"/>
    <w:rsid w:val="00F71A8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C3110"/>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Ebitnet65@gmail.com" TargetMode="Externa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julia.westermayr@warwick.ac.uk"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4</Pages>
  <Words>749</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56</cp:revision>
  <cp:lastPrinted>2021-04-08T17:10:00Z</cp:lastPrinted>
  <dcterms:created xsi:type="dcterms:W3CDTF">2020-09-21T18:32:00Z</dcterms:created>
  <dcterms:modified xsi:type="dcterms:W3CDTF">2021-05-21T01:52:00Z</dcterms:modified>
</cp:coreProperties>
</file>