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653143" w:rsidP="00C15BDA">
      <w:pPr>
        <w:pStyle w:val="TTPTitle"/>
        <w:spacing w:afterLines="50"/>
        <w:rPr>
          <w:sz w:val="56"/>
          <w:szCs w:val="22"/>
          <w:lang w:eastAsia="zh-CN"/>
        </w:rPr>
      </w:pPr>
      <w:r>
        <w:rPr>
          <w:sz w:val="56"/>
          <w:szCs w:val="22"/>
          <w:lang w:eastAsia="zh-CN"/>
        </w:rPr>
        <w:t>VISTA</w:t>
      </w:r>
      <w:r w:rsidR="00075FEB">
        <w:rPr>
          <w:sz w:val="56"/>
          <w:szCs w:val="22"/>
          <w:lang w:eastAsia="zh-CN"/>
        </w:rPr>
        <w:t xml:space="preserve"> Seminar</w:t>
      </w:r>
    </w:p>
    <w:p w:rsidR="00075FEB" w:rsidRDefault="00075FEB" w:rsidP="00075FEB">
      <w:pPr>
        <w:pStyle w:val="TTPAuthors"/>
        <w:rPr>
          <w:lang w:eastAsia="zh-CN"/>
        </w:rPr>
      </w:pPr>
    </w:p>
    <w:p w:rsidR="00075FEB" w:rsidRPr="00075FEB" w:rsidRDefault="00900167" w:rsidP="00075FEB">
      <w:pPr>
        <w:jc w:val="center"/>
        <w:rPr>
          <w:sz w:val="48"/>
        </w:rPr>
      </w:pPr>
      <w:r>
        <w:rPr>
          <w:sz w:val="48"/>
        </w:rPr>
        <w:t>Seminar 3</w:t>
      </w: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Pr="00E87B2A" w:rsidRDefault="00900167" w:rsidP="00C15BDA">
      <w:pPr>
        <w:pStyle w:val="TTPTitle"/>
        <w:spacing w:afterLines="50"/>
        <w:rPr>
          <w:sz w:val="28"/>
          <w:szCs w:val="22"/>
          <w:lang w:eastAsia="zh-CN"/>
        </w:rPr>
      </w:pPr>
      <w:r>
        <w:rPr>
          <w:sz w:val="28"/>
          <w:szCs w:val="22"/>
          <w:lang w:eastAsia="zh-CN"/>
        </w:rPr>
        <w:t>9:30 – 11:00 am EDT / 1:30 – 3:0</w:t>
      </w:r>
      <w:r w:rsidR="00E87B2A" w:rsidRPr="00E87B2A">
        <w:rPr>
          <w:sz w:val="28"/>
          <w:szCs w:val="22"/>
          <w:lang w:eastAsia="zh-CN"/>
        </w:rPr>
        <w:t>0 pm GMT</w:t>
      </w: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Pr="00E87B2A" w:rsidRDefault="00E87B2A" w:rsidP="00E87B2A">
      <w:pPr>
        <w:pStyle w:val="TTPAuthors"/>
        <w:rPr>
          <w:lang w:eastAsia="zh-CN"/>
        </w:rPr>
      </w:pPr>
    </w:p>
    <w:p w:rsidR="00E87B2A" w:rsidRPr="00E87B2A" w:rsidRDefault="00E87B2A" w:rsidP="00C15BDA">
      <w:pPr>
        <w:pStyle w:val="TTPTitle"/>
        <w:spacing w:afterLines="50"/>
        <w:rPr>
          <w:sz w:val="32"/>
          <w:szCs w:val="22"/>
          <w:lang w:eastAsia="zh-CN"/>
        </w:rPr>
      </w:pPr>
      <w:r w:rsidRPr="00E87B2A">
        <w:rPr>
          <w:sz w:val="32"/>
          <w:szCs w:val="22"/>
          <w:lang w:eastAsia="zh-CN"/>
        </w:rPr>
        <w:t>TOC:</w:t>
      </w:r>
    </w:p>
    <w:p w:rsidR="00E87B2A" w:rsidRPr="00E87B2A" w:rsidRDefault="00E87B2A" w:rsidP="00E87B2A">
      <w:pPr>
        <w:pStyle w:val="TTPAuthors"/>
        <w:rPr>
          <w:lang w:eastAsia="zh-CN"/>
        </w:rPr>
      </w:pPr>
    </w:p>
    <w:p w:rsidR="00E87B2A" w:rsidRDefault="00E87B2A" w:rsidP="00E87B2A">
      <w:pPr>
        <w:pStyle w:val="TTPAuthors"/>
        <w:numPr>
          <w:ilvl w:val="0"/>
          <w:numId w:val="1"/>
        </w:numPr>
        <w:ind w:left="360"/>
        <w:jc w:val="left"/>
        <w:rPr>
          <w:rFonts w:ascii="Times New Roman" w:hAnsi="Times New Roman" w:cs="Times New Roman"/>
          <w:lang w:eastAsia="zh-CN"/>
        </w:rPr>
      </w:pPr>
      <w:r>
        <w:rPr>
          <w:rFonts w:ascii="Times New Roman" w:hAnsi="Times New Roman" w:cs="Times New Roman"/>
          <w:lang w:eastAsia="zh-CN"/>
        </w:rPr>
        <w:t xml:space="preserve">Presenter 1: </w:t>
      </w:r>
      <w:r w:rsidRPr="00E87B2A">
        <w:rPr>
          <w:rFonts w:ascii="Times New Roman" w:hAnsi="Times New Roman" w:cs="Times New Roman"/>
          <w:lang w:eastAsia="zh-CN"/>
        </w:rPr>
        <w:t xml:space="preserve">Prof. </w:t>
      </w:r>
      <w:r w:rsidR="00900167">
        <w:rPr>
          <w:rFonts w:ascii="Times New Roman" w:hAnsi="Times New Roman" w:cs="Times New Roman"/>
          <w:lang w:eastAsia="zh-CN"/>
        </w:rPr>
        <w:t>Sebastian Fernandez-</w:t>
      </w:r>
      <w:proofErr w:type="spellStart"/>
      <w:r w:rsidR="00900167">
        <w:rPr>
          <w:rFonts w:ascii="Times New Roman" w:hAnsi="Times New Roman" w:cs="Times New Roman"/>
          <w:lang w:eastAsia="zh-CN"/>
        </w:rPr>
        <w:t>Alberti</w:t>
      </w:r>
      <w:proofErr w:type="spellEnd"/>
      <w:r w:rsidRPr="00E87B2A">
        <w:rPr>
          <w:rFonts w:ascii="Times New Roman" w:hAnsi="Times New Roman" w:cs="Times New Roman"/>
          <w:lang w:eastAsia="zh-CN"/>
        </w:rPr>
        <w:t xml:space="preserve">, </w:t>
      </w:r>
      <w:r w:rsidR="00C040D8">
        <w:rPr>
          <w:rFonts w:ascii="Times New Roman" w:hAnsi="Times New Roman" w:cs="Times New Roman"/>
          <w:lang w:eastAsia="zh-CN"/>
        </w:rPr>
        <w:t>Universidad National de Quilmes</w:t>
      </w:r>
      <w:r w:rsidR="00900167">
        <w:rPr>
          <w:rFonts w:ascii="Times New Roman" w:hAnsi="Times New Roman" w:cs="Times New Roman"/>
          <w:lang w:eastAsia="zh-CN"/>
        </w:rPr>
        <w:t xml:space="preserve">, Argentina </w:t>
      </w:r>
      <w:r w:rsidR="007C43B2">
        <w:rPr>
          <w:rFonts w:ascii="Times New Roman" w:hAnsi="Times New Roman" w:cs="Times New Roman"/>
          <w:lang w:eastAsia="zh-CN"/>
        </w:rPr>
        <w:t>………………………</w:t>
      </w:r>
      <w:r w:rsidR="00C040D8">
        <w:rPr>
          <w:rFonts w:ascii="Times New Roman" w:hAnsi="Times New Roman" w:cs="Times New Roman"/>
          <w:lang w:eastAsia="zh-CN"/>
        </w:rPr>
        <w:t>…</w:t>
      </w:r>
      <w:r w:rsidR="007C43B2">
        <w:rPr>
          <w:rFonts w:ascii="Times New Roman" w:hAnsi="Times New Roman" w:cs="Times New Roman"/>
          <w:lang w:eastAsia="zh-CN"/>
        </w:rPr>
        <w:t>……………………….</w:t>
      </w:r>
      <w:r>
        <w:rPr>
          <w:rFonts w:ascii="Times New Roman" w:hAnsi="Times New Roman" w:cs="Times New Roman"/>
          <w:lang w:eastAsia="zh-CN"/>
        </w:rPr>
        <w:t xml:space="preserve"> page 2</w:t>
      </w:r>
    </w:p>
    <w:p w:rsidR="00900167" w:rsidRDefault="00900167" w:rsidP="00900167">
      <w:pPr>
        <w:pStyle w:val="TTPAuthors"/>
        <w:numPr>
          <w:ilvl w:val="0"/>
          <w:numId w:val="1"/>
        </w:numPr>
        <w:ind w:left="360"/>
        <w:jc w:val="left"/>
        <w:rPr>
          <w:rFonts w:ascii="Times New Roman" w:hAnsi="Times New Roman" w:cs="Times New Roman"/>
          <w:lang w:eastAsia="zh-CN"/>
        </w:rPr>
      </w:pPr>
      <w:r>
        <w:rPr>
          <w:rFonts w:ascii="Times New Roman" w:hAnsi="Times New Roman" w:cs="Times New Roman"/>
          <w:lang w:eastAsia="zh-CN"/>
        </w:rPr>
        <w:t>Presenter 2: Mr</w:t>
      </w:r>
      <w:r w:rsidRPr="00E87B2A">
        <w:rPr>
          <w:rFonts w:ascii="Times New Roman" w:hAnsi="Times New Roman" w:cs="Times New Roman"/>
          <w:lang w:eastAsia="zh-CN"/>
        </w:rPr>
        <w:t xml:space="preserve">. </w:t>
      </w:r>
      <w:r>
        <w:rPr>
          <w:rFonts w:ascii="Times New Roman" w:hAnsi="Times New Roman" w:cs="Times New Roman"/>
          <w:lang w:eastAsia="zh-CN"/>
        </w:rPr>
        <w:t>Sebastian Fernandez-</w:t>
      </w:r>
      <w:proofErr w:type="spellStart"/>
      <w:r>
        <w:rPr>
          <w:rFonts w:ascii="Times New Roman" w:hAnsi="Times New Roman" w:cs="Times New Roman"/>
          <w:lang w:eastAsia="zh-CN"/>
        </w:rPr>
        <w:t>Alberti</w:t>
      </w:r>
      <w:proofErr w:type="spellEnd"/>
      <w:r w:rsidRPr="00E87B2A">
        <w:rPr>
          <w:rFonts w:ascii="Times New Roman" w:hAnsi="Times New Roman" w:cs="Times New Roman"/>
          <w:lang w:eastAsia="zh-CN"/>
        </w:rPr>
        <w:t xml:space="preserve">, </w:t>
      </w:r>
      <w:r>
        <w:rPr>
          <w:rFonts w:ascii="Times New Roman" w:hAnsi="Times New Roman" w:cs="Times New Roman"/>
          <w:lang w:eastAsia="zh-CN"/>
        </w:rPr>
        <w:t xml:space="preserve">National </w:t>
      </w:r>
      <w:r w:rsidRPr="00E87B2A">
        <w:rPr>
          <w:rFonts w:ascii="Times New Roman" w:hAnsi="Times New Roman" w:cs="Times New Roman"/>
          <w:lang w:eastAsia="zh-CN"/>
        </w:rPr>
        <w:t>University</w:t>
      </w:r>
      <w:r>
        <w:rPr>
          <w:rFonts w:ascii="Times New Roman" w:hAnsi="Times New Roman" w:cs="Times New Roman"/>
          <w:lang w:eastAsia="zh-CN"/>
        </w:rPr>
        <w:t xml:space="preserve"> of Chemistry, Argentina ………………………………………………. page 4</w:t>
      </w:r>
    </w:p>
    <w:p w:rsidR="00900167" w:rsidRPr="00900167" w:rsidRDefault="00900167" w:rsidP="00900167"/>
    <w:p w:rsidR="00E87B2A" w:rsidRPr="00FC0AED" w:rsidRDefault="00E87B2A" w:rsidP="00E87B2A">
      <w:pPr>
        <w:pStyle w:val="ListParagraph"/>
        <w:numPr>
          <w:ilvl w:val="0"/>
          <w:numId w:val="1"/>
        </w:numPr>
        <w:ind w:left="360"/>
        <w:jc w:val="left"/>
        <w:rPr>
          <w:rFonts w:ascii="Times New Roman" w:hAnsi="Times New Roman"/>
          <w:sz w:val="28"/>
          <w:szCs w:val="28"/>
        </w:rPr>
      </w:pPr>
      <w:r>
        <w:rPr>
          <w:rFonts w:ascii="Times New Roman" w:hAnsi="Times New Roman"/>
          <w:sz w:val="28"/>
          <w:szCs w:val="28"/>
        </w:rPr>
        <w:t>How to connect……………………………………………</w:t>
      </w:r>
      <w:r w:rsidR="00FC0AED">
        <w:rPr>
          <w:rFonts w:ascii="Times New Roman" w:hAnsi="Times New Roman"/>
          <w:sz w:val="28"/>
          <w:szCs w:val="28"/>
        </w:rPr>
        <w:t>…</w:t>
      </w:r>
      <w:r w:rsidR="00900167">
        <w:rPr>
          <w:rFonts w:ascii="Times New Roman" w:hAnsi="Times New Roman"/>
          <w:sz w:val="28"/>
          <w:szCs w:val="28"/>
        </w:rPr>
        <w:t>……… page 5</w:t>
      </w:r>
    </w:p>
    <w:p w:rsidR="00E87B2A"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E87B2A" w:rsidRPr="00E87B2A" w:rsidRDefault="00E87B2A" w:rsidP="00E87B2A">
      <w:pPr>
        <w:jc w:val="left"/>
        <w:rPr>
          <w:rFonts w:ascii="Times New Roman" w:hAnsi="Times New Roman"/>
          <w:sz w:val="28"/>
          <w:szCs w:val="28"/>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7C1F11" w:rsidRPr="007C1F11" w:rsidRDefault="007C1F11" w:rsidP="007C1F11">
      <w:pPr>
        <w:pStyle w:val="TTPAuthors"/>
        <w:rPr>
          <w:lang w:eastAsia="zh-CN"/>
        </w:rPr>
      </w:pPr>
    </w:p>
    <w:p w:rsidR="00900167" w:rsidRPr="00900167" w:rsidRDefault="00900167" w:rsidP="00900167">
      <w:pPr>
        <w:jc w:val="center"/>
        <w:rPr>
          <w:b/>
          <w:sz w:val="24"/>
          <w:szCs w:val="24"/>
        </w:rPr>
      </w:pPr>
      <w:r w:rsidRPr="00900167">
        <w:rPr>
          <w:b/>
          <w:sz w:val="24"/>
          <w:szCs w:val="24"/>
        </w:rPr>
        <w:lastRenderedPageBreak/>
        <w:t>Non-adiabatic excited state molecular dynamics: Identification, monitoring and freezing normal modes</w:t>
      </w:r>
    </w:p>
    <w:p w:rsidR="00900167" w:rsidRPr="00900167" w:rsidRDefault="00900167" w:rsidP="00900167">
      <w:pPr>
        <w:rPr>
          <w:sz w:val="24"/>
          <w:szCs w:val="24"/>
        </w:rPr>
      </w:pPr>
    </w:p>
    <w:p w:rsidR="00900167" w:rsidRPr="00900167" w:rsidRDefault="00900167" w:rsidP="00900167">
      <w:pPr>
        <w:ind w:right="-1"/>
        <w:jc w:val="center"/>
        <w:rPr>
          <w:rFonts w:ascii="Times New Roman" w:hAnsi="Times New Roman"/>
          <w:sz w:val="24"/>
          <w:szCs w:val="24"/>
          <w:lang w:val="es-AR"/>
        </w:rPr>
      </w:pPr>
      <w:r w:rsidRPr="00900167">
        <w:rPr>
          <w:rFonts w:ascii="Times New Roman" w:hAnsi="Times New Roman"/>
          <w:sz w:val="24"/>
          <w:szCs w:val="24"/>
          <w:lang w:val="es-AR"/>
        </w:rPr>
        <w:t xml:space="preserve">S. </w:t>
      </w:r>
      <w:proofErr w:type="spellStart"/>
      <w:r w:rsidRPr="00900167">
        <w:rPr>
          <w:rFonts w:ascii="Times New Roman" w:hAnsi="Times New Roman"/>
          <w:sz w:val="24"/>
          <w:szCs w:val="24"/>
          <w:lang w:val="es-AR"/>
        </w:rPr>
        <w:t>Fernandez</w:t>
      </w:r>
      <w:proofErr w:type="spellEnd"/>
      <w:r w:rsidRPr="00900167">
        <w:rPr>
          <w:rFonts w:ascii="Times New Roman" w:hAnsi="Times New Roman"/>
          <w:sz w:val="24"/>
          <w:szCs w:val="24"/>
          <w:lang w:val="es-AR"/>
        </w:rPr>
        <w:t>-Alberti</w:t>
      </w:r>
    </w:p>
    <w:p w:rsidR="00900167" w:rsidRPr="00900167" w:rsidRDefault="00900167" w:rsidP="00900167">
      <w:pPr>
        <w:ind w:right="-1"/>
        <w:jc w:val="center"/>
        <w:rPr>
          <w:rFonts w:ascii="Times New Roman" w:hAnsi="Times New Roman"/>
          <w:sz w:val="24"/>
          <w:szCs w:val="24"/>
          <w:lang w:val="es-AR"/>
        </w:rPr>
      </w:pPr>
    </w:p>
    <w:p w:rsidR="00900167" w:rsidRPr="00900167" w:rsidRDefault="00900167" w:rsidP="00900167">
      <w:pPr>
        <w:autoSpaceDE w:val="0"/>
        <w:autoSpaceDN w:val="0"/>
        <w:adjustRightInd w:val="0"/>
        <w:jc w:val="center"/>
        <w:rPr>
          <w:rFonts w:ascii="Times New Roman" w:hAnsi="Times New Roman"/>
          <w:i/>
          <w:sz w:val="24"/>
          <w:szCs w:val="24"/>
          <w:lang w:val="es-AR"/>
        </w:rPr>
      </w:pPr>
      <w:r w:rsidRPr="00900167">
        <w:rPr>
          <w:rFonts w:ascii="Times New Roman" w:hAnsi="Times New Roman"/>
          <w:i/>
          <w:sz w:val="24"/>
          <w:szCs w:val="24"/>
          <w:lang w:val="es-AR"/>
        </w:rPr>
        <w:t xml:space="preserve">Universidad Nacional de Quilmes, Roque </w:t>
      </w:r>
      <w:proofErr w:type="spellStart"/>
      <w:r w:rsidRPr="00900167">
        <w:rPr>
          <w:rFonts w:ascii="Times New Roman" w:hAnsi="Times New Roman"/>
          <w:i/>
          <w:sz w:val="24"/>
          <w:szCs w:val="24"/>
          <w:lang w:val="es-AR"/>
        </w:rPr>
        <w:t>Saenz</w:t>
      </w:r>
      <w:proofErr w:type="spellEnd"/>
      <w:r w:rsidRPr="00900167">
        <w:rPr>
          <w:rFonts w:ascii="Times New Roman" w:hAnsi="Times New Roman"/>
          <w:i/>
          <w:sz w:val="24"/>
          <w:szCs w:val="24"/>
          <w:lang w:val="es-AR"/>
        </w:rPr>
        <w:t xml:space="preserve"> Peña 352, B1876BXD Bernal, Argentina</w:t>
      </w:r>
    </w:p>
    <w:p w:rsidR="00900167" w:rsidRDefault="00900167" w:rsidP="00900167">
      <w:pPr>
        <w:ind w:right="-1"/>
        <w:jc w:val="center"/>
        <w:rPr>
          <w:rFonts w:ascii="Times New Roman" w:hAnsi="Times New Roman"/>
          <w:sz w:val="24"/>
          <w:szCs w:val="24"/>
        </w:rPr>
      </w:pPr>
      <w:r w:rsidRPr="00900167">
        <w:rPr>
          <w:rFonts w:ascii="Times New Roman" w:hAnsi="Times New Roman"/>
          <w:sz w:val="24"/>
          <w:szCs w:val="24"/>
          <w:lang w:val="es-AR"/>
        </w:rPr>
        <w:t xml:space="preserve">Email: </w:t>
      </w:r>
      <w:sdt>
        <w:sdtPr>
          <w:rPr>
            <w:rFonts w:ascii="Times New Roman" w:hAnsi="Times New Roman"/>
            <w:sz w:val="24"/>
            <w:szCs w:val="24"/>
          </w:rPr>
          <w:alias w:val="Email"/>
          <w:tag w:val="Email"/>
          <w:id w:val="513265359"/>
          <w:placeholder>
            <w:docPart w:val="90D0E71661CD4A3DB67A47A6B1E7633B"/>
          </w:placeholder>
        </w:sdtPr>
        <w:sdtEndPr/>
        <w:sdtContent>
          <w:hyperlink r:id="rId7" w:history="1">
            <w:r w:rsidRPr="002002DB">
              <w:rPr>
                <w:rStyle w:val="Hyperlink"/>
                <w:rFonts w:ascii="Times New Roman" w:hAnsi="Times New Roman"/>
                <w:sz w:val="24"/>
                <w:szCs w:val="24"/>
                <w:lang w:val="es-AR"/>
              </w:rPr>
              <w:t>sfalberti@gmail.com</w:t>
            </w:r>
          </w:hyperlink>
        </w:sdtContent>
      </w:sdt>
    </w:p>
    <w:p w:rsidR="00900167" w:rsidRPr="00900167" w:rsidRDefault="00900167" w:rsidP="00900167">
      <w:pPr>
        <w:ind w:right="-1"/>
        <w:jc w:val="center"/>
        <w:rPr>
          <w:rFonts w:ascii="Times New Roman" w:hAnsi="Times New Roman"/>
          <w:sz w:val="24"/>
          <w:szCs w:val="24"/>
          <w:lang w:val="es-AR"/>
        </w:rPr>
      </w:pPr>
    </w:p>
    <w:p w:rsidR="00900167" w:rsidRPr="00900167" w:rsidRDefault="00900167" w:rsidP="00900167">
      <w:pPr>
        <w:jc w:val="center"/>
        <w:rPr>
          <w:rFonts w:ascii="Times New Roman" w:hAnsi="Times New Roman"/>
          <w:i/>
          <w:sz w:val="24"/>
          <w:szCs w:val="24"/>
          <w:lang w:val="es-AR"/>
        </w:rPr>
      </w:pPr>
      <w:r w:rsidRPr="00900167">
        <w:rPr>
          <w:rFonts w:ascii="Times New Roman" w:hAnsi="Times New Roman"/>
          <w:i/>
          <w:noProof/>
          <w:sz w:val="24"/>
          <w:szCs w:val="24"/>
          <w:lang w:eastAsia="en-US"/>
        </w:rPr>
        <w:drawing>
          <wp:inline distT="0" distB="0" distL="0" distR="0" wp14:anchorId="77841B79" wp14:editId="221EDF1B">
            <wp:extent cx="1294934" cy="1606163"/>
            <wp:effectExtent l="0" t="0" r="635"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sebas-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4934" cy="1606163"/>
                    </a:xfrm>
                    <a:prstGeom prst="rect">
                      <a:avLst/>
                    </a:prstGeom>
                  </pic:spPr>
                </pic:pic>
              </a:graphicData>
            </a:graphic>
          </wp:inline>
        </w:drawing>
      </w:r>
      <w:r w:rsidRPr="00900167">
        <w:rPr>
          <w:rFonts w:ascii="Times New Roman" w:hAnsi="Times New Roman"/>
          <w:noProof/>
          <w:sz w:val="24"/>
          <w:szCs w:val="24"/>
          <w:lang w:eastAsia="en-US"/>
        </w:rPr>
        <w:drawing>
          <wp:inline distT="0" distB="0" distL="0" distR="0">
            <wp:extent cx="3456940" cy="177228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56940" cy="1772285"/>
                    </a:xfrm>
                    <a:prstGeom prst="rect">
                      <a:avLst/>
                    </a:prstGeom>
                  </pic:spPr>
                </pic:pic>
              </a:graphicData>
            </a:graphic>
          </wp:inline>
        </w:drawing>
      </w:r>
    </w:p>
    <w:p w:rsidR="00900167" w:rsidRPr="00900167" w:rsidRDefault="00900167" w:rsidP="00900167">
      <w:pPr>
        <w:rPr>
          <w:rFonts w:ascii="Times New Roman" w:hAnsi="Times New Roman"/>
          <w:b/>
          <w:sz w:val="24"/>
          <w:szCs w:val="24"/>
        </w:rPr>
      </w:pPr>
    </w:p>
    <w:p w:rsidR="00900167" w:rsidRPr="00900167" w:rsidRDefault="00900167" w:rsidP="00900167">
      <w:pPr>
        <w:rPr>
          <w:rFonts w:ascii="Times New Roman" w:hAnsi="Times New Roman"/>
          <w:bCs/>
          <w:sz w:val="24"/>
          <w:szCs w:val="24"/>
          <w:lang w:val="en-GB"/>
        </w:rPr>
      </w:pPr>
      <w:r w:rsidRPr="00900167">
        <w:rPr>
          <w:rFonts w:ascii="Times New Roman" w:hAnsi="Times New Roman"/>
          <w:b/>
          <w:sz w:val="24"/>
          <w:szCs w:val="24"/>
        </w:rPr>
        <w:t xml:space="preserve">Abstract. </w:t>
      </w:r>
      <w:r w:rsidRPr="00900167">
        <w:rPr>
          <w:rFonts w:ascii="Times New Roman" w:hAnsi="Times New Roman"/>
          <w:bCs/>
          <w:sz w:val="24"/>
          <w:szCs w:val="24"/>
        </w:rPr>
        <w:t xml:space="preserve">Photoinduced electronic energy transfer in large </w:t>
      </w:r>
      <w:proofErr w:type="spellStart"/>
      <w:r w:rsidRPr="00900167">
        <w:rPr>
          <w:rFonts w:ascii="Times New Roman" w:hAnsi="Times New Roman"/>
          <w:bCs/>
          <w:sz w:val="24"/>
          <w:szCs w:val="24"/>
        </w:rPr>
        <w:t>multichromophoric</w:t>
      </w:r>
      <w:proofErr w:type="spellEnd"/>
      <w:r w:rsidRPr="00900167">
        <w:rPr>
          <w:rFonts w:ascii="Times New Roman" w:hAnsi="Times New Roman"/>
          <w:bCs/>
          <w:sz w:val="24"/>
          <w:szCs w:val="24"/>
        </w:rPr>
        <w:t xml:space="preserve"> molecular systems is naturally accompanied by intramolecular vibrational energy </w:t>
      </w:r>
      <w:proofErr w:type="gramStart"/>
      <w:r w:rsidRPr="00900167">
        <w:rPr>
          <w:rFonts w:ascii="Times New Roman" w:hAnsi="Times New Roman"/>
          <w:bCs/>
          <w:sz w:val="24"/>
          <w:szCs w:val="24"/>
        </w:rPr>
        <w:t>redistributions[</w:t>
      </w:r>
      <w:proofErr w:type="gramEnd"/>
      <w:r w:rsidRPr="00900167">
        <w:rPr>
          <w:rFonts w:ascii="Times New Roman" w:hAnsi="Times New Roman"/>
          <w:bCs/>
          <w:sz w:val="24"/>
          <w:szCs w:val="24"/>
        </w:rPr>
        <w:t xml:space="preserve">1,2]. </w:t>
      </w:r>
      <w:r w:rsidRPr="00900167">
        <w:rPr>
          <w:rFonts w:ascii="Times New Roman" w:hAnsi="Times New Roman"/>
          <w:bCs/>
          <w:sz w:val="24"/>
          <w:szCs w:val="24"/>
          <w:lang w:val="en-GB"/>
        </w:rPr>
        <w:t xml:space="preserve">Ab initio molecular dynamics (AIMD) simulations analysed in terms of vibrational normal modes, is a widely used technique that facilitates understanding of complex structural motions and coupling between electronic and nuclear degrees of </w:t>
      </w:r>
      <w:proofErr w:type="gramStart"/>
      <w:r w:rsidRPr="00900167">
        <w:rPr>
          <w:rFonts w:ascii="Times New Roman" w:hAnsi="Times New Roman"/>
          <w:bCs/>
          <w:sz w:val="24"/>
          <w:szCs w:val="24"/>
          <w:lang w:val="en-GB"/>
        </w:rPr>
        <w:t>freedom[</w:t>
      </w:r>
      <w:proofErr w:type="gramEnd"/>
      <w:r w:rsidRPr="00900167">
        <w:rPr>
          <w:rFonts w:ascii="Times New Roman" w:hAnsi="Times New Roman"/>
          <w:bCs/>
          <w:sz w:val="24"/>
          <w:szCs w:val="24"/>
          <w:lang w:val="en-GB"/>
        </w:rPr>
        <w:t>3]. Usually, only a subset of vibrations is directly involved in the process of interest. Herein, d</w:t>
      </w:r>
      <w:proofErr w:type="spellStart"/>
      <w:r w:rsidRPr="00900167">
        <w:rPr>
          <w:rFonts w:ascii="Times New Roman" w:hAnsi="Times New Roman"/>
          <w:bCs/>
          <w:sz w:val="24"/>
          <w:szCs w:val="24"/>
        </w:rPr>
        <w:t>ifferent</w:t>
      </w:r>
      <w:proofErr w:type="spellEnd"/>
      <w:r w:rsidRPr="00900167">
        <w:rPr>
          <w:rFonts w:ascii="Times New Roman" w:hAnsi="Times New Roman"/>
          <w:bCs/>
          <w:sz w:val="24"/>
          <w:szCs w:val="24"/>
        </w:rPr>
        <w:t xml:space="preserve"> complementary criteria are analyzed to systematically identify the subset of vibrational normal modes that actively participate on the internal conversion process of different </w:t>
      </w:r>
      <w:proofErr w:type="spellStart"/>
      <w:r w:rsidRPr="00900167">
        <w:rPr>
          <w:rFonts w:ascii="Times New Roman" w:hAnsi="Times New Roman"/>
          <w:bCs/>
          <w:sz w:val="24"/>
          <w:szCs w:val="24"/>
        </w:rPr>
        <w:t>multichromophoric</w:t>
      </w:r>
      <w:proofErr w:type="spellEnd"/>
      <w:r w:rsidRPr="00900167">
        <w:rPr>
          <w:rFonts w:ascii="Times New Roman" w:hAnsi="Times New Roman"/>
          <w:bCs/>
          <w:sz w:val="24"/>
          <w:szCs w:val="24"/>
        </w:rPr>
        <w:t xml:space="preserve"> conjugated molecules: </w:t>
      </w:r>
      <w:proofErr w:type="gramStart"/>
      <w:r w:rsidRPr="00900167">
        <w:rPr>
          <w:rFonts w:ascii="Times New Roman" w:hAnsi="Times New Roman"/>
          <w:bCs/>
          <w:sz w:val="24"/>
          <w:szCs w:val="24"/>
        </w:rPr>
        <w:t>chlorophylls[</w:t>
      </w:r>
      <w:proofErr w:type="gramEnd"/>
      <w:r w:rsidRPr="00900167">
        <w:rPr>
          <w:rFonts w:ascii="Times New Roman" w:hAnsi="Times New Roman"/>
          <w:bCs/>
          <w:sz w:val="24"/>
          <w:szCs w:val="24"/>
        </w:rPr>
        <w:t xml:space="preserve">4], donor-acceptors[5], and dendrimers[6]. Energy transfer coordinates are analyzed in terms of state-specific normal modes defined according to the different potential energy surfaces (PESs) involved. On one hand, we identify those vibrations that contribute the most to the direction of the main driving force on the nuclei during electronic transitions, represented by the non-adiabatic derivative coupling vector between donor and acceptor electronic states.  On the other hand, we monitor normal mode transient accumulations of excess energy and their intramolecular energy redistribution fluxes. We observe that the subset of active modes varies according to the PES on which they belong and these modes experience the most significant rearrangements and mixing. Besides, we apply </w:t>
      </w:r>
      <w:r w:rsidRPr="00900167">
        <w:rPr>
          <w:rFonts w:ascii="Times New Roman" w:hAnsi="Times New Roman"/>
          <w:bCs/>
          <w:sz w:val="24"/>
          <w:szCs w:val="24"/>
          <w:lang w:val="en-GB"/>
        </w:rPr>
        <w:t xml:space="preserve">normal mode </w:t>
      </w:r>
      <w:proofErr w:type="gramStart"/>
      <w:r w:rsidRPr="00900167">
        <w:rPr>
          <w:rFonts w:ascii="Times New Roman" w:hAnsi="Times New Roman"/>
          <w:bCs/>
          <w:sz w:val="24"/>
          <w:szCs w:val="24"/>
          <w:lang w:val="en-GB"/>
        </w:rPr>
        <w:t>constraints[</w:t>
      </w:r>
      <w:proofErr w:type="gramEnd"/>
      <w:r w:rsidRPr="00900167">
        <w:rPr>
          <w:rFonts w:ascii="Times New Roman" w:hAnsi="Times New Roman"/>
          <w:bCs/>
          <w:sz w:val="24"/>
          <w:szCs w:val="24"/>
          <w:lang w:val="en-GB"/>
        </w:rPr>
        <w:t xml:space="preserve">7] in AIMD simulations as implemented in the non-adiabatic excited state molecular dynamics (NEXMD) code[8]. In this way, we directly measure the impact of normal mode constraints on the photoinduced energy transfer. Our results show that the electronic relaxation can be significantly slowed down by freezing a well-selected small subset of active normal modes characterized by their contributions in the direction of energy transfer. The application of these constraints reduces the non-adiabatic coupling between electronic excited states during the entire dynamical simulations. Furthermore, we validate reduced dimensionality models by freezing all the vibrations except a few active modes. Altogether, our analysis can be </w:t>
      </w:r>
      <w:proofErr w:type="spellStart"/>
      <w:r w:rsidRPr="00900167">
        <w:rPr>
          <w:rFonts w:ascii="Times New Roman" w:hAnsi="Times New Roman"/>
          <w:bCs/>
          <w:sz w:val="24"/>
          <w:szCs w:val="24"/>
          <w:lang w:val="en-GB"/>
        </w:rPr>
        <w:t>broadely</w:t>
      </w:r>
      <w:proofErr w:type="spellEnd"/>
      <w:r w:rsidRPr="00900167">
        <w:rPr>
          <w:rFonts w:ascii="Times New Roman" w:hAnsi="Times New Roman"/>
          <w:bCs/>
          <w:sz w:val="24"/>
          <w:szCs w:val="24"/>
          <w:lang w:val="en-GB"/>
        </w:rPr>
        <w:t xml:space="preserve"> used to underpin the role vibrational motion in a studied process and to formulate reduced models that describe essential physical phenomena.  </w:t>
      </w:r>
    </w:p>
    <w:p w:rsidR="00900167" w:rsidRDefault="00900167" w:rsidP="00900167">
      <w:pPr>
        <w:rPr>
          <w:rFonts w:ascii="Times New Roman" w:hAnsi="Times New Roman"/>
          <w:sz w:val="24"/>
          <w:szCs w:val="24"/>
        </w:rPr>
      </w:pPr>
    </w:p>
    <w:p w:rsidR="00900167" w:rsidRPr="00900167" w:rsidRDefault="00900167" w:rsidP="00900167">
      <w:pPr>
        <w:rPr>
          <w:rFonts w:ascii="Times New Roman" w:hAnsi="Times New Roman"/>
          <w:b/>
          <w:sz w:val="24"/>
          <w:szCs w:val="24"/>
        </w:rPr>
      </w:pPr>
      <w:r w:rsidRPr="00900167">
        <w:rPr>
          <w:rFonts w:ascii="Times New Roman" w:hAnsi="Times New Roman"/>
          <w:b/>
          <w:sz w:val="24"/>
          <w:szCs w:val="24"/>
        </w:rPr>
        <w:lastRenderedPageBreak/>
        <w:t xml:space="preserve">References: </w:t>
      </w:r>
    </w:p>
    <w:p w:rsidR="00900167" w:rsidRPr="00900167" w:rsidRDefault="00900167" w:rsidP="00900167">
      <w:pPr>
        <w:rPr>
          <w:rFonts w:ascii="Times New Roman" w:hAnsi="Times New Roman"/>
          <w:sz w:val="24"/>
          <w:szCs w:val="24"/>
        </w:rPr>
      </w:pPr>
    </w:p>
    <w:p w:rsidR="00900167" w:rsidRPr="00900167" w:rsidRDefault="00900167" w:rsidP="00900167">
      <w:pPr>
        <w:rPr>
          <w:rFonts w:ascii="Times New Roman" w:hAnsi="Times New Roman"/>
          <w:color w:val="333333"/>
          <w:sz w:val="24"/>
          <w:szCs w:val="24"/>
          <w:shd w:val="clear" w:color="auto" w:fill="FFFFFF"/>
        </w:rPr>
      </w:pPr>
      <w:r w:rsidRPr="00900167">
        <w:rPr>
          <w:rFonts w:ascii="Times New Roman" w:hAnsi="Times New Roman"/>
          <w:color w:val="333333"/>
          <w:sz w:val="24"/>
          <w:szCs w:val="24"/>
          <w:shd w:val="clear" w:color="auto" w:fill="FFFFFF"/>
        </w:rPr>
        <w:t>[1]</w:t>
      </w:r>
      <w:r w:rsidRPr="00900167">
        <w:rPr>
          <w:rStyle w:val="apple-converted-space"/>
          <w:rFonts w:ascii="Times New Roman" w:hAnsi="Times New Roman"/>
          <w:color w:val="333333"/>
          <w:sz w:val="24"/>
          <w:szCs w:val="24"/>
          <w:shd w:val="clear" w:color="auto" w:fill="FFFFFF"/>
        </w:rPr>
        <w:t> </w:t>
      </w:r>
      <w:r w:rsidRPr="00900167">
        <w:rPr>
          <w:rFonts w:ascii="Times New Roman" w:hAnsi="Times New Roman"/>
          <w:i/>
          <w:color w:val="333333"/>
          <w:sz w:val="24"/>
          <w:szCs w:val="24"/>
          <w:shd w:val="clear" w:color="auto" w:fill="FFFFFF"/>
        </w:rPr>
        <w:t xml:space="preserve">"Non-adiabatic Excited State Molecular Dynamics: theory and applications for modeling </w:t>
      </w:r>
      <w:proofErr w:type="spellStart"/>
      <w:r w:rsidRPr="00900167">
        <w:rPr>
          <w:rFonts w:ascii="Times New Roman" w:hAnsi="Times New Roman"/>
          <w:i/>
          <w:color w:val="333333"/>
          <w:sz w:val="24"/>
          <w:szCs w:val="24"/>
          <w:shd w:val="clear" w:color="auto" w:fill="FFFFFF"/>
        </w:rPr>
        <w:t>photophysics</w:t>
      </w:r>
      <w:proofErr w:type="spellEnd"/>
      <w:r w:rsidRPr="00900167">
        <w:rPr>
          <w:rFonts w:ascii="Times New Roman" w:hAnsi="Times New Roman"/>
          <w:i/>
          <w:color w:val="333333"/>
          <w:sz w:val="24"/>
          <w:szCs w:val="24"/>
          <w:shd w:val="clear" w:color="auto" w:fill="FFFFFF"/>
        </w:rPr>
        <w:t xml:space="preserve"> in extended molecular materials" </w:t>
      </w:r>
      <w:r w:rsidRPr="00900167">
        <w:rPr>
          <w:rFonts w:ascii="Times New Roman" w:hAnsi="Times New Roman"/>
          <w:color w:val="333333"/>
          <w:sz w:val="24"/>
          <w:szCs w:val="24"/>
          <w:shd w:val="clear" w:color="auto" w:fill="FFFFFF"/>
        </w:rPr>
        <w:t xml:space="preserve">T. Nelson, A. White, J. </w:t>
      </w:r>
      <w:proofErr w:type="spellStart"/>
      <w:r w:rsidRPr="00900167">
        <w:rPr>
          <w:rFonts w:ascii="Times New Roman" w:hAnsi="Times New Roman"/>
          <w:color w:val="333333"/>
          <w:sz w:val="24"/>
          <w:szCs w:val="24"/>
          <w:shd w:val="clear" w:color="auto" w:fill="FFFFFF"/>
        </w:rPr>
        <w:t>Bjorgaard</w:t>
      </w:r>
      <w:proofErr w:type="spellEnd"/>
      <w:r w:rsidRPr="00900167">
        <w:rPr>
          <w:rFonts w:ascii="Times New Roman" w:hAnsi="Times New Roman"/>
          <w:color w:val="333333"/>
          <w:sz w:val="24"/>
          <w:szCs w:val="24"/>
          <w:shd w:val="clear" w:color="auto" w:fill="FFFFFF"/>
        </w:rPr>
        <w:t xml:space="preserve">, A. </w:t>
      </w:r>
      <w:proofErr w:type="spellStart"/>
      <w:r w:rsidRPr="00900167">
        <w:rPr>
          <w:rFonts w:ascii="Times New Roman" w:hAnsi="Times New Roman"/>
          <w:color w:val="333333"/>
          <w:sz w:val="24"/>
          <w:szCs w:val="24"/>
          <w:shd w:val="clear" w:color="auto" w:fill="FFFFFF"/>
        </w:rPr>
        <w:t>Sifain</w:t>
      </w:r>
      <w:proofErr w:type="spellEnd"/>
      <w:r w:rsidRPr="00900167">
        <w:rPr>
          <w:rFonts w:ascii="Times New Roman" w:hAnsi="Times New Roman"/>
          <w:color w:val="333333"/>
          <w:sz w:val="24"/>
          <w:szCs w:val="24"/>
          <w:shd w:val="clear" w:color="auto" w:fill="FFFFFF"/>
        </w:rPr>
        <w:t xml:space="preserve">, Y. Zhang, B. </w:t>
      </w:r>
      <w:proofErr w:type="spellStart"/>
      <w:r w:rsidRPr="00900167">
        <w:rPr>
          <w:rFonts w:ascii="Times New Roman" w:hAnsi="Times New Roman"/>
          <w:color w:val="333333"/>
          <w:sz w:val="24"/>
          <w:szCs w:val="24"/>
          <w:shd w:val="clear" w:color="auto" w:fill="FFFFFF"/>
        </w:rPr>
        <w:t>Nebgen</w:t>
      </w:r>
      <w:proofErr w:type="spellEnd"/>
      <w:r w:rsidRPr="00900167">
        <w:rPr>
          <w:rFonts w:ascii="Times New Roman" w:hAnsi="Times New Roman"/>
          <w:color w:val="333333"/>
          <w:sz w:val="24"/>
          <w:szCs w:val="24"/>
          <w:shd w:val="clear" w:color="auto" w:fill="FFFFFF"/>
        </w:rPr>
        <w:t>, Benjamin; S. Fernandez-</w:t>
      </w:r>
      <w:proofErr w:type="spellStart"/>
      <w:r w:rsidRPr="00900167">
        <w:rPr>
          <w:rFonts w:ascii="Times New Roman" w:hAnsi="Times New Roman"/>
          <w:color w:val="333333"/>
          <w:sz w:val="24"/>
          <w:szCs w:val="24"/>
          <w:shd w:val="clear" w:color="auto" w:fill="FFFFFF"/>
        </w:rPr>
        <w:t>Alberti</w:t>
      </w:r>
      <w:proofErr w:type="spellEnd"/>
      <w:r w:rsidRPr="00900167">
        <w:rPr>
          <w:rFonts w:ascii="Times New Roman" w:hAnsi="Times New Roman"/>
          <w:color w:val="333333"/>
          <w:sz w:val="24"/>
          <w:szCs w:val="24"/>
          <w:shd w:val="clear" w:color="auto" w:fill="FFFFFF"/>
        </w:rPr>
        <w:t xml:space="preserve">, D. </w:t>
      </w:r>
      <w:proofErr w:type="spellStart"/>
      <w:r w:rsidRPr="00900167">
        <w:rPr>
          <w:rFonts w:ascii="Times New Roman" w:hAnsi="Times New Roman"/>
          <w:color w:val="333333"/>
          <w:sz w:val="24"/>
          <w:szCs w:val="24"/>
          <w:shd w:val="clear" w:color="auto" w:fill="FFFFFF"/>
        </w:rPr>
        <w:t>Mozyrsky</w:t>
      </w:r>
      <w:proofErr w:type="spellEnd"/>
      <w:r w:rsidRPr="00900167">
        <w:rPr>
          <w:rFonts w:ascii="Times New Roman" w:hAnsi="Times New Roman"/>
          <w:color w:val="333333"/>
          <w:sz w:val="24"/>
          <w:szCs w:val="24"/>
          <w:shd w:val="clear" w:color="auto" w:fill="FFFFFF"/>
        </w:rPr>
        <w:t xml:space="preserve">, A. </w:t>
      </w:r>
      <w:proofErr w:type="spellStart"/>
      <w:r w:rsidRPr="00900167">
        <w:rPr>
          <w:rFonts w:ascii="Times New Roman" w:hAnsi="Times New Roman"/>
          <w:color w:val="333333"/>
          <w:sz w:val="24"/>
          <w:szCs w:val="24"/>
          <w:shd w:val="clear" w:color="auto" w:fill="FFFFFF"/>
        </w:rPr>
        <w:t>Roitberg</w:t>
      </w:r>
      <w:proofErr w:type="spellEnd"/>
      <w:r w:rsidRPr="00900167">
        <w:rPr>
          <w:rFonts w:ascii="Times New Roman" w:hAnsi="Times New Roman"/>
          <w:color w:val="333333"/>
          <w:sz w:val="24"/>
          <w:szCs w:val="24"/>
          <w:shd w:val="clear" w:color="auto" w:fill="FFFFFF"/>
        </w:rPr>
        <w:t xml:space="preserve">, Adrian and S. </w:t>
      </w:r>
      <w:proofErr w:type="spellStart"/>
      <w:r w:rsidRPr="00900167">
        <w:rPr>
          <w:rFonts w:ascii="Times New Roman" w:hAnsi="Times New Roman"/>
          <w:color w:val="333333"/>
          <w:sz w:val="24"/>
          <w:szCs w:val="24"/>
          <w:shd w:val="clear" w:color="auto" w:fill="FFFFFF"/>
        </w:rPr>
        <w:t>Tretiak</w:t>
      </w:r>
      <w:proofErr w:type="spellEnd"/>
      <w:r w:rsidRPr="00900167">
        <w:rPr>
          <w:rFonts w:ascii="Times New Roman" w:hAnsi="Times New Roman"/>
          <w:color w:val="333333"/>
          <w:sz w:val="24"/>
          <w:szCs w:val="24"/>
          <w:shd w:val="clear" w:color="auto" w:fill="FFFFFF"/>
        </w:rPr>
        <w:t>, Chem. Rev., 120, 4, 2215-2287 (</w:t>
      </w:r>
      <w:r w:rsidRPr="00900167">
        <w:rPr>
          <w:rFonts w:ascii="Times New Roman" w:hAnsi="Times New Roman"/>
          <w:b/>
          <w:color w:val="333333"/>
          <w:sz w:val="24"/>
          <w:szCs w:val="24"/>
          <w:shd w:val="clear" w:color="auto" w:fill="FFFFFF"/>
        </w:rPr>
        <w:t>2020</w:t>
      </w:r>
      <w:r w:rsidRPr="00900167">
        <w:rPr>
          <w:rFonts w:ascii="Times New Roman" w:hAnsi="Times New Roman"/>
          <w:color w:val="333333"/>
          <w:sz w:val="24"/>
          <w:szCs w:val="24"/>
          <w:shd w:val="clear" w:color="auto" w:fill="FFFFFF"/>
        </w:rPr>
        <w:t xml:space="preserve">).  </w:t>
      </w:r>
    </w:p>
    <w:p w:rsidR="00900167" w:rsidRPr="00900167" w:rsidRDefault="00900167" w:rsidP="00900167">
      <w:pPr>
        <w:rPr>
          <w:rFonts w:ascii="Times New Roman" w:hAnsi="Times New Roman"/>
          <w:color w:val="333333"/>
          <w:sz w:val="24"/>
          <w:szCs w:val="24"/>
          <w:shd w:val="clear" w:color="auto" w:fill="FFFFFF"/>
        </w:rPr>
      </w:pPr>
      <w:r w:rsidRPr="00900167">
        <w:rPr>
          <w:rFonts w:ascii="Times New Roman" w:hAnsi="Times New Roman"/>
          <w:color w:val="333333"/>
          <w:sz w:val="24"/>
          <w:szCs w:val="24"/>
          <w:shd w:val="clear" w:color="auto" w:fill="FFFFFF"/>
        </w:rPr>
        <w:t>[2]</w:t>
      </w:r>
      <w:r w:rsidRPr="00900167">
        <w:rPr>
          <w:rFonts w:ascii="Times New Roman" w:hAnsi="Times New Roman"/>
          <w:i/>
          <w:color w:val="333333"/>
          <w:sz w:val="24"/>
          <w:szCs w:val="24"/>
          <w:shd w:val="clear" w:color="auto" w:fill="FFFFFF"/>
        </w:rPr>
        <w:t xml:space="preserve"> “Electronic Delocalization, Vibrational Dynamics and Energy Transfer in Organic Chromophores" </w:t>
      </w:r>
      <w:r w:rsidRPr="00900167">
        <w:rPr>
          <w:rFonts w:ascii="Times New Roman" w:hAnsi="Times New Roman"/>
          <w:color w:val="333333"/>
          <w:sz w:val="24"/>
          <w:szCs w:val="24"/>
          <w:shd w:val="clear" w:color="auto" w:fill="FFFFFF"/>
        </w:rPr>
        <w:t>T. Nelson, S. Fernandez-</w:t>
      </w:r>
      <w:proofErr w:type="spellStart"/>
      <w:r w:rsidRPr="00900167">
        <w:rPr>
          <w:rFonts w:ascii="Times New Roman" w:hAnsi="Times New Roman"/>
          <w:color w:val="333333"/>
          <w:sz w:val="24"/>
          <w:szCs w:val="24"/>
          <w:shd w:val="clear" w:color="auto" w:fill="FFFFFF"/>
        </w:rPr>
        <w:t>Alberti</w:t>
      </w:r>
      <w:proofErr w:type="spellEnd"/>
      <w:r w:rsidRPr="00900167">
        <w:rPr>
          <w:rFonts w:ascii="Times New Roman" w:hAnsi="Times New Roman"/>
          <w:color w:val="333333"/>
          <w:sz w:val="24"/>
          <w:szCs w:val="24"/>
          <w:shd w:val="clear" w:color="auto" w:fill="FFFFFF"/>
        </w:rPr>
        <w:t xml:space="preserve">, A. E. </w:t>
      </w:r>
      <w:proofErr w:type="spellStart"/>
      <w:r w:rsidRPr="00900167">
        <w:rPr>
          <w:rFonts w:ascii="Times New Roman" w:hAnsi="Times New Roman"/>
          <w:color w:val="333333"/>
          <w:sz w:val="24"/>
          <w:szCs w:val="24"/>
          <w:shd w:val="clear" w:color="auto" w:fill="FFFFFF"/>
        </w:rPr>
        <w:t>Roitberg</w:t>
      </w:r>
      <w:proofErr w:type="spellEnd"/>
      <w:r w:rsidRPr="00900167">
        <w:rPr>
          <w:rFonts w:ascii="Times New Roman" w:hAnsi="Times New Roman"/>
          <w:color w:val="333333"/>
          <w:sz w:val="24"/>
          <w:szCs w:val="24"/>
          <w:shd w:val="clear" w:color="auto" w:fill="FFFFFF"/>
        </w:rPr>
        <w:t xml:space="preserve">, and S. </w:t>
      </w:r>
      <w:proofErr w:type="spellStart"/>
      <w:r w:rsidRPr="00900167">
        <w:rPr>
          <w:rFonts w:ascii="Times New Roman" w:hAnsi="Times New Roman"/>
          <w:color w:val="333333"/>
          <w:sz w:val="24"/>
          <w:szCs w:val="24"/>
          <w:shd w:val="clear" w:color="auto" w:fill="FFFFFF"/>
        </w:rPr>
        <w:t>Tretiak</w:t>
      </w:r>
      <w:proofErr w:type="spellEnd"/>
      <w:r w:rsidRPr="00900167">
        <w:rPr>
          <w:rFonts w:ascii="Times New Roman" w:hAnsi="Times New Roman"/>
          <w:color w:val="333333"/>
          <w:sz w:val="24"/>
          <w:szCs w:val="24"/>
          <w:shd w:val="clear" w:color="auto" w:fill="FFFFFF"/>
        </w:rPr>
        <w:t>, J. Phys. Chem. Lett. 8, 3020−3031 (</w:t>
      </w:r>
      <w:r w:rsidRPr="00900167">
        <w:rPr>
          <w:rFonts w:ascii="Times New Roman" w:hAnsi="Times New Roman"/>
          <w:b/>
          <w:color w:val="333333"/>
          <w:sz w:val="24"/>
          <w:szCs w:val="24"/>
          <w:shd w:val="clear" w:color="auto" w:fill="FFFFFF"/>
        </w:rPr>
        <w:t>2017</w:t>
      </w:r>
      <w:r w:rsidRPr="00900167">
        <w:rPr>
          <w:rFonts w:ascii="Times New Roman" w:hAnsi="Times New Roman"/>
          <w:color w:val="333333"/>
          <w:sz w:val="24"/>
          <w:szCs w:val="24"/>
          <w:shd w:val="clear" w:color="auto" w:fill="FFFFFF"/>
        </w:rPr>
        <w:t>).</w:t>
      </w:r>
    </w:p>
    <w:p w:rsidR="00900167" w:rsidRPr="00900167" w:rsidRDefault="00900167" w:rsidP="00900167">
      <w:pPr>
        <w:rPr>
          <w:rFonts w:ascii="Times New Roman" w:hAnsi="Times New Roman"/>
          <w:color w:val="333333"/>
          <w:sz w:val="24"/>
          <w:szCs w:val="24"/>
          <w:shd w:val="clear" w:color="auto" w:fill="FFFFFF"/>
        </w:rPr>
      </w:pPr>
      <w:r w:rsidRPr="00900167">
        <w:rPr>
          <w:rFonts w:ascii="Times New Roman" w:hAnsi="Times New Roman"/>
          <w:color w:val="333333"/>
          <w:sz w:val="24"/>
          <w:szCs w:val="24"/>
          <w:shd w:val="clear" w:color="auto" w:fill="FFFFFF"/>
        </w:rPr>
        <w:t xml:space="preserve">[3]  </w:t>
      </w:r>
      <w:r w:rsidRPr="00900167">
        <w:rPr>
          <w:rFonts w:ascii="Times New Roman" w:hAnsi="Times New Roman"/>
          <w:i/>
          <w:color w:val="333333"/>
          <w:sz w:val="24"/>
          <w:szCs w:val="24"/>
          <w:shd w:val="clear" w:color="auto" w:fill="FFFFFF"/>
        </w:rPr>
        <w:t>“Coherent Exciton-Vibrational Dynamics and Energy Transfer in Conjugated Organics”</w:t>
      </w:r>
      <w:r w:rsidRPr="00900167">
        <w:rPr>
          <w:rFonts w:ascii="Times New Roman" w:hAnsi="Times New Roman"/>
          <w:color w:val="333333"/>
          <w:sz w:val="24"/>
          <w:szCs w:val="24"/>
          <w:shd w:val="clear" w:color="auto" w:fill="FFFFFF"/>
        </w:rPr>
        <w:t xml:space="preserve"> T R. Nelson, D. </w:t>
      </w:r>
      <w:proofErr w:type="spellStart"/>
      <w:r w:rsidRPr="00900167">
        <w:rPr>
          <w:rFonts w:ascii="Times New Roman" w:hAnsi="Times New Roman"/>
          <w:color w:val="333333"/>
          <w:sz w:val="24"/>
          <w:szCs w:val="24"/>
          <w:shd w:val="clear" w:color="auto" w:fill="FFFFFF"/>
        </w:rPr>
        <w:t>Ondarse</w:t>
      </w:r>
      <w:proofErr w:type="spellEnd"/>
      <w:r w:rsidRPr="00900167">
        <w:rPr>
          <w:rFonts w:ascii="Times New Roman" w:hAnsi="Times New Roman"/>
          <w:color w:val="333333"/>
          <w:sz w:val="24"/>
          <w:szCs w:val="24"/>
          <w:shd w:val="clear" w:color="auto" w:fill="FFFFFF"/>
        </w:rPr>
        <w:t xml:space="preserve">-Alvarez, N. </w:t>
      </w:r>
      <w:proofErr w:type="spellStart"/>
      <w:r w:rsidRPr="00900167">
        <w:rPr>
          <w:rFonts w:ascii="Times New Roman" w:hAnsi="Times New Roman"/>
          <w:color w:val="333333"/>
          <w:sz w:val="24"/>
          <w:szCs w:val="24"/>
          <w:shd w:val="clear" w:color="auto" w:fill="FFFFFF"/>
        </w:rPr>
        <w:t>Oldani</w:t>
      </w:r>
      <w:proofErr w:type="spellEnd"/>
      <w:r w:rsidRPr="00900167">
        <w:rPr>
          <w:rFonts w:ascii="Times New Roman" w:hAnsi="Times New Roman"/>
          <w:color w:val="333333"/>
          <w:sz w:val="24"/>
          <w:szCs w:val="24"/>
          <w:shd w:val="clear" w:color="auto" w:fill="FFFFFF"/>
        </w:rPr>
        <w:t xml:space="preserve">, B. Rodriguez-Hernandez, L. Alfonso-Hernandez, J. F. Galindo, V. D. </w:t>
      </w:r>
      <w:proofErr w:type="spellStart"/>
      <w:r w:rsidRPr="00900167">
        <w:rPr>
          <w:rFonts w:ascii="Times New Roman" w:hAnsi="Times New Roman"/>
          <w:color w:val="333333"/>
          <w:sz w:val="24"/>
          <w:szCs w:val="24"/>
          <w:shd w:val="clear" w:color="auto" w:fill="FFFFFF"/>
        </w:rPr>
        <w:t>Kleiman</w:t>
      </w:r>
      <w:proofErr w:type="spellEnd"/>
      <w:r w:rsidRPr="00900167">
        <w:rPr>
          <w:rFonts w:ascii="Times New Roman" w:hAnsi="Times New Roman"/>
          <w:color w:val="333333"/>
          <w:sz w:val="24"/>
          <w:szCs w:val="24"/>
          <w:shd w:val="clear" w:color="auto" w:fill="FFFFFF"/>
        </w:rPr>
        <w:t>, S. Fernandez-</w:t>
      </w:r>
      <w:proofErr w:type="spellStart"/>
      <w:r w:rsidRPr="00900167">
        <w:rPr>
          <w:rFonts w:ascii="Times New Roman" w:hAnsi="Times New Roman"/>
          <w:color w:val="333333"/>
          <w:sz w:val="24"/>
          <w:szCs w:val="24"/>
          <w:shd w:val="clear" w:color="auto" w:fill="FFFFFF"/>
        </w:rPr>
        <w:t>Alberti</w:t>
      </w:r>
      <w:proofErr w:type="spellEnd"/>
      <w:r w:rsidRPr="00900167">
        <w:rPr>
          <w:rFonts w:ascii="Times New Roman" w:hAnsi="Times New Roman"/>
          <w:color w:val="333333"/>
          <w:sz w:val="24"/>
          <w:szCs w:val="24"/>
          <w:shd w:val="clear" w:color="auto" w:fill="FFFFFF"/>
        </w:rPr>
        <w:t xml:space="preserve">*, A. E. </w:t>
      </w:r>
      <w:proofErr w:type="spellStart"/>
      <w:r w:rsidRPr="00900167">
        <w:rPr>
          <w:rFonts w:ascii="Times New Roman" w:hAnsi="Times New Roman"/>
          <w:color w:val="333333"/>
          <w:sz w:val="24"/>
          <w:szCs w:val="24"/>
          <w:shd w:val="clear" w:color="auto" w:fill="FFFFFF"/>
        </w:rPr>
        <w:t>Roitberg</w:t>
      </w:r>
      <w:proofErr w:type="spellEnd"/>
      <w:r w:rsidRPr="00900167">
        <w:rPr>
          <w:rFonts w:ascii="Times New Roman" w:hAnsi="Times New Roman"/>
          <w:color w:val="333333"/>
          <w:sz w:val="24"/>
          <w:szCs w:val="24"/>
          <w:shd w:val="clear" w:color="auto" w:fill="FFFFFF"/>
        </w:rPr>
        <w:t xml:space="preserve">, Sergei </w:t>
      </w:r>
      <w:proofErr w:type="spellStart"/>
      <w:r w:rsidRPr="00900167">
        <w:rPr>
          <w:rFonts w:ascii="Times New Roman" w:hAnsi="Times New Roman"/>
          <w:color w:val="333333"/>
          <w:sz w:val="24"/>
          <w:szCs w:val="24"/>
          <w:shd w:val="clear" w:color="auto" w:fill="FFFFFF"/>
        </w:rPr>
        <w:t>Tretiak</w:t>
      </w:r>
      <w:proofErr w:type="spellEnd"/>
      <w:r w:rsidRPr="00900167">
        <w:rPr>
          <w:rFonts w:ascii="Times New Roman" w:hAnsi="Times New Roman"/>
          <w:color w:val="333333"/>
          <w:sz w:val="24"/>
          <w:szCs w:val="24"/>
          <w:shd w:val="clear" w:color="auto" w:fill="FFFFFF"/>
        </w:rPr>
        <w:t>*, Nature Comm. Vol. 9, Article number: 2316 (</w:t>
      </w:r>
      <w:r w:rsidRPr="00900167">
        <w:rPr>
          <w:rFonts w:ascii="Times New Roman" w:hAnsi="Times New Roman"/>
          <w:b/>
          <w:color w:val="333333"/>
          <w:sz w:val="24"/>
          <w:szCs w:val="24"/>
          <w:shd w:val="clear" w:color="auto" w:fill="FFFFFF"/>
        </w:rPr>
        <w:t>2018</w:t>
      </w:r>
      <w:r w:rsidRPr="00900167">
        <w:rPr>
          <w:rFonts w:ascii="Times New Roman" w:hAnsi="Times New Roman"/>
          <w:color w:val="333333"/>
          <w:sz w:val="24"/>
          <w:szCs w:val="24"/>
          <w:shd w:val="clear" w:color="auto" w:fill="FFFFFF"/>
        </w:rPr>
        <w:t>).</w:t>
      </w:r>
    </w:p>
    <w:p w:rsidR="00900167" w:rsidRPr="00900167" w:rsidRDefault="00900167" w:rsidP="00900167">
      <w:pPr>
        <w:rPr>
          <w:rFonts w:ascii="Times New Roman" w:hAnsi="Times New Roman"/>
          <w:color w:val="333333"/>
          <w:sz w:val="24"/>
          <w:szCs w:val="24"/>
          <w:shd w:val="clear" w:color="auto" w:fill="FFFFFF"/>
        </w:rPr>
      </w:pPr>
      <w:r w:rsidRPr="00900167">
        <w:rPr>
          <w:rFonts w:ascii="Times New Roman" w:hAnsi="Times New Roman"/>
          <w:color w:val="333333"/>
          <w:sz w:val="24"/>
          <w:szCs w:val="24"/>
          <w:shd w:val="clear" w:color="auto" w:fill="FFFFFF"/>
        </w:rPr>
        <w:t>[4]</w:t>
      </w:r>
      <w:r w:rsidRPr="00900167">
        <w:rPr>
          <w:rFonts w:ascii="Times New Roman" w:hAnsi="Times New Roman"/>
          <w:i/>
          <w:color w:val="333333"/>
          <w:sz w:val="24"/>
          <w:szCs w:val="24"/>
          <w:shd w:val="clear" w:color="auto" w:fill="FFFFFF"/>
        </w:rPr>
        <w:t xml:space="preserve"> “Internal Conversion and Vibrational Energy Redistribution in Chlorophyll A”</w:t>
      </w:r>
      <w:r w:rsidRPr="00900167">
        <w:rPr>
          <w:rFonts w:ascii="Times New Roman" w:hAnsi="Times New Roman"/>
          <w:color w:val="333333"/>
          <w:sz w:val="24"/>
          <w:szCs w:val="24"/>
          <w:shd w:val="clear" w:color="auto" w:fill="FFFFFF"/>
        </w:rPr>
        <w:t xml:space="preserve">, P. M. </w:t>
      </w:r>
      <w:proofErr w:type="spellStart"/>
      <w:r w:rsidRPr="00900167">
        <w:rPr>
          <w:rFonts w:ascii="Times New Roman" w:hAnsi="Times New Roman"/>
          <w:color w:val="333333"/>
          <w:sz w:val="24"/>
          <w:szCs w:val="24"/>
          <w:shd w:val="clear" w:color="auto" w:fill="FFFFFF"/>
        </w:rPr>
        <w:t>Shenai</w:t>
      </w:r>
      <w:proofErr w:type="spellEnd"/>
      <w:r w:rsidRPr="00900167">
        <w:rPr>
          <w:rFonts w:ascii="Times New Roman" w:hAnsi="Times New Roman"/>
          <w:color w:val="333333"/>
          <w:sz w:val="24"/>
          <w:szCs w:val="24"/>
          <w:shd w:val="clear" w:color="auto" w:fill="FFFFFF"/>
        </w:rPr>
        <w:t>, S. Fernandez-</w:t>
      </w:r>
      <w:proofErr w:type="spellStart"/>
      <w:r w:rsidRPr="00900167">
        <w:rPr>
          <w:rFonts w:ascii="Times New Roman" w:hAnsi="Times New Roman"/>
          <w:color w:val="333333"/>
          <w:sz w:val="24"/>
          <w:szCs w:val="24"/>
          <w:shd w:val="clear" w:color="auto" w:fill="FFFFFF"/>
        </w:rPr>
        <w:t>Alberti</w:t>
      </w:r>
      <w:proofErr w:type="spellEnd"/>
      <w:r w:rsidRPr="00900167">
        <w:rPr>
          <w:rFonts w:ascii="Times New Roman" w:hAnsi="Times New Roman"/>
          <w:color w:val="333333"/>
          <w:sz w:val="24"/>
          <w:szCs w:val="24"/>
          <w:shd w:val="clear" w:color="auto" w:fill="FFFFFF"/>
        </w:rPr>
        <w:t xml:space="preserve">*, W. P. Bricker, S. </w:t>
      </w:r>
      <w:proofErr w:type="spellStart"/>
      <w:r w:rsidRPr="00900167">
        <w:rPr>
          <w:rFonts w:ascii="Times New Roman" w:hAnsi="Times New Roman"/>
          <w:color w:val="333333"/>
          <w:sz w:val="24"/>
          <w:szCs w:val="24"/>
          <w:shd w:val="clear" w:color="auto" w:fill="FFFFFF"/>
        </w:rPr>
        <w:t>Tretiak</w:t>
      </w:r>
      <w:proofErr w:type="spellEnd"/>
      <w:r w:rsidRPr="00900167">
        <w:rPr>
          <w:rFonts w:ascii="Times New Roman" w:hAnsi="Times New Roman"/>
          <w:color w:val="333333"/>
          <w:sz w:val="24"/>
          <w:szCs w:val="24"/>
          <w:shd w:val="clear" w:color="auto" w:fill="FFFFFF"/>
        </w:rPr>
        <w:t>, and Y. Zhao*, J. Phys. Chem. B 120(1), 49-58 (</w:t>
      </w:r>
      <w:r w:rsidRPr="00900167">
        <w:rPr>
          <w:rFonts w:ascii="Times New Roman" w:hAnsi="Times New Roman"/>
          <w:b/>
          <w:color w:val="333333"/>
          <w:sz w:val="24"/>
          <w:szCs w:val="24"/>
          <w:shd w:val="clear" w:color="auto" w:fill="FFFFFF"/>
        </w:rPr>
        <w:t>2016</w:t>
      </w:r>
      <w:r w:rsidRPr="00900167">
        <w:rPr>
          <w:rFonts w:ascii="Times New Roman" w:hAnsi="Times New Roman"/>
          <w:color w:val="333333"/>
          <w:sz w:val="24"/>
          <w:szCs w:val="24"/>
          <w:shd w:val="clear" w:color="auto" w:fill="FFFFFF"/>
        </w:rPr>
        <w:t>)</w:t>
      </w:r>
    </w:p>
    <w:p w:rsidR="00900167" w:rsidRPr="00900167" w:rsidRDefault="00900167" w:rsidP="00900167">
      <w:pPr>
        <w:rPr>
          <w:rFonts w:ascii="Times New Roman" w:hAnsi="Times New Roman"/>
          <w:color w:val="333333"/>
          <w:sz w:val="24"/>
          <w:szCs w:val="24"/>
          <w:shd w:val="clear" w:color="auto" w:fill="FFFFFF"/>
        </w:rPr>
      </w:pPr>
      <w:r w:rsidRPr="00900167">
        <w:rPr>
          <w:rFonts w:ascii="Times New Roman" w:hAnsi="Times New Roman"/>
          <w:color w:val="333333"/>
          <w:sz w:val="24"/>
          <w:szCs w:val="24"/>
          <w:shd w:val="clear" w:color="auto" w:fill="FFFFFF"/>
        </w:rPr>
        <w:t xml:space="preserve">[5] </w:t>
      </w:r>
      <w:r w:rsidRPr="00900167">
        <w:rPr>
          <w:rFonts w:ascii="Times New Roman" w:hAnsi="Times New Roman"/>
          <w:i/>
          <w:color w:val="333333"/>
          <w:sz w:val="24"/>
          <w:szCs w:val="24"/>
          <w:shd w:val="clear" w:color="auto" w:fill="FFFFFF"/>
        </w:rPr>
        <w:t xml:space="preserve">“Vibrational energy redistribution during donor-acceptor electronic energy transfer: criteria to identify subsets of active normal modes” </w:t>
      </w:r>
      <w:r w:rsidRPr="00900167">
        <w:rPr>
          <w:rFonts w:ascii="Times New Roman" w:hAnsi="Times New Roman"/>
          <w:color w:val="333333"/>
          <w:sz w:val="24"/>
          <w:szCs w:val="24"/>
          <w:shd w:val="clear" w:color="auto" w:fill="FFFFFF"/>
        </w:rPr>
        <w:t xml:space="preserve">L. Alfonso-Hernandez, S. </w:t>
      </w:r>
      <w:proofErr w:type="spellStart"/>
      <w:r w:rsidRPr="00900167">
        <w:rPr>
          <w:rFonts w:ascii="Times New Roman" w:hAnsi="Times New Roman"/>
          <w:color w:val="333333"/>
          <w:sz w:val="24"/>
          <w:szCs w:val="24"/>
          <w:shd w:val="clear" w:color="auto" w:fill="FFFFFF"/>
        </w:rPr>
        <w:t>Athanasopoulos</w:t>
      </w:r>
      <w:proofErr w:type="spellEnd"/>
      <w:r w:rsidRPr="00900167">
        <w:rPr>
          <w:rFonts w:ascii="Times New Roman" w:hAnsi="Times New Roman"/>
          <w:color w:val="333333"/>
          <w:sz w:val="24"/>
          <w:szCs w:val="24"/>
          <w:shd w:val="clear" w:color="auto" w:fill="FFFFFF"/>
        </w:rPr>
        <w:t xml:space="preserve">, S. </w:t>
      </w:r>
      <w:proofErr w:type="spellStart"/>
      <w:r w:rsidRPr="00900167">
        <w:rPr>
          <w:rFonts w:ascii="Times New Roman" w:hAnsi="Times New Roman"/>
          <w:color w:val="333333"/>
          <w:sz w:val="24"/>
          <w:szCs w:val="24"/>
          <w:shd w:val="clear" w:color="auto" w:fill="FFFFFF"/>
        </w:rPr>
        <w:t>Tretiak</w:t>
      </w:r>
      <w:proofErr w:type="spellEnd"/>
      <w:r w:rsidRPr="00900167">
        <w:rPr>
          <w:rFonts w:ascii="Times New Roman" w:hAnsi="Times New Roman"/>
          <w:color w:val="333333"/>
          <w:sz w:val="24"/>
          <w:szCs w:val="24"/>
          <w:shd w:val="clear" w:color="auto" w:fill="FFFFFF"/>
        </w:rPr>
        <w:t xml:space="preserve">, B. Miguel, A. </w:t>
      </w:r>
      <w:proofErr w:type="spellStart"/>
      <w:r w:rsidRPr="00900167">
        <w:rPr>
          <w:rFonts w:ascii="Times New Roman" w:hAnsi="Times New Roman"/>
          <w:color w:val="333333"/>
          <w:sz w:val="24"/>
          <w:szCs w:val="24"/>
          <w:shd w:val="clear" w:color="auto" w:fill="FFFFFF"/>
        </w:rPr>
        <w:t>Bastida</w:t>
      </w:r>
      <w:proofErr w:type="spellEnd"/>
      <w:r w:rsidRPr="00900167">
        <w:rPr>
          <w:rFonts w:ascii="Times New Roman" w:hAnsi="Times New Roman"/>
          <w:color w:val="333333"/>
          <w:sz w:val="24"/>
          <w:szCs w:val="24"/>
          <w:shd w:val="clear" w:color="auto" w:fill="FFFFFF"/>
        </w:rPr>
        <w:t>, and S. Fernandez-</w:t>
      </w:r>
      <w:proofErr w:type="spellStart"/>
      <w:r w:rsidRPr="00900167">
        <w:rPr>
          <w:rFonts w:ascii="Times New Roman" w:hAnsi="Times New Roman"/>
          <w:color w:val="333333"/>
          <w:sz w:val="24"/>
          <w:szCs w:val="24"/>
          <w:shd w:val="clear" w:color="auto" w:fill="FFFFFF"/>
        </w:rPr>
        <w:t>Alberti</w:t>
      </w:r>
      <w:proofErr w:type="spellEnd"/>
      <w:r w:rsidRPr="00900167">
        <w:rPr>
          <w:rFonts w:ascii="Times New Roman" w:hAnsi="Times New Roman"/>
          <w:color w:val="333333"/>
          <w:sz w:val="24"/>
          <w:szCs w:val="24"/>
          <w:shd w:val="clear" w:color="auto" w:fill="FFFFFF"/>
        </w:rPr>
        <w:t>, Phys. Chem. Chem. Phys. ,</w:t>
      </w:r>
      <w:r w:rsidRPr="00900167">
        <w:rPr>
          <w:rFonts w:ascii="Times New Roman" w:hAnsi="Times New Roman"/>
          <w:bCs/>
          <w:color w:val="333333"/>
          <w:sz w:val="24"/>
          <w:szCs w:val="24"/>
          <w:shd w:val="clear" w:color="auto" w:fill="FFFFFF"/>
        </w:rPr>
        <w:t>22</w:t>
      </w:r>
      <w:r w:rsidRPr="00900167">
        <w:rPr>
          <w:rFonts w:ascii="Times New Roman" w:hAnsi="Times New Roman"/>
          <w:color w:val="333333"/>
          <w:sz w:val="24"/>
          <w:szCs w:val="24"/>
          <w:shd w:val="clear" w:color="auto" w:fill="FFFFFF"/>
        </w:rPr>
        <w:t>, 18454-18466 (</w:t>
      </w:r>
      <w:r w:rsidRPr="00900167">
        <w:rPr>
          <w:rFonts w:ascii="Times New Roman" w:hAnsi="Times New Roman"/>
          <w:b/>
          <w:color w:val="333333"/>
          <w:sz w:val="24"/>
          <w:szCs w:val="24"/>
          <w:shd w:val="clear" w:color="auto" w:fill="FFFFFF"/>
        </w:rPr>
        <w:t>2020</w:t>
      </w:r>
      <w:r w:rsidRPr="00900167">
        <w:rPr>
          <w:rFonts w:ascii="Times New Roman" w:hAnsi="Times New Roman"/>
          <w:color w:val="333333"/>
          <w:sz w:val="24"/>
          <w:szCs w:val="24"/>
          <w:shd w:val="clear" w:color="auto" w:fill="FFFFFF"/>
        </w:rPr>
        <w:t>).</w:t>
      </w:r>
    </w:p>
    <w:p w:rsidR="00900167" w:rsidRPr="00900167" w:rsidRDefault="00900167" w:rsidP="00900167">
      <w:pPr>
        <w:rPr>
          <w:rFonts w:ascii="Times New Roman" w:hAnsi="Times New Roman"/>
          <w:color w:val="333333"/>
          <w:sz w:val="24"/>
          <w:szCs w:val="24"/>
          <w:shd w:val="clear" w:color="auto" w:fill="FFFFFF"/>
        </w:rPr>
      </w:pPr>
      <w:r w:rsidRPr="00900167">
        <w:rPr>
          <w:rFonts w:ascii="Times New Roman" w:hAnsi="Times New Roman"/>
          <w:color w:val="333333"/>
          <w:sz w:val="24"/>
          <w:szCs w:val="24"/>
          <w:shd w:val="clear" w:color="auto" w:fill="FFFFFF"/>
        </w:rPr>
        <w:t xml:space="preserve">[6] </w:t>
      </w:r>
      <w:r w:rsidRPr="00900167">
        <w:rPr>
          <w:rFonts w:ascii="Times New Roman" w:hAnsi="Times New Roman"/>
          <w:i/>
          <w:color w:val="333333"/>
          <w:sz w:val="24"/>
          <w:szCs w:val="24"/>
          <w:shd w:val="clear" w:color="auto" w:fill="FFFFFF"/>
        </w:rPr>
        <w:t>“Analysis of state-specific vibrations coupled to the unidirectional energy transfer in conjugated dendrimers”,</w:t>
      </w:r>
      <w:r w:rsidRPr="00900167">
        <w:rPr>
          <w:rFonts w:ascii="Times New Roman" w:hAnsi="Times New Roman"/>
          <w:color w:val="333333"/>
          <w:sz w:val="24"/>
          <w:szCs w:val="24"/>
          <w:shd w:val="clear" w:color="auto" w:fill="FFFFFF"/>
        </w:rPr>
        <w:t xml:space="preserve"> Miguel A. </w:t>
      </w:r>
      <w:proofErr w:type="spellStart"/>
      <w:r w:rsidRPr="00900167">
        <w:rPr>
          <w:rFonts w:ascii="Times New Roman" w:hAnsi="Times New Roman"/>
          <w:color w:val="333333"/>
          <w:sz w:val="24"/>
          <w:szCs w:val="24"/>
          <w:shd w:val="clear" w:color="auto" w:fill="FFFFFF"/>
        </w:rPr>
        <w:t>Soler</w:t>
      </w:r>
      <w:proofErr w:type="spellEnd"/>
      <w:r w:rsidRPr="00900167">
        <w:rPr>
          <w:rFonts w:ascii="Times New Roman" w:hAnsi="Times New Roman"/>
          <w:color w:val="333333"/>
          <w:sz w:val="24"/>
          <w:szCs w:val="24"/>
          <w:shd w:val="clear" w:color="auto" w:fill="FFFFFF"/>
        </w:rPr>
        <w:t xml:space="preserve">, Adrian E. </w:t>
      </w:r>
      <w:proofErr w:type="spellStart"/>
      <w:r w:rsidRPr="00900167">
        <w:rPr>
          <w:rFonts w:ascii="Times New Roman" w:hAnsi="Times New Roman"/>
          <w:color w:val="333333"/>
          <w:sz w:val="24"/>
          <w:szCs w:val="24"/>
          <w:shd w:val="clear" w:color="auto" w:fill="FFFFFF"/>
        </w:rPr>
        <w:t>Roitberg</w:t>
      </w:r>
      <w:proofErr w:type="spellEnd"/>
      <w:r w:rsidRPr="00900167">
        <w:rPr>
          <w:rFonts w:ascii="Times New Roman" w:hAnsi="Times New Roman"/>
          <w:color w:val="333333"/>
          <w:sz w:val="24"/>
          <w:szCs w:val="24"/>
          <w:shd w:val="clear" w:color="auto" w:fill="FFFFFF"/>
        </w:rPr>
        <w:t xml:space="preserve">, Tammie Nelson, Sergei </w:t>
      </w:r>
      <w:proofErr w:type="spellStart"/>
      <w:r w:rsidRPr="00900167">
        <w:rPr>
          <w:rFonts w:ascii="Times New Roman" w:hAnsi="Times New Roman"/>
          <w:color w:val="333333"/>
          <w:sz w:val="24"/>
          <w:szCs w:val="24"/>
          <w:shd w:val="clear" w:color="auto" w:fill="FFFFFF"/>
        </w:rPr>
        <w:t>Tretiak</w:t>
      </w:r>
      <w:proofErr w:type="spellEnd"/>
      <w:r w:rsidRPr="00900167">
        <w:rPr>
          <w:rFonts w:ascii="Times New Roman" w:hAnsi="Times New Roman"/>
          <w:color w:val="333333"/>
          <w:sz w:val="24"/>
          <w:szCs w:val="24"/>
          <w:shd w:val="clear" w:color="auto" w:fill="FFFFFF"/>
        </w:rPr>
        <w:t>, and Sebastian Fernandez-</w:t>
      </w:r>
      <w:proofErr w:type="spellStart"/>
      <w:r w:rsidRPr="00900167">
        <w:rPr>
          <w:rFonts w:ascii="Times New Roman" w:hAnsi="Times New Roman"/>
          <w:color w:val="333333"/>
          <w:sz w:val="24"/>
          <w:szCs w:val="24"/>
          <w:shd w:val="clear" w:color="auto" w:fill="FFFFFF"/>
        </w:rPr>
        <w:t>Alberti</w:t>
      </w:r>
      <w:proofErr w:type="spellEnd"/>
      <w:r w:rsidRPr="00900167">
        <w:rPr>
          <w:rFonts w:ascii="Times New Roman" w:hAnsi="Times New Roman"/>
          <w:color w:val="333333"/>
          <w:sz w:val="24"/>
          <w:szCs w:val="24"/>
          <w:shd w:val="clear" w:color="auto" w:fill="FFFFFF"/>
        </w:rPr>
        <w:t>*. J. Phys. Chem. A, 116, 9802-9810</w:t>
      </w:r>
      <w:proofErr w:type="gramStart"/>
      <w:r w:rsidRPr="00900167">
        <w:rPr>
          <w:rFonts w:ascii="Times New Roman" w:hAnsi="Times New Roman"/>
          <w:color w:val="333333"/>
          <w:sz w:val="24"/>
          <w:szCs w:val="24"/>
          <w:shd w:val="clear" w:color="auto" w:fill="FFFFFF"/>
        </w:rPr>
        <w:t>,(</w:t>
      </w:r>
      <w:proofErr w:type="gramEnd"/>
      <w:r w:rsidRPr="00900167">
        <w:rPr>
          <w:rFonts w:ascii="Times New Roman" w:hAnsi="Times New Roman"/>
          <w:b/>
          <w:color w:val="333333"/>
          <w:sz w:val="24"/>
          <w:szCs w:val="24"/>
          <w:shd w:val="clear" w:color="auto" w:fill="FFFFFF"/>
        </w:rPr>
        <w:t>2012</w:t>
      </w:r>
      <w:r w:rsidRPr="00900167">
        <w:rPr>
          <w:rFonts w:ascii="Times New Roman" w:hAnsi="Times New Roman"/>
          <w:color w:val="333333"/>
          <w:sz w:val="24"/>
          <w:szCs w:val="24"/>
          <w:shd w:val="clear" w:color="auto" w:fill="FFFFFF"/>
        </w:rPr>
        <w:t>)</w:t>
      </w:r>
    </w:p>
    <w:p w:rsidR="00900167" w:rsidRPr="00900167" w:rsidRDefault="00900167" w:rsidP="00900167">
      <w:pPr>
        <w:rPr>
          <w:rFonts w:ascii="Times New Roman" w:hAnsi="Times New Roman"/>
          <w:bCs/>
          <w:color w:val="333333"/>
          <w:sz w:val="24"/>
          <w:szCs w:val="24"/>
          <w:shd w:val="clear" w:color="auto" w:fill="FFFFFF"/>
        </w:rPr>
      </w:pPr>
      <w:r w:rsidRPr="00900167">
        <w:rPr>
          <w:rFonts w:ascii="Times New Roman" w:hAnsi="Times New Roman"/>
          <w:color w:val="333333"/>
          <w:sz w:val="24"/>
          <w:szCs w:val="24"/>
          <w:shd w:val="clear" w:color="auto" w:fill="FFFFFF"/>
        </w:rPr>
        <w:t>[7] “</w:t>
      </w:r>
      <w:r w:rsidRPr="00900167">
        <w:rPr>
          <w:rFonts w:ascii="Times New Roman" w:hAnsi="Times New Roman"/>
          <w:i/>
          <w:color w:val="333333"/>
          <w:sz w:val="24"/>
          <w:szCs w:val="24"/>
          <w:shd w:val="clear" w:color="auto" w:fill="FFFFFF"/>
          <w:lang w:val="en-GB"/>
        </w:rPr>
        <w:t xml:space="preserve">Photoinduced dynamics with constrained vibrational motion: </w:t>
      </w:r>
      <w:proofErr w:type="spellStart"/>
      <w:r w:rsidRPr="00900167">
        <w:rPr>
          <w:rFonts w:ascii="Times New Roman" w:hAnsi="Times New Roman"/>
          <w:i/>
          <w:color w:val="333333"/>
          <w:sz w:val="24"/>
          <w:szCs w:val="24"/>
          <w:shd w:val="clear" w:color="auto" w:fill="FFFFFF"/>
          <w:lang w:val="en-GB"/>
        </w:rPr>
        <w:t>FrozeNM</w:t>
      </w:r>
      <w:proofErr w:type="spellEnd"/>
      <w:r w:rsidRPr="00900167">
        <w:rPr>
          <w:rFonts w:ascii="Times New Roman" w:hAnsi="Times New Roman"/>
          <w:i/>
          <w:color w:val="333333"/>
          <w:sz w:val="24"/>
          <w:szCs w:val="24"/>
          <w:shd w:val="clear" w:color="auto" w:fill="FFFFFF"/>
          <w:lang w:val="en-GB"/>
        </w:rPr>
        <w:t xml:space="preserve"> algorithm” </w:t>
      </w:r>
      <w:r w:rsidRPr="00900167">
        <w:rPr>
          <w:rFonts w:ascii="Times New Roman" w:hAnsi="Times New Roman"/>
          <w:bCs/>
          <w:color w:val="333333"/>
          <w:sz w:val="24"/>
          <w:szCs w:val="24"/>
          <w:shd w:val="clear" w:color="auto" w:fill="FFFFFF"/>
        </w:rPr>
        <w:t xml:space="preserve">H. </w:t>
      </w:r>
      <w:proofErr w:type="spellStart"/>
      <w:r w:rsidRPr="00900167">
        <w:rPr>
          <w:rFonts w:ascii="Times New Roman" w:hAnsi="Times New Roman"/>
          <w:bCs/>
          <w:color w:val="333333"/>
          <w:sz w:val="24"/>
          <w:szCs w:val="24"/>
          <w:shd w:val="clear" w:color="auto" w:fill="FFFFFF"/>
        </w:rPr>
        <w:t>Negrin-Yuvero</w:t>
      </w:r>
      <w:proofErr w:type="spellEnd"/>
      <w:r w:rsidRPr="00900167">
        <w:rPr>
          <w:rFonts w:ascii="Times New Roman" w:hAnsi="Times New Roman"/>
          <w:bCs/>
          <w:color w:val="333333"/>
          <w:sz w:val="24"/>
          <w:szCs w:val="24"/>
          <w:shd w:val="clear" w:color="auto" w:fill="FFFFFF"/>
        </w:rPr>
        <w:t xml:space="preserve">, V. M. </w:t>
      </w:r>
      <w:proofErr w:type="spellStart"/>
      <w:r w:rsidRPr="00900167">
        <w:rPr>
          <w:rFonts w:ascii="Times New Roman" w:hAnsi="Times New Roman"/>
          <w:bCs/>
          <w:color w:val="333333"/>
          <w:sz w:val="24"/>
          <w:szCs w:val="24"/>
          <w:shd w:val="clear" w:color="auto" w:fill="FFFFFF"/>
        </w:rPr>
        <w:t>Freixas</w:t>
      </w:r>
      <w:proofErr w:type="spellEnd"/>
      <w:r w:rsidRPr="00900167">
        <w:rPr>
          <w:rFonts w:ascii="Times New Roman" w:hAnsi="Times New Roman"/>
          <w:bCs/>
          <w:color w:val="333333"/>
          <w:sz w:val="24"/>
          <w:szCs w:val="24"/>
          <w:shd w:val="clear" w:color="auto" w:fill="FFFFFF"/>
        </w:rPr>
        <w:t xml:space="preserve">, B. Rodriguez-Hernandez, G. Rojas-Lorenzo, S. </w:t>
      </w:r>
      <w:proofErr w:type="spellStart"/>
      <w:r w:rsidRPr="00900167">
        <w:rPr>
          <w:rFonts w:ascii="Times New Roman" w:hAnsi="Times New Roman"/>
          <w:bCs/>
          <w:color w:val="333333"/>
          <w:sz w:val="24"/>
          <w:szCs w:val="24"/>
          <w:shd w:val="clear" w:color="auto" w:fill="FFFFFF"/>
        </w:rPr>
        <w:t>Tretiak</w:t>
      </w:r>
      <w:proofErr w:type="spellEnd"/>
      <w:r w:rsidRPr="00900167">
        <w:rPr>
          <w:rFonts w:ascii="Times New Roman" w:hAnsi="Times New Roman"/>
          <w:bCs/>
          <w:color w:val="333333"/>
          <w:sz w:val="24"/>
          <w:szCs w:val="24"/>
          <w:shd w:val="clear" w:color="auto" w:fill="FFFFFF"/>
        </w:rPr>
        <w:t xml:space="preserve">, A. </w:t>
      </w:r>
      <w:proofErr w:type="spellStart"/>
      <w:r w:rsidRPr="00900167">
        <w:rPr>
          <w:rFonts w:ascii="Times New Roman" w:hAnsi="Times New Roman"/>
          <w:bCs/>
          <w:color w:val="333333"/>
          <w:sz w:val="24"/>
          <w:szCs w:val="24"/>
          <w:shd w:val="clear" w:color="auto" w:fill="FFFFFF"/>
        </w:rPr>
        <w:t>Bastida</w:t>
      </w:r>
      <w:proofErr w:type="spellEnd"/>
      <w:r w:rsidRPr="00900167">
        <w:rPr>
          <w:rFonts w:ascii="Times New Roman" w:hAnsi="Times New Roman"/>
          <w:bCs/>
          <w:color w:val="333333"/>
          <w:sz w:val="24"/>
          <w:szCs w:val="24"/>
          <w:shd w:val="clear" w:color="auto" w:fill="FFFFFF"/>
        </w:rPr>
        <w:t xml:space="preserve"> and S. Fernandez-</w:t>
      </w:r>
      <w:proofErr w:type="spellStart"/>
      <w:r w:rsidRPr="00900167">
        <w:rPr>
          <w:rFonts w:ascii="Times New Roman" w:hAnsi="Times New Roman"/>
          <w:bCs/>
          <w:color w:val="333333"/>
          <w:sz w:val="24"/>
          <w:szCs w:val="24"/>
          <w:shd w:val="clear" w:color="auto" w:fill="FFFFFF"/>
        </w:rPr>
        <w:t>Alberti</w:t>
      </w:r>
      <w:r w:rsidRPr="00900167">
        <w:rPr>
          <w:rFonts w:ascii="Times New Roman" w:hAnsi="Times New Roman"/>
          <w:bCs/>
          <w:color w:val="333333"/>
          <w:sz w:val="24"/>
          <w:szCs w:val="24"/>
          <w:shd w:val="clear" w:color="auto" w:fill="FFFFFF"/>
          <w:vertAlign w:val="superscript"/>
        </w:rPr>
        <w:t>a</w:t>
      </w:r>
      <w:proofErr w:type="spellEnd"/>
      <w:r w:rsidRPr="00900167">
        <w:rPr>
          <w:rFonts w:ascii="Times New Roman" w:hAnsi="Times New Roman"/>
          <w:bCs/>
          <w:color w:val="333333"/>
          <w:sz w:val="24"/>
          <w:szCs w:val="24"/>
          <w:shd w:val="clear" w:color="auto" w:fill="FFFFFF"/>
        </w:rPr>
        <w:t xml:space="preserve"> submitted (</w:t>
      </w:r>
      <w:r w:rsidRPr="00900167">
        <w:rPr>
          <w:rFonts w:ascii="Times New Roman" w:hAnsi="Times New Roman"/>
          <w:b/>
          <w:bCs/>
          <w:color w:val="333333"/>
          <w:sz w:val="24"/>
          <w:szCs w:val="24"/>
          <w:shd w:val="clear" w:color="auto" w:fill="FFFFFF"/>
        </w:rPr>
        <w:t>2020</w:t>
      </w:r>
      <w:r w:rsidRPr="00900167">
        <w:rPr>
          <w:rFonts w:ascii="Times New Roman" w:hAnsi="Times New Roman"/>
          <w:bCs/>
          <w:color w:val="333333"/>
          <w:sz w:val="24"/>
          <w:szCs w:val="24"/>
          <w:shd w:val="clear" w:color="auto" w:fill="FFFFFF"/>
        </w:rPr>
        <w:t>)</w:t>
      </w:r>
    </w:p>
    <w:p w:rsidR="00900167" w:rsidRPr="00900167" w:rsidRDefault="00900167" w:rsidP="00900167">
      <w:pPr>
        <w:rPr>
          <w:rFonts w:ascii="Times New Roman" w:hAnsi="Times New Roman"/>
          <w:bCs/>
          <w:color w:val="333333"/>
          <w:sz w:val="24"/>
          <w:szCs w:val="24"/>
          <w:shd w:val="clear" w:color="auto" w:fill="FFFFFF"/>
        </w:rPr>
      </w:pPr>
      <w:r w:rsidRPr="00900167">
        <w:rPr>
          <w:rFonts w:ascii="Times New Roman" w:hAnsi="Times New Roman"/>
          <w:bCs/>
          <w:color w:val="333333"/>
          <w:sz w:val="24"/>
          <w:szCs w:val="24"/>
          <w:shd w:val="clear" w:color="auto" w:fill="FFFFFF"/>
        </w:rPr>
        <w:t xml:space="preserve">[8] </w:t>
      </w:r>
      <w:r w:rsidRPr="00900167">
        <w:rPr>
          <w:rFonts w:ascii="Times New Roman" w:hAnsi="Times New Roman"/>
          <w:bCs/>
          <w:i/>
          <w:color w:val="333333"/>
          <w:sz w:val="24"/>
          <w:szCs w:val="24"/>
          <w:shd w:val="clear" w:color="auto" w:fill="FFFFFF"/>
        </w:rPr>
        <w:t>“NEXMD Software Package for Non-adiabatic Excited State Molecular Dynamics Simulations”</w:t>
      </w:r>
      <w:r w:rsidRPr="00900167">
        <w:rPr>
          <w:rFonts w:ascii="Times New Roman" w:hAnsi="Times New Roman"/>
          <w:bCs/>
          <w:color w:val="333333"/>
          <w:sz w:val="24"/>
          <w:szCs w:val="24"/>
          <w:shd w:val="clear" w:color="auto" w:fill="FFFFFF"/>
        </w:rPr>
        <w:t xml:space="preserve"> W. Malone, B. </w:t>
      </w:r>
      <w:proofErr w:type="spellStart"/>
      <w:r w:rsidRPr="00900167">
        <w:rPr>
          <w:rFonts w:ascii="Times New Roman" w:hAnsi="Times New Roman"/>
          <w:bCs/>
          <w:color w:val="333333"/>
          <w:sz w:val="24"/>
          <w:szCs w:val="24"/>
          <w:shd w:val="clear" w:color="auto" w:fill="FFFFFF"/>
        </w:rPr>
        <w:t>Nebgen</w:t>
      </w:r>
      <w:proofErr w:type="spellEnd"/>
      <w:r w:rsidRPr="00900167">
        <w:rPr>
          <w:rFonts w:ascii="Times New Roman" w:hAnsi="Times New Roman"/>
          <w:bCs/>
          <w:color w:val="333333"/>
          <w:sz w:val="24"/>
          <w:szCs w:val="24"/>
          <w:shd w:val="clear" w:color="auto" w:fill="FFFFFF"/>
        </w:rPr>
        <w:t xml:space="preserve">, A. White, Y. Zhang, H. Song, J. A. </w:t>
      </w:r>
      <w:proofErr w:type="spellStart"/>
      <w:r w:rsidRPr="00900167">
        <w:rPr>
          <w:rFonts w:ascii="Times New Roman" w:hAnsi="Times New Roman"/>
          <w:bCs/>
          <w:color w:val="333333"/>
          <w:sz w:val="24"/>
          <w:szCs w:val="24"/>
          <w:shd w:val="clear" w:color="auto" w:fill="FFFFFF"/>
        </w:rPr>
        <w:t>Bjorgaard</w:t>
      </w:r>
      <w:proofErr w:type="spellEnd"/>
      <w:r w:rsidRPr="00900167">
        <w:rPr>
          <w:rFonts w:ascii="Times New Roman" w:hAnsi="Times New Roman"/>
          <w:bCs/>
          <w:color w:val="333333"/>
          <w:sz w:val="24"/>
          <w:szCs w:val="24"/>
          <w:shd w:val="clear" w:color="auto" w:fill="FFFFFF"/>
        </w:rPr>
        <w:t xml:space="preserve">, A. E. </w:t>
      </w:r>
      <w:proofErr w:type="spellStart"/>
      <w:r w:rsidRPr="00900167">
        <w:rPr>
          <w:rFonts w:ascii="Times New Roman" w:hAnsi="Times New Roman"/>
          <w:bCs/>
          <w:color w:val="333333"/>
          <w:sz w:val="24"/>
          <w:szCs w:val="24"/>
          <w:shd w:val="clear" w:color="auto" w:fill="FFFFFF"/>
        </w:rPr>
        <w:t>Sifain</w:t>
      </w:r>
      <w:proofErr w:type="spellEnd"/>
      <w:r w:rsidRPr="00900167">
        <w:rPr>
          <w:rFonts w:ascii="Times New Roman" w:hAnsi="Times New Roman"/>
          <w:bCs/>
          <w:color w:val="333333"/>
          <w:sz w:val="24"/>
          <w:szCs w:val="24"/>
          <w:shd w:val="clear" w:color="auto" w:fill="FFFFFF"/>
        </w:rPr>
        <w:t xml:space="preserve">, B. Rodriguez-Hernandez, V. Manuel </w:t>
      </w:r>
      <w:proofErr w:type="spellStart"/>
      <w:r w:rsidRPr="00900167">
        <w:rPr>
          <w:rFonts w:ascii="Times New Roman" w:hAnsi="Times New Roman"/>
          <w:bCs/>
          <w:color w:val="333333"/>
          <w:sz w:val="24"/>
          <w:szCs w:val="24"/>
          <w:shd w:val="clear" w:color="auto" w:fill="FFFFFF"/>
        </w:rPr>
        <w:t>Freixas</w:t>
      </w:r>
      <w:proofErr w:type="spellEnd"/>
      <w:r w:rsidRPr="00900167">
        <w:rPr>
          <w:rFonts w:ascii="Times New Roman" w:hAnsi="Times New Roman"/>
          <w:bCs/>
          <w:color w:val="333333"/>
          <w:sz w:val="24"/>
          <w:szCs w:val="24"/>
          <w:shd w:val="clear" w:color="auto" w:fill="FFFFFF"/>
        </w:rPr>
        <w:t>, S. Fernandez-</w:t>
      </w:r>
      <w:proofErr w:type="spellStart"/>
      <w:r w:rsidRPr="00900167">
        <w:rPr>
          <w:rFonts w:ascii="Times New Roman" w:hAnsi="Times New Roman"/>
          <w:bCs/>
          <w:color w:val="333333"/>
          <w:sz w:val="24"/>
          <w:szCs w:val="24"/>
          <w:shd w:val="clear" w:color="auto" w:fill="FFFFFF"/>
        </w:rPr>
        <w:t>Alberti</w:t>
      </w:r>
      <w:proofErr w:type="spellEnd"/>
      <w:r w:rsidRPr="00900167">
        <w:rPr>
          <w:rFonts w:ascii="Times New Roman" w:hAnsi="Times New Roman"/>
          <w:bCs/>
          <w:color w:val="333333"/>
          <w:sz w:val="24"/>
          <w:szCs w:val="24"/>
          <w:shd w:val="clear" w:color="auto" w:fill="FFFFFF"/>
        </w:rPr>
        <w:t xml:space="preserve">, A. E. </w:t>
      </w:r>
      <w:proofErr w:type="spellStart"/>
      <w:r w:rsidRPr="00900167">
        <w:rPr>
          <w:rFonts w:ascii="Times New Roman" w:hAnsi="Times New Roman"/>
          <w:bCs/>
          <w:color w:val="333333"/>
          <w:sz w:val="24"/>
          <w:szCs w:val="24"/>
          <w:shd w:val="clear" w:color="auto" w:fill="FFFFFF"/>
        </w:rPr>
        <w:t>Roitberg</w:t>
      </w:r>
      <w:proofErr w:type="spellEnd"/>
      <w:r w:rsidRPr="00900167">
        <w:rPr>
          <w:rFonts w:ascii="Times New Roman" w:hAnsi="Times New Roman"/>
          <w:bCs/>
          <w:color w:val="333333"/>
          <w:sz w:val="24"/>
          <w:szCs w:val="24"/>
          <w:shd w:val="clear" w:color="auto" w:fill="FFFFFF"/>
        </w:rPr>
        <w:t xml:space="preserve">, T. R. Nelson, and S. </w:t>
      </w:r>
      <w:proofErr w:type="spellStart"/>
      <w:r w:rsidRPr="00900167">
        <w:rPr>
          <w:rFonts w:ascii="Times New Roman" w:hAnsi="Times New Roman"/>
          <w:bCs/>
          <w:color w:val="333333"/>
          <w:sz w:val="24"/>
          <w:szCs w:val="24"/>
          <w:shd w:val="clear" w:color="auto" w:fill="FFFFFF"/>
        </w:rPr>
        <w:t>Tretiak</w:t>
      </w:r>
      <w:proofErr w:type="spellEnd"/>
      <w:r w:rsidRPr="00900167">
        <w:rPr>
          <w:rFonts w:ascii="Times New Roman" w:hAnsi="Times New Roman"/>
          <w:bCs/>
          <w:color w:val="333333"/>
          <w:sz w:val="24"/>
          <w:szCs w:val="24"/>
          <w:shd w:val="clear" w:color="auto" w:fill="FFFFFF"/>
        </w:rPr>
        <w:t xml:space="preserve">, J. Chem. Theory </w:t>
      </w:r>
      <w:proofErr w:type="spellStart"/>
      <w:r w:rsidRPr="00900167">
        <w:rPr>
          <w:rFonts w:ascii="Times New Roman" w:hAnsi="Times New Roman"/>
          <w:bCs/>
          <w:color w:val="333333"/>
          <w:sz w:val="24"/>
          <w:szCs w:val="24"/>
          <w:shd w:val="clear" w:color="auto" w:fill="FFFFFF"/>
        </w:rPr>
        <w:t>Comput</w:t>
      </w:r>
      <w:proofErr w:type="spellEnd"/>
      <w:r w:rsidRPr="00900167">
        <w:rPr>
          <w:rFonts w:ascii="Times New Roman" w:hAnsi="Times New Roman"/>
          <w:bCs/>
          <w:color w:val="333333"/>
          <w:sz w:val="24"/>
          <w:szCs w:val="24"/>
          <w:shd w:val="clear" w:color="auto" w:fill="FFFFFF"/>
        </w:rPr>
        <w:t>.,</w:t>
      </w:r>
      <w:r w:rsidRPr="00900167">
        <w:rPr>
          <w:rFonts w:ascii="Times New Roman" w:hAnsi="Times New Roman"/>
          <w:bCs/>
          <w:i/>
          <w:iCs/>
          <w:color w:val="333333"/>
          <w:sz w:val="24"/>
          <w:szCs w:val="24"/>
          <w:shd w:val="clear" w:color="auto" w:fill="FFFFFF"/>
        </w:rPr>
        <w:t xml:space="preserve"> </w:t>
      </w:r>
      <w:r w:rsidRPr="00900167">
        <w:rPr>
          <w:rFonts w:ascii="Times New Roman" w:hAnsi="Times New Roman"/>
          <w:bCs/>
          <w:iCs/>
          <w:color w:val="333333"/>
          <w:sz w:val="24"/>
          <w:szCs w:val="24"/>
          <w:shd w:val="clear" w:color="auto" w:fill="FFFFFF"/>
        </w:rPr>
        <w:t xml:space="preserve">J. Chem. Theory </w:t>
      </w:r>
      <w:proofErr w:type="spellStart"/>
      <w:r w:rsidRPr="00900167">
        <w:rPr>
          <w:rFonts w:ascii="Times New Roman" w:hAnsi="Times New Roman"/>
          <w:bCs/>
          <w:iCs/>
          <w:color w:val="333333"/>
          <w:sz w:val="24"/>
          <w:szCs w:val="24"/>
          <w:shd w:val="clear" w:color="auto" w:fill="FFFFFF"/>
        </w:rPr>
        <w:t>Comput</w:t>
      </w:r>
      <w:proofErr w:type="spellEnd"/>
      <w:r w:rsidRPr="00900167">
        <w:rPr>
          <w:rFonts w:ascii="Times New Roman" w:hAnsi="Times New Roman"/>
          <w:bCs/>
          <w:iCs/>
          <w:color w:val="333333"/>
          <w:sz w:val="24"/>
          <w:szCs w:val="24"/>
          <w:shd w:val="clear" w:color="auto" w:fill="FFFFFF"/>
        </w:rPr>
        <w:t>.</w:t>
      </w:r>
      <w:r w:rsidRPr="00900167">
        <w:rPr>
          <w:rFonts w:ascii="Times New Roman" w:hAnsi="Times New Roman"/>
          <w:bCs/>
          <w:color w:val="333333"/>
          <w:sz w:val="24"/>
          <w:szCs w:val="24"/>
          <w:shd w:val="clear" w:color="auto" w:fill="FFFFFF"/>
        </w:rPr>
        <w:t> 16, 9, 5771–5783 (</w:t>
      </w:r>
      <w:r w:rsidRPr="00900167">
        <w:rPr>
          <w:rFonts w:ascii="Times New Roman" w:hAnsi="Times New Roman"/>
          <w:b/>
          <w:bCs/>
          <w:color w:val="333333"/>
          <w:sz w:val="24"/>
          <w:szCs w:val="24"/>
          <w:shd w:val="clear" w:color="auto" w:fill="FFFFFF"/>
        </w:rPr>
        <w:t>2020</w:t>
      </w:r>
      <w:r w:rsidRPr="00900167">
        <w:rPr>
          <w:rFonts w:ascii="Times New Roman" w:hAnsi="Times New Roman"/>
          <w:bCs/>
          <w:color w:val="333333"/>
          <w:sz w:val="24"/>
          <w:szCs w:val="24"/>
          <w:shd w:val="clear" w:color="auto" w:fill="FFFFFF"/>
        </w:rPr>
        <w:t>).</w:t>
      </w:r>
    </w:p>
    <w:p w:rsidR="00900167" w:rsidRPr="00900167" w:rsidRDefault="00900167" w:rsidP="00900167">
      <w:pPr>
        <w:rPr>
          <w:rFonts w:ascii="Times New Roman" w:hAnsi="Times New Roman"/>
          <w:bCs/>
          <w:color w:val="333333"/>
          <w:sz w:val="24"/>
          <w:szCs w:val="24"/>
          <w:shd w:val="clear" w:color="auto" w:fill="FFFFFF"/>
        </w:rPr>
      </w:pPr>
    </w:p>
    <w:p w:rsidR="00900167" w:rsidRPr="00900167" w:rsidRDefault="00900167" w:rsidP="00900167">
      <w:pPr>
        <w:rPr>
          <w:rFonts w:ascii="Times New Roman" w:hAnsi="Times New Roman"/>
          <w:i/>
          <w:color w:val="333333"/>
          <w:sz w:val="24"/>
          <w:szCs w:val="24"/>
          <w:shd w:val="clear" w:color="auto" w:fill="FFFFFF"/>
        </w:rPr>
      </w:pPr>
    </w:p>
    <w:p w:rsidR="00900167" w:rsidRPr="00FA3339" w:rsidRDefault="00900167" w:rsidP="00900167">
      <w:pPr>
        <w:rPr>
          <w:rFonts w:ascii="Times New Roman" w:hAnsi="Times New Roman"/>
          <w:color w:val="333333"/>
          <w:sz w:val="20"/>
          <w:szCs w:val="20"/>
          <w:shd w:val="clear" w:color="auto" w:fill="FFFFFF"/>
        </w:rPr>
      </w:pPr>
    </w:p>
    <w:p w:rsidR="00900167" w:rsidRPr="00FA3339" w:rsidRDefault="00900167" w:rsidP="00900167">
      <w:pPr>
        <w:rPr>
          <w:rFonts w:ascii="Times New Roman" w:hAnsi="Times New Roman"/>
          <w:color w:val="333333"/>
          <w:sz w:val="20"/>
          <w:szCs w:val="20"/>
          <w:shd w:val="clear" w:color="auto" w:fill="FFFFFF"/>
        </w:rPr>
      </w:pPr>
    </w:p>
    <w:p w:rsidR="00900167" w:rsidRDefault="00900167" w:rsidP="00900167">
      <w:pPr>
        <w:rPr>
          <w:rFonts w:ascii="Times New Roman" w:hAnsi="Times New Roman"/>
        </w:rPr>
      </w:pPr>
    </w:p>
    <w:p w:rsidR="00900167" w:rsidRDefault="00900167" w:rsidP="00900167">
      <w:pPr>
        <w:rPr>
          <w:rFonts w:ascii="Times New Roman" w:hAnsi="Times New Roman"/>
        </w:rPr>
      </w:pPr>
    </w:p>
    <w:p w:rsidR="00900167" w:rsidRDefault="00900167" w:rsidP="00900167">
      <w:pPr>
        <w:rPr>
          <w:rFonts w:ascii="Times New Roman" w:hAnsi="Times New Roman"/>
        </w:rPr>
      </w:pPr>
    </w:p>
    <w:p w:rsidR="00900167" w:rsidRDefault="00900167" w:rsidP="00900167">
      <w:pPr>
        <w:rPr>
          <w:rFonts w:ascii="Times New Roman" w:hAnsi="Times New Roman"/>
        </w:rPr>
      </w:pPr>
    </w:p>
    <w:p w:rsidR="00900167" w:rsidRDefault="00900167" w:rsidP="00900167">
      <w:pPr>
        <w:rPr>
          <w:rFonts w:ascii="Times New Roman" w:hAnsi="Times New Roman"/>
        </w:rPr>
      </w:pPr>
    </w:p>
    <w:p w:rsidR="00900167" w:rsidRDefault="00900167" w:rsidP="00900167">
      <w:pPr>
        <w:rPr>
          <w:rFonts w:ascii="Times New Roman" w:hAnsi="Times New Roman"/>
        </w:rPr>
      </w:pPr>
    </w:p>
    <w:p w:rsidR="00900167" w:rsidRDefault="00900167" w:rsidP="00900167">
      <w:pPr>
        <w:rPr>
          <w:rFonts w:ascii="Times New Roman" w:hAnsi="Times New Roman"/>
        </w:rPr>
      </w:pPr>
    </w:p>
    <w:p w:rsidR="00900167" w:rsidRDefault="00900167" w:rsidP="00900167">
      <w:pPr>
        <w:rPr>
          <w:rFonts w:ascii="Times New Roman" w:hAnsi="Times New Roman"/>
        </w:rPr>
      </w:pPr>
    </w:p>
    <w:p w:rsidR="00900167" w:rsidRDefault="00900167" w:rsidP="00900167">
      <w:pPr>
        <w:rPr>
          <w:rFonts w:ascii="Times New Roman" w:hAnsi="Times New Roman"/>
        </w:rPr>
      </w:pPr>
    </w:p>
    <w:p w:rsidR="00900167" w:rsidRDefault="00900167" w:rsidP="00900167">
      <w:pPr>
        <w:rPr>
          <w:rFonts w:ascii="Times New Roman" w:hAnsi="Times New Roman"/>
        </w:rPr>
      </w:pPr>
    </w:p>
    <w:p w:rsidR="00900167" w:rsidRDefault="00900167" w:rsidP="00900167">
      <w:pPr>
        <w:rPr>
          <w:rFonts w:ascii="Times New Roman" w:hAnsi="Times New Roman"/>
        </w:rPr>
      </w:pPr>
    </w:p>
    <w:p w:rsidR="00900167" w:rsidRDefault="00900167" w:rsidP="00900167">
      <w:pPr>
        <w:rPr>
          <w:rFonts w:ascii="Times New Roman" w:hAnsi="Times New Roman"/>
        </w:rPr>
      </w:pPr>
    </w:p>
    <w:p w:rsidR="00900167" w:rsidRDefault="00900167" w:rsidP="00900167">
      <w:pPr>
        <w:rPr>
          <w:rFonts w:ascii="Times New Roman" w:hAnsi="Times New Roman"/>
        </w:rPr>
      </w:pPr>
    </w:p>
    <w:p w:rsidR="00900167" w:rsidRDefault="00900167" w:rsidP="00900167">
      <w:pPr>
        <w:rPr>
          <w:rFonts w:ascii="Times New Roman" w:hAnsi="Times New Roman"/>
        </w:rPr>
      </w:pPr>
    </w:p>
    <w:p w:rsidR="00900167" w:rsidRDefault="00900167" w:rsidP="00900167">
      <w:pPr>
        <w:rPr>
          <w:rFonts w:ascii="Times New Roman" w:hAnsi="Times New Roman"/>
        </w:rPr>
      </w:pPr>
    </w:p>
    <w:p w:rsidR="00900167" w:rsidRPr="0068086F" w:rsidRDefault="00900167" w:rsidP="00900167">
      <w:pPr>
        <w:pStyle w:val="BodyText2"/>
        <w:spacing w:after="0" w:line="240" w:lineRule="auto"/>
        <w:jc w:val="center"/>
        <w:rPr>
          <w:b/>
          <w:lang w:val="en-GB"/>
        </w:rPr>
      </w:pPr>
      <w:r w:rsidRPr="008963F3">
        <w:rPr>
          <w:b/>
          <w:lang w:val="en-GB"/>
        </w:rPr>
        <w:lastRenderedPageBreak/>
        <w:t>Charge Carr</w:t>
      </w:r>
      <w:r>
        <w:rPr>
          <w:b/>
          <w:lang w:val="en-GB"/>
        </w:rPr>
        <w:t xml:space="preserve">ier Dynamics in </w:t>
      </w:r>
      <w:r w:rsidRPr="008963F3">
        <w:rPr>
          <w:b/>
          <w:lang w:val="en-GB"/>
        </w:rPr>
        <w:t>Hybrid</w:t>
      </w:r>
      <w:r>
        <w:rPr>
          <w:b/>
          <w:lang w:val="en-GB"/>
        </w:rPr>
        <w:t xml:space="preserve"> Perovskites: Insights from NAMD Simulations</w:t>
      </w:r>
    </w:p>
    <w:p w:rsidR="00900167" w:rsidRDefault="00900167" w:rsidP="00900167">
      <w:pPr>
        <w:pStyle w:val="BodyA"/>
        <w:spacing w:after="0" w:line="240" w:lineRule="auto"/>
        <w:jc w:val="center"/>
        <w:rPr>
          <w:rStyle w:val="year"/>
          <w:rFonts w:ascii="Times New Roman" w:hAnsi="Times New Roman" w:cs="Times New Roman"/>
          <w:sz w:val="24"/>
          <w:szCs w:val="24"/>
          <w:u w:val="single"/>
          <w:lang w:val="en-GB"/>
        </w:rPr>
      </w:pPr>
    </w:p>
    <w:p w:rsidR="00900167" w:rsidRDefault="00900167" w:rsidP="00900167">
      <w:pPr>
        <w:pStyle w:val="BodyA"/>
        <w:spacing w:after="0" w:line="240" w:lineRule="auto"/>
        <w:jc w:val="center"/>
        <w:rPr>
          <w:rStyle w:val="year"/>
          <w:rFonts w:ascii="Times New Roman" w:hAnsi="Times New Roman" w:cs="Times New Roman"/>
          <w:sz w:val="24"/>
          <w:szCs w:val="24"/>
          <w:lang w:val="en-GB"/>
        </w:rPr>
      </w:pPr>
      <w:proofErr w:type="spellStart"/>
      <w:r w:rsidRPr="007D081D">
        <w:rPr>
          <w:rStyle w:val="year"/>
          <w:rFonts w:ascii="Times New Roman" w:hAnsi="Times New Roman" w:cs="Times New Roman"/>
          <w:sz w:val="24"/>
          <w:szCs w:val="24"/>
          <w:u w:val="single"/>
          <w:lang w:val="en-GB"/>
        </w:rPr>
        <w:t>Dibyajyoti</w:t>
      </w:r>
      <w:proofErr w:type="spellEnd"/>
      <w:r w:rsidRPr="007D081D">
        <w:rPr>
          <w:rStyle w:val="year"/>
          <w:rFonts w:ascii="Times New Roman" w:hAnsi="Times New Roman" w:cs="Times New Roman"/>
          <w:sz w:val="24"/>
          <w:szCs w:val="24"/>
          <w:u w:val="single"/>
          <w:lang w:val="en-GB"/>
        </w:rPr>
        <w:t xml:space="preserve"> Ghosh</w:t>
      </w:r>
      <w:r>
        <w:rPr>
          <w:rStyle w:val="year"/>
          <w:rFonts w:ascii="Times New Roman" w:hAnsi="Times New Roman" w:cs="Times New Roman"/>
          <w:sz w:val="24"/>
          <w:szCs w:val="24"/>
          <w:lang w:val="en-GB"/>
        </w:rPr>
        <w:t xml:space="preserve">, Amanda </w:t>
      </w:r>
      <w:proofErr w:type="spellStart"/>
      <w:r>
        <w:rPr>
          <w:rStyle w:val="year"/>
          <w:rFonts w:ascii="Times New Roman" w:hAnsi="Times New Roman" w:cs="Times New Roman"/>
          <w:sz w:val="24"/>
          <w:szCs w:val="24"/>
          <w:lang w:val="en-GB"/>
        </w:rPr>
        <w:t>Neukirch</w:t>
      </w:r>
      <w:proofErr w:type="spellEnd"/>
      <w:r>
        <w:rPr>
          <w:rStyle w:val="year"/>
          <w:rFonts w:ascii="Times New Roman" w:hAnsi="Times New Roman" w:cs="Times New Roman"/>
          <w:sz w:val="24"/>
          <w:szCs w:val="24"/>
          <w:lang w:val="en-GB"/>
        </w:rPr>
        <w:t xml:space="preserve"> and Sergei </w:t>
      </w:r>
      <w:proofErr w:type="spellStart"/>
      <w:r>
        <w:rPr>
          <w:rStyle w:val="year"/>
          <w:rFonts w:ascii="Times New Roman" w:hAnsi="Times New Roman" w:cs="Times New Roman"/>
          <w:sz w:val="24"/>
          <w:szCs w:val="24"/>
          <w:lang w:val="en-GB"/>
        </w:rPr>
        <w:t>Tretiak</w:t>
      </w:r>
      <w:proofErr w:type="spellEnd"/>
    </w:p>
    <w:p w:rsidR="00900167" w:rsidRPr="0099013B" w:rsidRDefault="00900167" w:rsidP="00900167">
      <w:pPr>
        <w:pStyle w:val="BodyA"/>
        <w:spacing w:after="0" w:line="240" w:lineRule="auto"/>
        <w:jc w:val="center"/>
        <w:rPr>
          <w:rStyle w:val="year"/>
          <w:rFonts w:ascii="Times New Roman" w:hAnsi="Times New Roman" w:cs="Times New Roman"/>
          <w:sz w:val="24"/>
          <w:szCs w:val="24"/>
        </w:rPr>
      </w:pPr>
    </w:p>
    <w:p w:rsidR="00900167" w:rsidRPr="00900167" w:rsidRDefault="00900167" w:rsidP="00900167">
      <w:pPr>
        <w:pStyle w:val="zfr3q"/>
        <w:spacing w:before="0" w:beforeAutospacing="0" w:after="0" w:afterAutospacing="0"/>
        <w:jc w:val="center"/>
        <w:rPr>
          <w:rStyle w:val="year"/>
          <w:rFonts w:eastAsia="Calibri"/>
          <w:i/>
          <w:color w:val="000000"/>
          <w:u w:color="000000"/>
          <w:bdr w:val="nil"/>
          <w:lang w:val="en-GB"/>
        </w:rPr>
      </w:pPr>
      <w:r w:rsidRPr="00900167">
        <w:rPr>
          <w:rStyle w:val="year"/>
          <w:rFonts w:eastAsia="Calibri"/>
          <w:i/>
          <w:color w:val="000000"/>
          <w:u w:color="000000"/>
          <w:bdr w:val="nil"/>
          <w:lang w:val="en-GB"/>
        </w:rPr>
        <w:t>Department of Physics and Chemistry of Materials</w:t>
      </w:r>
    </w:p>
    <w:p w:rsidR="00900167" w:rsidRPr="00900167" w:rsidRDefault="00900167" w:rsidP="00900167">
      <w:pPr>
        <w:pStyle w:val="zfr3q"/>
        <w:spacing w:before="0" w:beforeAutospacing="0" w:after="0" w:afterAutospacing="0"/>
        <w:jc w:val="center"/>
        <w:rPr>
          <w:rStyle w:val="year"/>
          <w:rFonts w:eastAsia="Calibri"/>
          <w:i/>
          <w:color w:val="000000"/>
          <w:u w:color="000000"/>
          <w:bdr w:val="nil"/>
          <w:lang w:val="en-GB"/>
        </w:rPr>
      </w:pPr>
      <w:r w:rsidRPr="00900167">
        <w:rPr>
          <w:rStyle w:val="year"/>
          <w:rFonts w:eastAsia="Calibri"/>
          <w:i/>
          <w:color w:val="000000"/>
          <w:u w:color="000000"/>
          <w:bdr w:val="nil"/>
          <w:lang w:val="en-GB"/>
        </w:rPr>
        <w:t>Centre for Nonlinear Studies</w:t>
      </w:r>
    </w:p>
    <w:p w:rsidR="00900167" w:rsidRPr="00900167" w:rsidRDefault="00900167" w:rsidP="00900167">
      <w:pPr>
        <w:pStyle w:val="zfr3q"/>
        <w:spacing w:before="0" w:beforeAutospacing="0" w:after="0" w:afterAutospacing="0"/>
        <w:jc w:val="center"/>
        <w:rPr>
          <w:rStyle w:val="year"/>
          <w:rFonts w:eastAsia="Calibri"/>
          <w:i/>
          <w:color w:val="000000"/>
          <w:u w:color="000000"/>
          <w:bdr w:val="nil"/>
          <w:lang w:val="en-GB"/>
        </w:rPr>
      </w:pPr>
      <w:r w:rsidRPr="00900167">
        <w:rPr>
          <w:rStyle w:val="year"/>
          <w:rFonts w:eastAsia="Calibri"/>
          <w:i/>
          <w:color w:val="000000"/>
          <w:u w:color="000000"/>
          <w:bdr w:val="nil"/>
          <w:lang w:val="en-GB"/>
        </w:rPr>
        <w:t>Los Alamos National Laboratory, New Mexico, USA</w:t>
      </w:r>
    </w:p>
    <w:p w:rsidR="00900167" w:rsidRDefault="00900167" w:rsidP="00900167">
      <w:pPr>
        <w:pStyle w:val="BodyB"/>
        <w:tabs>
          <w:tab w:val="center" w:pos="4252"/>
          <w:tab w:val="left" w:pos="6950"/>
        </w:tabs>
        <w:rPr>
          <w:rStyle w:val="year"/>
          <w:rFonts w:cs="Times New Roman"/>
          <w:lang w:val="en-GB"/>
        </w:rPr>
      </w:pPr>
      <w:r>
        <w:rPr>
          <w:rStyle w:val="year"/>
          <w:rFonts w:cs="Times New Roman"/>
          <w:lang w:val="en-GB"/>
        </w:rPr>
        <w:tab/>
      </w:r>
      <w:r w:rsidRPr="0068086F">
        <w:rPr>
          <w:rStyle w:val="year"/>
          <w:rFonts w:cs="Times New Roman"/>
          <w:lang w:val="en-GB"/>
        </w:rPr>
        <w:t>Email</w:t>
      </w:r>
      <w:r>
        <w:rPr>
          <w:rStyle w:val="year"/>
          <w:rFonts w:cs="Times New Roman"/>
          <w:lang w:val="en-GB"/>
        </w:rPr>
        <w:t>:</w:t>
      </w:r>
      <w:r w:rsidRPr="0068086F">
        <w:rPr>
          <w:rStyle w:val="year"/>
          <w:rFonts w:cs="Times New Roman"/>
          <w:lang w:val="en-GB"/>
        </w:rPr>
        <w:t xml:space="preserve"> </w:t>
      </w:r>
      <w:hyperlink r:id="rId10" w:history="1">
        <w:r w:rsidRPr="009D5E71">
          <w:rPr>
            <w:rStyle w:val="Hyperlink"/>
            <w:rFonts w:cs="Times New Roman"/>
            <w:lang w:val="en-GB"/>
          </w:rPr>
          <w:t>dibyajyoti@lanl.gov</w:t>
        </w:r>
      </w:hyperlink>
    </w:p>
    <w:p w:rsidR="00900167" w:rsidRPr="00D66810" w:rsidRDefault="00900167" w:rsidP="00900167">
      <w:pPr>
        <w:pStyle w:val="BodyB"/>
        <w:tabs>
          <w:tab w:val="center" w:pos="4252"/>
          <w:tab w:val="left" w:pos="6950"/>
        </w:tabs>
        <w:rPr>
          <w:rFonts w:cs="Times New Roman"/>
        </w:rPr>
      </w:pPr>
    </w:p>
    <w:p w:rsidR="00900167" w:rsidRPr="003F07C8" w:rsidRDefault="00900167" w:rsidP="00900167">
      <w:pPr>
        <w:autoSpaceDE w:val="0"/>
        <w:autoSpaceDN w:val="0"/>
        <w:adjustRightInd w:val="0"/>
        <w:spacing w:line="276" w:lineRule="auto"/>
        <w:rPr>
          <w:rFonts w:ascii="Times New Roman" w:hAnsi="Times New Roman"/>
          <w:sz w:val="24"/>
        </w:rPr>
      </w:pPr>
      <w:r>
        <w:rPr>
          <w:rFonts w:ascii="Times New Roman" w:hAnsi="Times New Roman"/>
          <w:noProof/>
          <w:sz w:val="24"/>
          <w:szCs w:val="24"/>
          <w:lang w:eastAsia="en-US"/>
        </w:rPr>
        <w:drawing>
          <wp:anchor distT="0" distB="0" distL="114300" distR="114300" simplePos="0" relativeHeight="251658240" behindDoc="0" locked="0" layoutInCell="1" allowOverlap="1">
            <wp:simplePos x="0" y="0"/>
            <wp:positionH relativeFrom="column">
              <wp:posOffset>4221480</wp:posOffset>
            </wp:positionH>
            <wp:positionV relativeFrom="paragraph">
              <wp:posOffset>52705</wp:posOffset>
            </wp:positionV>
            <wp:extent cx="1696720" cy="16033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96720" cy="1603375"/>
                    </a:xfrm>
                    <a:prstGeom prst="rect">
                      <a:avLst/>
                    </a:prstGeom>
                  </pic:spPr>
                </pic:pic>
              </a:graphicData>
            </a:graphic>
            <wp14:sizeRelH relativeFrom="margin">
              <wp14:pctWidth>0</wp14:pctWidth>
            </wp14:sizeRelH>
            <wp14:sizeRelV relativeFrom="margin">
              <wp14:pctHeight>0</wp14:pctHeight>
            </wp14:sizeRelV>
          </wp:anchor>
        </w:drawing>
      </w:r>
      <w:r w:rsidRPr="003F07C8">
        <w:rPr>
          <w:rFonts w:ascii="Times New Roman" w:hAnsi="Times New Roman"/>
          <w:sz w:val="24"/>
          <w:szCs w:val="24"/>
        </w:rPr>
        <w:t>An in-depth understanding o</w:t>
      </w:r>
      <w:r>
        <w:rPr>
          <w:rFonts w:ascii="Times New Roman" w:hAnsi="Times New Roman"/>
          <w:sz w:val="24"/>
          <w:szCs w:val="24"/>
        </w:rPr>
        <w:t>f</w:t>
      </w:r>
      <w:r w:rsidRPr="003F07C8">
        <w:rPr>
          <w:rFonts w:ascii="Times New Roman" w:hAnsi="Times New Roman"/>
          <w:sz w:val="24"/>
          <w:szCs w:val="24"/>
        </w:rPr>
        <w:t xml:space="preserve"> the transfer, transport</w:t>
      </w:r>
      <w:r>
        <w:rPr>
          <w:rFonts w:ascii="Times New Roman" w:hAnsi="Times New Roman"/>
          <w:sz w:val="24"/>
          <w:szCs w:val="24"/>
        </w:rPr>
        <w:t>,</w:t>
      </w:r>
      <w:r w:rsidRPr="003F07C8">
        <w:rPr>
          <w:rFonts w:ascii="Times New Roman" w:hAnsi="Times New Roman"/>
          <w:sz w:val="24"/>
          <w:szCs w:val="24"/>
        </w:rPr>
        <w:t xml:space="preserve"> and recombination processes of light-induced carriers provide</w:t>
      </w:r>
      <w:r>
        <w:rPr>
          <w:rFonts w:ascii="Times New Roman" w:hAnsi="Times New Roman"/>
          <w:sz w:val="24"/>
          <w:szCs w:val="24"/>
        </w:rPr>
        <w:t>s</w:t>
      </w:r>
      <w:r w:rsidRPr="003F07C8">
        <w:rPr>
          <w:rFonts w:ascii="Times New Roman" w:hAnsi="Times New Roman"/>
          <w:sz w:val="24"/>
          <w:szCs w:val="24"/>
        </w:rPr>
        <w:t xml:space="preserve"> us to design and discover functional photoactive materials for optoelectronic and photocatalytic devices. In this talk, </w:t>
      </w:r>
      <w:r w:rsidRPr="003F07C8">
        <w:rPr>
          <w:rFonts w:ascii="Times New Roman" w:hAnsi="Times New Roman"/>
          <w:sz w:val="24"/>
        </w:rPr>
        <w:t>I will discuss how nonadiabatic molecular dynamics (NAMD) with time-domain density functional theory methods at room temperature can help us to explore the charge dynamics in structurally complex materials such as halide perovskites. Our systematic study demonstrates that performance-limiting nonradiative carrier recombination processes greatly depends on the electron-phonon interactions induced by structural fluctuations and instantaneous charge localization in these materials. I will focus on a particular set of materials, 2D-halide perovskites to discuss the detail</w:t>
      </w:r>
      <w:r>
        <w:rPr>
          <w:rFonts w:ascii="Times New Roman" w:hAnsi="Times New Roman"/>
          <w:sz w:val="24"/>
        </w:rPr>
        <w:t>ed</w:t>
      </w:r>
      <w:r w:rsidRPr="003F07C8">
        <w:rPr>
          <w:rFonts w:ascii="Times New Roman" w:hAnsi="Times New Roman"/>
          <w:sz w:val="24"/>
        </w:rPr>
        <w:t xml:space="preserve"> role of spacer cation dynamics that strongly influences the optoelectronics of these systems. The computational insights gained from these methods allow us to outline a set of robust design principles for halide perovskites to strategically tune their optoelectronic properties.</w:t>
      </w:r>
    </w:p>
    <w:p w:rsidR="00900167" w:rsidRDefault="00900167" w:rsidP="00900167">
      <w:pPr>
        <w:spacing w:line="360" w:lineRule="auto"/>
        <w:rPr>
          <w:rFonts w:ascii="Times New Roman" w:hAnsi="Times New Roman"/>
          <w:sz w:val="24"/>
          <w:szCs w:val="24"/>
        </w:rPr>
      </w:pPr>
    </w:p>
    <w:p w:rsidR="00900167" w:rsidRDefault="00900167" w:rsidP="00900167">
      <w:pPr>
        <w:spacing w:line="360" w:lineRule="auto"/>
        <w:rPr>
          <w:rFonts w:ascii="Times New Roman" w:hAnsi="Times New Roman"/>
          <w:sz w:val="24"/>
          <w:szCs w:val="24"/>
        </w:rPr>
      </w:pPr>
    </w:p>
    <w:p w:rsidR="00900167" w:rsidRPr="00DB21C0" w:rsidRDefault="00900167" w:rsidP="00900167">
      <w:pPr>
        <w:spacing w:line="360" w:lineRule="auto"/>
        <w:rPr>
          <w:rFonts w:ascii="Times New Roman" w:hAnsi="Times New Roman"/>
          <w:b/>
          <w:sz w:val="24"/>
          <w:szCs w:val="24"/>
        </w:rPr>
      </w:pPr>
      <w:r w:rsidRPr="00DB21C0">
        <w:rPr>
          <w:rFonts w:ascii="Times New Roman" w:hAnsi="Times New Roman"/>
          <w:b/>
          <w:noProof/>
          <w:sz w:val="24"/>
          <w:szCs w:val="24"/>
        </w:rPr>
        <w:t>References:</w:t>
      </w:r>
      <w:r w:rsidRPr="00DB21C0">
        <w:rPr>
          <w:rFonts w:ascii="Times New Roman" w:hAnsi="Times New Roman"/>
          <w:b/>
          <w:sz w:val="24"/>
          <w:szCs w:val="24"/>
        </w:rPr>
        <w:t xml:space="preserve"> </w:t>
      </w:r>
    </w:p>
    <w:p w:rsidR="00900167" w:rsidRDefault="00900167" w:rsidP="00900167">
      <w:pPr>
        <w:spacing w:line="360" w:lineRule="auto"/>
        <w:rPr>
          <w:rFonts w:ascii="Times New Roman" w:hAnsi="Times New Roman"/>
          <w:sz w:val="24"/>
          <w:szCs w:val="24"/>
        </w:rPr>
      </w:pPr>
      <w:r>
        <w:rPr>
          <w:rFonts w:ascii="Times New Roman" w:hAnsi="Times New Roman"/>
          <w:sz w:val="24"/>
          <w:szCs w:val="24"/>
        </w:rPr>
        <w:t xml:space="preserve">Ghosh </w:t>
      </w:r>
      <w:r w:rsidRPr="00627B93">
        <w:rPr>
          <w:rFonts w:ascii="Times New Roman" w:hAnsi="Times New Roman"/>
          <w:i/>
          <w:sz w:val="24"/>
          <w:szCs w:val="24"/>
        </w:rPr>
        <w:t>et al.</w:t>
      </w:r>
      <w:r>
        <w:rPr>
          <w:rFonts w:ascii="Times New Roman" w:hAnsi="Times New Roman"/>
          <w:i/>
          <w:sz w:val="24"/>
          <w:szCs w:val="24"/>
        </w:rPr>
        <w:t xml:space="preserve"> </w:t>
      </w:r>
      <w:r>
        <w:rPr>
          <w:rFonts w:ascii="Times New Roman" w:hAnsi="Times New Roman"/>
          <w:sz w:val="24"/>
          <w:szCs w:val="24"/>
        </w:rPr>
        <w:t xml:space="preserve">J. Mater. Chem. A, </w:t>
      </w:r>
      <w:r w:rsidRPr="00E930F6">
        <w:rPr>
          <w:rFonts w:ascii="Times New Roman" w:hAnsi="Times New Roman"/>
          <w:b/>
          <w:sz w:val="24"/>
          <w:szCs w:val="24"/>
        </w:rPr>
        <w:t>2020</w:t>
      </w:r>
      <w:r>
        <w:rPr>
          <w:rFonts w:ascii="Times New Roman" w:hAnsi="Times New Roman"/>
          <w:sz w:val="24"/>
          <w:szCs w:val="24"/>
        </w:rPr>
        <w:t>, Just Accepted (DOI: 10.1039/D0TA07205B)</w:t>
      </w:r>
    </w:p>
    <w:p w:rsidR="00900167" w:rsidRDefault="00900167" w:rsidP="00900167">
      <w:pPr>
        <w:spacing w:line="360" w:lineRule="auto"/>
        <w:rPr>
          <w:rFonts w:ascii="Times New Roman" w:hAnsi="Times New Roman"/>
          <w:sz w:val="24"/>
          <w:szCs w:val="24"/>
        </w:rPr>
      </w:pPr>
      <w:r>
        <w:rPr>
          <w:rFonts w:ascii="Times New Roman" w:hAnsi="Times New Roman"/>
          <w:sz w:val="24"/>
          <w:szCs w:val="24"/>
        </w:rPr>
        <w:t xml:space="preserve">Ghosh </w:t>
      </w:r>
      <w:r w:rsidRPr="005853B1">
        <w:rPr>
          <w:rFonts w:ascii="Times New Roman" w:hAnsi="Times New Roman"/>
          <w:i/>
          <w:sz w:val="24"/>
          <w:szCs w:val="24"/>
        </w:rPr>
        <w:t>et al.</w:t>
      </w:r>
      <w:r>
        <w:rPr>
          <w:rFonts w:ascii="Times New Roman" w:hAnsi="Times New Roman"/>
          <w:sz w:val="24"/>
          <w:szCs w:val="24"/>
        </w:rPr>
        <w:t xml:space="preserve"> </w:t>
      </w:r>
      <w:r w:rsidRPr="005011FB">
        <w:rPr>
          <w:rFonts w:ascii="Times New Roman" w:hAnsi="Times New Roman"/>
          <w:sz w:val="24"/>
          <w:szCs w:val="24"/>
        </w:rPr>
        <w:t xml:space="preserve">J. Phys. Chem. Lett, </w:t>
      </w:r>
      <w:r w:rsidRPr="005011FB">
        <w:rPr>
          <w:rFonts w:ascii="Times New Roman" w:hAnsi="Times New Roman"/>
          <w:b/>
          <w:sz w:val="24"/>
          <w:szCs w:val="24"/>
        </w:rPr>
        <w:t>2020</w:t>
      </w:r>
      <w:r w:rsidRPr="005011FB">
        <w:rPr>
          <w:rFonts w:ascii="Times New Roman" w:hAnsi="Times New Roman"/>
          <w:sz w:val="24"/>
          <w:szCs w:val="24"/>
        </w:rPr>
        <w:t>, 11, 2955</w:t>
      </w:r>
      <w:r>
        <w:rPr>
          <w:rFonts w:ascii="Times New Roman" w:hAnsi="Times New Roman"/>
          <w:sz w:val="24"/>
          <w:szCs w:val="24"/>
        </w:rPr>
        <w:t xml:space="preserve"> </w:t>
      </w:r>
    </w:p>
    <w:p w:rsidR="00900167" w:rsidRDefault="00900167" w:rsidP="00900167">
      <w:pPr>
        <w:spacing w:line="360" w:lineRule="auto"/>
        <w:rPr>
          <w:rFonts w:ascii="Times New Roman" w:hAnsi="Times New Roman"/>
          <w:sz w:val="24"/>
          <w:szCs w:val="24"/>
        </w:rPr>
      </w:pPr>
    </w:p>
    <w:p w:rsidR="00900167" w:rsidRDefault="00900167" w:rsidP="00900167">
      <w:pPr>
        <w:rPr>
          <w:rFonts w:ascii="Times New Roman" w:hAnsi="Times New Roman"/>
        </w:rPr>
      </w:pPr>
    </w:p>
    <w:p w:rsidR="00900167" w:rsidRDefault="00900167" w:rsidP="00900167">
      <w:pPr>
        <w:rPr>
          <w:rFonts w:ascii="Times New Roman" w:hAnsi="Times New Roman"/>
        </w:rPr>
      </w:pPr>
    </w:p>
    <w:p w:rsidR="00900167" w:rsidRDefault="00900167" w:rsidP="00900167">
      <w:pPr>
        <w:rPr>
          <w:rFonts w:ascii="Times New Roman" w:hAnsi="Times New Roman"/>
        </w:rPr>
      </w:pPr>
    </w:p>
    <w:p w:rsidR="00900167" w:rsidRDefault="00900167" w:rsidP="00900167">
      <w:pPr>
        <w:rPr>
          <w:rFonts w:ascii="Times New Roman" w:hAnsi="Times New Roman"/>
        </w:rPr>
      </w:pPr>
    </w:p>
    <w:p w:rsidR="00900167" w:rsidRDefault="00900167" w:rsidP="00900167">
      <w:pPr>
        <w:rPr>
          <w:rFonts w:ascii="Times New Roman" w:hAnsi="Times New Roman"/>
        </w:rPr>
      </w:pPr>
    </w:p>
    <w:p w:rsidR="00900167" w:rsidRDefault="00900167" w:rsidP="00900167">
      <w:pPr>
        <w:rPr>
          <w:rFonts w:ascii="Times New Roman" w:hAnsi="Times New Roman"/>
        </w:rPr>
      </w:pPr>
    </w:p>
    <w:p w:rsidR="00900167" w:rsidRDefault="00900167" w:rsidP="00900167">
      <w:pPr>
        <w:rPr>
          <w:rFonts w:ascii="Times New Roman" w:hAnsi="Times New Roman"/>
        </w:rPr>
      </w:pPr>
    </w:p>
    <w:p w:rsidR="00900167" w:rsidRDefault="00900167" w:rsidP="00900167">
      <w:pPr>
        <w:rPr>
          <w:rFonts w:ascii="Times New Roman" w:hAnsi="Times New Roman"/>
        </w:rPr>
      </w:pPr>
    </w:p>
    <w:p w:rsidR="00900167" w:rsidRDefault="00900167" w:rsidP="00900167">
      <w:pPr>
        <w:rPr>
          <w:rFonts w:ascii="Times New Roman" w:hAnsi="Times New Roman"/>
        </w:rPr>
      </w:pPr>
    </w:p>
    <w:p w:rsidR="00900167" w:rsidRPr="00FA3339" w:rsidRDefault="00900167" w:rsidP="00900167">
      <w:pPr>
        <w:rPr>
          <w:rFonts w:ascii="Times New Roman" w:hAnsi="Times New Roman"/>
        </w:rPr>
      </w:pPr>
    </w:p>
    <w:p w:rsidR="00E87B2A" w:rsidRDefault="00E87B2A" w:rsidP="00C15BDA">
      <w:pPr>
        <w:pStyle w:val="TTPTitle"/>
        <w:spacing w:afterLines="50"/>
        <w:rPr>
          <w:sz w:val="22"/>
          <w:szCs w:val="22"/>
          <w:lang w:eastAsia="zh-CN"/>
        </w:rPr>
      </w:pPr>
    </w:p>
    <w:p w:rsidR="00900167" w:rsidRDefault="00900167" w:rsidP="00140D21">
      <w:pPr>
        <w:jc w:val="center"/>
        <w:rPr>
          <w:rFonts w:asciiTheme="minorHAnsi" w:hAnsiTheme="minorHAnsi" w:cstheme="minorHAnsi"/>
          <w:b/>
          <w:sz w:val="24"/>
          <w:szCs w:val="24"/>
        </w:rPr>
      </w:pPr>
    </w:p>
    <w:p w:rsidR="00E87B2A" w:rsidRPr="008149BF" w:rsidRDefault="008149BF" w:rsidP="00140D21">
      <w:pPr>
        <w:jc w:val="center"/>
        <w:rPr>
          <w:rFonts w:asciiTheme="minorHAnsi" w:hAnsiTheme="minorHAnsi" w:cstheme="minorHAnsi"/>
          <w:b/>
          <w:sz w:val="24"/>
          <w:szCs w:val="24"/>
        </w:rPr>
      </w:pPr>
      <w:r>
        <w:rPr>
          <w:rFonts w:asciiTheme="minorHAnsi" w:hAnsiTheme="minorHAnsi" w:cstheme="minorHAnsi"/>
          <w:b/>
          <w:sz w:val="24"/>
          <w:szCs w:val="24"/>
        </w:rPr>
        <w:lastRenderedPageBreak/>
        <w:t>How to connect</w:t>
      </w:r>
    </w:p>
    <w:p w:rsidR="00E87B2A" w:rsidRPr="008149BF" w:rsidRDefault="00E87B2A">
      <w:pPr>
        <w:rPr>
          <w:rFonts w:asciiTheme="minorHAnsi" w:hAnsiTheme="minorHAnsi" w:cstheme="minorHAnsi"/>
        </w:rPr>
      </w:pPr>
    </w:p>
    <w:p w:rsidR="00140D21" w:rsidRPr="008149BF" w:rsidRDefault="00140D21" w:rsidP="00E87B2A">
      <w:pPr>
        <w:rPr>
          <w:rFonts w:asciiTheme="minorHAnsi" w:hAnsiTheme="minorHAnsi" w:cstheme="minorHAnsi"/>
        </w:rPr>
      </w:pPr>
    </w:p>
    <w:p w:rsidR="00900167" w:rsidRPr="00900167" w:rsidRDefault="00900167" w:rsidP="00900167">
      <w:pPr>
        <w:rPr>
          <w:rFonts w:asciiTheme="minorHAnsi" w:hAnsiTheme="minorHAnsi" w:cstheme="minorHAnsi"/>
        </w:rPr>
      </w:pPr>
      <w:r w:rsidRPr="00900167">
        <w:rPr>
          <w:rFonts w:asciiTheme="minorHAnsi" w:hAnsiTheme="minorHAnsi" w:cstheme="minorHAnsi"/>
        </w:rPr>
        <w:t xml:space="preserve">Alexey </w:t>
      </w:r>
      <w:proofErr w:type="spellStart"/>
      <w:r w:rsidRPr="00900167">
        <w:rPr>
          <w:rFonts w:asciiTheme="minorHAnsi" w:hAnsiTheme="minorHAnsi" w:cstheme="minorHAnsi"/>
        </w:rPr>
        <w:t>Akimov</w:t>
      </w:r>
      <w:proofErr w:type="spellEnd"/>
      <w:r w:rsidRPr="00900167">
        <w:rPr>
          <w:rFonts w:asciiTheme="minorHAnsi" w:hAnsiTheme="minorHAnsi" w:cstheme="minorHAnsi"/>
        </w:rPr>
        <w:t xml:space="preserve"> is inviting you to a scheduled Zoom meeting.</w:t>
      </w:r>
    </w:p>
    <w:p w:rsidR="00900167" w:rsidRPr="00900167" w:rsidRDefault="00900167" w:rsidP="00900167">
      <w:pPr>
        <w:rPr>
          <w:rFonts w:asciiTheme="minorHAnsi" w:hAnsiTheme="minorHAnsi" w:cstheme="minorHAnsi"/>
        </w:rPr>
      </w:pPr>
    </w:p>
    <w:p w:rsidR="00900167" w:rsidRPr="00900167" w:rsidRDefault="00900167" w:rsidP="00900167">
      <w:pPr>
        <w:rPr>
          <w:rFonts w:asciiTheme="minorHAnsi" w:hAnsiTheme="minorHAnsi" w:cstheme="minorHAnsi"/>
        </w:rPr>
      </w:pPr>
      <w:r w:rsidRPr="00900167">
        <w:rPr>
          <w:rFonts w:asciiTheme="minorHAnsi" w:hAnsiTheme="minorHAnsi" w:cstheme="minorHAnsi"/>
        </w:rPr>
        <w:t>Topic: VISTA, Seminar 3</w:t>
      </w:r>
    </w:p>
    <w:p w:rsidR="00900167" w:rsidRPr="00900167" w:rsidRDefault="00900167" w:rsidP="00900167">
      <w:pPr>
        <w:rPr>
          <w:rFonts w:asciiTheme="minorHAnsi" w:hAnsiTheme="minorHAnsi" w:cstheme="minorHAnsi"/>
        </w:rPr>
      </w:pPr>
      <w:r w:rsidRPr="00900167">
        <w:rPr>
          <w:rFonts w:asciiTheme="minorHAnsi" w:hAnsiTheme="minorHAnsi" w:cstheme="minorHAnsi"/>
        </w:rPr>
        <w:t>Time: Oct 8, 2020 09:30 AM Eastern Time (US and Canada)</w:t>
      </w:r>
    </w:p>
    <w:p w:rsidR="00900167" w:rsidRPr="00900167" w:rsidRDefault="00900167" w:rsidP="00900167">
      <w:pPr>
        <w:rPr>
          <w:rFonts w:asciiTheme="minorHAnsi" w:hAnsiTheme="minorHAnsi" w:cstheme="minorHAnsi"/>
        </w:rPr>
      </w:pPr>
    </w:p>
    <w:p w:rsidR="00900167" w:rsidRPr="00900167" w:rsidRDefault="00900167" w:rsidP="00900167">
      <w:pPr>
        <w:rPr>
          <w:rFonts w:asciiTheme="minorHAnsi" w:hAnsiTheme="minorHAnsi" w:cstheme="minorHAnsi"/>
        </w:rPr>
      </w:pPr>
      <w:r w:rsidRPr="00900167">
        <w:rPr>
          <w:rFonts w:asciiTheme="minorHAnsi" w:hAnsiTheme="minorHAnsi" w:cstheme="minorHAnsi"/>
        </w:rPr>
        <w:t>Join Zoom Meeting</w:t>
      </w:r>
    </w:p>
    <w:p w:rsidR="00900167" w:rsidRPr="00900167" w:rsidRDefault="00900167" w:rsidP="00900167">
      <w:pPr>
        <w:rPr>
          <w:rFonts w:asciiTheme="minorHAnsi" w:hAnsiTheme="minorHAnsi" w:cstheme="minorHAnsi"/>
        </w:rPr>
      </w:pPr>
      <w:r w:rsidRPr="00900167">
        <w:rPr>
          <w:rFonts w:asciiTheme="minorHAnsi" w:hAnsiTheme="minorHAnsi" w:cstheme="minorHAnsi"/>
        </w:rPr>
        <w:t>https://buffalo.zoom.us/j/99651019694?pwd=QkYyLy9FY3VWOUE4aFBmbU1lai9SUT09</w:t>
      </w:r>
    </w:p>
    <w:p w:rsidR="00900167" w:rsidRPr="00900167" w:rsidRDefault="00900167" w:rsidP="00900167">
      <w:pPr>
        <w:rPr>
          <w:rFonts w:asciiTheme="minorHAnsi" w:hAnsiTheme="minorHAnsi" w:cstheme="minorHAnsi"/>
        </w:rPr>
      </w:pPr>
    </w:p>
    <w:p w:rsidR="00900167" w:rsidRPr="00900167" w:rsidRDefault="00900167" w:rsidP="00900167">
      <w:pPr>
        <w:rPr>
          <w:rFonts w:asciiTheme="minorHAnsi" w:hAnsiTheme="minorHAnsi" w:cstheme="minorHAnsi"/>
        </w:rPr>
      </w:pPr>
      <w:r w:rsidRPr="00900167">
        <w:rPr>
          <w:rFonts w:asciiTheme="minorHAnsi" w:hAnsiTheme="minorHAnsi" w:cstheme="minorHAnsi"/>
        </w:rPr>
        <w:t>Meeting ID: 996 5101 9694</w:t>
      </w:r>
    </w:p>
    <w:p w:rsidR="00900167" w:rsidRPr="00900167" w:rsidRDefault="00900167" w:rsidP="00900167">
      <w:pPr>
        <w:rPr>
          <w:rFonts w:asciiTheme="minorHAnsi" w:hAnsiTheme="minorHAnsi" w:cstheme="minorHAnsi"/>
        </w:rPr>
      </w:pPr>
      <w:r w:rsidRPr="00900167">
        <w:rPr>
          <w:rFonts w:asciiTheme="minorHAnsi" w:hAnsiTheme="minorHAnsi" w:cstheme="minorHAnsi"/>
        </w:rPr>
        <w:t>Passcode: 442348</w:t>
      </w:r>
    </w:p>
    <w:p w:rsidR="00900167" w:rsidRPr="00900167" w:rsidRDefault="00900167" w:rsidP="00900167">
      <w:pPr>
        <w:rPr>
          <w:rFonts w:asciiTheme="minorHAnsi" w:hAnsiTheme="minorHAnsi" w:cstheme="minorHAnsi"/>
        </w:rPr>
      </w:pPr>
      <w:r w:rsidRPr="00900167">
        <w:rPr>
          <w:rFonts w:asciiTheme="minorHAnsi" w:hAnsiTheme="minorHAnsi" w:cstheme="minorHAnsi"/>
        </w:rPr>
        <w:t>One tap mobile</w:t>
      </w:r>
    </w:p>
    <w:p w:rsidR="00900167" w:rsidRPr="00900167" w:rsidRDefault="00900167" w:rsidP="00900167">
      <w:pPr>
        <w:rPr>
          <w:rFonts w:asciiTheme="minorHAnsi" w:hAnsiTheme="minorHAnsi" w:cstheme="minorHAnsi"/>
        </w:rPr>
      </w:pPr>
      <w:r w:rsidRPr="00900167">
        <w:rPr>
          <w:rFonts w:asciiTheme="minorHAnsi" w:hAnsiTheme="minorHAnsi" w:cstheme="minorHAnsi"/>
        </w:rPr>
        <w:t>+16465588656,</w:t>
      </w:r>
      <w:proofErr w:type="gramStart"/>
      <w:r w:rsidRPr="00900167">
        <w:rPr>
          <w:rFonts w:asciiTheme="minorHAnsi" w:hAnsiTheme="minorHAnsi" w:cstheme="minorHAnsi"/>
        </w:rPr>
        <w:t>,99651019694</w:t>
      </w:r>
      <w:proofErr w:type="gramEnd"/>
      <w:r w:rsidRPr="00900167">
        <w:rPr>
          <w:rFonts w:asciiTheme="minorHAnsi" w:hAnsiTheme="minorHAnsi" w:cstheme="minorHAnsi"/>
        </w:rPr>
        <w:t># US (New York)</w:t>
      </w:r>
    </w:p>
    <w:p w:rsidR="00900167" w:rsidRPr="00900167" w:rsidRDefault="00900167" w:rsidP="00900167">
      <w:pPr>
        <w:rPr>
          <w:rFonts w:asciiTheme="minorHAnsi" w:hAnsiTheme="minorHAnsi" w:cstheme="minorHAnsi"/>
        </w:rPr>
      </w:pPr>
      <w:r w:rsidRPr="00900167">
        <w:rPr>
          <w:rFonts w:asciiTheme="minorHAnsi" w:hAnsiTheme="minorHAnsi" w:cstheme="minorHAnsi"/>
        </w:rPr>
        <w:t>+13017158592,</w:t>
      </w:r>
      <w:proofErr w:type="gramStart"/>
      <w:r w:rsidRPr="00900167">
        <w:rPr>
          <w:rFonts w:asciiTheme="minorHAnsi" w:hAnsiTheme="minorHAnsi" w:cstheme="minorHAnsi"/>
        </w:rPr>
        <w:t>,99651019694</w:t>
      </w:r>
      <w:proofErr w:type="gramEnd"/>
      <w:r w:rsidRPr="00900167">
        <w:rPr>
          <w:rFonts w:asciiTheme="minorHAnsi" w:hAnsiTheme="minorHAnsi" w:cstheme="minorHAnsi"/>
        </w:rPr>
        <w:t># US (Germantown)</w:t>
      </w:r>
    </w:p>
    <w:p w:rsidR="00900167" w:rsidRPr="00900167" w:rsidRDefault="00900167" w:rsidP="00900167">
      <w:pPr>
        <w:rPr>
          <w:rFonts w:asciiTheme="minorHAnsi" w:hAnsiTheme="minorHAnsi" w:cstheme="minorHAnsi"/>
        </w:rPr>
      </w:pPr>
    </w:p>
    <w:p w:rsidR="00900167" w:rsidRPr="00900167" w:rsidRDefault="00900167" w:rsidP="00900167">
      <w:pPr>
        <w:rPr>
          <w:rFonts w:asciiTheme="minorHAnsi" w:hAnsiTheme="minorHAnsi" w:cstheme="minorHAnsi"/>
        </w:rPr>
      </w:pPr>
      <w:r w:rsidRPr="00900167">
        <w:rPr>
          <w:rFonts w:asciiTheme="minorHAnsi" w:hAnsiTheme="minorHAnsi" w:cstheme="minorHAnsi"/>
        </w:rPr>
        <w:t>Dial by your location</w:t>
      </w:r>
    </w:p>
    <w:p w:rsidR="00900167" w:rsidRPr="00900167" w:rsidRDefault="00900167" w:rsidP="00900167">
      <w:pPr>
        <w:rPr>
          <w:rFonts w:asciiTheme="minorHAnsi" w:hAnsiTheme="minorHAnsi" w:cstheme="minorHAnsi"/>
        </w:rPr>
      </w:pPr>
      <w:r w:rsidRPr="00900167">
        <w:rPr>
          <w:rFonts w:asciiTheme="minorHAnsi" w:hAnsiTheme="minorHAnsi" w:cstheme="minorHAnsi"/>
        </w:rPr>
        <w:t xml:space="preserve">        +1 646 558 8656 US (New York)</w:t>
      </w:r>
    </w:p>
    <w:p w:rsidR="00900167" w:rsidRPr="00900167" w:rsidRDefault="00900167" w:rsidP="00900167">
      <w:pPr>
        <w:rPr>
          <w:rFonts w:asciiTheme="minorHAnsi" w:hAnsiTheme="minorHAnsi" w:cstheme="minorHAnsi"/>
        </w:rPr>
      </w:pPr>
      <w:r w:rsidRPr="00900167">
        <w:rPr>
          <w:rFonts w:asciiTheme="minorHAnsi" w:hAnsiTheme="minorHAnsi" w:cstheme="minorHAnsi"/>
        </w:rPr>
        <w:t xml:space="preserve">        +1 301 715 8592 US (Germantown)</w:t>
      </w:r>
    </w:p>
    <w:p w:rsidR="00900167" w:rsidRPr="00900167" w:rsidRDefault="00900167" w:rsidP="00900167">
      <w:pPr>
        <w:rPr>
          <w:rFonts w:asciiTheme="minorHAnsi" w:hAnsiTheme="minorHAnsi" w:cstheme="minorHAnsi"/>
        </w:rPr>
      </w:pPr>
      <w:r w:rsidRPr="00900167">
        <w:rPr>
          <w:rFonts w:asciiTheme="minorHAnsi" w:hAnsiTheme="minorHAnsi" w:cstheme="minorHAnsi"/>
        </w:rPr>
        <w:t xml:space="preserve">        +1 312 626 6799 US (Chicago)</w:t>
      </w:r>
    </w:p>
    <w:p w:rsidR="00900167" w:rsidRPr="00900167" w:rsidRDefault="00900167" w:rsidP="00900167">
      <w:pPr>
        <w:rPr>
          <w:rFonts w:asciiTheme="minorHAnsi" w:hAnsiTheme="minorHAnsi" w:cstheme="minorHAnsi"/>
        </w:rPr>
      </w:pPr>
      <w:r w:rsidRPr="00900167">
        <w:rPr>
          <w:rFonts w:asciiTheme="minorHAnsi" w:hAnsiTheme="minorHAnsi" w:cstheme="minorHAnsi"/>
        </w:rPr>
        <w:t xml:space="preserve">        +1 346 248 7799 US (Houston)</w:t>
      </w:r>
    </w:p>
    <w:p w:rsidR="00900167" w:rsidRPr="00900167" w:rsidRDefault="00900167" w:rsidP="00900167">
      <w:pPr>
        <w:rPr>
          <w:rFonts w:asciiTheme="minorHAnsi" w:hAnsiTheme="minorHAnsi" w:cstheme="minorHAnsi"/>
        </w:rPr>
      </w:pPr>
      <w:r w:rsidRPr="00900167">
        <w:rPr>
          <w:rFonts w:asciiTheme="minorHAnsi" w:hAnsiTheme="minorHAnsi" w:cstheme="minorHAnsi"/>
        </w:rPr>
        <w:t xml:space="preserve">        +1 669 900 9128 US (San Jose)</w:t>
      </w:r>
    </w:p>
    <w:p w:rsidR="00900167" w:rsidRPr="00900167" w:rsidRDefault="00900167" w:rsidP="00900167">
      <w:pPr>
        <w:rPr>
          <w:rFonts w:asciiTheme="minorHAnsi" w:hAnsiTheme="minorHAnsi" w:cstheme="minorHAnsi"/>
        </w:rPr>
      </w:pPr>
      <w:r w:rsidRPr="00900167">
        <w:rPr>
          <w:rFonts w:asciiTheme="minorHAnsi" w:hAnsiTheme="minorHAnsi" w:cstheme="minorHAnsi"/>
        </w:rPr>
        <w:t xml:space="preserve">        +1 253 215 8782 US (Tacoma)</w:t>
      </w:r>
    </w:p>
    <w:p w:rsidR="00900167" w:rsidRPr="00900167" w:rsidRDefault="00900167" w:rsidP="00900167">
      <w:pPr>
        <w:rPr>
          <w:rFonts w:asciiTheme="minorHAnsi" w:hAnsiTheme="minorHAnsi" w:cstheme="minorHAnsi"/>
        </w:rPr>
      </w:pPr>
      <w:r w:rsidRPr="00900167">
        <w:rPr>
          <w:rFonts w:asciiTheme="minorHAnsi" w:hAnsiTheme="minorHAnsi" w:cstheme="minorHAnsi"/>
        </w:rPr>
        <w:t>Meeting ID: 996 5101 9694</w:t>
      </w:r>
    </w:p>
    <w:p w:rsidR="00900167" w:rsidRPr="00900167" w:rsidRDefault="00900167" w:rsidP="00900167">
      <w:pPr>
        <w:rPr>
          <w:rFonts w:asciiTheme="minorHAnsi" w:hAnsiTheme="minorHAnsi" w:cstheme="minorHAnsi"/>
        </w:rPr>
      </w:pPr>
      <w:r w:rsidRPr="00900167">
        <w:rPr>
          <w:rFonts w:asciiTheme="minorHAnsi" w:hAnsiTheme="minorHAnsi" w:cstheme="minorHAnsi"/>
        </w:rPr>
        <w:t>Find your local number: https://buffalo.zoom.us/u/ab0RUYL4sg</w:t>
      </w:r>
    </w:p>
    <w:p w:rsidR="00900167" w:rsidRPr="00900167" w:rsidRDefault="00900167" w:rsidP="00900167">
      <w:pPr>
        <w:rPr>
          <w:rFonts w:asciiTheme="minorHAnsi" w:hAnsiTheme="minorHAnsi" w:cstheme="minorHAnsi"/>
        </w:rPr>
      </w:pPr>
    </w:p>
    <w:p w:rsidR="00900167" w:rsidRPr="00900167" w:rsidRDefault="00900167" w:rsidP="00900167">
      <w:pPr>
        <w:rPr>
          <w:rFonts w:asciiTheme="minorHAnsi" w:hAnsiTheme="minorHAnsi" w:cstheme="minorHAnsi"/>
        </w:rPr>
      </w:pPr>
      <w:r w:rsidRPr="00900167">
        <w:rPr>
          <w:rFonts w:asciiTheme="minorHAnsi" w:hAnsiTheme="minorHAnsi" w:cstheme="minorHAnsi"/>
        </w:rPr>
        <w:t xml:space="preserve">Join </w:t>
      </w:r>
      <w:bookmarkStart w:id="0" w:name="_GoBack"/>
      <w:bookmarkEnd w:id="0"/>
      <w:r w:rsidRPr="00900167">
        <w:rPr>
          <w:rFonts w:asciiTheme="minorHAnsi" w:hAnsiTheme="minorHAnsi" w:cstheme="minorHAnsi"/>
        </w:rPr>
        <w:t>by SIP</w:t>
      </w:r>
    </w:p>
    <w:p w:rsidR="00900167" w:rsidRPr="00900167" w:rsidRDefault="00900167" w:rsidP="00900167">
      <w:pPr>
        <w:rPr>
          <w:rFonts w:asciiTheme="minorHAnsi" w:hAnsiTheme="minorHAnsi" w:cstheme="minorHAnsi"/>
        </w:rPr>
      </w:pPr>
      <w:r w:rsidRPr="00900167">
        <w:rPr>
          <w:rFonts w:asciiTheme="minorHAnsi" w:hAnsiTheme="minorHAnsi" w:cstheme="minorHAnsi"/>
        </w:rPr>
        <w:t>99651019694@zoomcrc.com</w:t>
      </w:r>
    </w:p>
    <w:p w:rsidR="00900167" w:rsidRPr="00900167" w:rsidRDefault="00900167" w:rsidP="00900167">
      <w:pPr>
        <w:rPr>
          <w:rFonts w:asciiTheme="minorHAnsi" w:hAnsiTheme="minorHAnsi" w:cstheme="minorHAnsi"/>
        </w:rPr>
      </w:pPr>
    </w:p>
    <w:p w:rsidR="00900167" w:rsidRPr="00900167" w:rsidRDefault="00900167" w:rsidP="00900167">
      <w:pPr>
        <w:rPr>
          <w:rFonts w:asciiTheme="minorHAnsi" w:hAnsiTheme="minorHAnsi" w:cstheme="minorHAnsi"/>
        </w:rPr>
      </w:pPr>
      <w:r w:rsidRPr="00900167">
        <w:rPr>
          <w:rFonts w:asciiTheme="minorHAnsi" w:hAnsiTheme="minorHAnsi" w:cstheme="minorHAnsi"/>
        </w:rPr>
        <w:t>Join by H.323</w:t>
      </w:r>
    </w:p>
    <w:p w:rsidR="00900167" w:rsidRPr="00900167" w:rsidRDefault="00900167" w:rsidP="00900167">
      <w:pPr>
        <w:rPr>
          <w:rFonts w:asciiTheme="minorHAnsi" w:hAnsiTheme="minorHAnsi" w:cstheme="minorHAnsi"/>
        </w:rPr>
      </w:pPr>
      <w:r w:rsidRPr="00900167">
        <w:rPr>
          <w:rFonts w:asciiTheme="minorHAnsi" w:hAnsiTheme="minorHAnsi" w:cstheme="minorHAnsi"/>
        </w:rPr>
        <w:t>162.255.37.11 (US West)</w:t>
      </w:r>
    </w:p>
    <w:p w:rsidR="00900167" w:rsidRPr="00900167" w:rsidRDefault="00900167" w:rsidP="00900167">
      <w:pPr>
        <w:rPr>
          <w:rFonts w:asciiTheme="minorHAnsi" w:hAnsiTheme="minorHAnsi" w:cstheme="minorHAnsi"/>
        </w:rPr>
      </w:pPr>
      <w:r w:rsidRPr="00900167">
        <w:rPr>
          <w:rFonts w:asciiTheme="minorHAnsi" w:hAnsiTheme="minorHAnsi" w:cstheme="minorHAnsi"/>
        </w:rPr>
        <w:t>162.255.36.11 (US East)</w:t>
      </w:r>
    </w:p>
    <w:p w:rsidR="00900167" w:rsidRPr="00900167" w:rsidRDefault="00900167" w:rsidP="00900167">
      <w:pPr>
        <w:rPr>
          <w:rFonts w:asciiTheme="minorHAnsi" w:hAnsiTheme="minorHAnsi" w:cstheme="minorHAnsi"/>
        </w:rPr>
      </w:pPr>
      <w:r w:rsidRPr="00900167">
        <w:rPr>
          <w:rFonts w:asciiTheme="minorHAnsi" w:hAnsiTheme="minorHAnsi" w:cstheme="minorHAnsi"/>
        </w:rPr>
        <w:t>221.122.88.195 (China)</w:t>
      </w:r>
    </w:p>
    <w:p w:rsidR="00900167" w:rsidRPr="00900167" w:rsidRDefault="00900167" w:rsidP="00900167">
      <w:pPr>
        <w:rPr>
          <w:rFonts w:asciiTheme="minorHAnsi" w:hAnsiTheme="minorHAnsi" w:cstheme="minorHAnsi"/>
        </w:rPr>
      </w:pPr>
      <w:r w:rsidRPr="00900167">
        <w:rPr>
          <w:rFonts w:asciiTheme="minorHAnsi" w:hAnsiTheme="minorHAnsi" w:cstheme="minorHAnsi"/>
        </w:rPr>
        <w:t>115.114.131.7 (India Mumbai)</w:t>
      </w:r>
    </w:p>
    <w:p w:rsidR="00900167" w:rsidRPr="00900167" w:rsidRDefault="00900167" w:rsidP="00900167">
      <w:pPr>
        <w:rPr>
          <w:rFonts w:asciiTheme="minorHAnsi" w:hAnsiTheme="minorHAnsi" w:cstheme="minorHAnsi"/>
        </w:rPr>
      </w:pPr>
      <w:r w:rsidRPr="00900167">
        <w:rPr>
          <w:rFonts w:asciiTheme="minorHAnsi" w:hAnsiTheme="minorHAnsi" w:cstheme="minorHAnsi"/>
        </w:rPr>
        <w:t>115.114.115.7 (India Hyderabad)</w:t>
      </w:r>
    </w:p>
    <w:p w:rsidR="00900167" w:rsidRPr="00900167" w:rsidRDefault="00900167" w:rsidP="00900167">
      <w:pPr>
        <w:rPr>
          <w:rFonts w:asciiTheme="minorHAnsi" w:hAnsiTheme="minorHAnsi" w:cstheme="minorHAnsi"/>
        </w:rPr>
      </w:pPr>
      <w:r w:rsidRPr="00900167">
        <w:rPr>
          <w:rFonts w:asciiTheme="minorHAnsi" w:hAnsiTheme="minorHAnsi" w:cstheme="minorHAnsi"/>
        </w:rPr>
        <w:t>213.19.144.110 (Amsterdam Netherlands)</w:t>
      </w:r>
    </w:p>
    <w:p w:rsidR="00900167" w:rsidRPr="00900167" w:rsidRDefault="00900167" w:rsidP="00900167">
      <w:pPr>
        <w:rPr>
          <w:rFonts w:asciiTheme="minorHAnsi" w:hAnsiTheme="minorHAnsi" w:cstheme="minorHAnsi"/>
        </w:rPr>
      </w:pPr>
      <w:r w:rsidRPr="00900167">
        <w:rPr>
          <w:rFonts w:asciiTheme="minorHAnsi" w:hAnsiTheme="minorHAnsi" w:cstheme="minorHAnsi"/>
        </w:rPr>
        <w:t>213.244.140.110 (Germany)</w:t>
      </w:r>
    </w:p>
    <w:p w:rsidR="00900167" w:rsidRPr="00900167" w:rsidRDefault="00900167" w:rsidP="00900167">
      <w:pPr>
        <w:rPr>
          <w:rFonts w:asciiTheme="minorHAnsi" w:hAnsiTheme="minorHAnsi" w:cstheme="minorHAnsi"/>
        </w:rPr>
      </w:pPr>
      <w:r w:rsidRPr="00900167">
        <w:rPr>
          <w:rFonts w:asciiTheme="minorHAnsi" w:hAnsiTheme="minorHAnsi" w:cstheme="minorHAnsi"/>
        </w:rPr>
        <w:t>103.122.166.55 (Australia)</w:t>
      </w:r>
    </w:p>
    <w:p w:rsidR="00900167" w:rsidRPr="00900167" w:rsidRDefault="00900167" w:rsidP="00900167">
      <w:pPr>
        <w:rPr>
          <w:rFonts w:asciiTheme="minorHAnsi" w:hAnsiTheme="minorHAnsi" w:cstheme="minorHAnsi"/>
        </w:rPr>
      </w:pPr>
      <w:r w:rsidRPr="00900167">
        <w:rPr>
          <w:rFonts w:asciiTheme="minorHAnsi" w:hAnsiTheme="minorHAnsi" w:cstheme="minorHAnsi"/>
        </w:rPr>
        <w:t>209.9.211.110 (Hong Kong SAR)</w:t>
      </w:r>
    </w:p>
    <w:p w:rsidR="00900167" w:rsidRPr="00900167" w:rsidRDefault="00900167" w:rsidP="00900167">
      <w:pPr>
        <w:rPr>
          <w:rFonts w:asciiTheme="minorHAnsi" w:hAnsiTheme="minorHAnsi" w:cstheme="minorHAnsi"/>
        </w:rPr>
      </w:pPr>
      <w:r w:rsidRPr="00900167">
        <w:rPr>
          <w:rFonts w:asciiTheme="minorHAnsi" w:hAnsiTheme="minorHAnsi" w:cstheme="minorHAnsi"/>
        </w:rPr>
        <w:t>149.137.40.110 (Singapore)</w:t>
      </w:r>
    </w:p>
    <w:p w:rsidR="00900167" w:rsidRPr="00900167" w:rsidRDefault="00900167" w:rsidP="00900167">
      <w:pPr>
        <w:rPr>
          <w:rFonts w:asciiTheme="minorHAnsi" w:hAnsiTheme="minorHAnsi" w:cstheme="minorHAnsi"/>
        </w:rPr>
      </w:pPr>
      <w:r w:rsidRPr="00900167">
        <w:rPr>
          <w:rFonts w:asciiTheme="minorHAnsi" w:hAnsiTheme="minorHAnsi" w:cstheme="minorHAnsi"/>
        </w:rPr>
        <w:t>64.211.144.160 (Brazil)</w:t>
      </w:r>
    </w:p>
    <w:p w:rsidR="00900167" w:rsidRPr="00900167" w:rsidRDefault="00900167" w:rsidP="00900167">
      <w:pPr>
        <w:rPr>
          <w:rFonts w:asciiTheme="minorHAnsi" w:hAnsiTheme="minorHAnsi" w:cstheme="minorHAnsi"/>
        </w:rPr>
      </w:pPr>
      <w:r w:rsidRPr="00900167">
        <w:rPr>
          <w:rFonts w:asciiTheme="minorHAnsi" w:hAnsiTheme="minorHAnsi" w:cstheme="minorHAnsi"/>
        </w:rPr>
        <w:t>69.174.57.160 (Canada)</w:t>
      </w:r>
    </w:p>
    <w:p w:rsidR="00900167" w:rsidRPr="00900167" w:rsidRDefault="00900167" w:rsidP="00900167">
      <w:pPr>
        <w:rPr>
          <w:rFonts w:asciiTheme="minorHAnsi" w:hAnsiTheme="minorHAnsi" w:cstheme="minorHAnsi"/>
        </w:rPr>
      </w:pPr>
      <w:r w:rsidRPr="00900167">
        <w:rPr>
          <w:rFonts w:asciiTheme="minorHAnsi" w:hAnsiTheme="minorHAnsi" w:cstheme="minorHAnsi"/>
        </w:rPr>
        <w:t>207.226.132.110 (Japan)</w:t>
      </w:r>
    </w:p>
    <w:p w:rsidR="00900167" w:rsidRPr="00900167" w:rsidRDefault="00900167" w:rsidP="00900167">
      <w:pPr>
        <w:rPr>
          <w:rFonts w:asciiTheme="minorHAnsi" w:hAnsiTheme="minorHAnsi" w:cstheme="minorHAnsi"/>
        </w:rPr>
      </w:pPr>
      <w:r w:rsidRPr="00900167">
        <w:rPr>
          <w:rFonts w:asciiTheme="minorHAnsi" w:hAnsiTheme="minorHAnsi" w:cstheme="minorHAnsi"/>
        </w:rPr>
        <w:t>Meeting ID: 996 5101 9694</w:t>
      </w:r>
    </w:p>
    <w:p w:rsidR="00900167" w:rsidRPr="00900167" w:rsidRDefault="00900167" w:rsidP="00900167">
      <w:pPr>
        <w:rPr>
          <w:rFonts w:asciiTheme="minorHAnsi" w:hAnsiTheme="minorHAnsi" w:cstheme="minorHAnsi"/>
        </w:rPr>
      </w:pPr>
      <w:r w:rsidRPr="00900167">
        <w:rPr>
          <w:rFonts w:asciiTheme="minorHAnsi" w:hAnsiTheme="minorHAnsi" w:cstheme="minorHAnsi"/>
        </w:rPr>
        <w:t>Passcode: 442348</w:t>
      </w:r>
    </w:p>
    <w:p w:rsidR="00E87B2A" w:rsidRPr="008149BF" w:rsidRDefault="00E87B2A" w:rsidP="00900167">
      <w:pPr>
        <w:rPr>
          <w:rFonts w:asciiTheme="minorHAnsi" w:hAnsiTheme="minorHAnsi" w:cstheme="minorHAnsi"/>
        </w:rPr>
      </w:pPr>
    </w:p>
    <w:sectPr w:rsidR="00E87B2A" w:rsidRPr="008149B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2436" w:rsidRDefault="00962436" w:rsidP="00C15BDA">
      <w:r>
        <w:separator/>
      </w:r>
    </w:p>
  </w:endnote>
  <w:endnote w:type="continuationSeparator" w:id="0">
    <w:p w:rsidR="00962436" w:rsidRDefault="00962436" w:rsidP="00C1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7245802"/>
      <w:docPartObj>
        <w:docPartGallery w:val="Page Numbers (Bottom of Page)"/>
        <w:docPartUnique/>
      </w:docPartObj>
    </w:sdtPr>
    <w:sdtEndPr>
      <w:rPr>
        <w:noProof/>
      </w:rPr>
    </w:sdtEndPr>
    <w:sdtContent>
      <w:p w:rsidR="00E87B2A" w:rsidRDefault="00E87B2A">
        <w:pPr>
          <w:pStyle w:val="Footer"/>
          <w:jc w:val="center"/>
        </w:pPr>
        <w:r>
          <w:fldChar w:fldCharType="begin"/>
        </w:r>
        <w:r>
          <w:instrText xml:space="preserve"> PAGE   \* MERGEFORMAT </w:instrText>
        </w:r>
        <w:r>
          <w:fldChar w:fldCharType="separate"/>
        </w:r>
        <w:r w:rsidR="00C040D8">
          <w:rPr>
            <w:noProof/>
          </w:rPr>
          <w:t>4</w:t>
        </w:r>
        <w:r>
          <w:rPr>
            <w:noProof/>
          </w:rPr>
          <w:fldChar w:fldCharType="end"/>
        </w:r>
      </w:p>
    </w:sdtContent>
  </w:sdt>
  <w:p w:rsidR="00E87B2A" w:rsidRDefault="00E87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2436" w:rsidRDefault="00962436" w:rsidP="00C15BDA">
      <w:r>
        <w:separator/>
      </w:r>
    </w:p>
  </w:footnote>
  <w:footnote w:type="continuationSeparator" w:id="0">
    <w:p w:rsidR="00962436" w:rsidRDefault="00962436" w:rsidP="00C15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BDA" w:rsidRPr="00C15BDA" w:rsidRDefault="00C15BDA" w:rsidP="00C15BDA">
    <w:pPr>
      <w:pStyle w:val="Header"/>
      <w:jc w:val="center"/>
      <w:rPr>
        <w:color w:val="767171" w:themeColor="background2" w:themeShade="80"/>
        <w:sz w:val="28"/>
      </w:rPr>
    </w:pPr>
    <w:r w:rsidRPr="00C15BDA">
      <w:rPr>
        <w:noProof/>
        <w:color w:val="767171" w:themeColor="background2" w:themeShade="80"/>
        <w:sz w:val="28"/>
        <w:lang w:eastAsia="en-US"/>
      </w:rPr>
      <w:drawing>
        <wp:anchor distT="0" distB="0" distL="114300" distR="114300" simplePos="0" relativeHeight="251658240" behindDoc="0" locked="0" layoutInCell="1" allowOverlap="1">
          <wp:simplePos x="0" y="0"/>
          <wp:positionH relativeFrom="column">
            <wp:posOffset>5516880</wp:posOffset>
          </wp:positionH>
          <wp:positionV relativeFrom="paragraph">
            <wp:posOffset>-144780</wp:posOffset>
          </wp:positionV>
          <wp:extent cx="670560" cy="502920"/>
          <wp:effectExtent l="0" t="0" r="0" b="0"/>
          <wp:wrapSquare wrapText="bothSides"/>
          <wp:docPr id="1" name="Picture 1" descr="C:\cygwin\home\Alexey-user\VISTA\VISTA\assets\img\vis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ey-user\VISTA\VISTA\assets\img\vist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0560" cy="502920"/>
                  </a:xfrm>
                  <a:prstGeom prst="rect">
                    <a:avLst/>
                  </a:prstGeom>
                  <a:noFill/>
                  <a:ln>
                    <a:noFill/>
                  </a:ln>
                </pic:spPr>
              </pic:pic>
            </a:graphicData>
          </a:graphic>
        </wp:anchor>
      </w:drawing>
    </w:r>
    <w:r w:rsidRPr="00C15BDA">
      <w:rPr>
        <w:color w:val="767171" w:themeColor="background2" w:themeShade="80"/>
        <w:sz w:val="28"/>
      </w:rPr>
      <w:t>Virtual International Seminar on Theoretical Advancements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F056B6"/>
    <w:multiLevelType w:val="hybridMultilevel"/>
    <w:tmpl w:val="D45E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564BA4"/>
    <w:multiLevelType w:val="hybridMultilevel"/>
    <w:tmpl w:val="BDC60CD8"/>
    <w:lvl w:ilvl="0" w:tplc="DE423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8177AA"/>
    <w:multiLevelType w:val="hybridMultilevel"/>
    <w:tmpl w:val="F040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D31"/>
    <w:rsid w:val="00007AED"/>
    <w:rsid w:val="00050E7F"/>
    <w:rsid w:val="00053931"/>
    <w:rsid w:val="00075FEB"/>
    <w:rsid w:val="00091DD0"/>
    <w:rsid w:val="000A5C1D"/>
    <w:rsid w:val="000D6229"/>
    <w:rsid w:val="00140D21"/>
    <w:rsid w:val="001778A2"/>
    <w:rsid w:val="001960D0"/>
    <w:rsid w:val="001A475E"/>
    <w:rsid w:val="001A4CB5"/>
    <w:rsid w:val="00201AC9"/>
    <w:rsid w:val="00226D31"/>
    <w:rsid w:val="002B13F1"/>
    <w:rsid w:val="00384742"/>
    <w:rsid w:val="003A5939"/>
    <w:rsid w:val="0040086C"/>
    <w:rsid w:val="00421AB2"/>
    <w:rsid w:val="00500899"/>
    <w:rsid w:val="005D5E5B"/>
    <w:rsid w:val="006372F8"/>
    <w:rsid w:val="00650E3C"/>
    <w:rsid w:val="00653143"/>
    <w:rsid w:val="006911CB"/>
    <w:rsid w:val="007C1F11"/>
    <w:rsid w:val="007C43B2"/>
    <w:rsid w:val="007C4776"/>
    <w:rsid w:val="008149BF"/>
    <w:rsid w:val="00822638"/>
    <w:rsid w:val="008A538F"/>
    <w:rsid w:val="008B5779"/>
    <w:rsid w:val="00900167"/>
    <w:rsid w:val="00962436"/>
    <w:rsid w:val="00966724"/>
    <w:rsid w:val="0097029C"/>
    <w:rsid w:val="00A65416"/>
    <w:rsid w:val="00AB2A56"/>
    <w:rsid w:val="00B31BDF"/>
    <w:rsid w:val="00B549C7"/>
    <w:rsid w:val="00B60A4C"/>
    <w:rsid w:val="00C040D8"/>
    <w:rsid w:val="00C15BDA"/>
    <w:rsid w:val="00C43121"/>
    <w:rsid w:val="00C62B17"/>
    <w:rsid w:val="00C67502"/>
    <w:rsid w:val="00C82330"/>
    <w:rsid w:val="00CB63D4"/>
    <w:rsid w:val="00D1308B"/>
    <w:rsid w:val="00E80125"/>
    <w:rsid w:val="00E87B2A"/>
    <w:rsid w:val="00EA1F46"/>
    <w:rsid w:val="00F42D1A"/>
    <w:rsid w:val="00F937A3"/>
    <w:rsid w:val="00FC0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0D20B"/>
  <w15:chartTrackingRefBased/>
  <w15:docId w15:val="{C94ABAC1-A4B0-4A81-9897-8C778798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BDA"/>
    <w:pPr>
      <w:widowControl w:val="0"/>
      <w:spacing w:after="0" w:line="240" w:lineRule="auto"/>
      <w:jc w:val="both"/>
    </w:pPr>
    <w:rPr>
      <w:rFonts w:ascii="Calibri" w:eastAsia="SimSun" w:hAnsi="Calibri" w:cs="Times New Roman"/>
      <w:kern w:val="2"/>
      <w:sz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BDA"/>
    <w:pPr>
      <w:tabs>
        <w:tab w:val="center" w:pos="4844"/>
        <w:tab w:val="right" w:pos="9689"/>
      </w:tabs>
    </w:pPr>
  </w:style>
  <w:style w:type="character" w:customStyle="1" w:styleId="HeaderChar">
    <w:name w:val="Header Char"/>
    <w:basedOn w:val="DefaultParagraphFont"/>
    <w:link w:val="Header"/>
    <w:uiPriority w:val="99"/>
    <w:rsid w:val="00C15BDA"/>
  </w:style>
  <w:style w:type="paragraph" w:styleId="Footer">
    <w:name w:val="footer"/>
    <w:basedOn w:val="Normal"/>
    <w:link w:val="FooterChar"/>
    <w:uiPriority w:val="99"/>
    <w:unhideWhenUsed/>
    <w:rsid w:val="00C15BDA"/>
    <w:pPr>
      <w:tabs>
        <w:tab w:val="center" w:pos="4844"/>
        <w:tab w:val="right" w:pos="9689"/>
      </w:tabs>
    </w:pPr>
  </w:style>
  <w:style w:type="character" w:customStyle="1" w:styleId="FooterChar">
    <w:name w:val="Footer Char"/>
    <w:basedOn w:val="DefaultParagraphFont"/>
    <w:link w:val="Footer"/>
    <w:uiPriority w:val="99"/>
    <w:rsid w:val="00C15BDA"/>
  </w:style>
  <w:style w:type="paragraph" w:customStyle="1" w:styleId="TTPTitle">
    <w:name w:val="TTP Title"/>
    <w:basedOn w:val="Normal"/>
    <w:next w:val="TTPAuthors"/>
    <w:rsid w:val="00C15BDA"/>
    <w:pPr>
      <w:widowControl/>
      <w:autoSpaceDE w:val="0"/>
      <w:autoSpaceDN w:val="0"/>
      <w:spacing w:after="120"/>
      <w:jc w:val="center"/>
    </w:pPr>
    <w:rPr>
      <w:rFonts w:ascii="Arial" w:eastAsia="MS Mincho" w:hAnsi="Arial" w:cs="Arial"/>
      <w:b/>
      <w:bCs/>
      <w:kern w:val="0"/>
      <w:sz w:val="30"/>
      <w:szCs w:val="30"/>
      <w:lang w:eastAsia="en-US"/>
    </w:rPr>
  </w:style>
  <w:style w:type="paragraph" w:customStyle="1" w:styleId="TTPAuthors">
    <w:name w:val="TTP Author(s)"/>
    <w:basedOn w:val="Normal"/>
    <w:next w:val="Normal"/>
    <w:rsid w:val="00C15BDA"/>
    <w:pPr>
      <w:widowControl/>
      <w:autoSpaceDE w:val="0"/>
      <w:autoSpaceDN w:val="0"/>
      <w:spacing w:before="120"/>
      <w:jc w:val="center"/>
    </w:pPr>
    <w:rPr>
      <w:rFonts w:ascii="Arial" w:eastAsia="MS Mincho" w:hAnsi="Arial" w:cs="Arial"/>
      <w:kern w:val="0"/>
      <w:sz w:val="28"/>
      <w:szCs w:val="28"/>
      <w:lang w:eastAsia="en-US"/>
    </w:rPr>
  </w:style>
  <w:style w:type="paragraph" w:customStyle="1" w:styleId="TTPAbstract">
    <w:name w:val="TTP Abstract"/>
    <w:basedOn w:val="Normal"/>
    <w:next w:val="Normal"/>
    <w:rsid w:val="00C15BDA"/>
    <w:pPr>
      <w:widowControl/>
      <w:autoSpaceDE w:val="0"/>
      <w:autoSpaceDN w:val="0"/>
      <w:spacing w:before="360"/>
    </w:pPr>
    <w:rPr>
      <w:rFonts w:ascii="Times New Roman" w:eastAsia="MS Mincho" w:hAnsi="Times New Roman"/>
      <w:kern w:val="0"/>
      <w:sz w:val="24"/>
      <w:szCs w:val="24"/>
      <w:lang w:eastAsia="en-US"/>
    </w:rPr>
  </w:style>
  <w:style w:type="paragraph" w:styleId="ListParagraph">
    <w:name w:val="List Paragraph"/>
    <w:basedOn w:val="Normal"/>
    <w:uiPriority w:val="34"/>
    <w:qFormat/>
    <w:rsid w:val="00E87B2A"/>
    <w:pPr>
      <w:ind w:left="720"/>
      <w:contextualSpacing/>
    </w:pPr>
  </w:style>
  <w:style w:type="character" w:customStyle="1" w:styleId="st">
    <w:name w:val="st"/>
    <w:basedOn w:val="DefaultParagraphFont"/>
    <w:rsid w:val="00384742"/>
  </w:style>
  <w:style w:type="paragraph" w:styleId="BalloonText">
    <w:name w:val="Balloon Text"/>
    <w:basedOn w:val="Normal"/>
    <w:link w:val="BalloonTextChar"/>
    <w:uiPriority w:val="99"/>
    <w:semiHidden/>
    <w:unhideWhenUsed/>
    <w:rsid w:val="00AB2A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A56"/>
    <w:rPr>
      <w:rFonts w:ascii="Segoe UI" w:eastAsia="SimSun" w:hAnsi="Segoe UI" w:cs="Segoe UI"/>
      <w:kern w:val="2"/>
      <w:sz w:val="18"/>
      <w:szCs w:val="18"/>
      <w:lang w:eastAsia="zh-CN"/>
    </w:rPr>
  </w:style>
  <w:style w:type="character" w:customStyle="1" w:styleId="apple-converted-space">
    <w:name w:val="apple-converted-space"/>
    <w:basedOn w:val="DefaultParagraphFont"/>
    <w:rsid w:val="00900167"/>
  </w:style>
  <w:style w:type="character" w:styleId="Hyperlink">
    <w:name w:val="Hyperlink"/>
    <w:basedOn w:val="DefaultParagraphFont"/>
    <w:uiPriority w:val="99"/>
    <w:unhideWhenUsed/>
    <w:rsid w:val="00900167"/>
    <w:rPr>
      <w:color w:val="0563C1" w:themeColor="hyperlink"/>
      <w:u w:val="single"/>
    </w:rPr>
  </w:style>
  <w:style w:type="paragraph" w:customStyle="1" w:styleId="BodyA">
    <w:name w:val="Body A"/>
    <w:rsid w:val="00900167"/>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year">
    <w:name w:val="year"/>
    <w:rsid w:val="00900167"/>
    <w:rPr>
      <w:lang w:val="en-US"/>
    </w:rPr>
  </w:style>
  <w:style w:type="paragraph" w:customStyle="1" w:styleId="BodyB">
    <w:name w:val="Body B"/>
    <w:rsid w:val="00900167"/>
    <w:pPr>
      <w:pBdr>
        <w:top w:val="nil"/>
        <w:left w:val="nil"/>
        <w:bottom w:val="nil"/>
        <w:right w:val="nil"/>
        <w:between w:val="nil"/>
        <w:bar w:val="nil"/>
      </w:pBdr>
      <w:spacing w:after="0" w:line="240" w:lineRule="auto"/>
    </w:pPr>
    <w:rPr>
      <w:rFonts w:ascii="Times New Roman" w:eastAsiaTheme="minorEastAsia" w:hAnsi="Times New Roman" w:cs="Arial Unicode MS"/>
      <w:color w:val="000000"/>
      <w:sz w:val="24"/>
      <w:szCs w:val="24"/>
      <w:u w:color="000000"/>
      <w:bdr w:val="nil"/>
    </w:rPr>
  </w:style>
  <w:style w:type="paragraph" w:styleId="BodyText2">
    <w:name w:val="Body Text 2"/>
    <w:basedOn w:val="Normal"/>
    <w:link w:val="BodyText2Char"/>
    <w:uiPriority w:val="99"/>
    <w:unhideWhenUsed/>
    <w:rsid w:val="00900167"/>
    <w:pPr>
      <w:widowControl/>
      <w:spacing w:after="120" w:line="480" w:lineRule="auto"/>
      <w:jc w:val="left"/>
    </w:pPr>
    <w:rPr>
      <w:rFonts w:ascii="Times New Roman" w:eastAsia="Times New Roman" w:hAnsi="Times New Roman"/>
      <w:kern w:val="0"/>
      <w:sz w:val="24"/>
      <w:szCs w:val="24"/>
      <w:lang w:val="ru-RU" w:eastAsia="ru-RU"/>
    </w:rPr>
  </w:style>
  <w:style w:type="character" w:customStyle="1" w:styleId="BodyText2Char">
    <w:name w:val="Body Text 2 Char"/>
    <w:basedOn w:val="DefaultParagraphFont"/>
    <w:link w:val="BodyText2"/>
    <w:uiPriority w:val="99"/>
    <w:rsid w:val="00900167"/>
    <w:rPr>
      <w:rFonts w:ascii="Times New Roman" w:eastAsia="Times New Roman" w:hAnsi="Times New Roman" w:cs="Times New Roman"/>
      <w:sz w:val="24"/>
      <w:szCs w:val="24"/>
      <w:lang w:val="ru-RU" w:eastAsia="ru-RU"/>
    </w:rPr>
  </w:style>
  <w:style w:type="paragraph" w:customStyle="1" w:styleId="zfr3q">
    <w:name w:val="zfr3q"/>
    <w:basedOn w:val="Normal"/>
    <w:rsid w:val="00900167"/>
    <w:pPr>
      <w:widowControl/>
      <w:spacing w:before="100" w:beforeAutospacing="1" w:after="100" w:afterAutospacing="1"/>
      <w:jc w:val="left"/>
    </w:pPr>
    <w:rPr>
      <w:rFonts w:ascii="Times New Roman" w:eastAsia="Times New Roman" w:hAnsi="Times New Roman"/>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21412">
      <w:bodyDiv w:val="1"/>
      <w:marLeft w:val="0"/>
      <w:marRight w:val="0"/>
      <w:marTop w:val="0"/>
      <w:marBottom w:val="0"/>
      <w:divBdr>
        <w:top w:val="none" w:sz="0" w:space="0" w:color="auto"/>
        <w:left w:val="none" w:sz="0" w:space="0" w:color="auto"/>
        <w:bottom w:val="none" w:sz="0" w:space="0" w:color="auto"/>
        <w:right w:val="none" w:sz="0" w:space="0" w:color="auto"/>
      </w:divBdr>
      <w:divsChild>
        <w:div w:id="677580052">
          <w:marLeft w:val="0"/>
          <w:marRight w:val="0"/>
          <w:marTop w:val="0"/>
          <w:marBottom w:val="0"/>
          <w:divBdr>
            <w:top w:val="none" w:sz="0" w:space="0" w:color="auto"/>
            <w:left w:val="none" w:sz="0" w:space="0" w:color="auto"/>
            <w:bottom w:val="none" w:sz="0" w:space="0" w:color="auto"/>
            <w:right w:val="none" w:sz="0" w:space="0" w:color="auto"/>
          </w:divBdr>
          <w:divsChild>
            <w:div w:id="1538928908">
              <w:marLeft w:val="0"/>
              <w:marRight w:val="0"/>
              <w:marTop w:val="0"/>
              <w:marBottom w:val="0"/>
              <w:divBdr>
                <w:top w:val="none" w:sz="0" w:space="0" w:color="auto"/>
                <w:left w:val="none" w:sz="0" w:space="0" w:color="auto"/>
                <w:bottom w:val="none" w:sz="0" w:space="0" w:color="auto"/>
                <w:right w:val="none" w:sz="0" w:space="0" w:color="auto"/>
              </w:divBdr>
            </w:div>
          </w:divsChild>
        </w:div>
        <w:div w:id="962687965">
          <w:marLeft w:val="0"/>
          <w:marRight w:val="0"/>
          <w:marTop w:val="0"/>
          <w:marBottom w:val="0"/>
          <w:divBdr>
            <w:top w:val="none" w:sz="0" w:space="0" w:color="auto"/>
            <w:left w:val="none" w:sz="0" w:space="0" w:color="auto"/>
            <w:bottom w:val="none" w:sz="0" w:space="0" w:color="auto"/>
            <w:right w:val="none" w:sz="0" w:space="0" w:color="auto"/>
          </w:divBdr>
        </w:div>
        <w:div w:id="505096141">
          <w:marLeft w:val="0"/>
          <w:marRight w:val="0"/>
          <w:marTop w:val="0"/>
          <w:marBottom w:val="0"/>
          <w:divBdr>
            <w:top w:val="none" w:sz="0" w:space="0" w:color="auto"/>
            <w:left w:val="none" w:sz="0" w:space="0" w:color="auto"/>
            <w:bottom w:val="none" w:sz="0" w:space="0" w:color="auto"/>
            <w:right w:val="none" w:sz="0" w:space="0" w:color="auto"/>
          </w:divBdr>
        </w:div>
      </w:divsChild>
    </w:div>
    <w:div w:id="236942269">
      <w:bodyDiv w:val="1"/>
      <w:marLeft w:val="0"/>
      <w:marRight w:val="0"/>
      <w:marTop w:val="0"/>
      <w:marBottom w:val="0"/>
      <w:divBdr>
        <w:top w:val="none" w:sz="0" w:space="0" w:color="auto"/>
        <w:left w:val="none" w:sz="0" w:space="0" w:color="auto"/>
        <w:bottom w:val="none" w:sz="0" w:space="0" w:color="auto"/>
        <w:right w:val="none" w:sz="0" w:space="0" w:color="auto"/>
      </w:divBdr>
      <w:divsChild>
        <w:div w:id="248582789">
          <w:marLeft w:val="0"/>
          <w:marRight w:val="0"/>
          <w:marTop w:val="0"/>
          <w:marBottom w:val="0"/>
          <w:divBdr>
            <w:top w:val="none" w:sz="0" w:space="0" w:color="auto"/>
            <w:left w:val="none" w:sz="0" w:space="0" w:color="auto"/>
            <w:bottom w:val="none" w:sz="0" w:space="0" w:color="auto"/>
            <w:right w:val="none" w:sz="0" w:space="0" w:color="auto"/>
          </w:divBdr>
          <w:divsChild>
            <w:div w:id="1807624752">
              <w:marLeft w:val="0"/>
              <w:marRight w:val="0"/>
              <w:marTop w:val="0"/>
              <w:marBottom w:val="0"/>
              <w:divBdr>
                <w:top w:val="none" w:sz="0" w:space="0" w:color="auto"/>
                <w:left w:val="none" w:sz="0" w:space="0" w:color="auto"/>
                <w:bottom w:val="none" w:sz="0" w:space="0" w:color="auto"/>
                <w:right w:val="none" w:sz="0" w:space="0" w:color="auto"/>
              </w:divBdr>
            </w:div>
          </w:divsChild>
        </w:div>
        <w:div w:id="1672105963">
          <w:marLeft w:val="0"/>
          <w:marRight w:val="0"/>
          <w:marTop w:val="0"/>
          <w:marBottom w:val="0"/>
          <w:divBdr>
            <w:top w:val="none" w:sz="0" w:space="0" w:color="auto"/>
            <w:left w:val="none" w:sz="0" w:space="0" w:color="auto"/>
            <w:bottom w:val="none" w:sz="0" w:space="0" w:color="auto"/>
            <w:right w:val="none" w:sz="0" w:space="0" w:color="auto"/>
          </w:divBdr>
          <w:divsChild>
            <w:div w:id="2038923195">
              <w:marLeft w:val="0"/>
              <w:marRight w:val="0"/>
              <w:marTop w:val="0"/>
              <w:marBottom w:val="0"/>
              <w:divBdr>
                <w:top w:val="none" w:sz="0" w:space="0" w:color="auto"/>
                <w:left w:val="none" w:sz="0" w:space="0" w:color="auto"/>
                <w:bottom w:val="none" w:sz="0" w:space="0" w:color="auto"/>
                <w:right w:val="none" w:sz="0" w:space="0" w:color="auto"/>
              </w:divBdr>
              <w:divsChild>
                <w:div w:id="1319380172">
                  <w:marLeft w:val="0"/>
                  <w:marRight w:val="0"/>
                  <w:marTop w:val="0"/>
                  <w:marBottom w:val="0"/>
                  <w:divBdr>
                    <w:top w:val="none" w:sz="0" w:space="0" w:color="auto"/>
                    <w:left w:val="none" w:sz="0" w:space="0" w:color="auto"/>
                    <w:bottom w:val="none" w:sz="0" w:space="0" w:color="auto"/>
                    <w:right w:val="none" w:sz="0" w:space="0" w:color="auto"/>
                  </w:divBdr>
                  <w:divsChild>
                    <w:div w:id="279844397">
                      <w:marLeft w:val="0"/>
                      <w:marRight w:val="0"/>
                      <w:marTop w:val="0"/>
                      <w:marBottom w:val="0"/>
                      <w:divBdr>
                        <w:top w:val="none" w:sz="0" w:space="0" w:color="auto"/>
                        <w:left w:val="none" w:sz="0" w:space="0" w:color="auto"/>
                        <w:bottom w:val="none" w:sz="0" w:space="0" w:color="auto"/>
                        <w:right w:val="none" w:sz="0" w:space="0" w:color="auto"/>
                      </w:divBdr>
                    </w:div>
                  </w:divsChild>
                </w:div>
                <w:div w:id="673000754">
                  <w:marLeft w:val="0"/>
                  <w:marRight w:val="0"/>
                  <w:marTop w:val="0"/>
                  <w:marBottom w:val="0"/>
                  <w:divBdr>
                    <w:top w:val="none" w:sz="0" w:space="0" w:color="auto"/>
                    <w:left w:val="none" w:sz="0" w:space="0" w:color="auto"/>
                    <w:bottom w:val="none" w:sz="0" w:space="0" w:color="auto"/>
                    <w:right w:val="none" w:sz="0" w:space="0" w:color="auto"/>
                  </w:divBdr>
                </w:div>
                <w:div w:id="17314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3953">
      <w:bodyDiv w:val="1"/>
      <w:marLeft w:val="0"/>
      <w:marRight w:val="0"/>
      <w:marTop w:val="0"/>
      <w:marBottom w:val="0"/>
      <w:divBdr>
        <w:top w:val="none" w:sz="0" w:space="0" w:color="auto"/>
        <w:left w:val="none" w:sz="0" w:space="0" w:color="auto"/>
        <w:bottom w:val="none" w:sz="0" w:space="0" w:color="auto"/>
        <w:right w:val="none" w:sz="0" w:space="0" w:color="auto"/>
      </w:divBdr>
    </w:div>
    <w:div w:id="398359833">
      <w:bodyDiv w:val="1"/>
      <w:marLeft w:val="0"/>
      <w:marRight w:val="0"/>
      <w:marTop w:val="0"/>
      <w:marBottom w:val="0"/>
      <w:divBdr>
        <w:top w:val="none" w:sz="0" w:space="0" w:color="auto"/>
        <w:left w:val="none" w:sz="0" w:space="0" w:color="auto"/>
        <w:bottom w:val="none" w:sz="0" w:space="0" w:color="auto"/>
        <w:right w:val="none" w:sz="0" w:space="0" w:color="auto"/>
      </w:divBdr>
    </w:div>
    <w:div w:id="958335966">
      <w:bodyDiv w:val="1"/>
      <w:marLeft w:val="0"/>
      <w:marRight w:val="0"/>
      <w:marTop w:val="0"/>
      <w:marBottom w:val="0"/>
      <w:divBdr>
        <w:top w:val="none" w:sz="0" w:space="0" w:color="auto"/>
        <w:left w:val="none" w:sz="0" w:space="0" w:color="auto"/>
        <w:bottom w:val="none" w:sz="0" w:space="0" w:color="auto"/>
        <w:right w:val="none" w:sz="0" w:space="0" w:color="auto"/>
      </w:divBdr>
    </w:div>
    <w:div w:id="1017998110">
      <w:bodyDiv w:val="1"/>
      <w:marLeft w:val="0"/>
      <w:marRight w:val="0"/>
      <w:marTop w:val="0"/>
      <w:marBottom w:val="0"/>
      <w:divBdr>
        <w:top w:val="none" w:sz="0" w:space="0" w:color="auto"/>
        <w:left w:val="none" w:sz="0" w:space="0" w:color="auto"/>
        <w:bottom w:val="none" w:sz="0" w:space="0" w:color="auto"/>
        <w:right w:val="none" w:sz="0" w:space="0" w:color="auto"/>
      </w:divBdr>
      <w:divsChild>
        <w:div w:id="1169909273">
          <w:marLeft w:val="0"/>
          <w:marRight w:val="0"/>
          <w:marTop w:val="0"/>
          <w:marBottom w:val="0"/>
          <w:divBdr>
            <w:top w:val="none" w:sz="0" w:space="0" w:color="auto"/>
            <w:left w:val="none" w:sz="0" w:space="0" w:color="auto"/>
            <w:bottom w:val="none" w:sz="0" w:space="0" w:color="auto"/>
            <w:right w:val="none" w:sz="0" w:space="0" w:color="auto"/>
          </w:divBdr>
        </w:div>
        <w:div w:id="62266952">
          <w:marLeft w:val="0"/>
          <w:marRight w:val="0"/>
          <w:marTop w:val="0"/>
          <w:marBottom w:val="0"/>
          <w:divBdr>
            <w:top w:val="none" w:sz="0" w:space="0" w:color="auto"/>
            <w:left w:val="none" w:sz="0" w:space="0" w:color="auto"/>
            <w:bottom w:val="none" w:sz="0" w:space="0" w:color="auto"/>
            <w:right w:val="none" w:sz="0" w:space="0" w:color="auto"/>
          </w:divBdr>
        </w:div>
      </w:divsChild>
    </w:div>
    <w:div w:id="1679889487">
      <w:bodyDiv w:val="1"/>
      <w:marLeft w:val="0"/>
      <w:marRight w:val="0"/>
      <w:marTop w:val="0"/>
      <w:marBottom w:val="0"/>
      <w:divBdr>
        <w:top w:val="none" w:sz="0" w:space="0" w:color="auto"/>
        <w:left w:val="none" w:sz="0" w:space="0" w:color="auto"/>
        <w:bottom w:val="none" w:sz="0" w:space="0" w:color="auto"/>
        <w:right w:val="none" w:sz="0" w:space="0" w:color="auto"/>
      </w:divBdr>
    </w:div>
    <w:div w:id="1822261108">
      <w:bodyDiv w:val="1"/>
      <w:marLeft w:val="0"/>
      <w:marRight w:val="0"/>
      <w:marTop w:val="0"/>
      <w:marBottom w:val="0"/>
      <w:divBdr>
        <w:top w:val="none" w:sz="0" w:space="0" w:color="auto"/>
        <w:left w:val="none" w:sz="0" w:space="0" w:color="auto"/>
        <w:bottom w:val="none" w:sz="0" w:space="0" w:color="auto"/>
        <w:right w:val="none" w:sz="0" w:space="0" w:color="auto"/>
      </w:divBdr>
      <w:divsChild>
        <w:div w:id="704067113">
          <w:marLeft w:val="0"/>
          <w:marRight w:val="0"/>
          <w:marTop w:val="0"/>
          <w:marBottom w:val="0"/>
          <w:divBdr>
            <w:top w:val="none" w:sz="0" w:space="0" w:color="auto"/>
            <w:left w:val="none" w:sz="0" w:space="0" w:color="auto"/>
            <w:bottom w:val="none" w:sz="0" w:space="0" w:color="auto"/>
            <w:right w:val="none" w:sz="0" w:space="0" w:color="auto"/>
          </w:divBdr>
          <w:divsChild>
            <w:div w:id="1398364050">
              <w:marLeft w:val="0"/>
              <w:marRight w:val="0"/>
              <w:marTop w:val="0"/>
              <w:marBottom w:val="0"/>
              <w:divBdr>
                <w:top w:val="none" w:sz="0" w:space="0" w:color="auto"/>
                <w:left w:val="none" w:sz="0" w:space="0" w:color="auto"/>
                <w:bottom w:val="none" w:sz="0" w:space="0" w:color="auto"/>
                <w:right w:val="none" w:sz="0" w:space="0" w:color="auto"/>
              </w:divBdr>
            </w:div>
          </w:divsChild>
        </w:div>
        <w:div w:id="583298879">
          <w:marLeft w:val="0"/>
          <w:marRight w:val="0"/>
          <w:marTop w:val="0"/>
          <w:marBottom w:val="0"/>
          <w:divBdr>
            <w:top w:val="none" w:sz="0" w:space="0" w:color="auto"/>
            <w:left w:val="none" w:sz="0" w:space="0" w:color="auto"/>
            <w:bottom w:val="none" w:sz="0" w:space="0" w:color="auto"/>
            <w:right w:val="none" w:sz="0" w:space="0" w:color="auto"/>
          </w:divBdr>
          <w:divsChild>
            <w:div w:id="1818719271">
              <w:marLeft w:val="0"/>
              <w:marRight w:val="0"/>
              <w:marTop w:val="0"/>
              <w:marBottom w:val="0"/>
              <w:divBdr>
                <w:top w:val="none" w:sz="0" w:space="0" w:color="auto"/>
                <w:left w:val="none" w:sz="0" w:space="0" w:color="auto"/>
                <w:bottom w:val="none" w:sz="0" w:space="0" w:color="auto"/>
                <w:right w:val="none" w:sz="0" w:space="0" w:color="auto"/>
              </w:divBdr>
              <w:divsChild>
                <w:div w:id="1964992620">
                  <w:marLeft w:val="0"/>
                  <w:marRight w:val="0"/>
                  <w:marTop w:val="0"/>
                  <w:marBottom w:val="0"/>
                  <w:divBdr>
                    <w:top w:val="none" w:sz="0" w:space="0" w:color="auto"/>
                    <w:left w:val="none" w:sz="0" w:space="0" w:color="auto"/>
                    <w:bottom w:val="none" w:sz="0" w:space="0" w:color="auto"/>
                    <w:right w:val="none" w:sz="0" w:space="0" w:color="auto"/>
                  </w:divBdr>
                  <w:divsChild>
                    <w:div w:id="1712457021">
                      <w:marLeft w:val="0"/>
                      <w:marRight w:val="0"/>
                      <w:marTop w:val="0"/>
                      <w:marBottom w:val="0"/>
                      <w:divBdr>
                        <w:top w:val="none" w:sz="0" w:space="0" w:color="auto"/>
                        <w:left w:val="none" w:sz="0" w:space="0" w:color="auto"/>
                        <w:bottom w:val="none" w:sz="0" w:space="0" w:color="auto"/>
                        <w:right w:val="none" w:sz="0" w:space="0" w:color="auto"/>
                      </w:divBdr>
                    </w:div>
                  </w:divsChild>
                </w:div>
                <w:div w:id="310522133">
                  <w:marLeft w:val="0"/>
                  <w:marRight w:val="0"/>
                  <w:marTop w:val="0"/>
                  <w:marBottom w:val="0"/>
                  <w:divBdr>
                    <w:top w:val="none" w:sz="0" w:space="0" w:color="auto"/>
                    <w:left w:val="none" w:sz="0" w:space="0" w:color="auto"/>
                    <w:bottom w:val="none" w:sz="0" w:space="0" w:color="auto"/>
                    <w:right w:val="none" w:sz="0" w:space="0" w:color="auto"/>
                  </w:divBdr>
                </w:div>
                <w:div w:id="20390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falberti@gmail.com"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mailto:dibyajyoti@lanl.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D0E71661CD4A3DB67A47A6B1E7633B"/>
        <w:category>
          <w:name w:val="General"/>
          <w:gallery w:val="placeholder"/>
        </w:category>
        <w:types>
          <w:type w:val="bbPlcHdr"/>
        </w:types>
        <w:behaviors>
          <w:behavior w:val="content"/>
        </w:behaviors>
        <w:guid w:val="{AEADA946-AE31-44FA-BD55-343E8973E691}"/>
      </w:docPartPr>
      <w:docPartBody>
        <w:p w:rsidR="00B949F3" w:rsidRDefault="009D791D" w:rsidP="009D791D">
          <w:pPr>
            <w:pStyle w:val="90D0E71661CD4A3DB67A47A6B1E7633B"/>
          </w:pPr>
          <w:r w:rsidRPr="001F514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91D"/>
    <w:rsid w:val="00684735"/>
    <w:rsid w:val="009D791D"/>
    <w:rsid w:val="00B949F3"/>
    <w:rsid w:val="00C90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791D"/>
    <w:rPr>
      <w:color w:val="808080"/>
    </w:rPr>
  </w:style>
  <w:style w:type="paragraph" w:customStyle="1" w:styleId="90D0E71661CD4A3DB67A47A6B1E7633B">
    <w:name w:val="90D0E71661CD4A3DB67A47A6B1E7633B"/>
    <w:rsid w:val="009D79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Alexey-user</dc:creator>
  <cp:keywords/>
  <dc:description/>
  <cp:lastModifiedBy>Alexey-user</cp:lastModifiedBy>
  <cp:revision>27</cp:revision>
  <dcterms:created xsi:type="dcterms:W3CDTF">2020-09-21T18:32:00Z</dcterms:created>
  <dcterms:modified xsi:type="dcterms:W3CDTF">2020-10-03T23:01:00Z</dcterms:modified>
</cp:coreProperties>
</file>