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319D5CAF" w:rsidR="00075FEB" w:rsidRPr="00075FEB" w:rsidRDefault="00F12573" w:rsidP="00075FEB">
      <w:pPr>
        <w:jc w:val="center"/>
        <w:rPr>
          <w:sz w:val="48"/>
        </w:rPr>
      </w:pPr>
      <w:r>
        <w:rPr>
          <w:sz w:val="48"/>
        </w:rPr>
        <w:t xml:space="preserve">Seminar </w:t>
      </w:r>
      <w:r w:rsidR="00395D79">
        <w:rPr>
          <w:sz w:val="48"/>
        </w:rPr>
        <w:t>6</w:t>
      </w:r>
      <w:r w:rsidR="00ED6167">
        <w:rPr>
          <w:sz w:val="48"/>
        </w:rPr>
        <w:t>5</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0882F770" w:rsidR="009A1B94" w:rsidRDefault="00454573" w:rsidP="00C15BDA">
      <w:pPr>
        <w:pStyle w:val="TTPTitle"/>
        <w:spacing w:afterLines="50"/>
        <w:rPr>
          <w:sz w:val="28"/>
          <w:szCs w:val="22"/>
          <w:lang w:eastAsia="zh-CN"/>
        </w:rPr>
      </w:pPr>
      <w:r>
        <w:rPr>
          <w:sz w:val="28"/>
          <w:szCs w:val="22"/>
          <w:lang w:eastAsia="zh-CN"/>
        </w:rPr>
        <w:t xml:space="preserve">March </w:t>
      </w:r>
      <w:r w:rsidR="00ED6167">
        <w:rPr>
          <w:sz w:val="28"/>
          <w:szCs w:val="22"/>
          <w:lang w:eastAsia="zh-CN"/>
        </w:rPr>
        <w:t>20</w:t>
      </w:r>
      <w:r w:rsidR="00F538C2">
        <w:rPr>
          <w:sz w:val="28"/>
          <w:szCs w:val="22"/>
          <w:lang w:eastAsia="zh-CN"/>
        </w:rPr>
        <w:t>, 202</w:t>
      </w:r>
      <w:r w:rsidR="003B33CC">
        <w:rPr>
          <w:sz w:val="28"/>
          <w:szCs w:val="22"/>
          <w:lang w:eastAsia="zh-CN"/>
        </w:rPr>
        <w:t>4</w:t>
      </w:r>
    </w:p>
    <w:p w14:paraId="4098F6A0" w14:textId="7F2E8C0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F20A7F">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7AFD7CAC"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8E5104" w:rsidRPr="0038767B">
        <w:rPr>
          <w:rFonts w:ascii="Times New Roman" w:hAnsi="Times New Roman"/>
          <w:sz w:val="28"/>
          <w:szCs w:val="28"/>
        </w:rPr>
        <w:t>Prof</w:t>
      </w:r>
      <w:r w:rsidR="005E0BDA" w:rsidRPr="0038767B">
        <w:rPr>
          <w:rFonts w:ascii="Times New Roman" w:hAnsi="Times New Roman"/>
          <w:sz w:val="28"/>
          <w:szCs w:val="28"/>
        </w:rPr>
        <w:t>.</w:t>
      </w:r>
      <w:r w:rsidR="008E5104" w:rsidRPr="0038767B">
        <w:rPr>
          <w:rFonts w:ascii="Times New Roman" w:hAnsi="Times New Roman"/>
          <w:sz w:val="28"/>
          <w:szCs w:val="28"/>
        </w:rPr>
        <w:t xml:space="preserve"> </w:t>
      </w:r>
      <w:r w:rsidR="00ED6167">
        <w:rPr>
          <w:rFonts w:ascii="Times New Roman" w:hAnsi="Times New Roman"/>
          <w:sz w:val="28"/>
          <w:szCs w:val="28"/>
        </w:rPr>
        <w:t xml:space="preserve">Pavlo </w:t>
      </w:r>
      <w:proofErr w:type="spellStart"/>
      <w:r w:rsidR="00ED6167">
        <w:rPr>
          <w:rFonts w:ascii="Times New Roman" w:hAnsi="Times New Roman"/>
          <w:sz w:val="28"/>
          <w:szCs w:val="28"/>
        </w:rPr>
        <w:t>Dral</w:t>
      </w:r>
      <w:proofErr w:type="spellEnd"/>
      <w:r w:rsidR="00ED6167">
        <w:rPr>
          <w:rFonts w:ascii="Times New Roman" w:hAnsi="Times New Roman"/>
          <w:sz w:val="28"/>
          <w:szCs w:val="28"/>
        </w:rPr>
        <w:t xml:space="preserve">, </w:t>
      </w:r>
      <w:r w:rsidR="00B71400">
        <w:rPr>
          <w:rFonts w:ascii="Times New Roman" w:hAnsi="Times New Roman"/>
          <w:sz w:val="28"/>
          <w:szCs w:val="28"/>
        </w:rPr>
        <w:t xml:space="preserve">Xiamen University, </w:t>
      </w:r>
      <w:r w:rsidR="00ED6167">
        <w:rPr>
          <w:rFonts w:ascii="Times New Roman" w:hAnsi="Times New Roman"/>
          <w:sz w:val="28"/>
          <w:szCs w:val="28"/>
        </w:rPr>
        <w:t>China……………</w:t>
      </w:r>
      <w:r w:rsidR="00B71400">
        <w:rPr>
          <w:rFonts w:ascii="Times New Roman" w:hAnsi="Times New Roman"/>
          <w:sz w:val="28"/>
          <w:szCs w:val="28"/>
        </w:rPr>
        <w:t>...</w:t>
      </w:r>
      <w:r w:rsidR="00454573">
        <w:rPr>
          <w:rFonts w:ascii="Times New Roman" w:hAnsi="Times New Roman"/>
          <w:sz w:val="28"/>
          <w:szCs w:val="28"/>
        </w:rPr>
        <w:t>…</w:t>
      </w:r>
      <w:r w:rsidR="003B33CC" w:rsidRPr="0038767B">
        <w:rPr>
          <w:rFonts w:ascii="Times New Roman" w:hAnsi="Times New Roman"/>
          <w:sz w:val="28"/>
          <w:szCs w:val="28"/>
        </w:rPr>
        <w:t>.</w:t>
      </w:r>
      <w:r w:rsidR="00F71A8A" w:rsidRPr="0038767B">
        <w:rPr>
          <w:rFonts w:ascii="Times New Roman" w:hAnsi="Times New Roman"/>
          <w:sz w:val="28"/>
          <w:szCs w:val="28"/>
        </w:rPr>
        <w:t xml:space="preserve"> </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1E7F8ADD"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142CC8">
        <w:rPr>
          <w:rFonts w:ascii="Times New Roman" w:hAnsi="Times New Roman"/>
          <w:sz w:val="28"/>
          <w:szCs w:val="28"/>
        </w:rPr>
        <w:t>M</w:t>
      </w:r>
      <w:r w:rsidR="00ED6167">
        <w:rPr>
          <w:rFonts w:ascii="Times New Roman" w:hAnsi="Times New Roman"/>
          <w:sz w:val="28"/>
          <w:szCs w:val="28"/>
        </w:rPr>
        <w:t>s</w:t>
      </w:r>
      <w:r w:rsidR="00142CC8">
        <w:rPr>
          <w:rFonts w:ascii="Times New Roman" w:hAnsi="Times New Roman"/>
          <w:sz w:val="28"/>
          <w:szCs w:val="28"/>
        </w:rPr>
        <w:t xml:space="preserve">. </w:t>
      </w:r>
      <w:r w:rsidR="00ED6167">
        <w:rPr>
          <w:rFonts w:ascii="Times New Roman" w:hAnsi="Times New Roman"/>
          <w:sz w:val="28"/>
          <w:szCs w:val="28"/>
        </w:rPr>
        <w:t>Yuchen Wang</w:t>
      </w:r>
      <w:r w:rsidR="00454573">
        <w:rPr>
          <w:rFonts w:ascii="Times New Roman" w:hAnsi="Times New Roman"/>
          <w:sz w:val="28"/>
          <w:szCs w:val="28"/>
        </w:rPr>
        <w:t>,</w:t>
      </w:r>
      <w:r w:rsidR="00454573" w:rsidRPr="00454573">
        <w:rPr>
          <w:rFonts w:ascii="Times New Roman" w:hAnsi="Times New Roman"/>
          <w:sz w:val="28"/>
          <w:szCs w:val="28"/>
        </w:rPr>
        <w:t xml:space="preserve"> </w:t>
      </w:r>
      <w:r w:rsidR="00ED6167">
        <w:rPr>
          <w:rFonts w:ascii="Times New Roman" w:hAnsi="Times New Roman"/>
          <w:sz w:val="28"/>
          <w:szCs w:val="28"/>
        </w:rPr>
        <w:t xml:space="preserve">Kansas State </w:t>
      </w:r>
      <w:r w:rsidR="00454573">
        <w:rPr>
          <w:rFonts w:ascii="Times New Roman" w:hAnsi="Times New Roman"/>
          <w:sz w:val="28"/>
          <w:szCs w:val="28"/>
        </w:rPr>
        <w:t>University, USA………</w:t>
      </w:r>
      <w:r w:rsidR="00ED6167">
        <w:rPr>
          <w:rFonts w:ascii="Times New Roman" w:hAnsi="Times New Roman"/>
          <w:sz w:val="28"/>
          <w:szCs w:val="28"/>
        </w:rPr>
        <w:t>...</w:t>
      </w:r>
      <w:r w:rsidR="00454573">
        <w:rPr>
          <w:rFonts w:ascii="Times New Roman" w:hAnsi="Times New Roman"/>
          <w:sz w:val="28"/>
          <w:szCs w:val="28"/>
        </w:rPr>
        <w:t>…</w:t>
      </w:r>
      <w:r w:rsidRPr="0038767B">
        <w:rPr>
          <w:rFonts w:ascii="Times New Roman" w:hAnsi="Times New Roman"/>
          <w:sz w:val="28"/>
          <w:szCs w:val="28"/>
        </w:rPr>
        <w:t xml:space="preserve">page </w:t>
      </w:r>
      <w:r w:rsidR="00B71400">
        <w:rPr>
          <w:rFonts w:ascii="Times New Roman" w:hAnsi="Times New Roman"/>
          <w:sz w:val="28"/>
          <w:szCs w:val="28"/>
        </w:rPr>
        <w:t>5</w:t>
      </w:r>
    </w:p>
    <w:p w14:paraId="09E4EE6E" w14:textId="5CF3824E"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B71400">
        <w:rPr>
          <w:rFonts w:ascii="Times New Roman" w:hAnsi="Times New Roman"/>
          <w:sz w:val="28"/>
          <w:szCs w:val="28"/>
        </w:rPr>
        <w:t>6</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7E29F37D" w14:textId="77777777" w:rsidR="00ED6167" w:rsidRPr="00ED6167" w:rsidRDefault="00ED6167" w:rsidP="00ED6167">
      <w:pPr>
        <w:pStyle w:val="Heading1"/>
        <w:spacing w:before="120" w:after="240" w:line="360" w:lineRule="auto"/>
        <w:jc w:val="center"/>
        <w:rPr>
          <w:rFonts w:ascii="Times New Roman" w:eastAsia="SimHei" w:hAnsi="Times New Roman" w:cs="Times New Roman"/>
          <w:b/>
          <w:bCs/>
          <w:color w:val="auto"/>
          <w:kern w:val="44"/>
          <w:sz w:val="28"/>
          <w:szCs w:val="28"/>
        </w:rPr>
      </w:pPr>
      <w:r w:rsidRPr="00ED6167">
        <w:rPr>
          <w:rFonts w:ascii="Times New Roman" w:eastAsia="SimHei" w:hAnsi="Times New Roman" w:cs="Times New Roman"/>
          <w:b/>
          <w:bCs/>
          <w:color w:val="auto"/>
          <w:sz w:val="28"/>
          <w:szCs w:val="28"/>
        </w:rPr>
        <w:lastRenderedPageBreak/>
        <w:t>Towards more accessible excited-state simulations with AI</w:t>
      </w:r>
    </w:p>
    <w:p w14:paraId="2A6EFEA5" w14:textId="77777777" w:rsidR="00ED6167" w:rsidRPr="00ED6167" w:rsidRDefault="00ED6167" w:rsidP="00ED6167">
      <w:pPr>
        <w:spacing w:after="240"/>
        <w:jc w:val="center"/>
        <w:rPr>
          <w:rFonts w:ascii="Times New Roman" w:eastAsia="FangSong_GB2312" w:hAnsi="Times New Roman"/>
          <w:sz w:val="24"/>
          <w:szCs w:val="24"/>
          <w:u w:val="single"/>
        </w:rPr>
      </w:pPr>
      <w:r w:rsidRPr="00ED6167">
        <w:rPr>
          <w:rFonts w:ascii="Times New Roman" w:eastAsia="FangSong_GB2312" w:hAnsi="Times New Roman"/>
          <w:sz w:val="24"/>
          <w:szCs w:val="24"/>
          <w:u w:val="single"/>
        </w:rPr>
        <w:t xml:space="preserve">Pavlo O. </w:t>
      </w:r>
      <w:proofErr w:type="spellStart"/>
      <w:r w:rsidRPr="00ED6167">
        <w:rPr>
          <w:rFonts w:ascii="Times New Roman" w:eastAsia="FangSong_GB2312" w:hAnsi="Times New Roman"/>
          <w:sz w:val="24"/>
          <w:szCs w:val="24"/>
          <w:u w:val="single"/>
        </w:rPr>
        <w:t>Dral</w:t>
      </w:r>
      <w:proofErr w:type="spellEnd"/>
    </w:p>
    <w:p w14:paraId="7F2BB9B5" w14:textId="77777777" w:rsidR="00ED6167" w:rsidRPr="00ED6167" w:rsidRDefault="00ED6167" w:rsidP="00ED6167">
      <w:pPr>
        <w:rPr>
          <w:rFonts w:ascii="Times New Roman" w:hAnsi="Times New Roman"/>
          <w:i/>
          <w:sz w:val="24"/>
          <w:szCs w:val="24"/>
        </w:rPr>
      </w:pPr>
      <w:r w:rsidRPr="00ED6167">
        <w:rPr>
          <w:rFonts w:ascii="Times New Roman" w:hAnsi="Times New Roman"/>
          <w:i/>
          <w:sz w:val="24"/>
          <w:szCs w:val="24"/>
        </w:rPr>
        <w:t>State Key Laboratory of Physical Chemistry of Solid Surfaces, College of Chemistry and Chemical Engineering, Fujian Provincial Key Laboratory of Theoretical and Computational Chemistry, and Innovation Laboratory for Sciences and Technologies of Energy Materials of Fujian Province (IKKEM), Xiamen University, Xiamen, Fujian 361005, China</w:t>
      </w:r>
    </w:p>
    <w:p w14:paraId="4B8056AE" w14:textId="77777777" w:rsidR="00ED6167" w:rsidRPr="00ED6167" w:rsidRDefault="00ED6167" w:rsidP="00ED6167">
      <w:pPr>
        <w:spacing w:after="240"/>
        <w:jc w:val="center"/>
        <w:rPr>
          <w:rFonts w:ascii="Times New Roman" w:hAnsi="Times New Roman"/>
          <w:sz w:val="24"/>
          <w:szCs w:val="24"/>
          <w:lang w:val="de-DE"/>
        </w:rPr>
      </w:pPr>
      <w:r w:rsidRPr="00ED6167">
        <w:rPr>
          <w:rFonts w:ascii="Times New Roman" w:hAnsi="Times New Roman"/>
          <w:i/>
          <w:sz w:val="24"/>
          <w:szCs w:val="24"/>
          <w:lang w:val="de-DE"/>
        </w:rPr>
        <w:t xml:space="preserve">E-mail: </w:t>
      </w:r>
      <w:r w:rsidRPr="00ED6167">
        <w:rPr>
          <w:rFonts w:ascii="Times New Roman" w:hAnsi="Times New Roman"/>
          <w:i/>
          <w:sz w:val="24"/>
          <w:szCs w:val="24"/>
        </w:rPr>
        <w:fldChar w:fldCharType="begin"/>
      </w:r>
      <w:r w:rsidRPr="00ED6167">
        <w:rPr>
          <w:rFonts w:ascii="Times New Roman" w:hAnsi="Times New Roman"/>
          <w:i/>
          <w:sz w:val="24"/>
          <w:szCs w:val="24"/>
        </w:rPr>
        <w:instrText>HYPERLINK "mailto:dral@xmu.edu.cn"</w:instrText>
      </w:r>
      <w:r w:rsidRPr="00ED6167">
        <w:rPr>
          <w:rFonts w:ascii="Times New Roman" w:hAnsi="Times New Roman"/>
          <w:i/>
          <w:sz w:val="24"/>
          <w:szCs w:val="24"/>
        </w:rPr>
      </w:r>
      <w:r w:rsidRPr="00ED6167">
        <w:rPr>
          <w:rFonts w:ascii="Times New Roman" w:hAnsi="Times New Roman"/>
          <w:i/>
          <w:sz w:val="24"/>
          <w:szCs w:val="24"/>
        </w:rPr>
        <w:fldChar w:fldCharType="separate"/>
      </w:r>
      <w:r w:rsidRPr="00ED6167">
        <w:rPr>
          <w:rStyle w:val="Hyperlink"/>
          <w:rFonts w:ascii="Times New Roman" w:hAnsi="Times New Roman"/>
          <w:i/>
          <w:sz w:val="24"/>
          <w:szCs w:val="24"/>
          <w:lang w:val="de-DE"/>
        </w:rPr>
        <w:t>dral@xmu.edu.cn</w:t>
      </w:r>
      <w:r w:rsidRPr="00ED6167">
        <w:rPr>
          <w:rFonts w:ascii="Times New Roman" w:hAnsi="Times New Roman"/>
          <w:i/>
          <w:sz w:val="24"/>
          <w:szCs w:val="24"/>
        </w:rPr>
        <w:fldChar w:fldCharType="end"/>
      </w:r>
    </w:p>
    <w:p w14:paraId="063FD38B" w14:textId="6F8B77F5" w:rsidR="00ED6167" w:rsidRDefault="00ED6167" w:rsidP="00ED6167">
      <w:pPr>
        <w:pStyle w:val="NormalWeb"/>
        <w:jc w:val="center"/>
      </w:pPr>
      <w:r w:rsidRPr="00ED6167">
        <w:rPr>
          <w:noProof/>
        </w:rPr>
        <w:drawing>
          <wp:inline distT="0" distB="0" distL="0" distR="0" wp14:anchorId="5ADA0E0B" wp14:editId="5FFF073C">
            <wp:extent cx="3130550" cy="2016760"/>
            <wp:effectExtent l="0" t="0" r="0" b="2540"/>
            <wp:docPr id="186337367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0" cy="2016760"/>
                    </a:xfrm>
                    <a:prstGeom prst="rect">
                      <a:avLst/>
                    </a:prstGeom>
                    <a:noFill/>
                  </pic:spPr>
                </pic:pic>
              </a:graphicData>
            </a:graphic>
          </wp:inline>
        </w:drawing>
      </w:r>
      <w:r>
        <w:rPr>
          <w:noProof/>
        </w:rPr>
        <w:drawing>
          <wp:inline distT="0" distB="0" distL="0" distR="0" wp14:anchorId="4C76D7C1" wp14:editId="5D7762FC">
            <wp:extent cx="2012950" cy="2012950"/>
            <wp:effectExtent l="0" t="0" r="6350" b="6350"/>
            <wp:docPr id="88353317" name="Picture 2" descr="A person wearing glasses and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317" name="Picture 2" descr="A person wearing glasses and a s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950" cy="2012950"/>
                    </a:xfrm>
                    <a:prstGeom prst="rect">
                      <a:avLst/>
                    </a:prstGeom>
                    <a:noFill/>
                    <a:ln>
                      <a:noFill/>
                    </a:ln>
                  </pic:spPr>
                </pic:pic>
              </a:graphicData>
            </a:graphic>
          </wp:inline>
        </w:drawing>
      </w:r>
    </w:p>
    <w:p w14:paraId="619DD82D" w14:textId="658A31CF" w:rsidR="00ED6167" w:rsidRDefault="00ED6167" w:rsidP="00ED6167">
      <w:pPr>
        <w:spacing w:line="300" w:lineRule="auto"/>
        <w:ind w:firstLine="420"/>
        <w:rPr>
          <w:rFonts w:ascii="Times New Roman" w:hAnsi="Times New Roman"/>
          <w:noProof/>
          <w:sz w:val="24"/>
          <w:szCs w:val="24"/>
        </w:rPr>
      </w:pPr>
      <w:r w:rsidRPr="00ED6167">
        <w:rPr>
          <w:rFonts w:ascii="Times New Roman" w:hAnsi="Times New Roman"/>
          <w:noProof/>
          <w:sz w:val="24"/>
          <w:szCs w:val="24"/>
        </w:rPr>
        <mc:AlternateContent>
          <mc:Choice Requires="wps">
            <w:drawing>
              <wp:inline distT="0" distB="0" distL="0" distR="0" wp14:anchorId="01A5B5A2" wp14:editId="4D35BCC0">
                <wp:extent cx="2184400" cy="440055"/>
                <wp:effectExtent l="0" t="0" r="635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4400" cy="440055"/>
                        </a:xfrm>
                        <a:prstGeom prst="rect">
                          <a:avLst/>
                        </a:prstGeom>
                        <a:solidFill>
                          <a:prstClr val="white"/>
                        </a:solidFill>
                        <a:ln>
                          <a:noFill/>
                        </a:ln>
                      </wps:spPr>
                      <wps:txbx>
                        <w:txbxContent>
                          <w:p w14:paraId="7F5E73B7" w14:textId="77777777" w:rsidR="00ED6167" w:rsidRDefault="00ED6167" w:rsidP="00ED6167">
                            <w:pPr>
                              <w:pStyle w:val="Caption"/>
                              <w:rPr>
                                <w:rFonts w:ascii="Times New Roman" w:hAnsi="Times New Roman"/>
                                <w:noProof/>
                                <w:sz w:val="21"/>
                              </w:rPr>
                            </w:pPr>
                            <w:r>
                              <w:rPr>
                                <w:rFonts w:ascii="Times New Roman" w:hAnsi="Times New Roman"/>
                              </w:rPr>
                              <w:t>Machine learning can greatly speed up quantum chemical simulations.</w:t>
                            </w:r>
                            <w:r>
                              <w:rPr>
                                <w:rFonts w:ascii="Times New Roman" w:hAnsi="Times New Roman"/>
                              </w:rPr>
                              <w:fldChar w:fldCharType="begin"/>
                            </w:r>
                            <w:r>
                              <w:rPr>
                                <w:rFonts w:ascii="Times New Roman" w:hAnsi="Times New Roman"/>
                              </w:rPr>
                              <w:instrText xml:space="preserve"> ADDIN EN.CITE &lt;EndNote&gt;&lt;Cite&gt;&lt;Author&gt;Dral&lt;/Author&gt;&lt;Year&gt;2021&lt;/Year&gt;&lt;RecNum&gt;916&lt;/RecNum&gt;&lt;DisplayText&gt;[1]&lt;/DisplayText&gt;&lt;record&gt;&lt;rec-number&gt;916&lt;/rec-number&gt;&lt;foreign-keys&gt;&lt;key app="EN" db-id="r5txwv2x1xwv5qex905x9rpq2e0r92p25sfs" timestamp="1621576915"&gt;916&lt;/key&gt;&lt;/foreign-keys&gt;&lt;ref-type name="Journal Article"&gt;17&lt;/ref-type&gt;&lt;contributors&gt;&lt;authors&gt;&lt;author&gt;Pavlo O. Dral&lt;/author&gt;&lt;author&gt;Mario Barbatti&lt;/author&gt;&lt;/authors&gt;&lt;/contributors&gt;&lt;titles&gt;&lt;title&gt;Molecular Excited States Through a Machine Learning Lens&lt;/title&gt;&lt;secondary-title&gt;Nat. Rev. Chem.&lt;/secondary-title&gt;&lt;/titles&gt;&lt;periodical&gt;&lt;full-title&gt;Nat. Rev. Chem.&lt;/full-title&gt;&lt;/periodical&gt;&lt;pages&gt;388–405&lt;/pages&gt;&lt;volume&gt;5&lt;/volume&gt;&lt;number&gt;6&lt;/number&gt;&lt;dates&gt;&lt;year&gt;2021&lt;/year&gt;&lt;/dates&gt;&lt;urls&gt;&lt;/urls&gt;&lt;electronic-resource-num&gt;10.1038/s41570-021-00278-1&lt;/electronic-resource-num&gt;&lt;/record&gt;&lt;/Cite&gt;&lt;/EndNote&gt;</w:instrText>
                            </w:r>
                            <w:r>
                              <w:rPr>
                                <w:rFonts w:ascii="Times New Roman" w:hAnsi="Times New Roman"/>
                              </w:rPr>
                              <w:fldChar w:fldCharType="separate"/>
                            </w:r>
                            <w:r>
                              <w:rPr>
                                <w:rFonts w:ascii="Times New Roman" w:hAnsi="Times New Roman"/>
                              </w:rPr>
                              <w:t>[</w:t>
                            </w:r>
                            <w:hyperlink r:id="rId9" w:anchor="_ENREF_1" w:tooltip="Dral, 2021 #916" w:history="1">
                              <w:r>
                                <w:rPr>
                                  <w:rStyle w:val="Hyperlink"/>
                                  <w:color w:val="44546A"/>
                                </w:rPr>
                                <w:t>1</w:t>
                              </w:r>
                            </w:hyperlink>
                            <w:r>
                              <w:rPr>
                                <w:rFonts w:ascii="Times New Roman" w:hAnsi="Times New Roman"/>
                              </w:rPr>
                              <w:t>]</w:t>
                            </w:r>
                            <w:r>
                              <w:rPr>
                                <w:rFonts w:ascii="Times New Roman" w:hAnsi="Times New Roman"/>
                              </w:rPr>
                              <w:fldChar w:fldCharType="end"/>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1A5B5A2" id="_x0000_t202" coordsize="21600,21600" o:spt="202" path="m,l,21600r21600,l21600,xe">
                <v:stroke joinstyle="miter"/>
                <v:path gradientshapeok="t" o:connecttype="rect"/>
              </v:shapetype>
              <v:shape id="Text Box 2" o:spid="_x0000_s1026" type="#_x0000_t202" style="width:172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" stroked="f">
                <v:textbox inset="0,0,0,0">
                  <w:txbxContent>
                    <w:p w14:paraId="7F5E73B7" w14:textId="77777777" w:rsidR="00ED6167" w:rsidRDefault="00ED6167" w:rsidP="00ED6167">
                      <w:pPr>
                        <w:pStyle w:val="Caption"/>
                        <w:rPr>
                          <w:rFonts w:ascii="Times New Roman" w:hAnsi="Times New Roman"/>
                          <w:noProof/>
                          <w:sz w:val="21"/>
                        </w:rPr>
                      </w:pPr>
                      <w:r>
                        <w:rPr>
                          <w:rFonts w:ascii="Times New Roman" w:hAnsi="Times New Roman"/>
                        </w:rPr>
                        <w:t>Machine learning can greatly speed up quantum chemical simulations.</w:t>
                      </w:r>
                      <w:r>
                        <w:rPr>
                          <w:rFonts w:ascii="Times New Roman" w:hAnsi="Times New Roman"/>
                        </w:rPr>
                        <w:fldChar w:fldCharType="begin"/>
                      </w:r>
                      <w:r>
                        <w:rPr>
                          <w:rFonts w:ascii="Times New Roman" w:hAnsi="Times New Roman"/>
                        </w:rPr>
                        <w:instrText xml:space="preserve"> ADDIN EN.CITE &lt;EndNote&gt;&lt;Cite&gt;&lt;Author&gt;Dral&lt;/Author&gt;&lt;Year&gt;2021&lt;/Year&gt;&lt;RecNum&gt;916&lt;/RecNum&gt;&lt;DisplayText&gt;[1]&lt;/DisplayText&gt;&lt;record&gt;&lt;rec-number&gt;916&lt;/rec-number&gt;&lt;foreign-keys&gt;&lt;key app="EN" db-id="r5txwv2x1xwv5qex905x9rpq2e0r92p25sfs" timestamp="1621576915"&gt;916&lt;/key&gt;&lt;/foreign-keys&gt;&lt;ref-type name="Journal Article"&gt;17&lt;/ref-type&gt;&lt;contributors&gt;&lt;authors&gt;&lt;author&gt;Pavlo O. Dral&lt;/author&gt;&lt;author&gt;Mario Barbatti&lt;/author&gt;&lt;/authors&gt;&lt;/contributors&gt;&lt;titles&gt;&lt;title&gt;Molecular Excited States Through a Machine Learning Lens&lt;/title&gt;&lt;secondary-title&gt;Nat. Rev. Chem.&lt;/secondary-title&gt;&lt;/titles&gt;&lt;periodical&gt;&lt;full-title&gt;Nat. Rev. Chem.&lt;/full-title&gt;&lt;/periodical&gt;&lt;pages&gt;388–405&lt;/pages&gt;&lt;volume&gt;5&lt;/volume&gt;&lt;number&gt;6&lt;/number&gt;&lt;dates&gt;&lt;year&gt;2021&lt;/year&gt;&lt;/dates&gt;&lt;urls&gt;&lt;/urls&gt;&lt;electronic-resource-num&gt;10.1038/s41570-021-00278-1&lt;/electronic-resource-num&gt;&lt;/record&gt;&lt;/Cite&gt;&lt;/EndNote&gt;</w:instrText>
                      </w:r>
                      <w:r>
                        <w:rPr>
                          <w:rFonts w:ascii="Times New Roman" w:hAnsi="Times New Roman"/>
                        </w:rPr>
                        <w:fldChar w:fldCharType="separate"/>
                      </w:r>
                      <w:r>
                        <w:rPr>
                          <w:rFonts w:ascii="Times New Roman" w:hAnsi="Times New Roman"/>
                        </w:rPr>
                        <w:t>[</w:t>
                      </w:r>
                      <w:hyperlink r:id="rId10" w:anchor="_ENREF_1" w:tooltip="Dral, 2021 #916" w:history="1">
                        <w:r>
                          <w:rPr>
                            <w:rStyle w:val="Hyperlink"/>
                            <w:color w:val="44546A"/>
                          </w:rPr>
                          <w:t>1</w:t>
                        </w:r>
                      </w:hyperlink>
                      <w:r>
                        <w:rPr>
                          <w:rFonts w:ascii="Times New Roman" w:hAnsi="Times New Roman"/>
                        </w:rPr>
                        <w:t>]</w:t>
                      </w:r>
                      <w:r>
                        <w:rPr>
                          <w:rFonts w:ascii="Times New Roman" w:hAnsi="Times New Roman"/>
                        </w:rPr>
                        <w:fldChar w:fldCharType="end"/>
                      </w:r>
                    </w:p>
                  </w:txbxContent>
                </v:textbox>
                <w10:anchorlock/>
              </v:shape>
            </w:pict>
          </mc:Fallback>
        </mc:AlternateContent>
      </w:r>
    </w:p>
    <w:p w14:paraId="158A29DB" w14:textId="52E5C5A9" w:rsidR="00ED6167" w:rsidRPr="00ED6167" w:rsidRDefault="00ED6167" w:rsidP="00ED6167">
      <w:pPr>
        <w:spacing w:line="300" w:lineRule="auto"/>
        <w:ind w:firstLine="420"/>
        <w:rPr>
          <w:rFonts w:ascii="Times New Roman" w:hAnsi="Times New Roman"/>
          <w:noProof/>
          <w:sz w:val="24"/>
          <w:szCs w:val="24"/>
        </w:rPr>
      </w:pPr>
      <w:r w:rsidRPr="00ED6167">
        <w:rPr>
          <w:rFonts w:ascii="Times New Roman" w:hAnsi="Times New Roman"/>
          <w:noProof/>
          <w:sz w:val="24"/>
          <w:szCs w:val="24"/>
        </w:rPr>
        <w:t>I will present our ongoing journey towards making excited-state simulations more accessible with the help of AI/ML. We started it with the goal of accelerating nonadiabatic excited-state molecular dynamics which are extremely slow and resource-consuming in the on-the-fly surface-hopping framework. Our early works explored the potential gains and possible solutions for ML-accelerated nonadiabatic dynamics</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&lt;EndNote&gt;&lt;Cite&gt;&lt;Author&gt;Dral&lt;/Author&gt;&lt;Year&gt;2018&lt;/Year&gt;&lt;RecNum&gt;298&lt;/RecNum&gt;&lt;DisplayText&gt;[2]&lt;/DisplayText&gt;&lt;record&gt;&lt;rec-number&gt;298&lt;/rec-number&gt;&lt;foreign-keys&gt;&lt;key app="EN" db-id="r5txwv2x1xwv5qex905x9rpq2e0r92p25sfs" timestamp="1538034943"&gt;298&lt;/key&gt;&lt;/foreign-keys&gt;&lt;ref-type name="Journal Article"&gt;17&lt;/ref-type&gt;&lt;contributors&gt;&lt;authors&gt;&lt;author&gt;Dral, Pavlo O.&lt;/author&gt;&lt;author&gt;Barbatti, Mario&lt;/author&gt;&lt;author&gt;Thiel, Walter&lt;/author&gt;&lt;/authors&gt;&lt;/contributors&gt;&lt;titles&gt;&lt;title&gt;Nonadiabatic Excited-State Dynamics with Machine Learning&lt;/title&gt;&lt;secondary-title&gt;J. Phys. Chem. Lett.&lt;/secondary-title&gt;&lt;alt-title&gt;The journal of physical chemistry letters&lt;/alt-title&gt;&lt;/titles&gt;&lt;periodical&gt;&lt;full-title&gt;J. Phys. Chem. Lett.&lt;/full-title&gt;&lt;/periodical&gt;&lt;alt-periodical&gt;&lt;full-title&gt;The Journal of Physical Chemistry Letters&lt;/full-title&gt;&lt;/alt-periodical&gt;&lt;pages&gt;5660–5663&lt;/pages&gt;&lt;volume&gt;9&lt;/volume&gt;&lt;dates&gt;&lt;year&gt;2018&lt;/year&gt;&lt;pub-dates&gt;&lt;date&gt;Sep 10&lt;/date&gt;&lt;/pub-dates&gt;&lt;/dates&gt;&lt;isbn&gt;1948-7185 (Electronic)&amp;#xD;1948-7185 (Linking)&lt;/isbn&gt;&lt;accession-num&gt;30200766&lt;/accession-num&gt;&lt;urls&gt;&lt;related-urls&gt;&lt;url&gt;http://www.ncbi.nlm.nih.gov/pubmed/30200766&lt;/url&gt;&lt;/related-urls&gt;&lt;/urls&gt;&lt;electronic-resource-num&gt;10.1021/acs.jpclett.8b02469&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1" w:anchor="_ENREF_2" w:tooltip="Dral, 2018 #298" w:history="1">
        <w:r w:rsidRPr="00ED6167">
          <w:rPr>
            <w:rStyle w:val="Hyperlink"/>
            <w:rFonts w:ascii="Times New Roman" w:hAnsi="Times New Roman"/>
            <w:noProof/>
            <w:sz w:val="24"/>
            <w:szCs w:val="24"/>
          </w:rPr>
          <w:t>2</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showcased the practical possibility of such simulations</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&lt;EndNote&gt;&lt;Cite&gt;&lt;Author&gt;Chen&lt;/Author&gt;&lt;Year&gt;2018&lt;/Year&gt;&lt;RecNum&gt;331&lt;/RecNum&gt;&lt;DisplayText&gt;[3]&lt;/DisplayText&gt;&lt;record&gt;&lt;rec-number&gt;331&lt;/rec-number&gt;&lt;foreign-keys&gt;&lt;key app="EN" db-id="r5txwv2x1xwv5qex905x9rpq2e0r92p25sfs" timestamp="1571796103"&gt;331&lt;/key&gt;&lt;/foreign-keys&gt;&lt;ref-type name="Journal Article"&gt;17&lt;/ref-type&gt;&lt;contributors&gt;&lt;authors&gt;&lt;author&gt;Wen-Kai Chen&lt;/author&gt;&lt;author&gt;Xiang-Yang Liu&lt;/author&gt;&lt;author&gt;Weihai Fang&lt;/author&gt;&lt;author&gt;Pavlo O. Dral&lt;/author&gt;&lt;author&gt;Ganglong Cui&lt;/author&gt;&lt;/authors&gt;&lt;/contributors&gt;&lt;auth-address&gt;Key Laboratory of Theoretical and Computational Photochemistry, Ministry of Education, College of Chemistry , Beijing Normal University , Beijing 100875 , China.&amp;#xD;Max-Planck-Institut fur Kohlenforschung , Kaiser-Wilhelm-Platz 1 , 45470 Mulheim an der Ruhr , Germany.&lt;/auth-address&gt;&lt;titles&gt;&lt;title&gt;Deep Learning for Nonadiabatic Excited-State Dynamics&lt;/title&gt;&lt;secondary-title&gt;J. Phys. Chem. Lett.&lt;/secondary-title&gt;&lt;alt-title&gt;The journal of physical chemistry letters&lt;/alt-title&gt;&lt;/titles&gt;&lt;periodical&gt;&lt;full-title&gt;J. Phys. Chem. Lett.&lt;/full-title&gt;&lt;/periodical&gt;&lt;alt-periodical&gt;&lt;full-title&gt;The Journal of Physical Chemistry Letters&lt;/full-title&gt;&lt;/alt-periodical&gt;&lt;pages&gt;6702–6708&lt;/pages&gt;&lt;volume&gt;9&lt;/volume&gt;&lt;number&gt;23&lt;/number&gt;&lt;dates&gt;&lt;year&gt;2018&lt;/year&gt;&lt;pub-dates&gt;&lt;date&gt;Nov 12&lt;/date&gt;&lt;/pub-dates&gt;&lt;/dates&gt;&lt;isbn&gt;1948-7185 (Electronic)&amp;#xD;1948-7185 (Linking)&lt;/isbn&gt;&lt;accession-num&gt;30403870&lt;/accession-num&gt;&lt;urls&gt;&lt;related-urls&gt;&lt;url&gt;http://www.ncbi.nlm.nih.gov/pubmed/30403870&lt;/url&gt;&lt;/related-urls&gt;&lt;/urls&gt;&lt;electronic-resource-num&gt;10.1021/acs.jpclett.8b03026&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2" w:anchor="_ENREF_3" w:tooltip="Chen, 2018 #331" w:history="1">
        <w:r w:rsidRPr="00ED6167">
          <w:rPr>
            <w:rStyle w:val="Hyperlink"/>
            <w:rFonts w:ascii="Times New Roman" w:hAnsi="Times New Roman"/>
            <w:noProof/>
            <w:sz w:val="24"/>
            <w:szCs w:val="24"/>
          </w:rPr>
          <w:t>3</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In this context, we developed an efficient approach for substantially reducing the cost of calculating excited-state properties for initial conditions which can be used to obtain precise one-photon UV/vis absorption spectra</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&lt;EndNote&gt;&lt;Cite&gt;&lt;Author&gt;Xue&lt;/Author&gt;&lt;Year&gt;2020&lt;/Year&gt;&lt;RecNum&gt;698&lt;/RecNum&gt;&lt;DisplayText&gt;[4]&lt;/DisplayText&gt;&lt;record&gt;&lt;rec-number&gt;698&lt;/rec-number&gt;&lt;foreign-keys&gt;&lt;key app="EN" db-id="r5txwv2x1xwv5qex905x9rpq2e0r92p25sfs" timestamp="1602214649"&gt;698&lt;/key&gt;&lt;/foreign-keys&gt;&lt;ref-type name="Journal Article"&gt;17&lt;/ref-type&gt;&lt;contributors&gt;&lt;authors&gt;&lt;author&gt;Bao-Xin Xue&lt;/author&gt;&lt;author&gt;Mario Barbatti&lt;/author&gt;&lt;author&gt;Pavlo O. Dral&lt;/author&gt;&lt;/authors&gt;&lt;/contributors&gt;&lt;auth-address&gt;State Key Laboratory of Physical Chemistry of Solid Surfaces, Fujian Provincial Key Laboratory of Theoretical and Computational Chemistry, Department of Chemistry, and College of Chemistry and Chemical Engineering, Xiamen University, Xiamen 361005, P. R. China.&amp;#xD;Aix Marseille University, CNRS, ICR, Marseille, France.&lt;/auth-address&gt;&lt;titles&gt;&lt;title&gt;Machine Learning for Absorption Cross Sections&lt;/title&gt;&lt;secondary-title&gt;J. Phys. Chem. A&lt;/secondary-title&gt;&lt;/titles&gt;&lt;periodical&gt;&lt;full-title&gt;J. Phys. Chem. A&lt;/full-title&gt;&lt;abbr-1&gt;The journal of physical chemistry. A&lt;/abbr-1&gt;&lt;/periodical&gt;&lt;pages&gt;7199–7210&lt;/pages&gt;&lt;volume&gt;124&lt;/volume&gt;&lt;number&gt;35&lt;/number&gt;&lt;edition&gt;2020/08/14&lt;/edition&gt;&lt;dates&gt;&lt;year&gt;2020&lt;/year&gt;&lt;pub-dates&gt;&lt;date&gt;Sep 3&lt;/date&gt;&lt;/pub-dates&gt;&lt;/dates&gt;&lt;isbn&gt;1089-5639&amp;#xD;1520-5215&lt;/isbn&gt;&lt;accession-num&gt;32786977&lt;/accession-num&gt;&lt;urls&gt;&lt;related-urls&gt;&lt;url&gt;https://www.ncbi.nlm.nih.gov/pubmed/32786977&lt;/url&gt;&lt;/related-urls&gt;&lt;/urls&gt;&lt;electronic-resource-num&gt;10.1021/acs.jpca.0c05310&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3" w:anchor="_ENREF_4" w:tooltip="Xue, 2020 #698" w:history="1">
        <w:r w:rsidRPr="00ED6167">
          <w:rPr>
            <w:rStyle w:val="Hyperlink"/>
            <w:rFonts w:ascii="Times New Roman" w:hAnsi="Times New Roman"/>
            <w:noProof/>
            <w:sz w:val="24"/>
            <w:szCs w:val="24"/>
          </w:rPr>
          <w:t>4</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(later, we developed an efficient universal approach for predicting related two-photon absorption spectra</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&lt;EndNote&gt;&lt;Cite&gt;&lt;Author&gt;Su&lt;/Author&gt;&lt;Year&gt;2023&lt;/Year&gt;&lt;RecNum&gt;1156&lt;/RecNum&gt;&lt;DisplayText&gt;[5]&lt;/DisplayText&gt;&lt;record&gt;&lt;rec-number&gt;1156&lt;/rec-number&gt;&lt;foreign-keys&gt;&lt;key app="EN" db-id="r5txwv2x1xwv5qex905x9rpq2e0r92p25sfs" timestamp="1660287167"&gt;1156&lt;/key&gt;&lt;/foreign-keys&gt;&lt;ref-type name="Journal Article"&gt;17&lt;/ref-type&gt;&lt;contributors&gt;&lt;authors&gt;&lt;author&gt;Yuming Su&lt;/author&gt;&lt;author&gt;Yiheng Dai&lt;/author&gt;&lt;author&gt;Yifan Zeng&lt;/author&gt;&lt;author&gt;Caiyun Wei&lt;/author&gt;&lt;author&gt;Yangtao Chen&lt;/author&gt;&lt;author&gt;Fuchun Ge&lt;/author&gt;&lt;author&gt;Peikun Zheng&lt;/author&gt;&lt;author&gt;Da Zhou&lt;/author&gt;&lt;author&gt;Pavlo O. Dral&lt;/author&gt;&lt;author&gt;Cheng Wang&lt;/author&gt;&lt;/authors&gt;&lt;/contributors&gt;&lt;titles&gt;&lt;title&gt;Interpretable Machine Learning of Two‐Photon Absorption&lt;/title&gt;&lt;secondary-title&gt;Adv. Sci.&lt;/secondary-title&gt;&lt;/titles&gt;&lt;periodical&gt;&lt;full-title&gt;Adv. Sci.&lt;/full-title&gt;&lt;abbr-1&gt;Advanced science&lt;/abbr-1&gt;&lt;/periodical&gt;&lt;pages&gt;2204902&lt;/pages&gt;&lt;section&gt;2204902&lt;/section&gt;&lt;dates&gt;&lt;year&gt;2023&lt;/year&gt;&lt;/dates&gt;&lt;isbn&gt;2198-3844&amp;#xD;2198-3844&lt;/isbn&gt;&lt;urls&gt;&lt;/urls&gt;&lt;electronic-resource-num&gt;10.1002/advs.202204902&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4" w:anchor="_ENREF_5" w:tooltip="Su, 2023 #1156" w:history="1">
        <w:r w:rsidRPr="00ED6167">
          <w:rPr>
            <w:rStyle w:val="Hyperlink"/>
            <w:rFonts w:ascii="Times New Roman" w:hAnsi="Times New Roman"/>
            <w:noProof/>
            <w:sz w:val="24"/>
            <w:szCs w:val="24"/>
          </w:rPr>
          <w:t>5</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Interpolating between the initial conditions can be efficiently done with kernel methods in agreement with our systematic study of the optimal choice of ML models for single-molecule PES.</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&lt;EndNote&gt;&lt;Cite&gt;&lt;Author&gt;Pinheiro Jr&lt;/Author&gt;&lt;Year&gt;2021&lt;/Year&gt;&lt;RecNum&gt;947&lt;/RecNum&gt;&lt;DisplayText&gt;[6]&lt;/DisplayText&gt;&lt;record&gt;&lt;rec-number&gt;947&lt;/rec-number&gt;&lt;foreign-keys&gt;&lt;key app="EN" db-id="r5txwv2x1xwv5qex905x9rpq2e0r92p25sfs" timestamp="1629165101"&gt;947&lt;/key&gt;&lt;/foreign-keys&gt;&lt;ref-type name="Journal Article"&gt;17&lt;/ref-type&gt;&lt;contributors&gt;&lt;authors&gt;&lt;author&gt;Pinheiro Jr, Max&lt;/author&gt;&lt;author&gt;Fuchun Ge&lt;/author&gt;&lt;author&gt;Nicolas Ferré&lt;/author&gt;&lt;author&gt;Pavlo O. Dral&lt;/author&gt;&lt;author&gt;Mario Barbatti&lt;/author&gt;&lt;/authors&gt;&lt;/contributors&gt;&lt;titles&gt;&lt;title&gt;Choosing the right molecular machine learning potential&lt;/title&gt;&lt;secondary-title&gt;Chem. Sci.&lt;/secondary-title&gt;&lt;/titles&gt;&lt;periodical&gt;&lt;full-title&gt;Chem. Sci.&lt;/full-title&gt;&lt;/periodical&gt;&lt;pages&gt;14396–14413&lt;/pages&gt;&lt;volume&gt;12&lt;/volume&gt;&lt;number&gt;43&lt;/number&gt;&lt;section&gt;14396&lt;/section&gt;&lt;dates&gt;&lt;year&gt;2021&lt;/year&gt;&lt;/dates&gt;&lt;isbn&gt;2041-6520&amp;#xD;2041-6539&lt;/isbn&gt;&lt;urls&gt;&lt;/urls&gt;&lt;electronic-resource-num&gt;10.1039/D1SC03564A&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5" w:anchor="_ENREF_6" w:tooltip="Pinheiro Jr, 2021 #947" w:history="1">
        <w:r w:rsidRPr="00ED6167">
          <w:rPr>
            <w:rStyle w:val="Hyperlink"/>
            <w:rFonts w:ascii="Times New Roman" w:hAnsi="Times New Roman"/>
            <w:noProof/>
            <w:sz w:val="24"/>
            <w:szCs w:val="24"/>
          </w:rPr>
          <w:t>6</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However, for dynamics requiring more data, NN approaches turn out to be a good practical choice, both in the context of developing universal Δ-learning improved semi-empirical QM method AIQM1 with a good accuracy and low cost for excited-state simulations</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&lt;EndNote&gt;&lt;Cite&gt;&lt;Author&gt;Zheng&lt;/Author&gt;&lt;Year&gt;2021&lt;/Year&gt;&lt;RecNum&gt;933&lt;/RecNum&gt;&lt;DisplayText&gt;[7]&lt;/DisplayText&gt;&lt;record&gt;&lt;rec-number&gt;933&lt;/rec-number&gt;&lt;foreign-keys&gt;&lt;key app="EN" db-id="r5txwv2x1xwv5qex905x9rpq2e0r92p25sfs" timestamp="1627021455"&gt;933&lt;/key&gt;&lt;/foreign-keys&gt;&lt;ref-type name="Journal Article"&gt;17&lt;/ref-type&gt;&lt;contributors&gt;&lt;authors&gt;&lt;author&gt;Peikun Zheng&lt;/author&gt;&lt;author&gt;Roman Zubatyuk&lt;/author&gt;&lt;author&gt;Wei Wu&lt;/author&gt;&lt;author&gt;Olexandr Isayev&lt;/author&gt;&lt;author&gt;Pavlo O. Dral&lt;/author&gt;&lt;/authors&gt;&lt;/contributors&gt;&lt;titles&gt;&lt;title&gt;Artificial Intelligence-Enhanced Quantum Chemical Method with Broad Applicability&lt;/title&gt;&lt;secondary-title&gt;Nat. Commun.&lt;/secondary-title&gt;&lt;/titles&gt;&lt;periodical&gt;&lt;full-title&gt;Nat. Commun.&lt;/full-title&gt;&lt;/periodical&gt;&lt;pages&gt;7022&lt;/pages&gt;&lt;volume&gt;12&lt;/volume&gt;&lt;dates&gt;&lt;year&gt;2021&lt;/year&gt;&lt;/dates&gt;&lt;urls&gt;&lt;/urls&gt;&lt;electronic-resource-num&gt;10.1038/s41467-021-27340-2&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6" w:anchor="_ENREF_7" w:tooltip="Zheng, 2021 #933" w:history="1">
        <w:r w:rsidRPr="00ED6167">
          <w:rPr>
            <w:rStyle w:val="Hyperlink"/>
            <w:rFonts w:ascii="Times New Roman" w:hAnsi="Times New Roman"/>
            <w:noProof/>
            <w:sz w:val="24"/>
            <w:szCs w:val="24"/>
          </w:rPr>
          <w:t>7</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for creating specialized models for nonadiabatic dynamics of specific systems</w:t>
      </w:r>
      <w:r w:rsidRPr="00ED6167">
        <w:rPr>
          <w:rFonts w:ascii="Times New Roman" w:hAnsi="Times New Roman"/>
          <w:noProof/>
          <w:sz w:val="24"/>
          <w:szCs w:val="24"/>
        </w:rPr>
        <w:fldChar w:fldCharType="begin">
          <w:fldData xml:space="preserve">PEVuZE5vdGU+PENpdGU+PEF1dGhvcj5QaW9zPC9BdXRob3I+PFllYXI+MjAyNDwvWWVhcj48UmVj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</w:fldData>
        </w:fldChar>
      </w:r>
      <w:r w:rsidRPr="00ED6167">
        <w:rPr>
          <w:rFonts w:ascii="Times New Roman" w:hAnsi="Times New Roman"/>
          <w:noProof/>
          <w:sz w:val="24"/>
          <w:szCs w:val="24"/>
        </w:rPr>
        <w:instrText xml:space="preserve"> ADDIN EN.CITE </w:instrText>
      </w:r>
      <w:r w:rsidRPr="00ED6167">
        <w:rPr>
          <w:rFonts w:ascii="Times New Roman" w:hAnsi="Times New Roman"/>
          <w:noProof/>
          <w:sz w:val="24"/>
          <w:szCs w:val="24"/>
        </w:rPr>
        <w:fldChar w:fldCharType="begin">
          <w:fldData xml:space="preserve">PEVuZE5vdGU+PENpdGU+PEF1dGhvcj5QaW9zPC9BdXRob3I+PFllYXI+MjAyNDwvWWVhcj48UmVj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</w:fldData>
        </w:fldChar>
      </w:r>
      <w:r w:rsidRPr="00ED6167">
        <w:rPr>
          <w:rFonts w:ascii="Times New Roman" w:hAnsi="Times New Roman"/>
          <w:noProof/>
          <w:sz w:val="24"/>
          <w:szCs w:val="24"/>
        </w:rPr>
        <w:instrText xml:space="preserve"> ADDIN EN.CITE.DATA </w:instrText>
      </w:r>
      <w:r w:rsidRPr="00ED6167">
        <w:rPr>
          <w:rFonts w:ascii="Times New Roman" w:hAnsi="Times New Roman"/>
          <w:noProof/>
          <w:sz w:val="24"/>
          <w:szCs w:val="24"/>
        </w:rPr>
      </w:r>
      <w:r w:rsidRPr="00ED6167">
        <w:rPr>
          <w:rFonts w:ascii="Times New Roman" w:hAnsi="Times New Roman"/>
          <w:noProof/>
          <w:sz w:val="24"/>
          <w:szCs w:val="24"/>
        </w:rPr>
        <w:fldChar w:fldCharType="end"/>
      </w:r>
      <w:r w:rsidRPr="00ED6167">
        <w:rPr>
          <w:rFonts w:ascii="Times New Roman" w:hAnsi="Times New Roman"/>
          <w:noProof/>
          <w:sz w:val="24"/>
          <w:szCs w:val="24"/>
        </w:rPr>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7" w:anchor="_ENREF_3" w:tooltip="Chen, 2018 #331" w:history="1">
        <w:r w:rsidRPr="00ED6167">
          <w:rPr>
            <w:rStyle w:val="Hyperlink"/>
            <w:rFonts w:ascii="Times New Roman" w:hAnsi="Times New Roman"/>
            <w:noProof/>
            <w:sz w:val="24"/>
            <w:szCs w:val="24"/>
          </w:rPr>
          <w:t>3</w:t>
        </w:r>
      </w:hyperlink>
      <w:r w:rsidRPr="00ED6167">
        <w:rPr>
          <w:rFonts w:ascii="Times New Roman" w:hAnsi="Times New Roman"/>
          <w:noProof/>
          <w:sz w:val="24"/>
          <w:szCs w:val="24"/>
        </w:rPr>
        <w:t>,</w:t>
      </w:r>
      <w:hyperlink r:id="rId18" w:anchor="_ENREF_8" w:tooltip="Pios, 2024 #2030" w:history="1">
        <w:r w:rsidRPr="00ED6167">
          <w:rPr>
            <w:rStyle w:val="Hyperlink"/>
            <w:rFonts w:ascii="Times New Roman" w:hAnsi="Times New Roman"/>
            <w:noProof/>
            <w:sz w:val="24"/>
            <w:szCs w:val="24"/>
          </w:rPr>
          <w:t>8</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AIQM1 has been successfully applied for excited-state geometry optimizations</w:t>
      </w:r>
      <w:r w:rsidRPr="00ED6167">
        <w:rPr>
          <w:rFonts w:ascii="Times New Roman" w:hAnsi="Times New Roman"/>
          <w:noProof/>
          <w:sz w:val="24"/>
          <w:szCs w:val="24"/>
        </w:rPr>
        <w:fldChar w:fldCharType="begin">
          <w:fldData xml:space="preserve">PEVuZE5vdGU+PENpdGU+PEF1dGhvcj5TY2hhdWI8L0F1dGhvcj48WWVhcj4yMDIzPC9ZZWFyPjxS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</w:fldData>
        </w:fldChar>
      </w:r>
      <w:r w:rsidRPr="00ED6167">
        <w:rPr>
          <w:rFonts w:ascii="Times New Roman" w:hAnsi="Times New Roman"/>
          <w:noProof/>
          <w:sz w:val="24"/>
          <w:szCs w:val="24"/>
        </w:rPr>
        <w:instrText xml:space="preserve"> ADDIN EN.CITE </w:instrText>
      </w:r>
      <w:r w:rsidRPr="00ED6167">
        <w:rPr>
          <w:rFonts w:ascii="Times New Roman" w:hAnsi="Times New Roman"/>
          <w:noProof/>
          <w:sz w:val="24"/>
          <w:szCs w:val="24"/>
        </w:rPr>
        <w:fldChar w:fldCharType="begin">
          <w:fldData xml:space="preserve">PEVuZE5vdGU+PENpdGU+PEF1dGhvcj5TY2hhdWI8L0F1dGhvcj48WWVhcj4yMDIzPC9ZZWFyPjxS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</w:fldData>
        </w:fldChar>
      </w:r>
      <w:r w:rsidRPr="00ED6167">
        <w:rPr>
          <w:rFonts w:ascii="Times New Roman" w:hAnsi="Times New Roman"/>
          <w:noProof/>
          <w:sz w:val="24"/>
          <w:szCs w:val="24"/>
        </w:rPr>
        <w:instrText xml:space="preserve"> ADDIN EN.CITE.DATA </w:instrText>
      </w:r>
      <w:r w:rsidRPr="00ED6167">
        <w:rPr>
          <w:rFonts w:ascii="Times New Roman" w:hAnsi="Times New Roman"/>
          <w:noProof/>
          <w:sz w:val="24"/>
          <w:szCs w:val="24"/>
        </w:rPr>
      </w:r>
      <w:r w:rsidRPr="00ED6167">
        <w:rPr>
          <w:rFonts w:ascii="Times New Roman" w:hAnsi="Times New Roman"/>
          <w:noProof/>
          <w:sz w:val="24"/>
          <w:szCs w:val="24"/>
        </w:rPr>
        <w:fldChar w:fldCharType="end"/>
      </w:r>
      <w:r w:rsidRPr="00ED6167">
        <w:rPr>
          <w:rFonts w:ascii="Times New Roman" w:hAnsi="Times New Roman"/>
          <w:noProof/>
          <w:sz w:val="24"/>
          <w:szCs w:val="24"/>
        </w:rPr>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19" w:anchor="_ENREF_7" w:tooltip="Zheng, 2021 #933" w:history="1">
        <w:r w:rsidRPr="00ED6167">
          <w:rPr>
            <w:rStyle w:val="Hyperlink"/>
            <w:rFonts w:ascii="Times New Roman" w:hAnsi="Times New Roman"/>
            <w:noProof/>
            <w:sz w:val="24"/>
            <w:szCs w:val="24"/>
          </w:rPr>
          <w:t>7</w:t>
        </w:r>
      </w:hyperlink>
      <w:r w:rsidRPr="00ED6167">
        <w:rPr>
          <w:rFonts w:ascii="Times New Roman" w:hAnsi="Times New Roman"/>
          <w:noProof/>
          <w:sz w:val="24"/>
          <w:szCs w:val="24"/>
        </w:rPr>
        <w:t>,</w:t>
      </w:r>
      <w:hyperlink r:id="rId20" w:anchor="_ENREF_9" w:tooltip="Schaub, 2023 #1413" w:history="1">
        <w:r w:rsidRPr="00ED6167">
          <w:rPr>
            <w:rStyle w:val="Hyperlink"/>
            <w:rFonts w:ascii="Times New Roman" w:hAnsi="Times New Roman"/>
            <w:noProof/>
            <w:sz w:val="24"/>
            <w:szCs w:val="24"/>
          </w:rPr>
          <w:t>9</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owing to our semi-empirical baseline method</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&lt;EndNote&gt;&lt;Cite&gt;&lt;Author&gt;Dral&lt;/Author&gt;&lt;Year&gt;2019&lt;/Year&gt;&lt;RecNum&gt;1545&lt;/RecNum&gt;&lt;DisplayText&gt;[10]&lt;/DisplayText&gt;&lt;record&gt;&lt;rec-number&gt;1545&lt;/rec-number&gt;&lt;foreign-keys&gt;&lt;key app="EN" db-id="etxeeva2od52vpe25sevp5ddrdzw02fd2r9v" timestamp="1531996060"&gt;1545&lt;/key&gt;&lt;/foreign-keys&gt;&lt;ref-type name="Journal Article"&gt;17&lt;/ref-type&gt;&lt;contributors&gt;&lt;authors&gt;&lt;author&gt;Pavlo O. Dral&lt;/author&gt;&lt;author&gt;Xin Wu&lt;/author&gt;&lt;author&gt;Walter Thiel&lt;/author&gt;&lt;/authors&gt;&lt;/contributors&gt;&lt;auth-address&gt;Max-Planck-Institut fur Kohlenforschung, Kaiser-Wilhelm-Platz 1 , 45470 Mulheim an der Ruhr , Germany.&lt;/auth-address&gt;&lt;titles&gt;&lt;title&gt;Semiempirical Quantum-Chemical Methods with Orthogonalization and Dispersion Corrections&lt;/title&gt;&lt;secondary-title&gt;J. Chem. Theory Comput.&lt;/secondary-title&gt;&lt;alt-title&gt;Journal of chemical theory and computation&lt;/alt-title&gt;&lt;/titles&gt;&lt;periodical&gt;&lt;full-title&gt;J. Chem. Theory Comput.&lt;/full-title&gt;&lt;/periodical&gt;&lt;alt-periodical&gt;&lt;full-title&gt;Journal of Chemical Theory and Computation&lt;/full-title&gt;&lt;abbr-1&gt;J Chem Theory Comput&lt;/abbr-1&gt;&lt;/alt-periodical&gt;&lt;pages&gt;1743–1760&lt;/pages&gt;&lt;volume&gt;15&lt;/volume&gt;&lt;number&gt;3&lt;/number&gt;&lt;dates&gt;&lt;year&gt;2019&lt;/year&gt;&lt;pub-dates&gt;&lt;date&gt;Feb 27&lt;/date&gt;&lt;/pub-dates&gt;&lt;/dates&gt;&lt;isbn&gt;1549-9626 (Electronic)&amp;#xD;1549-9618 (Linking)&lt;/isbn&gt;&lt;accession-num&gt;30735388&lt;/accession-num&gt;&lt;urls&gt;&lt;related-urls&gt;&lt;url&gt;http://www.ncbi.nlm.nih.gov/pubmed/30735388&lt;/url&gt;&lt;/related-urls&gt;&lt;/urls&gt;&lt;electronic-resource-num&gt;10.1021/acs.jctc.8b01265&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1" w:anchor="_ENREF_10" w:tooltip="Dral, 2019 #1545" w:history="1">
        <w:r w:rsidRPr="00ED6167">
          <w:rPr>
            <w:rStyle w:val="Hyperlink"/>
            <w:rFonts w:ascii="Times New Roman" w:hAnsi="Times New Roman"/>
            <w:noProof/>
            <w:sz w:val="24"/>
            <w:szCs w:val="24"/>
          </w:rPr>
          <w:t>10</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we are currently exploring its prowess for nonadiabatic dynamics. Specialized models can be used for cost-efficient </w:t>
      </w:r>
      <w:r w:rsidRPr="00ED6167">
        <w:rPr>
          <w:rFonts w:ascii="Times New Roman" w:hAnsi="Times New Roman"/>
          <w:noProof/>
          <w:sz w:val="24"/>
          <w:szCs w:val="24"/>
        </w:rPr>
        <w:lastRenderedPageBreak/>
        <w:t>generation of the nonlinear time-resolved spectra from nonadiabatic dynamics trajectories</w:t>
      </w:r>
      <w:r w:rsidRPr="00ED6167">
        <w:rPr>
          <w:rFonts w:ascii="Times New Roman" w:hAnsi="Times New Roman"/>
          <w:sz w:val="24"/>
          <w:szCs w:val="24"/>
        </w:rPr>
        <w:t>.</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&lt;EndNote&gt;&lt;Cite&gt;&lt;Author&gt;Pios&lt;/Author&gt;&lt;Year&gt;2024&lt;/Year&gt;&lt;RecNum&gt;2030&lt;/RecNum&gt;&lt;DisplayText&gt;[8]&lt;/DisplayText&gt;&lt;record&gt;&lt;rec-number&gt;2030&lt;/rec-number&gt;&lt;foreign-keys&gt;&lt;key app="EN" db-id="r5txwv2x1xwv5qex905x9rpq2e0r92p25sfs" timestamp="1705471503"&gt;2030&lt;/key&gt;&lt;/foreign-keys&gt;&lt;ref-type name="Journal Article"&gt;17&lt;/ref-type&gt;&lt;contributors&gt;&lt;authors&gt;&lt;author&gt;Sebastian V. Pios&lt;/author&gt;&lt;author&gt;Maxim F. Gelin&lt;/author&gt;&lt;author&gt;Arif Ullah&lt;/author&gt;&lt;author&gt;Pavlo O. Dral&lt;/author&gt;&lt;author&gt;Lipeng Chen&lt;/author&gt;&lt;/authors&gt;&lt;/contributors&gt;&lt;auth-address&gt;Zhejiang Laboratory, Hangzhou, Zhejiang 311100, People&amp;apos;s Republic of China.&amp;#xD;School of Science, Hangzhou Dianzi University, Hangzhou, Zhejiang 310018, People&amp;apos;s Republic of China.&amp;#xD;School of Physics and Optoelectronic Engineering, Anhui University, Hefei, Anhui 230601, People&amp;apos;s Republic of China.&amp;#xD;State Key Laboratory of Physical Chemistry of Solid Surfaces, College of Chemistry and Chemical Engineering, Fujian Provincial Key Laboratory of Theoretical and Computational Chemistry, and Innovation Laboratory for Sciences and Technologies of Energy Materials of Fujian Province (IKKEM), Xiamen University, Xiamen, Fujian 361005, People&amp;apos;s Republic of China.&lt;/auth-address&gt;&lt;titles&gt;&lt;title&gt;Artificial-Intelligence-Enhanced On-the-Fly Simulation of Nonlinear Time-Resolved Spectra&lt;/title&gt;&lt;secondary-title&gt;J. Phys. Chem. Lett.&lt;/secondary-title&gt;&lt;/titles&gt;&lt;periodical&gt;&lt;full-title&gt;J. Phys. Chem. Lett.&lt;/full-title&gt;&lt;/periodical&gt;&lt;pages&gt;2325–2331&lt;/pages&gt;&lt;volume&gt;15&lt;/volume&gt;&lt;edition&gt;20240222&lt;/edition&gt;&lt;dates&gt;&lt;year&gt;2024&lt;/year&gt;&lt;pub-dates&gt;&lt;date&gt;Feb 22&lt;/date&gt;&lt;/pub-dates&gt;&lt;/dates&gt;&lt;isbn&gt;1948-7185 (Electronic)&amp;#xD;1948-7185 (Linking)&lt;/isbn&gt;&lt;accession-num&gt;38386692&lt;/accession-num&gt;&lt;urls&gt;&lt;related-urls&gt;&lt;url&gt;https://www.ncbi.nlm.nih.gov/pubmed/38386692&lt;/url&gt;&lt;/related-urls&gt;&lt;/urls&gt;&lt;electronic-resource-num&gt;https://doi.org/10.1021/acs.jpclett.4c00107&lt;/electronic-resource-num&gt;&lt;remote-database-name&gt;Publisher&lt;/remote-database-name&gt;&lt;remote-database-provider&gt;NLM&lt;/remote-database-provider&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2" w:anchor="_ENREF_8" w:tooltip="Pios, 2024 #2030" w:history="1">
        <w:r w:rsidRPr="00ED6167">
          <w:rPr>
            <w:rStyle w:val="Hyperlink"/>
            <w:rFonts w:ascii="Times New Roman" w:hAnsi="Times New Roman"/>
            <w:noProof/>
            <w:sz w:val="24"/>
            <w:szCs w:val="24"/>
          </w:rPr>
          <w:t>8</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p>
    <w:p w14:paraId="70746576" w14:textId="77777777" w:rsidR="00ED6167" w:rsidRPr="00ED6167" w:rsidRDefault="00ED6167" w:rsidP="00ED6167">
      <w:pPr>
        <w:spacing w:line="300" w:lineRule="auto"/>
        <w:ind w:firstLine="420"/>
        <w:rPr>
          <w:rFonts w:ascii="Times New Roman" w:hAnsi="Times New Roman"/>
          <w:noProof/>
          <w:sz w:val="24"/>
          <w:szCs w:val="24"/>
        </w:rPr>
      </w:pPr>
      <w:r w:rsidRPr="00ED6167">
        <w:rPr>
          <w:rFonts w:ascii="Times New Roman" w:hAnsi="Times New Roman"/>
          <w:noProof/>
          <w:sz w:val="24"/>
          <w:szCs w:val="24"/>
        </w:rPr>
        <w:t>Beyond on-the-fly surface hopping dynamics, we explored ML approaches for accelerating,</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&lt;EndNote&gt;&lt;Cite&gt;&lt;Author&gt;Ullah&lt;/Author&gt;&lt;Year&gt;2021&lt;/Year&gt;&lt;RecNum&gt;946&lt;/RecNum&gt;&lt;DisplayText&gt;[11-12]&lt;/DisplayText&gt;&lt;record&gt;&lt;rec-number&gt;946&lt;/rec-number&gt;&lt;foreign-keys&gt;&lt;key app="EN" db-id="r5txwv2x1xwv5qex905x9rpq2e0r92p25sfs" timestamp="1628860575"&gt;946&lt;/key&gt;&lt;/foreign-keys&gt;&lt;ref-type name="Journal Article"&gt;17&lt;/ref-type&gt;&lt;contributors&gt;&lt;authors&gt;&lt;author&gt;Arif Ullah&lt;/author&gt;&lt;author&gt;Pavlo O. Dral&lt;/author&gt;&lt;/authors&gt;&lt;/contributors&gt;&lt;titles&gt;&lt;title&gt;Speeding up quantum dissipative dynamics of open systems with kernel methods&lt;/title&gt;&lt;secondary-title&gt;New J. Phys.&lt;/secondary-title&gt;&lt;/titles&gt;&lt;periodical&gt;&lt;full-title&gt;New J. Phys.&lt;/full-title&gt;&lt;/periodical&gt;&lt;pages&gt;113019&lt;/pages&gt;&lt;volume&gt;23&lt;/volume&gt;&lt;number&gt;11&lt;/number&gt;&lt;section&gt;113019&lt;/section&gt;&lt;dates&gt;&lt;year&gt;2021&lt;/year&gt;&lt;/dates&gt;&lt;isbn&gt;1367-2630&lt;/isbn&gt;&lt;urls&gt;&lt;/urls&gt;&lt;electronic-resource-num&gt;10.1088/1367-2630/ac3261&lt;/electronic-resource-num&gt;&lt;/record&gt;&lt;/Cite&gt;&lt;Cite&gt;&lt;Author&gt;Herrera Rodríguez&lt;/Author&gt;&lt;Year&gt;2022&lt;/Year&gt;&lt;RecNum&gt;1158&lt;/RecNum&gt;&lt;record&gt;&lt;rec-number&gt;1158&lt;/rec-number&gt;&lt;foreign-keys&gt;&lt;key app="EN" db-id="r5txwv2x1xwv5qex905x9rpq2e0r92p25sfs" timestamp="1660288562"&gt;1158&lt;/key&gt;&lt;/foreign-keys&gt;&lt;ref-type name="Journal Article"&gt;17&lt;/ref-type&gt;&lt;contributors&gt;&lt;authors&gt;&lt;author&gt;Herrera Rodríguez, Luis E.&lt;/author&gt;&lt;author&gt;Arif Ullah&lt;/author&gt;&lt;author&gt;Rueda Espinosa, Kennet J.&lt;/author&gt;&lt;author&gt;Pavlo O. Dral&lt;/author&gt;&lt;author&gt;Alexei A. Kananenka&lt;/author&gt;&lt;/authors&gt;&lt;/contributors&gt;&lt;titles&gt;&lt;title&gt;A comparative study of diﬀerent machine learning methods for dissipative quantum dynamics&lt;/title&gt;&lt;secondary-title&gt;Mach. Learn. Sci. Technol.&lt;/secondary-title&gt;&lt;/titles&gt;&lt;periodical&gt;&lt;full-title&gt;Mach. Learn. Sci. Technol.&lt;/full-title&gt;&lt;/periodical&gt;&lt;pages&gt;045016&lt;/pages&gt;&lt;volume&gt;3&lt;/volume&gt;&lt;section&gt;045016&lt;/section&gt;&lt;dates&gt;&lt;year&gt;2022&lt;/year&gt;&lt;/dates&gt;&lt;isbn&gt;2632-2153&lt;/isbn&gt;&lt;urls&gt;&lt;/urls&gt;&lt;electronic-resource-num&gt;10.1088/2632-2153/ac9a9d&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3" w:anchor="_ENREF_11" w:tooltip="Ullah, 2021 #946" w:history="1">
        <w:r w:rsidRPr="00ED6167">
          <w:rPr>
            <w:rStyle w:val="Hyperlink"/>
            <w:rFonts w:ascii="Times New Roman" w:hAnsi="Times New Roman"/>
            <w:noProof/>
            <w:sz w:val="24"/>
            <w:szCs w:val="24"/>
          </w:rPr>
          <w:t>11-12</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learning trajectories as a function of time,</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&lt;EndNote&gt;&lt;Cite&gt;&lt;Author&gt;Ullah&lt;/Author&gt;&lt;Year&gt;2022&lt;/Year&gt;&lt;RecNum&gt;1005&lt;/RecNum&gt;&lt;DisplayText&gt;[13]&lt;/DisplayText&gt;&lt;record&gt;&lt;rec-number&gt;1005&lt;/rec-number&gt;&lt;foreign-keys&gt;&lt;key app="EN" db-id="r5txwv2x1xwv5qex905x9rpq2e0r92p25sfs" timestamp="1636544621"&gt;1005&lt;/key&gt;&lt;/foreign-keys&gt;&lt;ref-type name="Journal Article"&gt;17&lt;/ref-type&gt;&lt;contributors&gt;&lt;authors&gt;&lt;author&gt;Arif Ullah&lt;/author&gt;&lt;author&gt;Pavlo O. Dral&lt;/author&gt;&lt;/authors&gt;&lt;/contributors&gt;&lt;titles&gt;&lt;title&gt;Predicting the future of excitation energy transfer in light-harvesting complex with artificial intelligence-based quantum dynamics&lt;/title&gt;&lt;secondary-title&gt;Nat. Commun.&lt;/secondary-title&gt;&lt;/titles&gt;&lt;periodical&gt;&lt;full-title&gt;Nat. Commun.&lt;/full-title&gt;&lt;/periodical&gt;&lt;pages&gt;1930&lt;/pages&gt;&lt;volume&gt;13&lt;/volume&gt;&lt;dates&gt;&lt;year&gt;2022&lt;/year&gt;&lt;/dates&gt;&lt;urls&gt;&lt;/urls&gt;&lt;electronic-resource-num&gt;10.1038/s41467-022-29621-w&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4" w:anchor="_ENREF_13" w:tooltip="Ullah, 2022 #1005" w:history="1">
        <w:r w:rsidRPr="00ED6167">
          <w:rPr>
            <w:rStyle w:val="Hyperlink"/>
            <w:rFonts w:ascii="Times New Roman" w:hAnsi="Times New Roman"/>
            <w:noProof/>
            <w:sz w:val="24"/>
            <w:szCs w:val="24"/>
          </w:rPr>
          <w:t>13</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learning the entire trajectories</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&lt;EndNote&gt;&lt;Cite&gt;&lt;Author&gt;Ullah&lt;/Author&gt;&lt;Year&gt;2022&lt;/Year&gt;&lt;RecNum&gt;1141&lt;/RecNum&gt;&lt;DisplayText&gt;[14]&lt;/DisplayText&gt;&lt;record&gt;&lt;rec-number&gt;1141&lt;/rec-number&gt;&lt;foreign-keys&gt;&lt;key app="EN" db-id="r5txwv2x1xwv5qex905x9rpq2e0r92p25sfs" timestamp="1656299870"&gt;1141&lt;/key&gt;&lt;/foreign-keys&gt;&lt;ref-type name="Journal Article"&gt;17&lt;/ref-type&gt;&lt;contributors&gt;&lt;authors&gt;&lt;author&gt;Arif Ullah&lt;/author&gt;&lt;author&gt;Pavlo O. Dral&lt;/author&gt;&lt;/authors&gt;&lt;/contributors&gt;&lt;auth-address&gt;State Key Laboratory of Physical Chemistry of Solid Surfaces, Fujian Provincial Key Laboratory of Theoretical and Computational Chemistry, Department of Chemistry, and College of Chemistry and Chemical Engineering, Xiamen University, Xiamen 361005, China.&lt;/auth-address&gt;&lt;titles&gt;&lt;title&gt;One-Shot Trajectory Learning of Open Quantum Systems Dynamics&lt;/title&gt;&lt;secondary-title&gt;J. Phys. Chem. Lett.&lt;/secondary-title&gt;&lt;/titles&gt;&lt;periodical&gt;&lt;full-title&gt;J. Phys. Chem. Lett.&lt;/full-title&gt;&lt;/periodical&gt;&lt;pages&gt;6037–6041&lt;/pages&gt;&lt;volume&gt;13&lt;/volume&gt;&lt;number&gt;26&lt;/number&gt;&lt;edition&gt;20220624&lt;/edition&gt;&lt;dates&gt;&lt;year&gt;2022&lt;/year&gt;&lt;pub-dates&gt;&lt;date&gt;Jun 24&lt;/date&gt;&lt;/pub-dates&gt;&lt;/dates&gt;&lt;isbn&gt;1948-7185 (Electronic)&amp;#xD;1948-7185 (Linking)&lt;/isbn&gt;&lt;accession-num&gt;35749307&lt;/accession-num&gt;&lt;urls&gt;&lt;related-urls&gt;&lt;url&gt;https://www.ncbi.nlm.nih.gov/pubmed/35749307&lt;/url&gt;&lt;/related-urls&gt;&lt;/urls&gt;&lt;electronic-resource-num&gt;10.1021/acs.jpclett.2c01242&lt;/electronic-resource-num&gt;&lt;remote-database-name&gt;Publisher&lt;/remote-database-name&gt;&lt;remote-database-provider&gt;NLM&lt;/remote-database-provider&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5" w:anchor="_ENREF_14" w:tooltip="Ullah, 2022 #1141" w:history="1">
        <w:r w:rsidRPr="00ED6167">
          <w:rPr>
            <w:rStyle w:val="Hyperlink"/>
            <w:rFonts w:ascii="Times New Roman" w:hAnsi="Times New Roman"/>
            <w:noProof/>
            <w:sz w:val="24"/>
            <w:szCs w:val="24"/>
          </w:rPr>
          <w:t>14</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of the quantum dissipative dynamics.</w:t>
      </w:r>
    </w:p>
    <w:p w14:paraId="3C6554D5" w14:textId="77777777" w:rsidR="00ED6167" w:rsidRPr="00ED6167" w:rsidRDefault="00ED6167" w:rsidP="00ED6167">
      <w:pPr>
        <w:spacing w:line="300" w:lineRule="auto"/>
        <w:ind w:firstLine="420"/>
        <w:rPr>
          <w:rFonts w:ascii="Times New Roman" w:hAnsi="Times New Roman"/>
          <w:noProof/>
          <w:sz w:val="24"/>
          <w:szCs w:val="24"/>
        </w:rPr>
      </w:pPr>
      <w:r w:rsidRPr="00ED6167">
        <w:rPr>
          <w:rFonts w:ascii="Times New Roman" w:hAnsi="Times New Roman"/>
          <w:noProof/>
          <w:sz w:val="24"/>
          <w:szCs w:val="24"/>
        </w:rPr>
        <w:t>This research stimulated the development of integrated ML software ecosystems for excited-state simulations based on MLatom,</w:t>
      </w:r>
      <w:r w:rsidRPr="00ED6167">
        <w:rPr>
          <w:rFonts w:ascii="Times New Roman" w:hAnsi="Times New Roman"/>
          <w:noProof/>
          <w:sz w:val="24"/>
          <w:szCs w:val="24"/>
        </w:rPr>
        <w:fldChar w:fldCharType="begin">
          <w:fldData xml:space="preserve">PEVuZE5vdGU+PENpdGU+PEF1dGhvcj5EcmFsPC9BdXRob3I+PFllYXI+MjAyNDwvWWVhcj48UmVj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</w:fldData>
        </w:fldChar>
      </w:r>
      <w:r w:rsidRPr="00ED6167">
        <w:rPr>
          <w:rFonts w:ascii="Times New Roman" w:hAnsi="Times New Roman"/>
          <w:noProof/>
          <w:sz w:val="24"/>
          <w:szCs w:val="24"/>
        </w:rPr>
        <w:instrText xml:space="preserve"> ADDIN EN.CITE </w:instrText>
      </w:r>
      <w:r w:rsidRPr="00ED6167">
        <w:rPr>
          <w:rFonts w:ascii="Times New Roman" w:hAnsi="Times New Roman"/>
          <w:noProof/>
          <w:sz w:val="24"/>
          <w:szCs w:val="24"/>
        </w:rPr>
        <w:fldChar w:fldCharType="begin">
          <w:fldData xml:space="preserve">PEVuZE5vdGU+PENpdGU+PEF1dGhvcj5EcmFsPC9BdXRob3I+PFllYXI+MjAyNDwvWWVhcj48UmVj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</w:fldData>
        </w:fldChar>
      </w:r>
      <w:r w:rsidRPr="00ED6167">
        <w:rPr>
          <w:rFonts w:ascii="Times New Roman" w:hAnsi="Times New Roman"/>
          <w:noProof/>
          <w:sz w:val="24"/>
          <w:szCs w:val="24"/>
        </w:rPr>
        <w:instrText xml:space="preserve"> ADDIN EN.CITE.DATA </w:instrText>
      </w:r>
      <w:r w:rsidRPr="00ED6167">
        <w:rPr>
          <w:rFonts w:ascii="Times New Roman" w:hAnsi="Times New Roman"/>
          <w:noProof/>
          <w:sz w:val="24"/>
          <w:szCs w:val="24"/>
        </w:rPr>
      </w:r>
      <w:r w:rsidRPr="00ED6167">
        <w:rPr>
          <w:rFonts w:ascii="Times New Roman" w:hAnsi="Times New Roman"/>
          <w:noProof/>
          <w:sz w:val="24"/>
          <w:szCs w:val="24"/>
        </w:rPr>
        <w:fldChar w:fldCharType="end"/>
      </w:r>
      <w:r w:rsidRPr="00ED6167">
        <w:rPr>
          <w:rFonts w:ascii="Times New Roman" w:hAnsi="Times New Roman"/>
          <w:noProof/>
          <w:sz w:val="24"/>
          <w:szCs w:val="24"/>
        </w:rPr>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6" w:anchor="_ENREF_15" w:tooltip="Dral, 2024 #1821" w:history="1">
        <w:r w:rsidRPr="00ED6167">
          <w:rPr>
            <w:rStyle w:val="Hyperlink"/>
            <w:rFonts w:ascii="Times New Roman" w:hAnsi="Times New Roman"/>
            <w:noProof/>
            <w:sz w:val="24"/>
            <w:szCs w:val="24"/>
          </w:rPr>
          <w:t>15</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Newton-X,</w:t>
      </w:r>
      <w:r w:rsidRPr="00ED6167">
        <w:rPr>
          <w:rFonts w:ascii="Times New Roman" w:hAnsi="Times New Roman"/>
          <w:noProof/>
          <w:sz w:val="24"/>
          <w:szCs w:val="24"/>
        </w:rPr>
        <w:fldChar w:fldCharType="begin">
          <w:fldData xml:space="preserve">PEVuZE5vdGU+PENpdGU+PEF1dGhvcj5CYXJiYXR0aTwvQXV0aG9yPjxZZWFyPjIwMjI8L1llYXI+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=
</w:fldData>
        </w:fldChar>
      </w:r>
      <w:r w:rsidRPr="00ED6167">
        <w:rPr>
          <w:rFonts w:ascii="Times New Roman" w:hAnsi="Times New Roman"/>
          <w:noProof/>
          <w:sz w:val="24"/>
          <w:szCs w:val="24"/>
        </w:rPr>
        <w:instrText xml:space="preserve"> ADDIN EN.CITE </w:instrText>
      </w:r>
      <w:r w:rsidRPr="00ED6167">
        <w:rPr>
          <w:rFonts w:ascii="Times New Roman" w:hAnsi="Times New Roman"/>
          <w:noProof/>
          <w:sz w:val="24"/>
          <w:szCs w:val="24"/>
        </w:rPr>
        <w:fldChar w:fldCharType="begin">
          <w:fldData xml:space="preserve">PEVuZE5vdGU+PENpdGU+PEF1dGhvcj5CYXJiYXR0aTwvQXV0aG9yPjxZZWFyPjIwMjI8L1llYXI+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=
</w:fldData>
        </w:fldChar>
      </w:r>
      <w:r w:rsidRPr="00ED6167">
        <w:rPr>
          <w:rFonts w:ascii="Times New Roman" w:hAnsi="Times New Roman"/>
          <w:noProof/>
          <w:sz w:val="24"/>
          <w:szCs w:val="24"/>
        </w:rPr>
        <w:instrText xml:space="preserve"> ADDIN EN.CITE.DATA </w:instrText>
      </w:r>
      <w:r w:rsidRPr="00ED6167">
        <w:rPr>
          <w:rFonts w:ascii="Times New Roman" w:hAnsi="Times New Roman"/>
          <w:noProof/>
          <w:sz w:val="24"/>
          <w:szCs w:val="24"/>
        </w:rPr>
      </w:r>
      <w:r w:rsidRPr="00ED6167">
        <w:rPr>
          <w:rFonts w:ascii="Times New Roman" w:hAnsi="Times New Roman"/>
          <w:noProof/>
          <w:sz w:val="24"/>
          <w:szCs w:val="24"/>
        </w:rPr>
        <w:fldChar w:fldCharType="end"/>
      </w:r>
      <w:r w:rsidRPr="00ED6167">
        <w:rPr>
          <w:rFonts w:ascii="Times New Roman" w:hAnsi="Times New Roman"/>
          <w:noProof/>
          <w:sz w:val="24"/>
          <w:szCs w:val="24"/>
        </w:rPr>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7" w:anchor="_ENREF_16" w:tooltip="Barbatti, 2022 #1157" w:history="1">
        <w:r w:rsidRPr="00ED6167">
          <w:rPr>
            <w:rStyle w:val="Hyperlink"/>
            <w:rFonts w:ascii="Times New Roman" w:hAnsi="Times New Roman"/>
            <w:noProof/>
            <w:sz w:val="24"/>
            <w:szCs w:val="24"/>
          </w:rPr>
          <w:t>16</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MLQD</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&lt;EndNote&gt;&lt;Cite&gt;&lt;Author&gt;Ullah&lt;/Author&gt;&lt;Year&gt;2024&lt;/Year&gt;&lt;RecNum&gt;1403&lt;/RecNum&gt;&lt;DisplayText&gt;[17]&lt;/DisplayText&gt;&lt;record&gt;&lt;rec-number&gt;1403&lt;/rec-number&gt;&lt;foreign-keys&gt;&lt;key app="EN" db-id="r5txwv2x1xwv5qex905x9rpq2e0r92p25sfs" timestamp="1677748065"&gt;1403&lt;/key&gt;&lt;/foreign-keys&gt;&lt;ref-type name="Journal Article"&gt;17&lt;/ref-type&gt;&lt;contributors&gt;&lt;authors&gt;&lt;author&gt;Ullah, Arif&lt;/author&gt;&lt;author&gt;Dral, Pavlo O.&lt;/author&gt;&lt;/authors&gt;&lt;/contributors&gt;&lt;titles&gt;&lt;title&gt;MLQD: A package for machine learning-based quantum dissipative dynamics&lt;/title&gt;&lt;secondary-title&gt;Comput. Phys. Commun.&lt;/secondary-title&gt;&lt;/titles&gt;&lt;periodical&gt;&lt;full-title&gt;Comput. Phys. Commun.&lt;/full-title&gt;&lt;/periodical&gt;&lt;pages&gt;108940&lt;/pages&gt;&lt;volume&gt;294&lt;/volume&gt;&lt;section&gt;108940&lt;/section&gt;&lt;dates&gt;&lt;year&gt;2024&lt;/year&gt;&lt;/dates&gt;&lt;isbn&gt;00104655&lt;/isbn&gt;&lt;urls&gt;&lt;/urls&gt;&lt;electronic-resource-num&gt;10.1016/j.cpc.2023.108940&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28" w:anchor="_ENREF_17" w:tooltip="Ullah, 2024 #1403" w:history="1">
        <w:r w:rsidRPr="00ED6167">
          <w:rPr>
            <w:rStyle w:val="Hyperlink"/>
            <w:rFonts w:ascii="Times New Roman" w:hAnsi="Times New Roman"/>
            <w:noProof/>
            <w:sz w:val="24"/>
            <w:szCs w:val="24"/>
          </w:rPr>
          <w:t>17</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an increasing number of such simulations can be performed online at the </w:t>
      </w:r>
      <w:hyperlink r:id="rId29" w:history="1">
        <w:r w:rsidRPr="00ED6167">
          <w:rPr>
            <w:rStyle w:val="Hyperlink"/>
            <w:rFonts w:ascii="Times New Roman" w:hAnsi="Times New Roman"/>
            <w:noProof/>
            <w:sz w:val="24"/>
            <w:szCs w:val="24"/>
          </w:rPr>
          <w:t>https://XACScloud.com</w:t>
        </w:r>
      </w:hyperlink>
      <w:r w:rsidRPr="00ED6167">
        <w:rPr>
          <w:rFonts w:ascii="Times New Roman" w:hAnsi="Times New Roman"/>
          <w:noProof/>
          <w:sz w:val="24"/>
          <w:szCs w:val="24"/>
        </w:rPr>
        <w:t>. General discussion about the progress in this field is given in our review</w:t>
      </w:r>
      <w:r w:rsidRPr="00ED6167">
        <w:rPr>
          <w:rFonts w:ascii="Times New Roman" w:hAnsi="Times New Roman"/>
          <w:noProof/>
          <w:sz w:val="24"/>
          <w:szCs w:val="24"/>
        </w:rPr>
        <w:fldChar w:fldCharType="begin"/>
      </w:r>
      <w:r w:rsidRPr="00ED6167">
        <w:rPr>
          <w:rFonts w:ascii="Times New Roman" w:hAnsi="Times New Roman"/>
          <w:noProof/>
          <w:sz w:val="24"/>
          <w:szCs w:val="24"/>
        </w:rPr>
        <w:instrText xml:space="preserve"> ADDIN EN.CITE &lt;EndNote&gt;&lt;Cite&gt;&lt;Author&gt;Dral&lt;/Author&gt;&lt;Year&gt;2021&lt;/Year&gt;&lt;RecNum&gt;916&lt;/RecNum&gt;&lt;DisplayText&gt;[1]&lt;/DisplayText&gt;&lt;record&gt;&lt;rec-number&gt;916&lt;/rec-number&gt;&lt;foreign-keys&gt;&lt;key app="EN" db-id="r5txwv2x1xwv5qex905x9rpq2e0r92p25sfs" timestamp="1621576915"&gt;916&lt;/key&gt;&lt;/foreign-keys&gt;&lt;ref-type name="Journal Article"&gt;17&lt;/ref-type&gt;&lt;contributors&gt;&lt;authors&gt;&lt;author&gt;Pavlo O. Dral&lt;/author&gt;&lt;author&gt;Mario Barbatti&lt;/author&gt;&lt;/authors&gt;&lt;/contributors&gt;&lt;titles&gt;&lt;title&gt;Molecular Excited States Through a Machine Learning Lens&lt;/title&gt;&lt;secondary-title&gt;Nat. Rev. Chem.&lt;/secondary-title&gt;&lt;/titles&gt;&lt;periodical&gt;&lt;full-title&gt;Nat. Rev. Chem.&lt;/full-title&gt;&lt;/periodical&gt;&lt;pages&gt;388–405&lt;/pages&gt;&lt;volume&gt;5&lt;/volume&gt;&lt;number&gt;6&lt;/number&gt;&lt;dates&gt;&lt;year&gt;2021&lt;/year&gt;&lt;/dates&gt;&lt;urls&gt;&lt;/urls&gt;&lt;electronic-resource-num&gt;10.1038/s41570-021-00278-1&lt;/electronic-resource-num&gt;&lt;/record&gt;&lt;/Cite&gt;&lt;/EndNote&gt;</w:instrText>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30" w:anchor="_ENREF_1" w:tooltip="Dral, 2021 #916" w:history="1">
        <w:r w:rsidRPr="00ED6167">
          <w:rPr>
            <w:rStyle w:val="Hyperlink"/>
            <w:rFonts w:ascii="Times New Roman" w:hAnsi="Times New Roman"/>
            <w:noProof/>
            <w:sz w:val="24"/>
            <w:szCs w:val="24"/>
          </w:rPr>
          <w:t>1</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 xml:space="preserve"> and book chapters</w:t>
      </w:r>
      <w:r w:rsidRPr="00ED6167">
        <w:rPr>
          <w:rFonts w:ascii="Times New Roman" w:hAnsi="Times New Roman"/>
          <w:noProof/>
          <w:sz w:val="24"/>
          <w:szCs w:val="24"/>
        </w:rPr>
        <w:fldChar w:fldCharType="begin">
          <w:fldData xml:space="preserve">PEVuZE5vdGU+PENpdGU+PEF1dGhvcj5aaGFuZzwvQXV0aG9yPjxZZWFyPjIwMjM8L1llYXI+PFJl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</w:fldData>
        </w:fldChar>
      </w:r>
      <w:r w:rsidRPr="00ED6167">
        <w:rPr>
          <w:rFonts w:ascii="Times New Roman" w:hAnsi="Times New Roman"/>
          <w:noProof/>
          <w:sz w:val="24"/>
          <w:szCs w:val="24"/>
        </w:rPr>
        <w:instrText xml:space="preserve"> ADDIN EN.CITE </w:instrText>
      </w:r>
      <w:r w:rsidRPr="00ED6167">
        <w:rPr>
          <w:rFonts w:ascii="Times New Roman" w:hAnsi="Times New Roman"/>
          <w:noProof/>
          <w:sz w:val="24"/>
          <w:szCs w:val="24"/>
        </w:rPr>
        <w:fldChar w:fldCharType="begin">
          <w:fldData xml:space="preserve">PEVuZE5vdGU+PENpdGU+PEF1dGhvcj5aaGFuZzwvQXV0aG9yPjxZZWFyPjIwMjM8L1llYXI+PFJl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</w:fldData>
        </w:fldChar>
      </w:r>
      <w:r w:rsidRPr="00ED6167">
        <w:rPr>
          <w:rFonts w:ascii="Times New Roman" w:hAnsi="Times New Roman"/>
          <w:noProof/>
          <w:sz w:val="24"/>
          <w:szCs w:val="24"/>
        </w:rPr>
        <w:instrText xml:space="preserve"> ADDIN EN.CITE.DATA </w:instrText>
      </w:r>
      <w:r w:rsidRPr="00ED6167">
        <w:rPr>
          <w:rFonts w:ascii="Times New Roman" w:hAnsi="Times New Roman"/>
          <w:noProof/>
          <w:sz w:val="24"/>
          <w:szCs w:val="24"/>
        </w:rPr>
      </w:r>
      <w:r w:rsidRPr="00ED6167">
        <w:rPr>
          <w:rFonts w:ascii="Times New Roman" w:hAnsi="Times New Roman"/>
          <w:noProof/>
          <w:sz w:val="24"/>
          <w:szCs w:val="24"/>
        </w:rPr>
        <w:fldChar w:fldCharType="end"/>
      </w:r>
      <w:r w:rsidRPr="00ED6167">
        <w:rPr>
          <w:rFonts w:ascii="Times New Roman" w:hAnsi="Times New Roman"/>
          <w:noProof/>
          <w:sz w:val="24"/>
          <w:szCs w:val="24"/>
        </w:rPr>
      </w:r>
      <w:r w:rsidRPr="00ED6167">
        <w:rPr>
          <w:rFonts w:ascii="Times New Roman" w:hAnsi="Times New Roman"/>
          <w:noProof/>
          <w:sz w:val="24"/>
          <w:szCs w:val="24"/>
        </w:rPr>
        <w:fldChar w:fldCharType="separate"/>
      </w:r>
      <w:r w:rsidRPr="00ED6167">
        <w:rPr>
          <w:rFonts w:ascii="Times New Roman" w:hAnsi="Times New Roman"/>
          <w:noProof/>
          <w:sz w:val="24"/>
          <w:szCs w:val="24"/>
        </w:rPr>
        <w:t>[</w:t>
      </w:r>
      <w:hyperlink r:id="rId31" w:anchor="_ENREF_18" w:tooltip="Zhang, 2023 #1167" w:history="1">
        <w:r w:rsidRPr="00ED6167">
          <w:rPr>
            <w:rStyle w:val="Hyperlink"/>
            <w:rFonts w:ascii="Times New Roman" w:hAnsi="Times New Roman"/>
            <w:noProof/>
            <w:sz w:val="24"/>
            <w:szCs w:val="24"/>
          </w:rPr>
          <w:t>18-20</w:t>
        </w:r>
      </w:hyperlink>
      <w:r w:rsidRPr="00ED6167">
        <w:rPr>
          <w:rFonts w:ascii="Times New Roman" w:hAnsi="Times New Roman"/>
          <w:noProof/>
          <w:sz w:val="24"/>
          <w:szCs w:val="24"/>
        </w:rPr>
        <w:t>]</w:t>
      </w:r>
      <w:r w:rsidRPr="00ED6167">
        <w:rPr>
          <w:rFonts w:ascii="Times New Roman" w:hAnsi="Times New Roman"/>
          <w:noProof/>
          <w:sz w:val="24"/>
          <w:szCs w:val="24"/>
        </w:rPr>
        <w:fldChar w:fldCharType="end"/>
      </w:r>
      <w:r w:rsidRPr="00ED6167">
        <w:rPr>
          <w:rFonts w:ascii="Times New Roman" w:hAnsi="Times New Roman"/>
          <w:noProof/>
          <w:sz w:val="24"/>
          <w:szCs w:val="24"/>
        </w:rPr>
        <w:t>.</w:t>
      </w:r>
    </w:p>
    <w:p w14:paraId="42D78365" w14:textId="77777777" w:rsidR="001B7FDA" w:rsidRPr="00ED6167" w:rsidRDefault="001B7FDA" w:rsidP="00ED6167">
      <w:pPr>
        <w:spacing w:line="300" w:lineRule="auto"/>
        <w:ind w:firstLine="420"/>
        <w:rPr>
          <w:rFonts w:ascii="Times New Roman" w:hAnsi="Times New Roman"/>
          <w:noProof/>
          <w:sz w:val="24"/>
          <w:szCs w:val="24"/>
        </w:rPr>
      </w:pPr>
    </w:p>
    <w:p w14:paraId="03891948" w14:textId="5F0605F5" w:rsidR="00ED6167" w:rsidRPr="00ED6167" w:rsidRDefault="00ED6167" w:rsidP="00ED6167">
      <w:pPr>
        <w:spacing w:line="300" w:lineRule="auto"/>
        <w:rPr>
          <w:rFonts w:ascii="Times New Roman" w:hAnsi="Times New Roman"/>
          <w:b/>
          <w:bCs/>
          <w:sz w:val="24"/>
          <w:szCs w:val="24"/>
        </w:rPr>
      </w:pPr>
      <w:r w:rsidRPr="00ED6167">
        <w:rPr>
          <w:rFonts w:ascii="Times New Roman" w:hAnsi="Times New Roman"/>
          <w:b/>
          <w:bCs/>
          <w:sz w:val="24"/>
          <w:szCs w:val="24"/>
        </w:rPr>
        <w:t>References</w:t>
      </w:r>
    </w:p>
    <w:p w14:paraId="3D9B976E" w14:textId="77777777" w:rsidR="00ED6167" w:rsidRPr="00ED6167" w:rsidRDefault="00ED6167" w:rsidP="00ED6167">
      <w:pPr>
        <w:pStyle w:val="EndNoteBibliography"/>
        <w:rPr>
          <w:rFonts w:ascii="Times New Roman" w:hAnsi="Times New Roman" w:cs="Times New Roman"/>
        </w:rPr>
      </w:pPr>
      <w:r w:rsidRPr="00ED6167">
        <w:rPr>
          <w:rFonts w:ascii="Times New Roman" w:hAnsi="Times New Roman" w:cs="Times New Roman"/>
        </w:rPr>
        <w:fldChar w:fldCharType="begin"/>
      </w:r>
      <w:r w:rsidRPr="00ED6167">
        <w:rPr>
          <w:rFonts w:ascii="Times New Roman" w:hAnsi="Times New Roman" w:cs="Times New Roman"/>
        </w:rPr>
        <w:instrText xml:space="preserve"> ADDIN EN.REFLIST </w:instrText>
      </w:r>
      <w:r w:rsidRPr="00ED6167">
        <w:rPr>
          <w:rFonts w:ascii="Times New Roman" w:hAnsi="Times New Roman" w:cs="Times New Roman"/>
        </w:rPr>
        <w:fldChar w:fldCharType="separate"/>
      </w:r>
      <w:bookmarkStart w:id="1" w:name="_ENREF_1"/>
      <w:r w:rsidRPr="00ED6167">
        <w:rPr>
          <w:rFonts w:ascii="Times New Roman" w:hAnsi="Times New Roman" w:cs="Times New Roman"/>
        </w:rPr>
        <w:t>[1]</w:t>
      </w:r>
      <w:r w:rsidRPr="00ED6167">
        <w:rPr>
          <w:rFonts w:ascii="Times New Roman" w:hAnsi="Times New Roman" w:cs="Times New Roman"/>
        </w:rPr>
        <w:tab/>
        <w:t xml:space="preserve">P. O. Dral, M. Barbatti. Molecular Excited States Through a Machine Learning Lens. </w:t>
      </w:r>
      <w:r w:rsidRPr="00ED6167">
        <w:rPr>
          <w:rFonts w:ascii="Times New Roman" w:hAnsi="Times New Roman" w:cs="Times New Roman"/>
          <w:i/>
        </w:rPr>
        <w:t xml:space="preserve">Nat. Rev. Chem. </w:t>
      </w:r>
      <w:r w:rsidRPr="00ED6167">
        <w:rPr>
          <w:rFonts w:ascii="Times New Roman" w:hAnsi="Times New Roman" w:cs="Times New Roman"/>
          <w:b/>
        </w:rPr>
        <w:t>2021,</w:t>
      </w:r>
      <w:r w:rsidRPr="00ED6167">
        <w:rPr>
          <w:rFonts w:ascii="Times New Roman" w:hAnsi="Times New Roman" w:cs="Times New Roman"/>
        </w:rPr>
        <w:t xml:space="preserve"> </w:t>
      </w:r>
      <w:r w:rsidRPr="00ED6167">
        <w:rPr>
          <w:rFonts w:ascii="Times New Roman" w:hAnsi="Times New Roman" w:cs="Times New Roman"/>
          <w:i/>
        </w:rPr>
        <w:t>5</w:t>
      </w:r>
      <w:r w:rsidRPr="00ED6167">
        <w:rPr>
          <w:rFonts w:ascii="Times New Roman" w:hAnsi="Times New Roman" w:cs="Times New Roman"/>
        </w:rPr>
        <w:t>, 388–405.</w:t>
      </w:r>
      <w:bookmarkEnd w:id="1"/>
    </w:p>
    <w:p w14:paraId="150D1A40" w14:textId="77777777" w:rsidR="00ED6167" w:rsidRPr="00ED6167" w:rsidRDefault="00ED6167" w:rsidP="00ED6167">
      <w:pPr>
        <w:pStyle w:val="EndNoteBibliography"/>
        <w:rPr>
          <w:rFonts w:ascii="Times New Roman" w:hAnsi="Times New Roman" w:cs="Times New Roman"/>
          <w:lang w:val="de-DE"/>
        </w:rPr>
      </w:pPr>
      <w:bookmarkStart w:id="2" w:name="_ENREF_2"/>
      <w:r w:rsidRPr="00ED6167">
        <w:rPr>
          <w:rFonts w:ascii="Times New Roman" w:hAnsi="Times New Roman" w:cs="Times New Roman"/>
        </w:rPr>
        <w:t>[2]</w:t>
      </w:r>
      <w:r w:rsidRPr="00ED6167">
        <w:rPr>
          <w:rFonts w:ascii="Times New Roman" w:hAnsi="Times New Roman" w:cs="Times New Roman"/>
        </w:rPr>
        <w:tab/>
        <w:t xml:space="preserve">P. O. Dral, M. Barbatti, W. Thiel. Nonadiabatic Excited-State Dynamics with Machine Learning. </w:t>
      </w:r>
      <w:r w:rsidRPr="00ED6167">
        <w:rPr>
          <w:rFonts w:ascii="Times New Roman" w:hAnsi="Times New Roman" w:cs="Times New Roman"/>
          <w:i/>
          <w:lang w:val="de-DE"/>
        </w:rPr>
        <w:t xml:space="preserve">J. Phys. Chem. Lett. </w:t>
      </w:r>
      <w:r w:rsidRPr="00ED6167">
        <w:rPr>
          <w:rFonts w:ascii="Times New Roman" w:hAnsi="Times New Roman" w:cs="Times New Roman"/>
          <w:b/>
          <w:lang w:val="de-DE"/>
        </w:rPr>
        <w:t>2018,</w:t>
      </w:r>
      <w:r w:rsidRPr="00ED6167">
        <w:rPr>
          <w:rFonts w:ascii="Times New Roman" w:hAnsi="Times New Roman" w:cs="Times New Roman"/>
          <w:lang w:val="de-DE"/>
        </w:rPr>
        <w:t xml:space="preserve"> </w:t>
      </w:r>
      <w:r w:rsidRPr="00ED6167">
        <w:rPr>
          <w:rFonts w:ascii="Times New Roman" w:hAnsi="Times New Roman" w:cs="Times New Roman"/>
          <w:i/>
          <w:lang w:val="de-DE"/>
        </w:rPr>
        <w:t>9</w:t>
      </w:r>
      <w:r w:rsidRPr="00ED6167">
        <w:rPr>
          <w:rFonts w:ascii="Times New Roman" w:hAnsi="Times New Roman" w:cs="Times New Roman"/>
          <w:lang w:val="de-DE"/>
        </w:rPr>
        <w:t>, 5660–5663.</w:t>
      </w:r>
      <w:bookmarkEnd w:id="2"/>
    </w:p>
    <w:p w14:paraId="32B4C113" w14:textId="77777777" w:rsidR="00ED6167" w:rsidRPr="00ED6167" w:rsidRDefault="00ED6167" w:rsidP="00ED6167">
      <w:pPr>
        <w:pStyle w:val="EndNoteBibliography"/>
        <w:rPr>
          <w:rFonts w:ascii="Times New Roman" w:hAnsi="Times New Roman" w:cs="Times New Roman"/>
        </w:rPr>
      </w:pPr>
      <w:bookmarkStart w:id="3" w:name="_ENREF_3"/>
      <w:r w:rsidRPr="00ED6167">
        <w:rPr>
          <w:rFonts w:ascii="Times New Roman" w:hAnsi="Times New Roman" w:cs="Times New Roman"/>
          <w:lang w:val="de-DE"/>
        </w:rPr>
        <w:t>[3]</w:t>
      </w:r>
      <w:r w:rsidRPr="00ED6167">
        <w:rPr>
          <w:rFonts w:ascii="Times New Roman" w:hAnsi="Times New Roman" w:cs="Times New Roman"/>
          <w:lang w:val="de-DE"/>
        </w:rPr>
        <w:tab/>
        <w:t xml:space="preserve">W.-K. Chen, X.-Y. Liu, W. Fang, P. O. Dral, G. Cui. </w:t>
      </w:r>
      <w:r w:rsidRPr="00ED6167">
        <w:rPr>
          <w:rFonts w:ascii="Times New Roman" w:hAnsi="Times New Roman" w:cs="Times New Roman"/>
        </w:rPr>
        <w:t xml:space="preserve">Deep Learning for Nonadiabatic Excited-State Dynamics. </w:t>
      </w:r>
      <w:r w:rsidRPr="00ED6167">
        <w:rPr>
          <w:rFonts w:ascii="Times New Roman" w:hAnsi="Times New Roman" w:cs="Times New Roman"/>
          <w:i/>
        </w:rPr>
        <w:t xml:space="preserve">J. Phys. Chem. Lett. </w:t>
      </w:r>
      <w:r w:rsidRPr="00ED6167">
        <w:rPr>
          <w:rFonts w:ascii="Times New Roman" w:hAnsi="Times New Roman" w:cs="Times New Roman"/>
          <w:b/>
        </w:rPr>
        <w:t>2018,</w:t>
      </w:r>
      <w:r w:rsidRPr="00ED6167">
        <w:rPr>
          <w:rFonts w:ascii="Times New Roman" w:hAnsi="Times New Roman" w:cs="Times New Roman"/>
        </w:rPr>
        <w:t xml:space="preserve"> </w:t>
      </w:r>
      <w:r w:rsidRPr="00ED6167">
        <w:rPr>
          <w:rFonts w:ascii="Times New Roman" w:hAnsi="Times New Roman" w:cs="Times New Roman"/>
          <w:i/>
        </w:rPr>
        <w:t>9</w:t>
      </w:r>
      <w:r w:rsidRPr="00ED6167">
        <w:rPr>
          <w:rFonts w:ascii="Times New Roman" w:hAnsi="Times New Roman" w:cs="Times New Roman"/>
        </w:rPr>
        <w:t>, 6702–6708.</w:t>
      </w:r>
      <w:bookmarkEnd w:id="3"/>
    </w:p>
    <w:p w14:paraId="5B5FB5BD" w14:textId="77777777" w:rsidR="00ED6167" w:rsidRPr="00ED6167" w:rsidRDefault="00ED6167" w:rsidP="00ED6167">
      <w:pPr>
        <w:pStyle w:val="EndNoteBibliography"/>
        <w:rPr>
          <w:rFonts w:ascii="Times New Roman" w:hAnsi="Times New Roman" w:cs="Times New Roman"/>
          <w:lang w:val="de-DE"/>
        </w:rPr>
      </w:pPr>
      <w:bookmarkStart w:id="4" w:name="_ENREF_4"/>
      <w:r w:rsidRPr="00ED6167">
        <w:rPr>
          <w:rFonts w:ascii="Times New Roman" w:hAnsi="Times New Roman" w:cs="Times New Roman"/>
        </w:rPr>
        <w:t>[4]</w:t>
      </w:r>
      <w:r w:rsidRPr="00ED6167">
        <w:rPr>
          <w:rFonts w:ascii="Times New Roman" w:hAnsi="Times New Roman" w:cs="Times New Roman"/>
        </w:rPr>
        <w:tab/>
        <w:t xml:space="preserve">B.-X. Xue, M. Barbatti, P. O. Dral. Machine Learning for Absorption Cross Sections. </w:t>
      </w:r>
      <w:r w:rsidRPr="00ED6167">
        <w:rPr>
          <w:rFonts w:ascii="Times New Roman" w:hAnsi="Times New Roman" w:cs="Times New Roman"/>
          <w:i/>
          <w:lang w:val="de-DE"/>
        </w:rPr>
        <w:t xml:space="preserve">J. Phys. Chem. A </w:t>
      </w:r>
      <w:r w:rsidRPr="00ED6167">
        <w:rPr>
          <w:rFonts w:ascii="Times New Roman" w:hAnsi="Times New Roman" w:cs="Times New Roman"/>
          <w:b/>
          <w:lang w:val="de-DE"/>
        </w:rPr>
        <w:t>2020,</w:t>
      </w:r>
      <w:r w:rsidRPr="00ED6167">
        <w:rPr>
          <w:rFonts w:ascii="Times New Roman" w:hAnsi="Times New Roman" w:cs="Times New Roman"/>
          <w:lang w:val="de-DE"/>
        </w:rPr>
        <w:t xml:space="preserve"> </w:t>
      </w:r>
      <w:r w:rsidRPr="00ED6167">
        <w:rPr>
          <w:rFonts w:ascii="Times New Roman" w:hAnsi="Times New Roman" w:cs="Times New Roman"/>
          <w:i/>
          <w:lang w:val="de-DE"/>
        </w:rPr>
        <w:t>124</w:t>
      </w:r>
      <w:r w:rsidRPr="00ED6167">
        <w:rPr>
          <w:rFonts w:ascii="Times New Roman" w:hAnsi="Times New Roman" w:cs="Times New Roman"/>
          <w:lang w:val="de-DE"/>
        </w:rPr>
        <w:t>, 7199–7210.</w:t>
      </w:r>
      <w:bookmarkEnd w:id="4"/>
    </w:p>
    <w:p w14:paraId="01CC0A93" w14:textId="77777777" w:rsidR="00ED6167" w:rsidRPr="00ED6167" w:rsidRDefault="00ED6167" w:rsidP="00ED6167">
      <w:pPr>
        <w:pStyle w:val="EndNoteBibliography"/>
        <w:rPr>
          <w:rFonts w:ascii="Times New Roman" w:hAnsi="Times New Roman" w:cs="Times New Roman"/>
        </w:rPr>
      </w:pPr>
      <w:bookmarkStart w:id="5" w:name="_ENREF_5"/>
      <w:r w:rsidRPr="00ED6167">
        <w:rPr>
          <w:rFonts w:ascii="Times New Roman" w:hAnsi="Times New Roman" w:cs="Times New Roman"/>
          <w:lang w:val="de-DE"/>
        </w:rPr>
        <w:t>[5]</w:t>
      </w:r>
      <w:r w:rsidRPr="00ED6167">
        <w:rPr>
          <w:rFonts w:ascii="Times New Roman" w:hAnsi="Times New Roman" w:cs="Times New Roman"/>
          <w:lang w:val="de-DE"/>
        </w:rPr>
        <w:tab/>
        <w:t xml:space="preserve">Y. Su, Y. Dai, Y. Zeng, C. Wei, Y. Chen, F. Ge, P. Zheng, D. Zhou, P. O. Dral, C. Wang. </w:t>
      </w:r>
      <w:r w:rsidRPr="00ED6167">
        <w:rPr>
          <w:rFonts w:ascii="Times New Roman" w:hAnsi="Times New Roman" w:cs="Times New Roman"/>
        </w:rPr>
        <w:t xml:space="preserve">Interpretable Machine Learning of Two‐Photon Absorption. </w:t>
      </w:r>
      <w:r w:rsidRPr="00ED6167">
        <w:rPr>
          <w:rFonts w:ascii="Times New Roman" w:hAnsi="Times New Roman" w:cs="Times New Roman"/>
          <w:i/>
        </w:rPr>
        <w:t xml:space="preserve">Adv. Sci. </w:t>
      </w:r>
      <w:r w:rsidRPr="00ED6167">
        <w:rPr>
          <w:rFonts w:ascii="Times New Roman" w:hAnsi="Times New Roman" w:cs="Times New Roman"/>
          <w:b/>
        </w:rPr>
        <w:t>2023</w:t>
      </w:r>
      <w:r w:rsidRPr="00ED6167">
        <w:rPr>
          <w:rFonts w:ascii="Times New Roman" w:hAnsi="Times New Roman" w:cs="Times New Roman"/>
        </w:rPr>
        <w:t>, 2204902.</w:t>
      </w:r>
      <w:bookmarkEnd w:id="5"/>
    </w:p>
    <w:p w14:paraId="0BBE66FF" w14:textId="77777777" w:rsidR="00ED6167" w:rsidRPr="00ED6167" w:rsidRDefault="00ED6167" w:rsidP="00ED6167">
      <w:pPr>
        <w:pStyle w:val="EndNoteBibliography"/>
        <w:rPr>
          <w:rFonts w:ascii="Times New Roman" w:hAnsi="Times New Roman" w:cs="Times New Roman"/>
          <w:lang w:val="de-DE"/>
        </w:rPr>
      </w:pPr>
      <w:bookmarkStart w:id="6" w:name="_ENREF_6"/>
      <w:r w:rsidRPr="00ED6167">
        <w:rPr>
          <w:rFonts w:ascii="Times New Roman" w:hAnsi="Times New Roman" w:cs="Times New Roman"/>
        </w:rPr>
        <w:t>[6]</w:t>
      </w:r>
      <w:r w:rsidRPr="00ED6167">
        <w:rPr>
          <w:rFonts w:ascii="Times New Roman" w:hAnsi="Times New Roman" w:cs="Times New Roman"/>
        </w:rPr>
        <w:tab/>
        <w:t xml:space="preserve">M. Pinheiro Jr, F. Ge, N. Ferré, P. O. Dral, M. Barbatti. Choosing the right molecular machine learning potential. </w:t>
      </w:r>
      <w:r w:rsidRPr="00ED6167">
        <w:rPr>
          <w:rFonts w:ascii="Times New Roman" w:hAnsi="Times New Roman" w:cs="Times New Roman"/>
          <w:i/>
          <w:lang w:val="de-DE"/>
        </w:rPr>
        <w:t xml:space="preserve">Chem. Sci. </w:t>
      </w:r>
      <w:r w:rsidRPr="00ED6167">
        <w:rPr>
          <w:rFonts w:ascii="Times New Roman" w:hAnsi="Times New Roman" w:cs="Times New Roman"/>
          <w:b/>
          <w:lang w:val="de-DE"/>
        </w:rPr>
        <w:t>2021,</w:t>
      </w:r>
      <w:r w:rsidRPr="00ED6167">
        <w:rPr>
          <w:rFonts w:ascii="Times New Roman" w:hAnsi="Times New Roman" w:cs="Times New Roman"/>
          <w:lang w:val="de-DE"/>
        </w:rPr>
        <w:t xml:space="preserve"> </w:t>
      </w:r>
      <w:r w:rsidRPr="00ED6167">
        <w:rPr>
          <w:rFonts w:ascii="Times New Roman" w:hAnsi="Times New Roman" w:cs="Times New Roman"/>
          <w:i/>
          <w:lang w:val="de-DE"/>
        </w:rPr>
        <w:t>12</w:t>
      </w:r>
      <w:r w:rsidRPr="00ED6167">
        <w:rPr>
          <w:rFonts w:ascii="Times New Roman" w:hAnsi="Times New Roman" w:cs="Times New Roman"/>
          <w:lang w:val="de-DE"/>
        </w:rPr>
        <w:t>, 14396–14413.</w:t>
      </w:r>
      <w:bookmarkEnd w:id="6"/>
    </w:p>
    <w:p w14:paraId="228203F5" w14:textId="77777777" w:rsidR="00ED6167" w:rsidRPr="00ED6167" w:rsidRDefault="00ED6167" w:rsidP="00ED6167">
      <w:pPr>
        <w:pStyle w:val="EndNoteBibliography"/>
        <w:rPr>
          <w:rFonts w:ascii="Times New Roman" w:hAnsi="Times New Roman" w:cs="Times New Roman"/>
        </w:rPr>
      </w:pPr>
      <w:bookmarkStart w:id="7" w:name="_ENREF_7"/>
      <w:r w:rsidRPr="00ED6167">
        <w:rPr>
          <w:rFonts w:ascii="Times New Roman" w:hAnsi="Times New Roman" w:cs="Times New Roman"/>
          <w:lang w:val="de-DE"/>
        </w:rPr>
        <w:t>[7]</w:t>
      </w:r>
      <w:r w:rsidRPr="00ED6167">
        <w:rPr>
          <w:rFonts w:ascii="Times New Roman" w:hAnsi="Times New Roman" w:cs="Times New Roman"/>
          <w:lang w:val="de-DE"/>
        </w:rPr>
        <w:tab/>
        <w:t xml:space="preserve">P. Zheng, R. Zubatyuk, W. Wu, O. Isayev, P. O. Dral. </w:t>
      </w:r>
      <w:r w:rsidRPr="00ED6167">
        <w:rPr>
          <w:rFonts w:ascii="Times New Roman" w:hAnsi="Times New Roman" w:cs="Times New Roman"/>
        </w:rPr>
        <w:t xml:space="preserve">Artificial Intelligence-Enhanced Quantum Chemical Method with Broad Applicability. </w:t>
      </w:r>
      <w:r w:rsidRPr="00ED6167">
        <w:rPr>
          <w:rFonts w:ascii="Times New Roman" w:hAnsi="Times New Roman" w:cs="Times New Roman"/>
          <w:i/>
        </w:rPr>
        <w:t xml:space="preserve">Nat. Commun. </w:t>
      </w:r>
      <w:r w:rsidRPr="00ED6167">
        <w:rPr>
          <w:rFonts w:ascii="Times New Roman" w:hAnsi="Times New Roman" w:cs="Times New Roman"/>
          <w:b/>
        </w:rPr>
        <w:t>2021,</w:t>
      </w:r>
      <w:r w:rsidRPr="00ED6167">
        <w:rPr>
          <w:rFonts w:ascii="Times New Roman" w:hAnsi="Times New Roman" w:cs="Times New Roman"/>
        </w:rPr>
        <w:t xml:space="preserve"> </w:t>
      </w:r>
      <w:r w:rsidRPr="00ED6167">
        <w:rPr>
          <w:rFonts w:ascii="Times New Roman" w:hAnsi="Times New Roman" w:cs="Times New Roman"/>
          <w:i/>
        </w:rPr>
        <w:t>12</w:t>
      </w:r>
      <w:r w:rsidRPr="00ED6167">
        <w:rPr>
          <w:rFonts w:ascii="Times New Roman" w:hAnsi="Times New Roman" w:cs="Times New Roman"/>
        </w:rPr>
        <w:t>, 7022.</w:t>
      </w:r>
      <w:bookmarkEnd w:id="7"/>
    </w:p>
    <w:p w14:paraId="70DE84C4" w14:textId="77777777" w:rsidR="00ED6167" w:rsidRPr="00ED6167" w:rsidRDefault="00ED6167" w:rsidP="00ED6167">
      <w:pPr>
        <w:pStyle w:val="EndNoteBibliography"/>
        <w:rPr>
          <w:rFonts w:ascii="Times New Roman" w:hAnsi="Times New Roman" w:cs="Times New Roman"/>
          <w:lang w:val="de-DE"/>
        </w:rPr>
      </w:pPr>
      <w:bookmarkStart w:id="8" w:name="_ENREF_8"/>
      <w:r w:rsidRPr="00ED6167">
        <w:rPr>
          <w:rFonts w:ascii="Times New Roman" w:hAnsi="Times New Roman" w:cs="Times New Roman"/>
        </w:rPr>
        <w:t>[8]</w:t>
      </w:r>
      <w:r w:rsidRPr="00ED6167">
        <w:rPr>
          <w:rFonts w:ascii="Times New Roman" w:hAnsi="Times New Roman" w:cs="Times New Roman"/>
        </w:rPr>
        <w:tab/>
        <w:t xml:space="preserve">S. V. Pios, M. F. Gelin, A. Ullah, P. O. Dral, L. Chen. Artificial-Intelligence-Enhanced On-the-Fly Simulation of Nonlinear Time-Resolved Spectra. </w:t>
      </w:r>
      <w:r w:rsidRPr="00ED6167">
        <w:rPr>
          <w:rFonts w:ascii="Times New Roman" w:hAnsi="Times New Roman" w:cs="Times New Roman"/>
          <w:i/>
          <w:lang w:val="de-DE"/>
        </w:rPr>
        <w:t xml:space="preserve">J. Phys. Chem. Lett. </w:t>
      </w:r>
      <w:r w:rsidRPr="00ED6167">
        <w:rPr>
          <w:rFonts w:ascii="Times New Roman" w:hAnsi="Times New Roman" w:cs="Times New Roman"/>
          <w:b/>
          <w:lang w:val="de-DE"/>
        </w:rPr>
        <w:t>2024,</w:t>
      </w:r>
      <w:r w:rsidRPr="00ED6167">
        <w:rPr>
          <w:rFonts w:ascii="Times New Roman" w:hAnsi="Times New Roman" w:cs="Times New Roman"/>
          <w:lang w:val="de-DE"/>
        </w:rPr>
        <w:t xml:space="preserve"> </w:t>
      </w:r>
      <w:r w:rsidRPr="00ED6167">
        <w:rPr>
          <w:rFonts w:ascii="Times New Roman" w:hAnsi="Times New Roman" w:cs="Times New Roman"/>
          <w:i/>
          <w:lang w:val="de-DE"/>
        </w:rPr>
        <w:t>15</w:t>
      </w:r>
      <w:r w:rsidRPr="00ED6167">
        <w:rPr>
          <w:rFonts w:ascii="Times New Roman" w:hAnsi="Times New Roman" w:cs="Times New Roman"/>
          <w:lang w:val="de-DE"/>
        </w:rPr>
        <w:t>, 2325–2331.</w:t>
      </w:r>
      <w:bookmarkEnd w:id="8"/>
    </w:p>
    <w:p w14:paraId="23983BB1" w14:textId="77777777" w:rsidR="00ED6167" w:rsidRPr="00ED6167" w:rsidRDefault="00ED6167" w:rsidP="00ED6167">
      <w:pPr>
        <w:pStyle w:val="EndNoteBibliography"/>
        <w:rPr>
          <w:rFonts w:ascii="Times New Roman" w:hAnsi="Times New Roman" w:cs="Times New Roman"/>
        </w:rPr>
      </w:pPr>
      <w:bookmarkStart w:id="9" w:name="_ENREF_9"/>
      <w:r w:rsidRPr="00ED6167">
        <w:rPr>
          <w:rFonts w:ascii="Times New Roman" w:hAnsi="Times New Roman" w:cs="Times New Roman"/>
          <w:lang w:val="de-DE"/>
        </w:rPr>
        <w:t>[9]</w:t>
      </w:r>
      <w:r w:rsidRPr="00ED6167">
        <w:rPr>
          <w:rFonts w:ascii="Times New Roman" w:hAnsi="Times New Roman" w:cs="Times New Roman"/>
          <w:lang w:val="de-DE"/>
        </w:rPr>
        <w:tab/>
        <w:t xml:space="preserve">T. A. Schaub, A. Zieleniewska, R. Kaur, M. Minameyer, W. Yang, C. M. Schüßlbauer, L. Zhang, M. Freiberger, L. N. Zakharov, T. Drewello, P. O. Dral, D. Guldi, R. Jasti. </w:t>
      </w:r>
      <w:r w:rsidRPr="00ED6167">
        <w:rPr>
          <w:rFonts w:ascii="Times New Roman" w:hAnsi="Times New Roman" w:cs="Times New Roman"/>
        </w:rPr>
        <w:t xml:space="preserve">Tunable Macrocyclic Polyparaphenylene Nanolassos via Copper‐Free Click Chemistry. </w:t>
      </w:r>
      <w:r w:rsidRPr="00ED6167">
        <w:rPr>
          <w:rFonts w:ascii="Times New Roman" w:hAnsi="Times New Roman" w:cs="Times New Roman"/>
          <w:i/>
        </w:rPr>
        <w:t xml:space="preserve">Chem. Eur. J. </w:t>
      </w:r>
      <w:r w:rsidRPr="00ED6167">
        <w:rPr>
          <w:rFonts w:ascii="Times New Roman" w:hAnsi="Times New Roman" w:cs="Times New Roman"/>
          <w:b/>
        </w:rPr>
        <w:t>2023,</w:t>
      </w:r>
      <w:r w:rsidRPr="00ED6167">
        <w:rPr>
          <w:rFonts w:ascii="Times New Roman" w:hAnsi="Times New Roman" w:cs="Times New Roman"/>
        </w:rPr>
        <w:t xml:space="preserve"> </w:t>
      </w:r>
      <w:r w:rsidRPr="00ED6167">
        <w:rPr>
          <w:rFonts w:ascii="Times New Roman" w:hAnsi="Times New Roman" w:cs="Times New Roman"/>
          <w:i/>
        </w:rPr>
        <w:t>29</w:t>
      </w:r>
      <w:r w:rsidRPr="00ED6167">
        <w:rPr>
          <w:rFonts w:ascii="Times New Roman" w:hAnsi="Times New Roman" w:cs="Times New Roman"/>
        </w:rPr>
        <w:t>, e202300668.</w:t>
      </w:r>
      <w:bookmarkEnd w:id="9"/>
    </w:p>
    <w:p w14:paraId="2236C780" w14:textId="77777777" w:rsidR="00ED6167" w:rsidRPr="00ED6167" w:rsidRDefault="00ED6167" w:rsidP="00ED6167">
      <w:pPr>
        <w:pStyle w:val="EndNoteBibliography"/>
        <w:rPr>
          <w:rFonts w:ascii="Times New Roman" w:hAnsi="Times New Roman" w:cs="Times New Roman"/>
        </w:rPr>
      </w:pPr>
      <w:bookmarkStart w:id="10" w:name="_ENREF_10"/>
      <w:r w:rsidRPr="00ED6167">
        <w:rPr>
          <w:rFonts w:ascii="Times New Roman" w:hAnsi="Times New Roman" w:cs="Times New Roman"/>
          <w:lang w:val="de-DE"/>
        </w:rPr>
        <w:t>[10]</w:t>
      </w:r>
      <w:r w:rsidRPr="00ED6167">
        <w:rPr>
          <w:rFonts w:ascii="Times New Roman" w:hAnsi="Times New Roman" w:cs="Times New Roman"/>
          <w:lang w:val="de-DE"/>
        </w:rPr>
        <w:tab/>
        <w:t xml:space="preserve">P. O. Dral, X. Wu, W. Thiel. </w:t>
      </w:r>
      <w:r w:rsidRPr="00ED6167">
        <w:rPr>
          <w:rFonts w:ascii="Times New Roman" w:hAnsi="Times New Roman" w:cs="Times New Roman"/>
        </w:rPr>
        <w:t xml:space="preserve">Semiempirical Quantum-Chemical Methods with Orthogonalization and Dispersion Corrections. </w:t>
      </w:r>
      <w:r w:rsidRPr="00ED6167">
        <w:rPr>
          <w:rFonts w:ascii="Times New Roman" w:hAnsi="Times New Roman" w:cs="Times New Roman"/>
          <w:i/>
        </w:rPr>
        <w:t xml:space="preserve">J. Chem. Theory Comput. </w:t>
      </w:r>
      <w:r w:rsidRPr="00ED6167">
        <w:rPr>
          <w:rFonts w:ascii="Times New Roman" w:hAnsi="Times New Roman" w:cs="Times New Roman"/>
          <w:b/>
        </w:rPr>
        <w:t>2019,</w:t>
      </w:r>
      <w:r w:rsidRPr="00ED6167">
        <w:rPr>
          <w:rFonts w:ascii="Times New Roman" w:hAnsi="Times New Roman" w:cs="Times New Roman"/>
        </w:rPr>
        <w:t xml:space="preserve"> </w:t>
      </w:r>
      <w:r w:rsidRPr="00ED6167">
        <w:rPr>
          <w:rFonts w:ascii="Times New Roman" w:hAnsi="Times New Roman" w:cs="Times New Roman"/>
          <w:i/>
        </w:rPr>
        <w:t>15</w:t>
      </w:r>
      <w:r w:rsidRPr="00ED6167">
        <w:rPr>
          <w:rFonts w:ascii="Times New Roman" w:hAnsi="Times New Roman" w:cs="Times New Roman"/>
        </w:rPr>
        <w:t>, 1743–1760.</w:t>
      </w:r>
      <w:bookmarkEnd w:id="10"/>
    </w:p>
    <w:p w14:paraId="2A9036F1" w14:textId="77777777" w:rsidR="00ED6167" w:rsidRPr="00ED6167" w:rsidRDefault="00ED6167" w:rsidP="00ED6167">
      <w:pPr>
        <w:pStyle w:val="EndNoteBibliography"/>
        <w:rPr>
          <w:rFonts w:ascii="Times New Roman" w:hAnsi="Times New Roman" w:cs="Times New Roman"/>
        </w:rPr>
      </w:pPr>
      <w:bookmarkStart w:id="11" w:name="_ENREF_11"/>
      <w:r w:rsidRPr="00ED6167">
        <w:rPr>
          <w:rFonts w:ascii="Times New Roman" w:hAnsi="Times New Roman" w:cs="Times New Roman"/>
        </w:rPr>
        <w:t>[11]</w:t>
      </w:r>
      <w:r w:rsidRPr="00ED6167">
        <w:rPr>
          <w:rFonts w:ascii="Times New Roman" w:hAnsi="Times New Roman" w:cs="Times New Roman"/>
        </w:rPr>
        <w:tab/>
        <w:t xml:space="preserve">A. Ullah, P. O. Dral. Speeding up quantum dissipative dynamics of open systems with kernel methods. </w:t>
      </w:r>
      <w:r w:rsidRPr="00ED6167">
        <w:rPr>
          <w:rFonts w:ascii="Times New Roman" w:hAnsi="Times New Roman" w:cs="Times New Roman"/>
          <w:i/>
        </w:rPr>
        <w:t xml:space="preserve">New J. Phys. </w:t>
      </w:r>
      <w:r w:rsidRPr="00ED6167">
        <w:rPr>
          <w:rFonts w:ascii="Times New Roman" w:hAnsi="Times New Roman" w:cs="Times New Roman"/>
          <w:b/>
        </w:rPr>
        <w:t>2021,</w:t>
      </w:r>
      <w:r w:rsidRPr="00ED6167">
        <w:rPr>
          <w:rFonts w:ascii="Times New Roman" w:hAnsi="Times New Roman" w:cs="Times New Roman"/>
        </w:rPr>
        <w:t xml:space="preserve"> </w:t>
      </w:r>
      <w:r w:rsidRPr="00ED6167">
        <w:rPr>
          <w:rFonts w:ascii="Times New Roman" w:hAnsi="Times New Roman" w:cs="Times New Roman"/>
          <w:i/>
        </w:rPr>
        <w:t>23</w:t>
      </w:r>
      <w:r w:rsidRPr="00ED6167">
        <w:rPr>
          <w:rFonts w:ascii="Times New Roman" w:hAnsi="Times New Roman" w:cs="Times New Roman"/>
        </w:rPr>
        <w:t>, 113019.</w:t>
      </w:r>
      <w:bookmarkEnd w:id="11"/>
    </w:p>
    <w:p w14:paraId="7998934A" w14:textId="77777777" w:rsidR="00ED6167" w:rsidRPr="00ED6167" w:rsidRDefault="00ED6167" w:rsidP="00ED6167">
      <w:pPr>
        <w:pStyle w:val="EndNoteBibliography"/>
        <w:rPr>
          <w:rFonts w:ascii="Times New Roman" w:hAnsi="Times New Roman" w:cs="Times New Roman"/>
        </w:rPr>
      </w:pPr>
      <w:bookmarkStart w:id="12" w:name="_ENREF_12"/>
      <w:r w:rsidRPr="00ED6167">
        <w:rPr>
          <w:rFonts w:ascii="Times New Roman" w:hAnsi="Times New Roman" w:cs="Times New Roman"/>
        </w:rPr>
        <w:t>[12]</w:t>
      </w:r>
      <w:r w:rsidRPr="00ED6167">
        <w:rPr>
          <w:rFonts w:ascii="Times New Roman" w:hAnsi="Times New Roman" w:cs="Times New Roman"/>
        </w:rPr>
        <w:tab/>
        <w:t xml:space="preserve">L. E. Herrera Rodríguez, A. Ullah, K. J. Rueda Espinosa, P. O. Dral, A. A. Kananenka. A comparative study of diﬀerent machine learning methods for dissipative quantum dynamics. </w:t>
      </w:r>
      <w:r w:rsidRPr="00ED6167">
        <w:rPr>
          <w:rFonts w:ascii="Times New Roman" w:hAnsi="Times New Roman" w:cs="Times New Roman"/>
          <w:i/>
        </w:rPr>
        <w:t xml:space="preserve">Mach. Learn. Sci. Technol. </w:t>
      </w:r>
      <w:r w:rsidRPr="00ED6167">
        <w:rPr>
          <w:rFonts w:ascii="Times New Roman" w:hAnsi="Times New Roman" w:cs="Times New Roman"/>
          <w:b/>
        </w:rPr>
        <w:t>2022,</w:t>
      </w:r>
      <w:r w:rsidRPr="00ED6167">
        <w:rPr>
          <w:rFonts w:ascii="Times New Roman" w:hAnsi="Times New Roman" w:cs="Times New Roman"/>
        </w:rPr>
        <w:t xml:space="preserve"> </w:t>
      </w:r>
      <w:r w:rsidRPr="00ED6167">
        <w:rPr>
          <w:rFonts w:ascii="Times New Roman" w:hAnsi="Times New Roman" w:cs="Times New Roman"/>
          <w:i/>
        </w:rPr>
        <w:t>3</w:t>
      </w:r>
      <w:r w:rsidRPr="00ED6167">
        <w:rPr>
          <w:rFonts w:ascii="Times New Roman" w:hAnsi="Times New Roman" w:cs="Times New Roman"/>
        </w:rPr>
        <w:t>, 045016.</w:t>
      </w:r>
      <w:bookmarkEnd w:id="12"/>
    </w:p>
    <w:p w14:paraId="6D57729E" w14:textId="77777777" w:rsidR="00ED6167" w:rsidRPr="00ED6167" w:rsidRDefault="00ED6167" w:rsidP="00ED6167">
      <w:pPr>
        <w:pStyle w:val="EndNoteBibliography"/>
        <w:rPr>
          <w:rFonts w:ascii="Times New Roman" w:hAnsi="Times New Roman" w:cs="Times New Roman"/>
        </w:rPr>
      </w:pPr>
      <w:bookmarkStart w:id="13" w:name="_ENREF_13"/>
      <w:r w:rsidRPr="00ED6167">
        <w:rPr>
          <w:rFonts w:ascii="Times New Roman" w:hAnsi="Times New Roman" w:cs="Times New Roman"/>
        </w:rPr>
        <w:t>[13]</w:t>
      </w:r>
      <w:r w:rsidRPr="00ED6167">
        <w:rPr>
          <w:rFonts w:ascii="Times New Roman" w:hAnsi="Times New Roman" w:cs="Times New Roman"/>
        </w:rPr>
        <w:tab/>
        <w:t xml:space="preserve">A. Ullah, P. O. Dral. Predicting the future of excitation energy transfer in light-harvesting complex with artificial intelligence-based quantum dynamics. </w:t>
      </w:r>
      <w:r w:rsidRPr="00ED6167">
        <w:rPr>
          <w:rFonts w:ascii="Times New Roman" w:hAnsi="Times New Roman" w:cs="Times New Roman"/>
          <w:i/>
        </w:rPr>
        <w:t xml:space="preserve">Nat. Commun. </w:t>
      </w:r>
      <w:r w:rsidRPr="00ED6167">
        <w:rPr>
          <w:rFonts w:ascii="Times New Roman" w:hAnsi="Times New Roman" w:cs="Times New Roman"/>
          <w:b/>
        </w:rPr>
        <w:t>2022,</w:t>
      </w:r>
      <w:r w:rsidRPr="00ED6167">
        <w:rPr>
          <w:rFonts w:ascii="Times New Roman" w:hAnsi="Times New Roman" w:cs="Times New Roman"/>
        </w:rPr>
        <w:t xml:space="preserve"> </w:t>
      </w:r>
      <w:r w:rsidRPr="00ED6167">
        <w:rPr>
          <w:rFonts w:ascii="Times New Roman" w:hAnsi="Times New Roman" w:cs="Times New Roman"/>
          <w:i/>
        </w:rPr>
        <w:t>13</w:t>
      </w:r>
      <w:r w:rsidRPr="00ED6167">
        <w:rPr>
          <w:rFonts w:ascii="Times New Roman" w:hAnsi="Times New Roman" w:cs="Times New Roman"/>
        </w:rPr>
        <w:t>, 1930.</w:t>
      </w:r>
      <w:bookmarkEnd w:id="13"/>
    </w:p>
    <w:p w14:paraId="4ED5179A" w14:textId="77777777" w:rsidR="00ED6167" w:rsidRPr="00ED6167" w:rsidRDefault="00ED6167" w:rsidP="00ED6167">
      <w:pPr>
        <w:pStyle w:val="EndNoteBibliography"/>
        <w:rPr>
          <w:rFonts w:ascii="Times New Roman" w:hAnsi="Times New Roman" w:cs="Times New Roman"/>
        </w:rPr>
      </w:pPr>
      <w:bookmarkStart w:id="14" w:name="_ENREF_14"/>
      <w:r w:rsidRPr="00ED6167">
        <w:rPr>
          <w:rFonts w:ascii="Times New Roman" w:hAnsi="Times New Roman" w:cs="Times New Roman"/>
        </w:rPr>
        <w:t>[14]</w:t>
      </w:r>
      <w:r w:rsidRPr="00ED6167">
        <w:rPr>
          <w:rFonts w:ascii="Times New Roman" w:hAnsi="Times New Roman" w:cs="Times New Roman"/>
        </w:rPr>
        <w:tab/>
        <w:t xml:space="preserve">A. Ullah, P. O. Dral. One-Shot Trajectory Learning of Open Quantum Systems Dynamics. </w:t>
      </w:r>
      <w:r w:rsidRPr="00ED6167">
        <w:rPr>
          <w:rFonts w:ascii="Times New Roman" w:hAnsi="Times New Roman" w:cs="Times New Roman"/>
          <w:i/>
        </w:rPr>
        <w:t xml:space="preserve">J. Phys. Chem. Lett. </w:t>
      </w:r>
      <w:r w:rsidRPr="00ED6167">
        <w:rPr>
          <w:rFonts w:ascii="Times New Roman" w:hAnsi="Times New Roman" w:cs="Times New Roman"/>
          <w:b/>
        </w:rPr>
        <w:t>2022,</w:t>
      </w:r>
      <w:r w:rsidRPr="00ED6167">
        <w:rPr>
          <w:rFonts w:ascii="Times New Roman" w:hAnsi="Times New Roman" w:cs="Times New Roman"/>
        </w:rPr>
        <w:t xml:space="preserve"> </w:t>
      </w:r>
      <w:r w:rsidRPr="00ED6167">
        <w:rPr>
          <w:rFonts w:ascii="Times New Roman" w:hAnsi="Times New Roman" w:cs="Times New Roman"/>
          <w:i/>
        </w:rPr>
        <w:t>13</w:t>
      </w:r>
      <w:r w:rsidRPr="00ED6167">
        <w:rPr>
          <w:rFonts w:ascii="Times New Roman" w:hAnsi="Times New Roman" w:cs="Times New Roman"/>
        </w:rPr>
        <w:t>, 6037–6041.</w:t>
      </w:r>
      <w:bookmarkEnd w:id="14"/>
    </w:p>
    <w:p w14:paraId="5FF740B1" w14:textId="77777777" w:rsidR="00ED6167" w:rsidRPr="00ED6167" w:rsidRDefault="00ED6167" w:rsidP="00ED6167">
      <w:pPr>
        <w:pStyle w:val="EndNoteBibliography"/>
        <w:rPr>
          <w:rFonts w:ascii="Times New Roman" w:hAnsi="Times New Roman" w:cs="Times New Roman"/>
        </w:rPr>
      </w:pPr>
      <w:bookmarkStart w:id="15" w:name="_ENREF_15"/>
      <w:r w:rsidRPr="00ED6167">
        <w:rPr>
          <w:rFonts w:ascii="Times New Roman" w:hAnsi="Times New Roman" w:cs="Times New Roman"/>
        </w:rPr>
        <w:t>[15]</w:t>
      </w:r>
      <w:r w:rsidRPr="00ED6167">
        <w:rPr>
          <w:rFonts w:ascii="Times New Roman" w:hAnsi="Times New Roman" w:cs="Times New Roman"/>
        </w:rPr>
        <w:tab/>
        <w:t xml:space="preserve">P. O. Dral, F. Ge, Y.-F. Hou, P. Zheng, Y. Chen, M. Barbatti, O. Isayev, C. Wang, B.-X. Xue, M. Pinheiro Jr, Y. Su, Y. Dai, Y. Chen, S. Zhang, L. Zhang, A. Ullah, Q. Zhang, Y. Ou. </w:t>
      </w:r>
      <w:r w:rsidRPr="00ED6167">
        <w:rPr>
          <w:rFonts w:ascii="Times New Roman" w:hAnsi="Times New Roman" w:cs="Times New Roman"/>
        </w:rPr>
        <w:lastRenderedPageBreak/>
        <w:t xml:space="preserve">MLatom 3: A Platform for Machine Learning-Enhanced Computational Chemistry Simulations and Workflows. </w:t>
      </w:r>
      <w:r w:rsidRPr="00ED6167">
        <w:rPr>
          <w:rFonts w:ascii="Times New Roman" w:hAnsi="Times New Roman" w:cs="Times New Roman"/>
          <w:i/>
        </w:rPr>
        <w:t xml:space="preserve">J. Chem. Theory Comput. </w:t>
      </w:r>
      <w:r w:rsidRPr="00ED6167">
        <w:rPr>
          <w:rFonts w:ascii="Times New Roman" w:hAnsi="Times New Roman" w:cs="Times New Roman"/>
          <w:b/>
        </w:rPr>
        <w:t>2024,</w:t>
      </w:r>
      <w:r w:rsidRPr="00ED6167">
        <w:rPr>
          <w:rFonts w:ascii="Times New Roman" w:hAnsi="Times New Roman" w:cs="Times New Roman"/>
        </w:rPr>
        <w:t xml:space="preserve"> </w:t>
      </w:r>
      <w:r w:rsidRPr="00ED6167">
        <w:rPr>
          <w:rFonts w:ascii="Times New Roman" w:hAnsi="Times New Roman" w:cs="Times New Roman"/>
          <w:i/>
        </w:rPr>
        <w:t>20</w:t>
      </w:r>
      <w:r w:rsidRPr="00ED6167">
        <w:rPr>
          <w:rFonts w:ascii="Times New Roman" w:hAnsi="Times New Roman" w:cs="Times New Roman"/>
        </w:rPr>
        <w:t>, 1193–1213.</w:t>
      </w:r>
      <w:bookmarkEnd w:id="15"/>
      <w:r w:rsidRPr="00ED6167">
        <w:rPr>
          <w:rFonts w:ascii="Times New Roman" w:hAnsi="Times New Roman" w:cs="Times New Roman"/>
        </w:rPr>
        <w:t xml:space="preserve"> See </w:t>
      </w:r>
      <w:hyperlink r:id="rId32" w:history="1">
        <w:r w:rsidRPr="00ED6167">
          <w:rPr>
            <w:rStyle w:val="Hyperlink"/>
            <w:rFonts w:ascii="Times New Roman" w:hAnsi="Times New Roman" w:cs="Times New Roman"/>
          </w:rPr>
          <w:t>MLatom.com</w:t>
        </w:r>
      </w:hyperlink>
      <w:r w:rsidRPr="00ED6167">
        <w:rPr>
          <w:rFonts w:ascii="Times New Roman" w:hAnsi="Times New Roman" w:cs="Times New Roman"/>
        </w:rPr>
        <w:t xml:space="preserve"> @ </w:t>
      </w:r>
      <w:hyperlink r:id="rId33" w:history="1">
        <w:r w:rsidRPr="00ED6167">
          <w:rPr>
            <w:rStyle w:val="Hyperlink"/>
            <w:rFonts w:ascii="Times New Roman" w:hAnsi="Times New Roman" w:cs="Times New Roman"/>
          </w:rPr>
          <w:t>XACScloud.com</w:t>
        </w:r>
      </w:hyperlink>
      <w:r w:rsidRPr="00ED6167">
        <w:rPr>
          <w:rFonts w:ascii="Times New Roman" w:hAnsi="Times New Roman" w:cs="Times New Roman"/>
        </w:rPr>
        <w:t>.</w:t>
      </w:r>
    </w:p>
    <w:p w14:paraId="2B79A6A9" w14:textId="77777777" w:rsidR="00ED6167" w:rsidRPr="00ED6167" w:rsidRDefault="00ED6167" w:rsidP="00ED6167">
      <w:pPr>
        <w:pStyle w:val="EndNoteBibliography"/>
        <w:rPr>
          <w:rFonts w:ascii="Times New Roman" w:hAnsi="Times New Roman" w:cs="Times New Roman"/>
          <w:kern w:val="2"/>
        </w:rPr>
      </w:pPr>
      <w:bookmarkStart w:id="16" w:name="_ENREF_16"/>
      <w:r w:rsidRPr="00ED6167">
        <w:rPr>
          <w:rFonts w:ascii="Times New Roman" w:hAnsi="Times New Roman" w:cs="Times New Roman"/>
        </w:rPr>
        <w:t>[16]</w:t>
      </w:r>
      <w:r w:rsidRPr="00ED6167">
        <w:rPr>
          <w:rFonts w:ascii="Times New Roman" w:hAnsi="Times New Roman" w:cs="Times New Roman"/>
        </w:rPr>
        <w:tab/>
        <w:t xml:space="preserve">M. Barbatti, M. Bondanza, R. Crespo-Otero, B. Demoulin, P. O. Dral, G. Granucci, F. Kossoski, H. Lischka, B. Mennucci, S. Mukherjee, M. Pederzoli, M. Persico, M. Pinheiro Jr, J. Pittner, F. Plasser, E. Sangiogo Gil, L. Stojanovic. Newton-X Platform: New Software Developments for Surface Hopping and Nuclear Ensembles. </w:t>
      </w:r>
      <w:r w:rsidRPr="00ED6167">
        <w:rPr>
          <w:rFonts w:ascii="Times New Roman" w:hAnsi="Times New Roman" w:cs="Times New Roman"/>
          <w:i/>
        </w:rPr>
        <w:t xml:space="preserve">J. Chem. Theory Comput. </w:t>
      </w:r>
      <w:r w:rsidRPr="00ED6167">
        <w:rPr>
          <w:rFonts w:ascii="Times New Roman" w:hAnsi="Times New Roman" w:cs="Times New Roman"/>
          <w:b/>
        </w:rPr>
        <w:t>2022,</w:t>
      </w:r>
      <w:r w:rsidRPr="00ED6167">
        <w:rPr>
          <w:rFonts w:ascii="Times New Roman" w:hAnsi="Times New Roman" w:cs="Times New Roman"/>
        </w:rPr>
        <w:t xml:space="preserve"> </w:t>
      </w:r>
      <w:r w:rsidRPr="00ED6167">
        <w:rPr>
          <w:rFonts w:ascii="Times New Roman" w:hAnsi="Times New Roman" w:cs="Times New Roman"/>
          <w:i/>
        </w:rPr>
        <w:t>18</w:t>
      </w:r>
      <w:r w:rsidRPr="00ED6167">
        <w:rPr>
          <w:rFonts w:ascii="Times New Roman" w:hAnsi="Times New Roman" w:cs="Times New Roman"/>
        </w:rPr>
        <w:t>, 6851–6865.</w:t>
      </w:r>
      <w:bookmarkEnd w:id="16"/>
    </w:p>
    <w:p w14:paraId="74FB6B7F" w14:textId="77777777" w:rsidR="00ED6167" w:rsidRPr="00ED6167" w:rsidRDefault="00ED6167" w:rsidP="00ED6167">
      <w:pPr>
        <w:pStyle w:val="EndNoteBibliography"/>
        <w:rPr>
          <w:rFonts w:ascii="Times New Roman" w:hAnsi="Times New Roman" w:cs="Times New Roman"/>
        </w:rPr>
      </w:pPr>
      <w:bookmarkStart w:id="17" w:name="_ENREF_17"/>
      <w:r w:rsidRPr="00ED6167">
        <w:rPr>
          <w:rFonts w:ascii="Times New Roman" w:hAnsi="Times New Roman" w:cs="Times New Roman"/>
        </w:rPr>
        <w:t>[17]</w:t>
      </w:r>
      <w:r w:rsidRPr="00ED6167">
        <w:rPr>
          <w:rFonts w:ascii="Times New Roman" w:hAnsi="Times New Roman" w:cs="Times New Roman"/>
        </w:rPr>
        <w:tab/>
        <w:t xml:space="preserve">A. Ullah, P. O. Dral. MLQD: A package for machine learning-based quantum dissipative dynamics. </w:t>
      </w:r>
      <w:r w:rsidRPr="00ED6167">
        <w:rPr>
          <w:rFonts w:ascii="Times New Roman" w:hAnsi="Times New Roman" w:cs="Times New Roman"/>
          <w:i/>
        </w:rPr>
        <w:t xml:space="preserve">Comput. Phys. Commun. </w:t>
      </w:r>
      <w:r w:rsidRPr="00ED6167">
        <w:rPr>
          <w:rFonts w:ascii="Times New Roman" w:hAnsi="Times New Roman" w:cs="Times New Roman"/>
          <w:b/>
        </w:rPr>
        <w:t>2024,</w:t>
      </w:r>
      <w:r w:rsidRPr="00ED6167">
        <w:rPr>
          <w:rFonts w:ascii="Times New Roman" w:hAnsi="Times New Roman" w:cs="Times New Roman"/>
        </w:rPr>
        <w:t xml:space="preserve"> </w:t>
      </w:r>
      <w:r w:rsidRPr="00ED6167">
        <w:rPr>
          <w:rFonts w:ascii="Times New Roman" w:hAnsi="Times New Roman" w:cs="Times New Roman"/>
          <w:i/>
        </w:rPr>
        <w:t>294</w:t>
      </w:r>
      <w:r w:rsidRPr="00ED6167">
        <w:rPr>
          <w:rFonts w:ascii="Times New Roman" w:hAnsi="Times New Roman" w:cs="Times New Roman"/>
        </w:rPr>
        <w:t>, 108940.</w:t>
      </w:r>
      <w:bookmarkEnd w:id="17"/>
    </w:p>
    <w:p w14:paraId="6C57D9A0" w14:textId="77777777" w:rsidR="00ED6167" w:rsidRPr="00ED6167" w:rsidRDefault="00ED6167" w:rsidP="00ED6167">
      <w:pPr>
        <w:pStyle w:val="EndNoteBibliography"/>
        <w:rPr>
          <w:rFonts w:ascii="Times New Roman" w:hAnsi="Times New Roman" w:cs="Times New Roman"/>
        </w:rPr>
      </w:pPr>
      <w:bookmarkStart w:id="18" w:name="_ENREF_18"/>
      <w:r w:rsidRPr="00ED6167">
        <w:rPr>
          <w:rFonts w:ascii="Times New Roman" w:hAnsi="Times New Roman" w:cs="Times New Roman"/>
        </w:rPr>
        <w:t>[18]</w:t>
      </w:r>
      <w:r w:rsidRPr="00ED6167">
        <w:rPr>
          <w:rFonts w:ascii="Times New Roman" w:hAnsi="Times New Roman" w:cs="Times New Roman"/>
        </w:rPr>
        <w:tab/>
        <w:t xml:space="preserve">L. Zhang, A. Ullah, M. Pinheiro Jr, M. Barbatti, P. O. Dral, Excited-state dynamics with machine learning. In </w:t>
      </w:r>
      <w:r w:rsidRPr="00ED6167">
        <w:rPr>
          <w:rFonts w:ascii="Times New Roman" w:hAnsi="Times New Roman" w:cs="Times New Roman"/>
          <w:i/>
        </w:rPr>
        <w:t>Quantum Chemistry in the Age of Machine Learning</w:t>
      </w:r>
      <w:r w:rsidRPr="00ED6167">
        <w:rPr>
          <w:rFonts w:ascii="Times New Roman" w:hAnsi="Times New Roman" w:cs="Times New Roman"/>
        </w:rPr>
        <w:t xml:space="preserve">, Dral, P. O., Ed. Elsevier: Amsterdam, Netherlands, </w:t>
      </w:r>
      <w:r w:rsidRPr="00ED6167">
        <w:rPr>
          <w:rFonts w:ascii="Times New Roman" w:hAnsi="Times New Roman" w:cs="Times New Roman"/>
          <w:b/>
        </w:rPr>
        <w:t>2023</w:t>
      </w:r>
      <w:r w:rsidRPr="00ED6167">
        <w:rPr>
          <w:rFonts w:ascii="Times New Roman" w:hAnsi="Times New Roman" w:cs="Times New Roman"/>
        </w:rPr>
        <w:t>; pp. 329–353.</w:t>
      </w:r>
      <w:bookmarkEnd w:id="18"/>
    </w:p>
    <w:p w14:paraId="0144BDF3" w14:textId="77777777" w:rsidR="00ED6167" w:rsidRPr="00ED6167" w:rsidRDefault="00ED6167" w:rsidP="00ED6167">
      <w:pPr>
        <w:pStyle w:val="EndNoteBibliography"/>
        <w:rPr>
          <w:rFonts w:ascii="Times New Roman" w:hAnsi="Times New Roman" w:cs="Times New Roman"/>
        </w:rPr>
      </w:pPr>
      <w:bookmarkStart w:id="19" w:name="_ENREF_19"/>
      <w:r w:rsidRPr="00ED6167">
        <w:rPr>
          <w:rFonts w:ascii="Times New Roman" w:hAnsi="Times New Roman" w:cs="Times New Roman"/>
        </w:rPr>
        <w:t>[19]</w:t>
      </w:r>
      <w:r w:rsidRPr="00ED6167">
        <w:rPr>
          <w:rFonts w:ascii="Times New Roman" w:hAnsi="Times New Roman" w:cs="Times New Roman"/>
        </w:rPr>
        <w:tab/>
        <w:t xml:space="preserve">J. Westermayr, P. O. Dral, P. Marquetand, Learning excited-state properties. In </w:t>
      </w:r>
      <w:r w:rsidRPr="00ED6167">
        <w:rPr>
          <w:rFonts w:ascii="Times New Roman" w:hAnsi="Times New Roman" w:cs="Times New Roman"/>
          <w:i/>
        </w:rPr>
        <w:t>Quantum Chemistry in the Age of Machine Learning</w:t>
      </w:r>
      <w:r w:rsidRPr="00ED6167">
        <w:rPr>
          <w:rFonts w:ascii="Times New Roman" w:hAnsi="Times New Roman" w:cs="Times New Roman"/>
        </w:rPr>
        <w:t xml:space="preserve">, Dral, P. O., Ed. Elsevier: Amsterdam, Netherlands, </w:t>
      </w:r>
      <w:r w:rsidRPr="00ED6167">
        <w:rPr>
          <w:rFonts w:ascii="Times New Roman" w:hAnsi="Times New Roman" w:cs="Times New Roman"/>
          <w:b/>
        </w:rPr>
        <w:t>2023</w:t>
      </w:r>
      <w:r w:rsidRPr="00ED6167">
        <w:rPr>
          <w:rFonts w:ascii="Times New Roman" w:hAnsi="Times New Roman" w:cs="Times New Roman"/>
        </w:rPr>
        <w:t>; pp. 467–488.</w:t>
      </w:r>
      <w:bookmarkEnd w:id="19"/>
    </w:p>
    <w:p w14:paraId="4537B944" w14:textId="77777777" w:rsidR="00ED6167" w:rsidRPr="00ED6167" w:rsidRDefault="00ED6167" w:rsidP="00ED6167">
      <w:pPr>
        <w:pStyle w:val="EndNoteBibliography"/>
        <w:rPr>
          <w:rFonts w:ascii="Times New Roman" w:hAnsi="Times New Roman" w:cs="Times New Roman"/>
        </w:rPr>
      </w:pPr>
      <w:bookmarkStart w:id="20" w:name="_ENREF_20"/>
      <w:r w:rsidRPr="00ED6167">
        <w:rPr>
          <w:rFonts w:ascii="Times New Roman" w:hAnsi="Times New Roman" w:cs="Times New Roman"/>
        </w:rPr>
        <w:t>[20]</w:t>
      </w:r>
      <w:r w:rsidRPr="00ED6167">
        <w:rPr>
          <w:rFonts w:ascii="Times New Roman" w:hAnsi="Times New Roman" w:cs="Times New Roman"/>
        </w:rPr>
        <w:tab/>
        <w:t xml:space="preserve">J. Li, M. Vacher, P. O. Dral, S. A. Lopez, Machine learning methods in photochemistry and photophysics. In </w:t>
      </w:r>
      <w:r w:rsidRPr="00ED6167">
        <w:rPr>
          <w:rFonts w:ascii="Times New Roman" w:hAnsi="Times New Roman" w:cs="Times New Roman"/>
          <w:i/>
        </w:rPr>
        <w:t>Theoretical and Computational Photochemistry: Fundamentals, Methods, Applications and Synergy with Experimentation</w:t>
      </w:r>
      <w:r w:rsidRPr="00ED6167">
        <w:rPr>
          <w:rFonts w:ascii="Times New Roman" w:hAnsi="Times New Roman" w:cs="Times New Roman"/>
        </w:rPr>
        <w:t xml:space="preserve">, García-Iriepa, C.; Marazzi, M., Eds. Elsevier: </w:t>
      </w:r>
      <w:r w:rsidRPr="00ED6167">
        <w:rPr>
          <w:rFonts w:ascii="Times New Roman" w:hAnsi="Times New Roman" w:cs="Times New Roman"/>
          <w:b/>
        </w:rPr>
        <w:t>2023</w:t>
      </w:r>
      <w:r w:rsidRPr="00ED6167">
        <w:rPr>
          <w:rFonts w:ascii="Times New Roman" w:hAnsi="Times New Roman" w:cs="Times New Roman"/>
        </w:rPr>
        <w:t>; pp. 163–189.</w:t>
      </w:r>
      <w:bookmarkEnd w:id="20"/>
    </w:p>
    <w:p w14:paraId="2CF790B1" w14:textId="05CB4312" w:rsidR="00ED6167" w:rsidRDefault="00ED6167" w:rsidP="00ED6167">
      <w:pPr>
        <w:pStyle w:val="NormalWeb"/>
        <w:jc w:val="center"/>
      </w:pPr>
      <w:r w:rsidRPr="00ED6167">
        <w:fldChar w:fldCharType="end"/>
      </w:r>
    </w:p>
    <w:p w14:paraId="59D92EAB" w14:textId="77777777" w:rsidR="00ED6167" w:rsidRDefault="00ED6167" w:rsidP="00ED6167">
      <w:pPr>
        <w:pStyle w:val="NormalWeb"/>
        <w:jc w:val="center"/>
      </w:pPr>
    </w:p>
    <w:p w14:paraId="66FDCF9A" w14:textId="77777777" w:rsidR="00ED6167" w:rsidRDefault="00ED6167" w:rsidP="00ED6167">
      <w:pPr>
        <w:pStyle w:val="NormalWeb"/>
        <w:jc w:val="center"/>
      </w:pPr>
    </w:p>
    <w:p w14:paraId="7D0A8A7B" w14:textId="77777777" w:rsidR="00ED6167" w:rsidRDefault="00ED6167" w:rsidP="00ED6167">
      <w:pPr>
        <w:pStyle w:val="NormalWeb"/>
        <w:jc w:val="center"/>
      </w:pPr>
    </w:p>
    <w:p w14:paraId="0A1EF156" w14:textId="77777777" w:rsidR="00ED6167" w:rsidRDefault="00ED6167" w:rsidP="00ED6167">
      <w:pPr>
        <w:pStyle w:val="NormalWeb"/>
        <w:jc w:val="center"/>
      </w:pPr>
    </w:p>
    <w:p w14:paraId="5B48E07C" w14:textId="77777777" w:rsidR="00ED6167" w:rsidRDefault="00ED6167" w:rsidP="00ED6167">
      <w:pPr>
        <w:pStyle w:val="NormalWeb"/>
        <w:jc w:val="center"/>
      </w:pPr>
    </w:p>
    <w:p w14:paraId="3C9C2893" w14:textId="77777777" w:rsidR="00ED6167" w:rsidRDefault="00ED6167" w:rsidP="00ED6167">
      <w:pPr>
        <w:pStyle w:val="NormalWeb"/>
        <w:jc w:val="center"/>
      </w:pPr>
    </w:p>
    <w:p w14:paraId="591DC5CB" w14:textId="77777777" w:rsidR="00ED6167" w:rsidRDefault="00ED6167" w:rsidP="00ED6167">
      <w:pPr>
        <w:pStyle w:val="NormalWeb"/>
        <w:jc w:val="center"/>
      </w:pPr>
    </w:p>
    <w:p w14:paraId="5626106D" w14:textId="77777777" w:rsidR="00ED6167" w:rsidRDefault="00ED6167" w:rsidP="00ED6167">
      <w:pPr>
        <w:pStyle w:val="NormalWeb"/>
        <w:jc w:val="center"/>
      </w:pPr>
    </w:p>
    <w:p w14:paraId="7AE7F4E1" w14:textId="77777777" w:rsidR="00ED6167" w:rsidRDefault="00ED6167" w:rsidP="00ED6167">
      <w:pPr>
        <w:pStyle w:val="NormalWeb"/>
        <w:jc w:val="center"/>
      </w:pPr>
    </w:p>
    <w:p w14:paraId="31EFC868" w14:textId="77777777" w:rsidR="00ED6167" w:rsidRDefault="00ED6167" w:rsidP="00ED6167">
      <w:pPr>
        <w:pStyle w:val="NormalWeb"/>
        <w:jc w:val="center"/>
      </w:pPr>
    </w:p>
    <w:p w14:paraId="1CA35131" w14:textId="77777777" w:rsidR="00ED6167" w:rsidRDefault="00ED6167" w:rsidP="00ED6167">
      <w:pPr>
        <w:pStyle w:val="NormalWeb"/>
        <w:jc w:val="center"/>
      </w:pPr>
    </w:p>
    <w:p w14:paraId="6BD4CD43" w14:textId="77777777" w:rsidR="00ED6167" w:rsidRDefault="00ED6167" w:rsidP="00ED6167">
      <w:pPr>
        <w:pStyle w:val="NormalWeb"/>
        <w:jc w:val="center"/>
      </w:pPr>
    </w:p>
    <w:p w14:paraId="47F1EA0D" w14:textId="77777777" w:rsidR="001B7FDA" w:rsidRDefault="001B7FDA" w:rsidP="001B7FDA">
      <w:pPr>
        <w:jc w:val="center"/>
        <w:rPr>
          <w:rFonts w:ascii="Times New Roman" w:hAnsi="Times New Roman"/>
          <w:b/>
          <w:bCs/>
          <w:sz w:val="28"/>
          <w:szCs w:val="28"/>
        </w:rPr>
      </w:pPr>
      <w:r w:rsidRPr="006F3100">
        <w:rPr>
          <w:rFonts w:ascii="Times New Roman" w:hAnsi="Times New Roman"/>
          <w:b/>
          <w:bCs/>
          <w:sz w:val="28"/>
          <w:szCs w:val="28"/>
        </w:rPr>
        <w:lastRenderedPageBreak/>
        <w:t>Implementation</w:t>
      </w:r>
      <w:r>
        <w:rPr>
          <w:rFonts w:ascii="Times New Roman" w:hAnsi="Times New Roman"/>
          <w:b/>
          <w:bCs/>
          <w:sz w:val="28"/>
          <w:szCs w:val="28"/>
        </w:rPr>
        <w:t xml:space="preserve"> of</w:t>
      </w:r>
      <w:r w:rsidRPr="006F3100">
        <w:rPr>
          <w:rFonts w:ascii="Times New Roman" w:hAnsi="Times New Roman"/>
          <w:b/>
          <w:bCs/>
          <w:sz w:val="28"/>
          <w:szCs w:val="28"/>
        </w:rPr>
        <w:t xml:space="preserve"> energy and gradient </w:t>
      </w:r>
      <w:r>
        <w:rPr>
          <w:rFonts w:ascii="Times New Roman" w:hAnsi="Times New Roman"/>
          <w:b/>
          <w:bCs/>
          <w:sz w:val="28"/>
          <w:szCs w:val="28"/>
        </w:rPr>
        <w:t>for</w:t>
      </w:r>
      <w:r w:rsidRPr="006F3100">
        <w:rPr>
          <w:rFonts w:ascii="Times New Roman" w:hAnsi="Times New Roman"/>
          <w:b/>
          <w:bCs/>
          <w:sz w:val="28"/>
          <w:szCs w:val="28"/>
        </w:rPr>
        <w:t xml:space="preserve"> </w:t>
      </w:r>
      <w:r>
        <w:rPr>
          <w:rFonts w:ascii="Times New Roman" w:hAnsi="Times New Roman"/>
          <w:b/>
          <w:bCs/>
          <w:sz w:val="28"/>
          <w:szCs w:val="28"/>
        </w:rPr>
        <w:t xml:space="preserve">the </w:t>
      </w:r>
      <w:r w:rsidRPr="006F3100">
        <w:rPr>
          <w:rFonts w:ascii="Times New Roman" w:hAnsi="Times New Roman"/>
          <w:b/>
          <w:bCs/>
          <w:sz w:val="28"/>
          <w:szCs w:val="28"/>
        </w:rPr>
        <w:t>TDDFT</w:t>
      </w:r>
      <w:r>
        <w:rPr>
          <w:rFonts w:ascii="Times New Roman" w:hAnsi="Times New Roman"/>
          <w:b/>
          <w:bCs/>
          <w:sz w:val="28"/>
          <w:szCs w:val="28"/>
        </w:rPr>
        <w:t>-</w:t>
      </w:r>
      <w:r w:rsidRPr="006F3100">
        <w:rPr>
          <w:rFonts w:ascii="Times New Roman" w:hAnsi="Times New Roman"/>
          <w:b/>
          <w:bCs/>
          <w:sz w:val="28"/>
          <w:szCs w:val="28"/>
        </w:rPr>
        <w:t xml:space="preserve"> approximate auxiliary function</w:t>
      </w:r>
      <w:r>
        <w:rPr>
          <w:rFonts w:ascii="Times New Roman" w:hAnsi="Times New Roman"/>
          <w:b/>
          <w:bCs/>
          <w:sz w:val="28"/>
          <w:szCs w:val="28"/>
        </w:rPr>
        <w:t xml:space="preserve"> (</w:t>
      </w:r>
      <w:proofErr w:type="spellStart"/>
      <w:r>
        <w:rPr>
          <w:rFonts w:ascii="Times New Roman" w:hAnsi="Times New Roman"/>
          <w:b/>
          <w:bCs/>
          <w:sz w:val="28"/>
          <w:szCs w:val="28"/>
        </w:rPr>
        <w:t>aas</w:t>
      </w:r>
      <w:proofErr w:type="spellEnd"/>
      <w:r>
        <w:rPr>
          <w:rFonts w:ascii="Times New Roman" w:hAnsi="Times New Roman"/>
          <w:b/>
          <w:bCs/>
          <w:sz w:val="28"/>
          <w:szCs w:val="28"/>
        </w:rPr>
        <w:t>)</w:t>
      </w:r>
      <w:r w:rsidRPr="006F3100">
        <w:rPr>
          <w:rFonts w:ascii="Times New Roman" w:hAnsi="Times New Roman"/>
          <w:b/>
          <w:bCs/>
          <w:sz w:val="28"/>
          <w:szCs w:val="28"/>
        </w:rPr>
        <w:t xml:space="preserve"> method</w:t>
      </w:r>
    </w:p>
    <w:p w14:paraId="26ACC114" w14:textId="77777777" w:rsidR="001B7FDA" w:rsidRDefault="001B7FDA" w:rsidP="001B7FDA">
      <w:pPr>
        <w:jc w:val="center"/>
        <w:rPr>
          <w:rFonts w:ascii="Times New Roman" w:hAnsi="Times New Roman"/>
          <w:b/>
          <w:bCs/>
          <w:sz w:val="28"/>
          <w:szCs w:val="28"/>
        </w:rPr>
      </w:pPr>
    </w:p>
    <w:p w14:paraId="4C77D343" w14:textId="772FA88E" w:rsidR="001B7FDA" w:rsidRPr="001B7FDA" w:rsidRDefault="001B7FDA" w:rsidP="001B7FDA">
      <w:pPr>
        <w:spacing w:line="360" w:lineRule="auto"/>
        <w:jc w:val="center"/>
        <w:rPr>
          <w:rFonts w:ascii="Times New Roman" w:hAnsi="Times New Roman"/>
          <w:sz w:val="24"/>
          <w:szCs w:val="24"/>
          <w:u w:val="single"/>
        </w:rPr>
      </w:pPr>
      <w:r w:rsidRPr="001B7FDA">
        <w:rPr>
          <w:rFonts w:ascii="Times New Roman" w:hAnsi="Times New Roman"/>
          <w:sz w:val="24"/>
          <w:szCs w:val="24"/>
          <w:u w:val="single"/>
        </w:rPr>
        <w:t>Yuchen Wang</w:t>
      </w:r>
    </w:p>
    <w:p w14:paraId="56118257" w14:textId="35357657" w:rsidR="001B7FDA" w:rsidRPr="001B7FDA" w:rsidRDefault="001B7FDA" w:rsidP="001B7FDA">
      <w:pPr>
        <w:spacing w:line="360" w:lineRule="auto"/>
        <w:jc w:val="center"/>
        <w:rPr>
          <w:rFonts w:ascii="Times New Roman" w:hAnsi="Times New Roman"/>
          <w:i/>
          <w:iCs/>
          <w:sz w:val="24"/>
          <w:szCs w:val="24"/>
        </w:rPr>
      </w:pPr>
      <w:r w:rsidRPr="001B7FDA">
        <w:rPr>
          <w:rFonts w:ascii="Times New Roman" w:hAnsi="Times New Roman"/>
          <w:i/>
          <w:iCs/>
          <w:sz w:val="24"/>
          <w:szCs w:val="24"/>
        </w:rPr>
        <w:t>Kansas State University, KS, USA</w:t>
      </w:r>
    </w:p>
    <w:p w14:paraId="121B9D70" w14:textId="43B79EEE" w:rsidR="001B7FDA" w:rsidRPr="001B7FDA" w:rsidRDefault="001B7FDA" w:rsidP="001B7FDA">
      <w:pPr>
        <w:spacing w:line="360" w:lineRule="auto"/>
        <w:jc w:val="center"/>
        <w:rPr>
          <w:rFonts w:ascii="Times New Roman" w:hAnsi="Times New Roman"/>
          <w:i/>
          <w:iCs/>
          <w:sz w:val="24"/>
          <w:szCs w:val="24"/>
        </w:rPr>
      </w:pPr>
      <w:r w:rsidRPr="001B7FDA">
        <w:rPr>
          <w:rFonts w:ascii="Times New Roman" w:hAnsi="Times New Roman"/>
          <w:i/>
          <w:iCs/>
          <w:sz w:val="24"/>
          <w:szCs w:val="24"/>
        </w:rPr>
        <w:t xml:space="preserve">Email: </w:t>
      </w:r>
      <w:hyperlink r:id="rId34" w:history="1">
        <w:r w:rsidRPr="00EF0F4C">
          <w:rPr>
            <w:rStyle w:val="Hyperlink"/>
            <w:rFonts w:ascii="Times New Roman" w:hAnsi="Times New Roman"/>
            <w:i/>
            <w:iCs/>
            <w:sz w:val="24"/>
            <w:szCs w:val="24"/>
          </w:rPr>
          <w:t>yuchenwang@ksu.edu</w:t>
        </w:r>
      </w:hyperlink>
      <w:r>
        <w:rPr>
          <w:rFonts w:ascii="Times New Roman" w:hAnsi="Times New Roman"/>
          <w:i/>
          <w:iCs/>
          <w:sz w:val="24"/>
          <w:szCs w:val="24"/>
        </w:rPr>
        <w:t xml:space="preserve"> </w:t>
      </w:r>
    </w:p>
    <w:p w14:paraId="6BCE7816" w14:textId="104961BB" w:rsidR="001B7FDA" w:rsidRPr="005A73DB" w:rsidRDefault="001B7FDA" w:rsidP="001B7FDA">
      <w:pPr>
        <w:spacing w:line="360" w:lineRule="auto"/>
        <w:jc w:val="center"/>
        <w:rPr>
          <w:rFonts w:ascii="Times New Roman" w:hAnsi="Times New Roman"/>
          <w:b/>
          <w:bCs/>
        </w:rPr>
      </w:pPr>
      <w:r w:rsidRPr="005A73DB">
        <w:rPr>
          <w:rFonts w:ascii="Times New Roman" w:hAnsi="Times New Roman"/>
          <w:noProof/>
        </w:rPr>
        <w:drawing>
          <wp:inline distT="0" distB="0" distL="0" distR="0" wp14:anchorId="7694A890" wp14:editId="716B661C">
            <wp:extent cx="3054350" cy="2052548"/>
            <wp:effectExtent l="0" t="0" r="0" b="5080"/>
            <wp:docPr id="1134366948" name="Picture 1" descr="A graph of excitation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66948" name="Picture 1" descr="A graph of excitation energy&#10;&#10;Description automatically generated"/>
                    <pic:cNvPicPr/>
                  </pic:nvPicPr>
                  <pic:blipFill>
                    <a:blip r:embed="rId35"/>
                    <a:stretch>
                      <a:fillRect/>
                    </a:stretch>
                  </pic:blipFill>
                  <pic:spPr>
                    <a:xfrm>
                      <a:off x="0" y="0"/>
                      <a:ext cx="3074060" cy="2065793"/>
                    </a:xfrm>
                    <a:prstGeom prst="rect">
                      <a:avLst/>
                    </a:prstGeom>
                  </pic:spPr>
                </pic:pic>
              </a:graphicData>
            </a:graphic>
          </wp:inline>
        </w:drawing>
      </w:r>
      <w:r w:rsidRPr="009A04B4">
        <w:rPr>
          <w:rFonts w:ascii="Times New Roman" w:hAnsi="Times New Roman"/>
          <w:noProof/>
        </w:rPr>
        <w:drawing>
          <wp:inline distT="0" distB="0" distL="0" distR="0" wp14:anchorId="6A36FE59" wp14:editId="7027DC8B">
            <wp:extent cx="1485900" cy="1828323"/>
            <wp:effectExtent l="0" t="0" r="0" b="635"/>
            <wp:docPr id="586849921" name="Picture 1" descr="A person smiling with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49921" name="Picture 1" descr="A person smiling with a backpack&#10;&#10;Description automatically generated"/>
                    <pic:cNvPicPr/>
                  </pic:nvPicPr>
                  <pic:blipFill>
                    <a:blip r:embed="rId36"/>
                    <a:stretch>
                      <a:fillRect/>
                    </a:stretch>
                  </pic:blipFill>
                  <pic:spPr>
                    <a:xfrm>
                      <a:off x="0" y="0"/>
                      <a:ext cx="1491715" cy="1835478"/>
                    </a:xfrm>
                    <a:prstGeom prst="rect">
                      <a:avLst/>
                    </a:prstGeom>
                  </pic:spPr>
                </pic:pic>
              </a:graphicData>
            </a:graphic>
          </wp:inline>
        </w:drawing>
      </w:r>
    </w:p>
    <w:p w14:paraId="2BF0979E" w14:textId="77777777" w:rsidR="001B7FDA" w:rsidRPr="001B7FDA" w:rsidRDefault="001B7FDA" w:rsidP="001B7FDA">
      <w:pPr>
        <w:spacing w:line="360" w:lineRule="auto"/>
        <w:ind w:firstLine="720"/>
        <w:rPr>
          <w:rFonts w:ascii="Times New Roman" w:hAnsi="Times New Roman"/>
          <w:sz w:val="24"/>
          <w:szCs w:val="24"/>
        </w:rPr>
      </w:pPr>
      <w:r w:rsidRPr="001B7FDA">
        <w:rPr>
          <w:rFonts w:ascii="Times New Roman" w:hAnsi="Times New Roman"/>
          <w:sz w:val="24"/>
          <w:szCs w:val="24"/>
        </w:rPr>
        <w:t>Gold and silver nanoparticles can exhibit unique physical and chemical properties such as plasmonic resonances. These types of plasmonic nanoparticles are usually large, which leads to difficulty in computing their optical properties using the TDDFT method. In this work, we have implemented the TDDFT-</w:t>
      </w:r>
      <w:proofErr w:type="spellStart"/>
      <w:r w:rsidRPr="001B7FDA">
        <w:rPr>
          <w:rFonts w:ascii="Times New Roman" w:hAnsi="Times New Roman"/>
          <w:sz w:val="24"/>
          <w:szCs w:val="24"/>
        </w:rPr>
        <w:t>aas</w:t>
      </w:r>
      <w:proofErr w:type="spellEnd"/>
      <w:r w:rsidRPr="001B7FDA">
        <w:rPr>
          <w:rFonts w:ascii="Times New Roman" w:hAnsi="Times New Roman"/>
          <w:sz w:val="24"/>
          <w:szCs w:val="24"/>
        </w:rPr>
        <w:t xml:space="preserve"> method, which is an approximate TDDFT method. In this method, instead of calculating the exact two-center electron integrals in the </w:t>
      </w:r>
      <w:r w:rsidRPr="001B7FDA">
        <w:rPr>
          <w:rFonts w:ascii="Times New Roman" w:hAnsi="Times New Roman"/>
          <w:i/>
          <w:sz w:val="24"/>
          <w:szCs w:val="24"/>
        </w:rPr>
        <w:t>K</w:t>
      </w:r>
      <w:r w:rsidRPr="001B7FDA">
        <w:rPr>
          <w:rFonts w:ascii="Times New Roman" w:hAnsi="Times New Roman"/>
          <w:sz w:val="24"/>
          <w:szCs w:val="24"/>
        </w:rPr>
        <w:t xml:space="preserve"> coupling matrix when solving the Casida equation, we approximate the integrals, thereby reducing the computational cost. Compared with the related TDDFT+TB method, a new type of gamma function is used when calculating the </w:t>
      </w:r>
      <w:r w:rsidRPr="001B7FDA">
        <w:rPr>
          <w:rFonts w:ascii="Times New Roman" w:hAnsi="Times New Roman"/>
          <w:i/>
          <w:sz w:val="24"/>
          <w:szCs w:val="24"/>
        </w:rPr>
        <w:t>K</w:t>
      </w:r>
      <w:r w:rsidRPr="001B7FDA">
        <w:rPr>
          <w:rFonts w:ascii="Times New Roman" w:hAnsi="Times New Roman"/>
          <w:sz w:val="24"/>
          <w:szCs w:val="24"/>
        </w:rPr>
        <w:t xml:space="preserve"> coupling matrix, which does not depend on the tight binding parameters. The calculated absorption spectra of silver and gold nanoparticles using TDDFT-</w:t>
      </w:r>
      <w:proofErr w:type="spellStart"/>
      <w:r w:rsidRPr="001B7FDA">
        <w:rPr>
          <w:rFonts w:ascii="Times New Roman" w:hAnsi="Times New Roman"/>
          <w:sz w:val="24"/>
          <w:szCs w:val="24"/>
        </w:rPr>
        <w:t>aas</w:t>
      </w:r>
      <w:proofErr w:type="spellEnd"/>
      <w:r w:rsidRPr="001B7FDA">
        <w:rPr>
          <w:rFonts w:ascii="Times New Roman" w:hAnsi="Times New Roman"/>
          <w:sz w:val="24"/>
          <w:szCs w:val="24"/>
        </w:rPr>
        <w:t xml:space="preserve"> show good agreement with TDDFT+TB results. In addition, we have also implemented the analytical excited-state gradients for the TDDFT-</w:t>
      </w:r>
      <w:proofErr w:type="spellStart"/>
      <w:r w:rsidRPr="001B7FDA">
        <w:rPr>
          <w:rFonts w:ascii="Times New Roman" w:hAnsi="Times New Roman"/>
          <w:sz w:val="24"/>
          <w:szCs w:val="24"/>
        </w:rPr>
        <w:t>aas</w:t>
      </w:r>
      <w:proofErr w:type="spellEnd"/>
      <w:r w:rsidRPr="001B7FDA">
        <w:rPr>
          <w:rFonts w:ascii="Times New Roman" w:hAnsi="Times New Roman"/>
          <w:sz w:val="24"/>
          <w:szCs w:val="24"/>
        </w:rPr>
        <w:t xml:space="preserve"> method, which makes it possible to calculate the emission energy of the systems.  </w:t>
      </w:r>
    </w:p>
    <w:p w14:paraId="70B76D88" w14:textId="77777777" w:rsidR="001B7FDA" w:rsidRPr="001B7FDA" w:rsidRDefault="001B7FDA" w:rsidP="00454573">
      <w:pPr>
        <w:pStyle w:val="NormalWeb"/>
        <w:jc w:val="center"/>
        <w:rPr>
          <w:bCs/>
          <w:sz w:val="28"/>
          <w:szCs w:val="28"/>
          <w:lang w:val="en-US"/>
        </w:rPr>
      </w:pPr>
    </w:p>
    <w:p w14:paraId="4D791E8D" w14:textId="77777777" w:rsidR="00454573" w:rsidRDefault="00454573" w:rsidP="005F089B"/>
    <w:p w14:paraId="667A6F05" w14:textId="77777777" w:rsidR="001B7FDA" w:rsidRDefault="001B7FDA" w:rsidP="005F089B"/>
    <w:p w14:paraId="22FCCB5F" w14:textId="77777777" w:rsidR="001B7FDA" w:rsidRDefault="001B7FDA" w:rsidP="005F089B"/>
    <w:p w14:paraId="06ACDC1A" w14:textId="77777777" w:rsidR="001B7FDA" w:rsidRDefault="001B7FDA" w:rsidP="005F089B"/>
    <w:p w14:paraId="65C410BA" w14:textId="77777777" w:rsidR="001B7FDA" w:rsidRDefault="001B7FDA" w:rsidP="005F089B"/>
    <w:p w14:paraId="1B6BEF54" w14:textId="77777777" w:rsidR="001B7FDA" w:rsidRDefault="001B7FDA" w:rsidP="005F089B"/>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5A191644" w14:textId="77777777" w:rsidR="00D7402C" w:rsidRPr="00D7402C" w:rsidRDefault="00D7402C" w:rsidP="00D7402C">
      <w:pPr>
        <w:rPr>
          <w:rFonts w:asciiTheme="minorHAnsi" w:hAnsiTheme="minorHAnsi" w:cstheme="minorHAnsi"/>
          <w:sz w:val="24"/>
          <w:szCs w:val="24"/>
        </w:rPr>
      </w:pPr>
      <w:r w:rsidRPr="00D7402C">
        <w:rPr>
          <w:rFonts w:asciiTheme="minorHAnsi" w:hAnsiTheme="minorHAnsi" w:cstheme="minorHAnsi"/>
          <w:sz w:val="24"/>
          <w:szCs w:val="24"/>
        </w:rPr>
        <w:t>Topic: VISTA, Seminar 65</w:t>
      </w:r>
    </w:p>
    <w:p w14:paraId="0F780A6B" w14:textId="77777777" w:rsidR="00D7402C" w:rsidRPr="00D7402C" w:rsidRDefault="00D7402C" w:rsidP="00D7402C">
      <w:pPr>
        <w:rPr>
          <w:rFonts w:asciiTheme="minorHAnsi" w:hAnsiTheme="minorHAnsi" w:cstheme="minorHAnsi"/>
          <w:sz w:val="24"/>
          <w:szCs w:val="24"/>
        </w:rPr>
      </w:pPr>
      <w:r w:rsidRPr="00D7402C">
        <w:rPr>
          <w:rFonts w:asciiTheme="minorHAnsi" w:hAnsiTheme="minorHAnsi" w:cstheme="minorHAnsi"/>
          <w:sz w:val="24"/>
          <w:szCs w:val="24"/>
        </w:rPr>
        <w:t>Time: Mar 20, 2024 10:00 AM Eastern Time (US and Canada)</w:t>
      </w:r>
    </w:p>
    <w:p w14:paraId="0B346AF0" w14:textId="77777777" w:rsidR="00D7402C" w:rsidRPr="00D7402C" w:rsidRDefault="00D7402C" w:rsidP="00D7402C">
      <w:pPr>
        <w:rPr>
          <w:rFonts w:asciiTheme="minorHAnsi" w:hAnsiTheme="minorHAnsi" w:cstheme="minorHAnsi"/>
          <w:sz w:val="24"/>
          <w:szCs w:val="24"/>
        </w:rPr>
      </w:pPr>
    </w:p>
    <w:p w14:paraId="74F73846" w14:textId="77777777" w:rsidR="00D7402C" w:rsidRPr="00D7402C" w:rsidRDefault="00D7402C" w:rsidP="00D7402C">
      <w:pPr>
        <w:rPr>
          <w:rFonts w:asciiTheme="minorHAnsi" w:hAnsiTheme="minorHAnsi" w:cstheme="minorHAnsi"/>
          <w:sz w:val="24"/>
          <w:szCs w:val="24"/>
        </w:rPr>
      </w:pPr>
      <w:r w:rsidRPr="00D7402C">
        <w:rPr>
          <w:rFonts w:asciiTheme="minorHAnsi" w:hAnsiTheme="minorHAnsi" w:cstheme="minorHAnsi"/>
          <w:sz w:val="24"/>
          <w:szCs w:val="24"/>
        </w:rPr>
        <w:t>Join Zoom Meeting</w:t>
      </w:r>
    </w:p>
    <w:p w14:paraId="4B36D362" w14:textId="40F279DC" w:rsidR="00D7402C" w:rsidRPr="00D7402C" w:rsidRDefault="00D7402C" w:rsidP="00D7402C">
      <w:pPr>
        <w:rPr>
          <w:rFonts w:asciiTheme="minorHAnsi" w:hAnsiTheme="minorHAnsi" w:cstheme="minorHAnsi"/>
          <w:sz w:val="24"/>
          <w:szCs w:val="24"/>
        </w:rPr>
      </w:pPr>
      <w:hyperlink r:id="rId37" w:history="1">
        <w:r w:rsidRPr="00E956A1">
          <w:rPr>
            <w:rStyle w:val="Hyperlink"/>
            <w:rFonts w:asciiTheme="minorHAnsi" w:hAnsiTheme="minorHAnsi" w:cstheme="minorHAnsi"/>
            <w:sz w:val="24"/>
            <w:szCs w:val="24"/>
          </w:rPr>
          <w:t>https://buffalo.zoom.us/j/98974911660?pwd=QlBIYWwzWVFtWFBPMi92OXpCekhIZz09</w:t>
        </w:r>
      </w:hyperlink>
      <w:r>
        <w:rPr>
          <w:rFonts w:asciiTheme="minorHAnsi" w:hAnsiTheme="minorHAnsi" w:cstheme="minorHAnsi"/>
          <w:sz w:val="24"/>
          <w:szCs w:val="24"/>
        </w:rPr>
        <w:t xml:space="preserve"> </w:t>
      </w:r>
    </w:p>
    <w:p w14:paraId="11583D7B" w14:textId="77777777" w:rsidR="00D7402C" w:rsidRPr="00D7402C" w:rsidRDefault="00D7402C" w:rsidP="00D7402C">
      <w:pPr>
        <w:rPr>
          <w:rFonts w:asciiTheme="minorHAnsi" w:hAnsiTheme="minorHAnsi" w:cstheme="minorHAnsi"/>
          <w:sz w:val="24"/>
          <w:szCs w:val="24"/>
        </w:rPr>
      </w:pPr>
    </w:p>
    <w:p w14:paraId="013B5A39" w14:textId="77777777" w:rsidR="00D7402C" w:rsidRPr="00D7402C" w:rsidRDefault="00D7402C" w:rsidP="00D7402C">
      <w:pPr>
        <w:jc w:val="center"/>
        <w:rPr>
          <w:rFonts w:asciiTheme="minorHAnsi" w:hAnsiTheme="minorHAnsi" w:cstheme="minorHAnsi"/>
          <w:sz w:val="36"/>
          <w:szCs w:val="36"/>
        </w:rPr>
      </w:pPr>
      <w:r w:rsidRPr="00D7402C">
        <w:rPr>
          <w:rFonts w:asciiTheme="minorHAnsi" w:hAnsiTheme="minorHAnsi" w:cstheme="minorHAnsi"/>
          <w:sz w:val="36"/>
          <w:szCs w:val="36"/>
        </w:rPr>
        <w:t>Meeting ID: 989 7491 1660</w:t>
      </w:r>
    </w:p>
    <w:p w14:paraId="4737AE8B" w14:textId="5D00FB92" w:rsidR="00D7402C" w:rsidRPr="00D7402C" w:rsidRDefault="00D7402C" w:rsidP="00D7402C">
      <w:pPr>
        <w:jc w:val="center"/>
        <w:rPr>
          <w:rFonts w:asciiTheme="minorHAnsi" w:hAnsiTheme="minorHAnsi" w:cstheme="minorHAnsi"/>
          <w:sz w:val="36"/>
          <w:szCs w:val="36"/>
        </w:rPr>
      </w:pPr>
      <w:r w:rsidRPr="00D7402C">
        <w:rPr>
          <w:rFonts w:asciiTheme="minorHAnsi" w:hAnsiTheme="minorHAnsi" w:cstheme="minorHAnsi"/>
          <w:sz w:val="36"/>
          <w:szCs w:val="36"/>
        </w:rPr>
        <w:t>Passcode: 423953</w:t>
      </w:r>
    </w:p>
    <w:p w14:paraId="24C3BF9F" w14:textId="77777777" w:rsidR="00D7402C" w:rsidRDefault="00D7402C" w:rsidP="00D7402C">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6DF13" w14:textId="77777777" w:rsidR="00636489" w:rsidRDefault="00636489" w:rsidP="00C15BDA">
      <w:r>
        <w:separator/>
      </w:r>
    </w:p>
  </w:endnote>
  <w:endnote w:type="continuationSeparator" w:id="0">
    <w:p w14:paraId="13FC5B6B" w14:textId="77777777" w:rsidR="00636489" w:rsidRDefault="00636489"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angSong_GB2312">
    <w:altName w:val="Microsoft YaHe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D132" w14:textId="77777777" w:rsidR="00636489" w:rsidRDefault="00636489" w:rsidP="00C15BDA">
      <w:r>
        <w:separator/>
      </w:r>
    </w:p>
  </w:footnote>
  <w:footnote w:type="continuationSeparator" w:id="0">
    <w:p w14:paraId="22559D45" w14:textId="77777777" w:rsidR="00636489" w:rsidRDefault="00636489"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86FCA"/>
    <w:rsid w:val="00090510"/>
    <w:rsid w:val="00091DD0"/>
    <w:rsid w:val="000A5C1D"/>
    <w:rsid w:val="000C1830"/>
    <w:rsid w:val="000C51FD"/>
    <w:rsid w:val="000C65BA"/>
    <w:rsid w:val="000D6229"/>
    <w:rsid w:val="000E1075"/>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9363B"/>
    <w:rsid w:val="001960D0"/>
    <w:rsid w:val="00196A34"/>
    <w:rsid w:val="001A0B2C"/>
    <w:rsid w:val="001A475E"/>
    <w:rsid w:val="001A4CB5"/>
    <w:rsid w:val="001B1D10"/>
    <w:rsid w:val="001B4184"/>
    <w:rsid w:val="001B7FDA"/>
    <w:rsid w:val="001C66F5"/>
    <w:rsid w:val="001D3E0B"/>
    <w:rsid w:val="001E52A4"/>
    <w:rsid w:val="00201AC9"/>
    <w:rsid w:val="0020378E"/>
    <w:rsid w:val="00217B5A"/>
    <w:rsid w:val="00226D31"/>
    <w:rsid w:val="00234B98"/>
    <w:rsid w:val="002432CD"/>
    <w:rsid w:val="00246D03"/>
    <w:rsid w:val="0026387C"/>
    <w:rsid w:val="002702CD"/>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7BB5"/>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35A2"/>
    <w:rsid w:val="0062551B"/>
    <w:rsid w:val="00627D59"/>
    <w:rsid w:val="00633A14"/>
    <w:rsid w:val="00636489"/>
    <w:rsid w:val="006372F8"/>
    <w:rsid w:val="00650E3C"/>
    <w:rsid w:val="00653143"/>
    <w:rsid w:val="0065474F"/>
    <w:rsid w:val="006555FF"/>
    <w:rsid w:val="006646E0"/>
    <w:rsid w:val="00670F0C"/>
    <w:rsid w:val="006816EF"/>
    <w:rsid w:val="00686548"/>
    <w:rsid w:val="006911CB"/>
    <w:rsid w:val="00691679"/>
    <w:rsid w:val="00697194"/>
    <w:rsid w:val="006B20E8"/>
    <w:rsid w:val="006B22A6"/>
    <w:rsid w:val="006C7E28"/>
    <w:rsid w:val="006D2C00"/>
    <w:rsid w:val="006D572F"/>
    <w:rsid w:val="006E0514"/>
    <w:rsid w:val="006F05D3"/>
    <w:rsid w:val="006F1307"/>
    <w:rsid w:val="006F3EBA"/>
    <w:rsid w:val="006F4992"/>
    <w:rsid w:val="00703878"/>
    <w:rsid w:val="007047BC"/>
    <w:rsid w:val="00707786"/>
    <w:rsid w:val="007162CE"/>
    <w:rsid w:val="00720504"/>
    <w:rsid w:val="0072437F"/>
    <w:rsid w:val="0072499C"/>
    <w:rsid w:val="00733C82"/>
    <w:rsid w:val="00747A4A"/>
    <w:rsid w:val="00751C8A"/>
    <w:rsid w:val="00755715"/>
    <w:rsid w:val="007631E0"/>
    <w:rsid w:val="007675A9"/>
    <w:rsid w:val="00781C18"/>
    <w:rsid w:val="0079056A"/>
    <w:rsid w:val="00794656"/>
    <w:rsid w:val="007B0C41"/>
    <w:rsid w:val="007C1F11"/>
    <w:rsid w:val="007C43B2"/>
    <w:rsid w:val="007C4776"/>
    <w:rsid w:val="007F0791"/>
    <w:rsid w:val="007F6C92"/>
    <w:rsid w:val="00801038"/>
    <w:rsid w:val="00807EF9"/>
    <w:rsid w:val="008136AD"/>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E53F3"/>
    <w:rsid w:val="00A328D8"/>
    <w:rsid w:val="00A65416"/>
    <w:rsid w:val="00A83F6D"/>
    <w:rsid w:val="00A9140D"/>
    <w:rsid w:val="00AB2A56"/>
    <w:rsid w:val="00AD1993"/>
    <w:rsid w:val="00AE00DC"/>
    <w:rsid w:val="00AE521D"/>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6D19"/>
    <w:rsid w:val="00C40C15"/>
    <w:rsid w:val="00C41DEE"/>
    <w:rsid w:val="00C4254F"/>
    <w:rsid w:val="00C43121"/>
    <w:rsid w:val="00C459A5"/>
    <w:rsid w:val="00C50A0E"/>
    <w:rsid w:val="00C52D66"/>
    <w:rsid w:val="00C54502"/>
    <w:rsid w:val="00C56CA5"/>
    <w:rsid w:val="00C62792"/>
    <w:rsid w:val="00C62B17"/>
    <w:rsid w:val="00C64824"/>
    <w:rsid w:val="00C67502"/>
    <w:rsid w:val="00C77745"/>
    <w:rsid w:val="00C80C62"/>
    <w:rsid w:val="00C82330"/>
    <w:rsid w:val="00CB0156"/>
    <w:rsid w:val="00CB63D4"/>
    <w:rsid w:val="00CC2314"/>
    <w:rsid w:val="00CC5B1A"/>
    <w:rsid w:val="00CC6575"/>
    <w:rsid w:val="00CD105C"/>
    <w:rsid w:val="00CD2D51"/>
    <w:rsid w:val="00CD330B"/>
    <w:rsid w:val="00CD6550"/>
    <w:rsid w:val="00CE57DA"/>
    <w:rsid w:val="00CF3DB8"/>
    <w:rsid w:val="00CF7827"/>
    <w:rsid w:val="00D02793"/>
    <w:rsid w:val="00D078F9"/>
    <w:rsid w:val="00D11DE3"/>
    <w:rsid w:val="00D1308B"/>
    <w:rsid w:val="00D16E71"/>
    <w:rsid w:val="00D23F7A"/>
    <w:rsid w:val="00D264F4"/>
    <w:rsid w:val="00D30103"/>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D561F"/>
    <w:rsid w:val="00ED5CC2"/>
    <w:rsid w:val="00ED6167"/>
    <w:rsid w:val="00ED68A7"/>
    <w:rsid w:val="00EE4D43"/>
    <w:rsid w:val="00EF7D4E"/>
    <w:rsid w:val="00F05879"/>
    <w:rsid w:val="00F06261"/>
    <w:rsid w:val="00F12573"/>
    <w:rsid w:val="00F20A7F"/>
    <w:rsid w:val="00F239D7"/>
    <w:rsid w:val="00F42D1A"/>
    <w:rsid w:val="00F538C2"/>
    <w:rsid w:val="00F71A8A"/>
    <w:rsid w:val="00F852E9"/>
    <w:rsid w:val="00F92676"/>
    <w:rsid w:val="00F937A3"/>
    <w:rsid w:val="00F96636"/>
    <w:rsid w:val="00F96697"/>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lexey\Downloads\20240314_abstract_Dral.docx" TargetMode="External"/><Relationship Id="rId18" Type="http://schemas.openxmlformats.org/officeDocument/2006/relationships/hyperlink" Target="file:///C:\Users\Alexey\Downloads\20240314_abstract_Dral.docx" TargetMode="External"/><Relationship Id="rId26" Type="http://schemas.openxmlformats.org/officeDocument/2006/relationships/hyperlink" Target="file:///C:\Users\Alexey\Downloads\20240314_abstract_Dral.docx" TargetMode="External"/><Relationship Id="rId39" Type="http://schemas.openxmlformats.org/officeDocument/2006/relationships/footer" Target="footer1.xml"/><Relationship Id="rId21" Type="http://schemas.openxmlformats.org/officeDocument/2006/relationships/hyperlink" Target="file:///C:\Users\Alexey\Downloads\20240314_abstract_Dral.docx" TargetMode="External"/><Relationship Id="rId34" Type="http://schemas.openxmlformats.org/officeDocument/2006/relationships/hyperlink" Target="mailto:yuchenwang@ksu.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Alexey\Downloads\20240314_abstract_Dral.docx" TargetMode="External"/><Relationship Id="rId20" Type="http://schemas.openxmlformats.org/officeDocument/2006/relationships/hyperlink" Target="file:///C:\Users\Alexey\Downloads\20240314_abstract_Dral.docx" TargetMode="External"/><Relationship Id="rId29" Type="http://schemas.openxmlformats.org/officeDocument/2006/relationships/hyperlink" Target="https://XACScloud.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lexey\Downloads\20240314_abstract_Dral.docx" TargetMode="External"/><Relationship Id="rId24" Type="http://schemas.openxmlformats.org/officeDocument/2006/relationships/hyperlink" Target="file:///C:\Users\Alexey\Downloads\20240314_abstract_Dral.docx" TargetMode="External"/><Relationship Id="rId32" Type="http://schemas.openxmlformats.org/officeDocument/2006/relationships/hyperlink" Target="http://MLatom.com" TargetMode="External"/><Relationship Id="rId37" Type="http://schemas.openxmlformats.org/officeDocument/2006/relationships/hyperlink" Target="https://buffalo.zoom.us/j/98974911660?pwd=QlBIYWwzWVFtWFBPMi92OXpCekhIZz09"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Alexey\Downloads\20240314_abstract_Dral.docx" TargetMode="External"/><Relationship Id="rId23" Type="http://schemas.openxmlformats.org/officeDocument/2006/relationships/hyperlink" Target="file:///C:\Users\Alexey\Downloads\20240314_abstract_Dral.docx" TargetMode="External"/><Relationship Id="rId28" Type="http://schemas.openxmlformats.org/officeDocument/2006/relationships/hyperlink" Target="file:///C:\Users\Alexey\Downloads\20240314_abstract_Dral.docx" TargetMode="External"/><Relationship Id="rId36" Type="http://schemas.openxmlformats.org/officeDocument/2006/relationships/image" Target="media/image4.jpeg"/><Relationship Id="rId10" Type="http://schemas.openxmlformats.org/officeDocument/2006/relationships/hyperlink" Target="file:///C:\Users\Alexey\Downloads\20240314_abstract_Dral.docx" TargetMode="External"/><Relationship Id="rId19" Type="http://schemas.openxmlformats.org/officeDocument/2006/relationships/hyperlink" Target="file:///C:\Users\Alexey\Downloads\20240314_abstract_Dral.docx" TargetMode="External"/><Relationship Id="rId31" Type="http://schemas.openxmlformats.org/officeDocument/2006/relationships/hyperlink" Target="file:///C:\Users\Alexey\Downloads\20240314_abstract_Dral.docx" TargetMode="External"/><Relationship Id="rId4" Type="http://schemas.openxmlformats.org/officeDocument/2006/relationships/webSettings" Target="webSettings.xml"/><Relationship Id="rId9" Type="http://schemas.openxmlformats.org/officeDocument/2006/relationships/hyperlink" Target="file:///C:\Users\Alexey\Downloads\20240314_abstract_Dral.docx" TargetMode="External"/><Relationship Id="rId14" Type="http://schemas.openxmlformats.org/officeDocument/2006/relationships/hyperlink" Target="file:///C:\Users\Alexey\Downloads\20240314_abstract_Dral.docx" TargetMode="External"/><Relationship Id="rId22" Type="http://schemas.openxmlformats.org/officeDocument/2006/relationships/hyperlink" Target="file:///C:\Users\Alexey\Downloads\20240314_abstract_Dral.docx" TargetMode="External"/><Relationship Id="rId27" Type="http://schemas.openxmlformats.org/officeDocument/2006/relationships/hyperlink" Target="file:///C:\Users\Alexey\Downloads\20240314_abstract_Dral.docx" TargetMode="External"/><Relationship Id="rId30" Type="http://schemas.openxmlformats.org/officeDocument/2006/relationships/hyperlink" Target="file:///C:\Users\Alexey\Downloads\20240314_abstract_Dral.docx" TargetMode="External"/><Relationship Id="rId35" Type="http://schemas.openxmlformats.org/officeDocument/2006/relationships/image" Target="media/image3.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file:///C:\Users\Alexey\Downloads\20240314_abstract_Dral.docx" TargetMode="External"/><Relationship Id="rId17" Type="http://schemas.openxmlformats.org/officeDocument/2006/relationships/hyperlink" Target="file:///C:\Users\Alexey\Downloads\20240314_abstract_Dral.docx" TargetMode="External"/><Relationship Id="rId25" Type="http://schemas.openxmlformats.org/officeDocument/2006/relationships/hyperlink" Target="file:///C:\Users\Alexey\Downloads\20240314_abstract_Dral.docx" TargetMode="External"/><Relationship Id="rId33" Type="http://schemas.openxmlformats.org/officeDocument/2006/relationships/hyperlink" Target="https://XACScloud.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6</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159</cp:revision>
  <cp:lastPrinted>2021-08-11T23:40:00Z</cp:lastPrinted>
  <dcterms:created xsi:type="dcterms:W3CDTF">2020-09-21T18:32:00Z</dcterms:created>
  <dcterms:modified xsi:type="dcterms:W3CDTF">2024-03-15T02:26:00Z</dcterms:modified>
</cp:coreProperties>
</file>