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Default="00653143" w:rsidP="00C15BDA">
      <w:pPr>
        <w:pStyle w:val="TTPTitle"/>
        <w:spacing w:afterLines="50"/>
        <w:rPr>
          <w:sz w:val="56"/>
          <w:szCs w:val="22"/>
          <w:lang w:eastAsia="zh-CN"/>
        </w:rPr>
      </w:pPr>
      <w:r>
        <w:rPr>
          <w:sz w:val="56"/>
          <w:szCs w:val="22"/>
          <w:lang w:eastAsia="zh-CN"/>
        </w:rPr>
        <w:t>VISTA</w:t>
      </w:r>
      <w:r w:rsidR="00075FEB">
        <w:rPr>
          <w:sz w:val="56"/>
          <w:szCs w:val="22"/>
          <w:lang w:eastAsia="zh-CN"/>
        </w:rPr>
        <w:t xml:space="preserve"> Seminar</w:t>
      </w:r>
    </w:p>
    <w:p w14:paraId="72959478" w14:textId="77777777" w:rsidR="00075FEB" w:rsidRDefault="00075FEB" w:rsidP="00075FEB">
      <w:pPr>
        <w:pStyle w:val="TTPAuthors"/>
        <w:rPr>
          <w:lang w:eastAsia="zh-CN"/>
        </w:rPr>
      </w:pPr>
    </w:p>
    <w:p w14:paraId="6F6DBFA5" w14:textId="665FE960" w:rsidR="00075FEB" w:rsidRPr="00075FEB" w:rsidRDefault="00F12573" w:rsidP="00075FEB">
      <w:pPr>
        <w:jc w:val="center"/>
        <w:rPr>
          <w:sz w:val="48"/>
        </w:rPr>
      </w:pPr>
      <w:r>
        <w:rPr>
          <w:sz w:val="48"/>
        </w:rPr>
        <w:t xml:space="preserve">Seminar </w:t>
      </w:r>
      <w:r w:rsidR="00721D8A">
        <w:rPr>
          <w:sz w:val="48"/>
        </w:rPr>
        <w:t>8</w:t>
      </w:r>
      <w:r w:rsidR="00640FE9">
        <w:rPr>
          <w:sz w:val="48"/>
        </w:rPr>
        <w:t>1</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77CA3D40" w:rsidR="009A1B94" w:rsidRDefault="00640FE9" w:rsidP="00C15BDA">
      <w:pPr>
        <w:pStyle w:val="TTPTitle"/>
        <w:spacing w:afterLines="50"/>
        <w:rPr>
          <w:sz w:val="28"/>
          <w:szCs w:val="22"/>
          <w:lang w:eastAsia="zh-CN"/>
        </w:rPr>
      </w:pPr>
      <w:r>
        <w:rPr>
          <w:sz w:val="28"/>
          <w:szCs w:val="22"/>
          <w:lang w:eastAsia="zh-CN"/>
        </w:rPr>
        <w:t>January</w:t>
      </w:r>
      <w:r w:rsidR="00C71742">
        <w:rPr>
          <w:sz w:val="28"/>
          <w:szCs w:val="22"/>
          <w:lang w:eastAsia="zh-CN"/>
        </w:rPr>
        <w:t xml:space="preserve"> </w:t>
      </w:r>
      <w:r w:rsidR="00541215">
        <w:rPr>
          <w:sz w:val="28"/>
          <w:szCs w:val="22"/>
          <w:lang w:eastAsia="zh-CN"/>
        </w:rPr>
        <w:t>1</w:t>
      </w:r>
      <w:r>
        <w:rPr>
          <w:sz w:val="28"/>
          <w:szCs w:val="22"/>
          <w:lang w:eastAsia="zh-CN"/>
        </w:rPr>
        <w:t>5</w:t>
      </w:r>
      <w:r w:rsidR="00B76319">
        <w:rPr>
          <w:sz w:val="28"/>
          <w:szCs w:val="22"/>
          <w:lang w:eastAsia="zh-CN"/>
        </w:rPr>
        <w:t>,</w:t>
      </w:r>
      <w:r w:rsidR="00F538C2">
        <w:rPr>
          <w:sz w:val="28"/>
          <w:szCs w:val="22"/>
          <w:lang w:eastAsia="zh-CN"/>
        </w:rPr>
        <w:t xml:space="preserve"> 202</w:t>
      </w:r>
      <w:r>
        <w:rPr>
          <w:sz w:val="28"/>
          <w:szCs w:val="22"/>
          <w:lang w:eastAsia="zh-CN"/>
        </w:rPr>
        <w:t>5</w:t>
      </w:r>
    </w:p>
    <w:p w14:paraId="4098F6A0" w14:textId="3A34905D" w:rsidR="00E87B2A" w:rsidRDefault="00161E96" w:rsidP="00C15BDA">
      <w:pPr>
        <w:pStyle w:val="TTPTitle"/>
        <w:spacing w:afterLines="50"/>
        <w:rPr>
          <w:sz w:val="22"/>
          <w:szCs w:val="22"/>
          <w:lang w:eastAsia="zh-CN"/>
        </w:rPr>
      </w:pPr>
      <w:r>
        <w:rPr>
          <w:sz w:val="28"/>
          <w:szCs w:val="22"/>
          <w:lang w:eastAsia="zh-CN"/>
        </w:rPr>
        <w:t>10</w:t>
      </w:r>
      <w:r w:rsidR="006F05D3">
        <w:rPr>
          <w:sz w:val="28"/>
          <w:szCs w:val="22"/>
          <w:lang w:eastAsia="zh-CN"/>
        </w:rPr>
        <w:t>:</w:t>
      </w:r>
      <w:r>
        <w:rPr>
          <w:sz w:val="28"/>
          <w:szCs w:val="22"/>
          <w:lang w:eastAsia="zh-CN"/>
        </w:rPr>
        <w:t>0</w:t>
      </w:r>
      <w:r w:rsidR="006F05D3">
        <w:rPr>
          <w:sz w:val="28"/>
          <w:szCs w:val="22"/>
          <w:lang w:eastAsia="zh-CN"/>
        </w:rPr>
        <w:t xml:space="preserve">0 </w:t>
      </w:r>
      <w:r>
        <w:rPr>
          <w:sz w:val="28"/>
          <w:szCs w:val="22"/>
          <w:lang w:eastAsia="zh-CN"/>
        </w:rPr>
        <w:t xml:space="preserve">am </w:t>
      </w:r>
      <w:r w:rsidR="00865AEB">
        <w:rPr>
          <w:sz w:val="28"/>
          <w:szCs w:val="22"/>
          <w:lang w:eastAsia="zh-CN"/>
        </w:rPr>
        <w:t>– 11:3</w:t>
      </w:r>
      <w:r>
        <w:rPr>
          <w:sz w:val="28"/>
          <w:szCs w:val="22"/>
          <w:lang w:eastAsia="zh-CN"/>
        </w:rPr>
        <w:t xml:space="preserve">0 </w:t>
      </w:r>
      <w:r w:rsidR="00865AEB">
        <w:rPr>
          <w:sz w:val="28"/>
          <w:szCs w:val="22"/>
          <w:lang w:eastAsia="zh-CN"/>
        </w:rPr>
        <w:t>a</w:t>
      </w:r>
      <w:r w:rsidR="003C30B3">
        <w:rPr>
          <w:sz w:val="28"/>
          <w:szCs w:val="22"/>
          <w:lang w:eastAsia="zh-CN"/>
        </w:rPr>
        <w:t>m E</w:t>
      </w:r>
      <w:r w:rsidR="00B46748">
        <w:rPr>
          <w:sz w:val="28"/>
          <w:szCs w:val="22"/>
          <w:lang w:eastAsia="zh-CN"/>
        </w:rPr>
        <w:t>S</w:t>
      </w:r>
      <w:r w:rsidR="003C30B3">
        <w:rPr>
          <w:sz w:val="28"/>
          <w:szCs w:val="22"/>
          <w:lang w:eastAsia="zh-CN"/>
        </w:rPr>
        <w:t>T</w:t>
      </w:r>
      <w:r w:rsidR="00721D8A">
        <w:rPr>
          <w:sz w:val="28"/>
          <w:szCs w:val="22"/>
          <w:lang w:eastAsia="zh-CN"/>
        </w:rPr>
        <w:t xml:space="preserve"> Buffalo</w:t>
      </w:r>
      <w:r w:rsidR="003C30B3">
        <w:rPr>
          <w:sz w:val="28"/>
          <w:szCs w:val="22"/>
          <w:lang w:eastAsia="zh-CN"/>
        </w:rPr>
        <w:t xml:space="preserve"> / </w:t>
      </w:r>
      <w:r w:rsidR="00B46748">
        <w:rPr>
          <w:sz w:val="28"/>
          <w:szCs w:val="22"/>
          <w:lang w:eastAsia="zh-CN"/>
        </w:rPr>
        <w:t>3</w:t>
      </w:r>
      <w:r w:rsidR="00F538C2">
        <w:rPr>
          <w:sz w:val="28"/>
          <w:szCs w:val="22"/>
          <w:lang w:eastAsia="zh-CN"/>
        </w:rPr>
        <w:t xml:space="preserve">:00 – </w:t>
      </w:r>
      <w:r w:rsidR="00B46748">
        <w:rPr>
          <w:sz w:val="28"/>
          <w:szCs w:val="22"/>
          <w:lang w:eastAsia="zh-CN"/>
        </w:rPr>
        <w:t>4</w:t>
      </w:r>
      <w:r w:rsidR="00F538C2">
        <w:rPr>
          <w:sz w:val="28"/>
          <w:szCs w:val="22"/>
          <w:lang w:eastAsia="zh-CN"/>
        </w:rPr>
        <w:t>:30</w:t>
      </w:r>
      <w:r w:rsidR="00F96636">
        <w:rPr>
          <w:sz w:val="28"/>
          <w:szCs w:val="22"/>
          <w:lang w:eastAsia="zh-CN"/>
        </w:rPr>
        <w:t xml:space="preserve"> pm</w:t>
      </w:r>
      <w:r w:rsidR="00F538C2">
        <w:rPr>
          <w:sz w:val="28"/>
          <w:szCs w:val="22"/>
          <w:lang w:eastAsia="zh-CN"/>
        </w:rPr>
        <w:t xml:space="preserve"> </w:t>
      </w:r>
      <w:r w:rsidR="00C9625C">
        <w:rPr>
          <w:sz w:val="28"/>
          <w:szCs w:val="22"/>
          <w:lang w:eastAsia="zh-CN"/>
        </w:rPr>
        <w:t>GMT</w:t>
      </w:r>
      <w:r w:rsidR="00F96636">
        <w:rPr>
          <w:sz w:val="28"/>
          <w:szCs w:val="22"/>
          <w:lang w:eastAsia="zh-CN"/>
        </w:rPr>
        <w:t xml:space="preserve"> London</w:t>
      </w:r>
      <w:r w:rsidR="00F538C2">
        <w:rPr>
          <w:sz w:val="28"/>
          <w:szCs w:val="22"/>
          <w:lang w:eastAsia="zh-CN"/>
        </w:rPr>
        <w:t xml:space="preserve"> / </w:t>
      </w:r>
      <w:r w:rsidR="00B46748">
        <w:rPr>
          <w:sz w:val="28"/>
          <w:szCs w:val="22"/>
          <w:lang w:eastAsia="zh-CN"/>
        </w:rPr>
        <w:t>4</w:t>
      </w:r>
      <w:r w:rsidR="00583547">
        <w:rPr>
          <w:sz w:val="28"/>
          <w:szCs w:val="22"/>
          <w:lang w:eastAsia="zh-CN"/>
        </w:rPr>
        <w:t>:</w:t>
      </w:r>
      <w:r>
        <w:rPr>
          <w:sz w:val="28"/>
          <w:szCs w:val="22"/>
          <w:lang w:eastAsia="zh-CN"/>
        </w:rPr>
        <w:t>0</w:t>
      </w:r>
      <w:r w:rsidR="00F538C2">
        <w:rPr>
          <w:sz w:val="28"/>
          <w:szCs w:val="22"/>
          <w:lang w:eastAsia="zh-CN"/>
        </w:rPr>
        <w:t xml:space="preserve">0 pm – </w:t>
      </w:r>
      <w:r w:rsidR="00721D8A">
        <w:rPr>
          <w:sz w:val="28"/>
          <w:szCs w:val="22"/>
          <w:lang w:eastAsia="zh-CN"/>
        </w:rPr>
        <w:t>5</w:t>
      </w:r>
      <w:r w:rsidR="00865AEB">
        <w:rPr>
          <w:sz w:val="28"/>
          <w:szCs w:val="22"/>
          <w:lang w:eastAsia="zh-CN"/>
        </w:rPr>
        <w:t>:3</w:t>
      </w:r>
      <w:r w:rsidR="00AE521D">
        <w:rPr>
          <w:sz w:val="28"/>
          <w:szCs w:val="22"/>
          <w:lang w:eastAsia="zh-CN"/>
        </w:rPr>
        <w:t xml:space="preserve">0 pm </w:t>
      </w:r>
      <w:r w:rsidR="00F96636">
        <w:rPr>
          <w:sz w:val="28"/>
          <w:szCs w:val="22"/>
          <w:lang w:eastAsia="zh-CN"/>
        </w:rPr>
        <w:t xml:space="preserve">CET </w:t>
      </w:r>
      <w:r w:rsidR="00AE521D">
        <w:rPr>
          <w:sz w:val="28"/>
          <w:szCs w:val="22"/>
          <w:lang w:eastAsia="zh-CN"/>
        </w:rPr>
        <w:t xml:space="preserve">Paris </w:t>
      </w:r>
      <w:r w:rsidR="00F96636">
        <w:rPr>
          <w:sz w:val="28"/>
          <w:szCs w:val="22"/>
          <w:lang w:eastAsia="zh-CN"/>
        </w:rPr>
        <w:t>/ 1</w:t>
      </w:r>
      <w:r w:rsidR="00B46748">
        <w:rPr>
          <w:sz w:val="28"/>
          <w:szCs w:val="22"/>
          <w:lang w:eastAsia="zh-CN"/>
        </w:rPr>
        <w:t>1</w:t>
      </w:r>
      <w:r w:rsidR="00F96636">
        <w:rPr>
          <w:sz w:val="28"/>
          <w:szCs w:val="22"/>
          <w:lang w:eastAsia="zh-CN"/>
        </w:rPr>
        <w:t xml:space="preserve"> pm</w:t>
      </w:r>
      <w:r w:rsidR="0075149E">
        <w:rPr>
          <w:sz w:val="28"/>
          <w:szCs w:val="22"/>
          <w:lang w:eastAsia="zh-CN"/>
        </w:rPr>
        <w:t xml:space="preserve"> – 1</w:t>
      </w:r>
      <w:r w:rsidR="00B46748">
        <w:rPr>
          <w:sz w:val="28"/>
          <w:szCs w:val="22"/>
          <w:lang w:eastAsia="zh-CN"/>
        </w:rPr>
        <w:t>2</w:t>
      </w:r>
      <w:r w:rsidR="0075149E">
        <w:rPr>
          <w:sz w:val="28"/>
          <w:szCs w:val="22"/>
          <w:lang w:eastAsia="zh-CN"/>
        </w:rPr>
        <w:t xml:space="preserve">:30 </w:t>
      </w:r>
      <w:r w:rsidR="00721D8A">
        <w:rPr>
          <w:sz w:val="28"/>
          <w:szCs w:val="22"/>
          <w:lang w:eastAsia="zh-CN"/>
        </w:rPr>
        <w:t>a</w:t>
      </w:r>
      <w:r w:rsidR="0075149E">
        <w:rPr>
          <w:sz w:val="28"/>
          <w:szCs w:val="22"/>
          <w:lang w:eastAsia="zh-CN"/>
        </w:rPr>
        <w:t>m</w:t>
      </w:r>
      <w:r w:rsidR="00F96636">
        <w:rPr>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5746EB" w:rsidRDefault="00E87B2A" w:rsidP="00C15BDA">
      <w:pPr>
        <w:pStyle w:val="TTPTitle"/>
        <w:spacing w:afterLines="50"/>
        <w:rPr>
          <w:sz w:val="32"/>
          <w:szCs w:val="22"/>
          <w:lang w:eastAsia="zh-CN"/>
        </w:rPr>
      </w:pPr>
      <w:r w:rsidRPr="005746EB">
        <w:rPr>
          <w:sz w:val="32"/>
          <w:szCs w:val="22"/>
          <w:lang w:eastAsia="zh-CN"/>
        </w:rPr>
        <w:t>TOC:</w:t>
      </w:r>
    </w:p>
    <w:p w14:paraId="5F0F150E" w14:textId="77777777" w:rsidR="00E87B2A" w:rsidRPr="005746EB" w:rsidRDefault="00E87B2A" w:rsidP="00E87B2A">
      <w:pPr>
        <w:pStyle w:val="TTPAuthors"/>
        <w:rPr>
          <w:lang w:eastAsia="zh-CN"/>
        </w:rPr>
      </w:pPr>
    </w:p>
    <w:p w14:paraId="60A799C5" w14:textId="03FC8B6C" w:rsidR="00E87B2A" w:rsidRPr="00640FE9" w:rsidRDefault="0038767B" w:rsidP="0038767B">
      <w:pPr>
        <w:widowControl/>
        <w:jc w:val="left"/>
        <w:rPr>
          <w:rFonts w:ascii="Times New Roman" w:hAnsi="Times New Roman"/>
          <w:sz w:val="28"/>
          <w:szCs w:val="28"/>
          <w:lang w:val="es-ES"/>
        </w:rPr>
      </w:pPr>
      <w:r w:rsidRPr="00640FE9">
        <w:rPr>
          <w:rFonts w:ascii="Times New Roman" w:hAnsi="Times New Roman"/>
          <w:sz w:val="28"/>
          <w:szCs w:val="28"/>
          <w:lang w:val="es-ES"/>
        </w:rPr>
        <w:t xml:space="preserve">1. </w:t>
      </w:r>
      <w:proofErr w:type="spellStart"/>
      <w:r w:rsidR="00E87B2A" w:rsidRPr="00640FE9">
        <w:rPr>
          <w:rFonts w:ascii="Times New Roman" w:hAnsi="Times New Roman"/>
          <w:sz w:val="28"/>
          <w:szCs w:val="28"/>
          <w:lang w:val="es-ES"/>
        </w:rPr>
        <w:t>Presenter</w:t>
      </w:r>
      <w:proofErr w:type="spellEnd"/>
      <w:r w:rsidR="00E87B2A" w:rsidRPr="00640FE9">
        <w:rPr>
          <w:rFonts w:ascii="Times New Roman" w:hAnsi="Times New Roman"/>
          <w:sz w:val="28"/>
          <w:szCs w:val="28"/>
          <w:lang w:val="es-ES"/>
        </w:rPr>
        <w:t xml:space="preserve"> 1: </w:t>
      </w:r>
      <w:r w:rsidR="00640FE9" w:rsidRPr="00640FE9">
        <w:rPr>
          <w:rFonts w:ascii="Times New Roman" w:hAnsi="Times New Roman"/>
          <w:sz w:val="28"/>
          <w:szCs w:val="28"/>
          <w:lang w:val="es-ES"/>
        </w:rPr>
        <w:t>Dr</w:t>
      </w:r>
      <w:r w:rsidR="0005086F" w:rsidRPr="00640FE9">
        <w:rPr>
          <w:rFonts w:ascii="Times New Roman" w:hAnsi="Times New Roman"/>
          <w:sz w:val="28"/>
          <w:szCs w:val="28"/>
          <w:lang w:val="es-ES"/>
        </w:rPr>
        <w:t>.</w:t>
      </w:r>
      <w:r w:rsidR="00736B74" w:rsidRPr="00640FE9">
        <w:rPr>
          <w:rFonts w:ascii="Times New Roman" w:hAnsi="Times New Roman"/>
          <w:sz w:val="28"/>
          <w:szCs w:val="28"/>
          <w:lang w:val="es-ES"/>
        </w:rPr>
        <w:t xml:space="preserve"> </w:t>
      </w:r>
      <w:proofErr w:type="spellStart"/>
      <w:r w:rsidR="00640FE9" w:rsidRPr="00640FE9">
        <w:rPr>
          <w:rFonts w:ascii="Times New Roman" w:hAnsi="Times New Roman"/>
          <w:sz w:val="28"/>
          <w:szCs w:val="28"/>
          <w:lang w:val="es-ES"/>
        </w:rPr>
        <w:t>Andrei</w:t>
      </w:r>
      <w:proofErr w:type="spellEnd"/>
      <w:r w:rsidR="00640FE9" w:rsidRPr="00640FE9">
        <w:rPr>
          <w:rFonts w:ascii="Times New Roman" w:hAnsi="Times New Roman"/>
          <w:sz w:val="28"/>
          <w:szCs w:val="28"/>
          <w:lang w:val="es-ES"/>
        </w:rPr>
        <w:t xml:space="preserve"> </w:t>
      </w:r>
      <w:proofErr w:type="spellStart"/>
      <w:r w:rsidR="00640FE9" w:rsidRPr="00640FE9">
        <w:rPr>
          <w:rFonts w:ascii="Times New Roman" w:hAnsi="Times New Roman"/>
          <w:sz w:val="28"/>
          <w:szCs w:val="28"/>
          <w:lang w:val="es-ES"/>
        </w:rPr>
        <w:t>Piryatinski</w:t>
      </w:r>
      <w:proofErr w:type="spellEnd"/>
      <w:r w:rsidR="00AD5F2D" w:rsidRPr="00640FE9">
        <w:rPr>
          <w:rFonts w:ascii="Times New Roman" w:hAnsi="Times New Roman"/>
          <w:sz w:val="28"/>
          <w:szCs w:val="28"/>
          <w:lang w:val="es-ES"/>
        </w:rPr>
        <w:t>,</w:t>
      </w:r>
      <w:r w:rsidR="005746EB" w:rsidRPr="00640FE9">
        <w:rPr>
          <w:rFonts w:ascii="Times New Roman" w:hAnsi="Times New Roman"/>
          <w:sz w:val="28"/>
          <w:szCs w:val="28"/>
          <w:lang w:val="es-ES"/>
        </w:rPr>
        <w:t xml:space="preserve"> </w:t>
      </w:r>
      <w:r w:rsidR="00640FE9" w:rsidRPr="00640FE9">
        <w:rPr>
          <w:rFonts w:ascii="Times New Roman" w:hAnsi="Times New Roman"/>
          <w:sz w:val="28"/>
          <w:szCs w:val="28"/>
          <w:lang w:val="es-ES"/>
        </w:rPr>
        <w:t xml:space="preserve">Los Alamos National </w:t>
      </w:r>
      <w:proofErr w:type="spellStart"/>
      <w:r w:rsidR="00640FE9" w:rsidRPr="00640FE9">
        <w:rPr>
          <w:rFonts w:ascii="Times New Roman" w:hAnsi="Times New Roman"/>
          <w:sz w:val="28"/>
          <w:szCs w:val="28"/>
          <w:lang w:val="es-ES"/>
        </w:rPr>
        <w:t>Laboratory</w:t>
      </w:r>
      <w:proofErr w:type="spellEnd"/>
      <w:r w:rsidR="005746EB" w:rsidRPr="00640FE9">
        <w:rPr>
          <w:rFonts w:ascii="Times New Roman" w:hAnsi="Times New Roman"/>
          <w:sz w:val="28"/>
          <w:szCs w:val="28"/>
          <w:lang w:val="es-ES"/>
        </w:rPr>
        <w:t>,</w:t>
      </w:r>
      <w:r w:rsidR="00721D8A" w:rsidRPr="00640FE9">
        <w:rPr>
          <w:rFonts w:ascii="Times New Roman" w:hAnsi="Times New Roman"/>
          <w:sz w:val="28"/>
          <w:szCs w:val="28"/>
          <w:lang w:val="es-ES"/>
        </w:rPr>
        <w:t xml:space="preserve"> USA</w:t>
      </w:r>
      <w:r w:rsidR="00640FE9" w:rsidRPr="00640FE9">
        <w:rPr>
          <w:rFonts w:ascii="Times New Roman" w:hAnsi="Times New Roman"/>
          <w:sz w:val="28"/>
          <w:szCs w:val="28"/>
          <w:lang w:val="es-ES"/>
        </w:rPr>
        <w:t>……</w:t>
      </w:r>
      <w:r w:rsidR="00640FE9">
        <w:rPr>
          <w:rFonts w:ascii="Times New Roman" w:hAnsi="Times New Roman"/>
          <w:sz w:val="28"/>
          <w:szCs w:val="28"/>
          <w:lang w:val="es-ES"/>
        </w:rPr>
        <w:t>………………………………………………………………</w:t>
      </w:r>
      <w:proofErr w:type="gramStart"/>
      <w:r w:rsidR="00640FE9">
        <w:rPr>
          <w:rFonts w:ascii="Times New Roman" w:hAnsi="Times New Roman"/>
          <w:sz w:val="28"/>
          <w:szCs w:val="28"/>
          <w:lang w:val="es-ES"/>
        </w:rPr>
        <w:t>…….</w:t>
      </w:r>
      <w:proofErr w:type="gramEnd"/>
      <w:r w:rsidR="00640FE9">
        <w:rPr>
          <w:rFonts w:ascii="Times New Roman" w:hAnsi="Times New Roman"/>
          <w:sz w:val="28"/>
          <w:szCs w:val="28"/>
          <w:lang w:val="es-ES"/>
        </w:rPr>
        <w:t>.</w:t>
      </w:r>
      <w:r w:rsidR="00974387" w:rsidRPr="00640FE9">
        <w:rPr>
          <w:rFonts w:ascii="Times New Roman" w:hAnsi="Times New Roman"/>
          <w:sz w:val="28"/>
          <w:szCs w:val="28"/>
          <w:lang w:val="es-ES"/>
        </w:rPr>
        <w:t>p</w:t>
      </w:r>
      <w:r w:rsidR="004E581A" w:rsidRPr="00640FE9">
        <w:rPr>
          <w:rFonts w:ascii="Times New Roman" w:hAnsi="Times New Roman"/>
          <w:sz w:val="28"/>
          <w:szCs w:val="28"/>
          <w:lang w:val="es-ES"/>
        </w:rPr>
        <w:t xml:space="preserve">age </w:t>
      </w:r>
      <w:r w:rsidR="00E87B2A" w:rsidRPr="00640FE9">
        <w:rPr>
          <w:rFonts w:ascii="Times New Roman" w:hAnsi="Times New Roman"/>
          <w:sz w:val="28"/>
          <w:szCs w:val="28"/>
          <w:lang w:val="es-ES"/>
        </w:rPr>
        <w:t>2</w:t>
      </w:r>
    </w:p>
    <w:p w14:paraId="1E00AE74" w14:textId="1419316B" w:rsidR="0038767B" w:rsidRPr="00640FE9" w:rsidRDefault="0038767B" w:rsidP="0038767B">
      <w:pPr>
        <w:widowControl/>
        <w:jc w:val="left"/>
        <w:rPr>
          <w:rFonts w:ascii="Times New Roman" w:hAnsi="Times New Roman"/>
          <w:sz w:val="28"/>
          <w:szCs w:val="28"/>
          <w:lang w:val="es-ES"/>
        </w:rPr>
      </w:pPr>
      <w:r w:rsidRPr="00640FE9">
        <w:rPr>
          <w:rFonts w:ascii="Times New Roman" w:hAnsi="Times New Roman"/>
          <w:sz w:val="28"/>
          <w:szCs w:val="28"/>
          <w:lang w:val="es-ES"/>
        </w:rPr>
        <w:t xml:space="preserve">2. </w:t>
      </w:r>
      <w:proofErr w:type="spellStart"/>
      <w:r w:rsidRPr="00640FE9">
        <w:rPr>
          <w:rFonts w:ascii="Times New Roman" w:hAnsi="Times New Roman"/>
          <w:sz w:val="28"/>
          <w:szCs w:val="28"/>
          <w:lang w:val="es-ES"/>
        </w:rPr>
        <w:t>Presenter</w:t>
      </w:r>
      <w:proofErr w:type="spellEnd"/>
      <w:r w:rsidRPr="00640FE9">
        <w:rPr>
          <w:rFonts w:ascii="Times New Roman" w:hAnsi="Times New Roman"/>
          <w:sz w:val="28"/>
          <w:szCs w:val="28"/>
          <w:lang w:val="es-ES"/>
        </w:rPr>
        <w:t xml:space="preserve"> 2: </w:t>
      </w:r>
      <w:r w:rsidR="00640FE9" w:rsidRPr="00640FE9">
        <w:rPr>
          <w:rFonts w:ascii="Times New Roman" w:hAnsi="Times New Roman"/>
          <w:sz w:val="28"/>
          <w:szCs w:val="28"/>
          <w:lang w:val="es-ES"/>
        </w:rPr>
        <w:t>Dr</w:t>
      </w:r>
      <w:r w:rsidR="005746EB" w:rsidRPr="00640FE9">
        <w:rPr>
          <w:rFonts w:ascii="Times New Roman" w:hAnsi="Times New Roman"/>
          <w:sz w:val="28"/>
          <w:szCs w:val="28"/>
          <w:lang w:val="es-ES"/>
        </w:rPr>
        <w:t xml:space="preserve">. </w:t>
      </w:r>
      <w:proofErr w:type="spellStart"/>
      <w:r w:rsidR="00640FE9" w:rsidRPr="00640FE9">
        <w:rPr>
          <w:rFonts w:ascii="Times New Roman" w:hAnsi="Times New Roman"/>
          <w:sz w:val="28"/>
          <w:szCs w:val="28"/>
          <w:lang w:val="es-ES"/>
        </w:rPr>
        <w:t>Sameernandan</w:t>
      </w:r>
      <w:proofErr w:type="spellEnd"/>
      <w:r w:rsidR="00640FE9" w:rsidRPr="00640FE9">
        <w:rPr>
          <w:rFonts w:ascii="Times New Roman" w:hAnsi="Times New Roman"/>
          <w:sz w:val="28"/>
          <w:szCs w:val="28"/>
          <w:lang w:val="es-ES"/>
        </w:rPr>
        <w:t xml:space="preserve"> </w:t>
      </w:r>
      <w:proofErr w:type="spellStart"/>
      <w:r w:rsidR="00640FE9" w:rsidRPr="00640FE9">
        <w:rPr>
          <w:rFonts w:ascii="Times New Roman" w:hAnsi="Times New Roman"/>
          <w:sz w:val="28"/>
          <w:szCs w:val="28"/>
          <w:lang w:val="es-ES"/>
        </w:rPr>
        <w:t>Upadhyayula</w:t>
      </w:r>
      <w:proofErr w:type="spellEnd"/>
      <w:r w:rsidR="00721D8A" w:rsidRPr="00640FE9">
        <w:rPr>
          <w:rFonts w:ascii="Times New Roman" w:hAnsi="Times New Roman"/>
          <w:sz w:val="28"/>
          <w:szCs w:val="28"/>
          <w:lang w:val="es-ES"/>
        </w:rPr>
        <w:t xml:space="preserve">, </w:t>
      </w:r>
      <w:proofErr w:type="spellStart"/>
      <w:r w:rsidR="00640FE9" w:rsidRPr="00640FE9">
        <w:rPr>
          <w:rFonts w:ascii="Times New Roman" w:hAnsi="Times New Roman"/>
          <w:sz w:val="28"/>
          <w:szCs w:val="28"/>
          <w:lang w:val="es-ES"/>
        </w:rPr>
        <w:t>Weitzmann</w:t>
      </w:r>
      <w:proofErr w:type="spellEnd"/>
      <w:r w:rsidR="00640FE9" w:rsidRPr="00640FE9">
        <w:rPr>
          <w:rFonts w:ascii="Times New Roman" w:hAnsi="Times New Roman"/>
          <w:sz w:val="28"/>
          <w:szCs w:val="28"/>
          <w:lang w:val="es-ES"/>
        </w:rPr>
        <w:t xml:space="preserve"> </w:t>
      </w:r>
      <w:proofErr w:type="spellStart"/>
      <w:r w:rsidR="00640FE9" w:rsidRPr="00640FE9">
        <w:rPr>
          <w:rFonts w:ascii="Times New Roman" w:hAnsi="Times New Roman"/>
          <w:sz w:val="28"/>
          <w:szCs w:val="28"/>
          <w:lang w:val="es-ES"/>
        </w:rPr>
        <w:t>Institute</w:t>
      </w:r>
      <w:proofErr w:type="spellEnd"/>
      <w:r w:rsidR="00640FE9">
        <w:rPr>
          <w:rFonts w:ascii="Times New Roman" w:hAnsi="Times New Roman"/>
          <w:sz w:val="28"/>
          <w:szCs w:val="28"/>
          <w:lang w:val="es-ES"/>
        </w:rPr>
        <w:t xml:space="preserve"> </w:t>
      </w:r>
      <w:proofErr w:type="spellStart"/>
      <w:r w:rsidR="00640FE9">
        <w:rPr>
          <w:rFonts w:ascii="Times New Roman" w:hAnsi="Times New Roman"/>
          <w:sz w:val="28"/>
          <w:szCs w:val="28"/>
          <w:lang w:val="es-ES"/>
        </w:rPr>
        <w:t>of</w:t>
      </w:r>
      <w:proofErr w:type="spellEnd"/>
      <w:r w:rsidR="00640FE9">
        <w:rPr>
          <w:rFonts w:ascii="Times New Roman" w:hAnsi="Times New Roman"/>
          <w:sz w:val="28"/>
          <w:szCs w:val="28"/>
          <w:lang w:val="es-ES"/>
        </w:rPr>
        <w:t xml:space="preserve"> </w:t>
      </w:r>
      <w:proofErr w:type="spellStart"/>
      <w:r w:rsidR="00640FE9">
        <w:rPr>
          <w:rFonts w:ascii="Times New Roman" w:hAnsi="Times New Roman"/>
          <w:sz w:val="28"/>
          <w:szCs w:val="28"/>
          <w:lang w:val="es-ES"/>
        </w:rPr>
        <w:t>Science</w:t>
      </w:r>
      <w:proofErr w:type="spellEnd"/>
      <w:r w:rsidR="00640FE9">
        <w:rPr>
          <w:rFonts w:ascii="Times New Roman" w:hAnsi="Times New Roman"/>
          <w:sz w:val="28"/>
          <w:szCs w:val="28"/>
          <w:lang w:val="es-ES"/>
        </w:rPr>
        <w:t>,</w:t>
      </w:r>
      <w:r w:rsidR="004A3B6B" w:rsidRPr="00640FE9">
        <w:rPr>
          <w:rFonts w:ascii="Times New Roman" w:hAnsi="Times New Roman"/>
          <w:sz w:val="28"/>
          <w:szCs w:val="28"/>
          <w:lang w:val="es-ES"/>
        </w:rPr>
        <w:t xml:space="preserve"> </w:t>
      </w:r>
      <w:r w:rsidR="00640FE9" w:rsidRPr="00640FE9">
        <w:rPr>
          <w:rFonts w:ascii="Times New Roman" w:hAnsi="Times New Roman"/>
          <w:sz w:val="28"/>
          <w:szCs w:val="28"/>
          <w:lang w:val="es-ES"/>
        </w:rPr>
        <w:t>Israel</w:t>
      </w:r>
      <w:r w:rsidR="00640FE9">
        <w:rPr>
          <w:rFonts w:ascii="Times New Roman" w:hAnsi="Times New Roman"/>
          <w:sz w:val="28"/>
          <w:szCs w:val="28"/>
          <w:lang w:val="es-ES"/>
        </w:rPr>
        <w:t>……………………………………………………………………</w:t>
      </w:r>
      <w:proofErr w:type="gramStart"/>
      <w:r w:rsidR="00640FE9">
        <w:rPr>
          <w:rFonts w:ascii="Times New Roman" w:hAnsi="Times New Roman"/>
          <w:sz w:val="28"/>
          <w:szCs w:val="28"/>
          <w:lang w:val="es-ES"/>
        </w:rPr>
        <w:t>..</w:t>
      </w:r>
      <w:r w:rsidR="004A3B6B" w:rsidRPr="00640FE9">
        <w:rPr>
          <w:rFonts w:ascii="Times New Roman" w:hAnsi="Times New Roman"/>
          <w:sz w:val="28"/>
          <w:szCs w:val="28"/>
          <w:lang w:val="es-ES"/>
        </w:rPr>
        <w:t>.</w:t>
      </w:r>
      <w:r w:rsidR="00806D3D" w:rsidRPr="00640FE9">
        <w:rPr>
          <w:rFonts w:ascii="Times New Roman" w:hAnsi="Times New Roman"/>
          <w:sz w:val="28"/>
          <w:szCs w:val="28"/>
          <w:lang w:val="es-ES"/>
        </w:rPr>
        <w:t>…</w:t>
      </w:r>
      <w:r w:rsidR="009276D4" w:rsidRPr="00640FE9">
        <w:rPr>
          <w:rFonts w:ascii="Times New Roman" w:hAnsi="Times New Roman"/>
          <w:sz w:val="28"/>
          <w:szCs w:val="28"/>
          <w:lang w:val="es-ES"/>
        </w:rPr>
        <w:t>.</w:t>
      </w:r>
      <w:proofErr w:type="gramEnd"/>
      <w:r w:rsidR="004A3B6B" w:rsidRPr="00640FE9">
        <w:rPr>
          <w:rFonts w:ascii="Times New Roman" w:hAnsi="Times New Roman"/>
          <w:sz w:val="28"/>
          <w:szCs w:val="28"/>
          <w:lang w:val="es-ES"/>
        </w:rPr>
        <w:t>.</w:t>
      </w:r>
      <w:r w:rsidRPr="00640FE9">
        <w:rPr>
          <w:rFonts w:ascii="Times New Roman" w:hAnsi="Times New Roman"/>
          <w:sz w:val="28"/>
          <w:szCs w:val="28"/>
          <w:lang w:val="es-ES"/>
        </w:rPr>
        <w:t xml:space="preserve">page </w:t>
      </w:r>
      <w:r w:rsidR="00B37CD0" w:rsidRPr="00640FE9">
        <w:rPr>
          <w:rFonts w:ascii="Times New Roman" w:hAnsi="Times New Roman"/>
          <w:sz w:val="28"/>
          <w:szCs w:val="28"/>
          <w:lang w:val="es-ES"/>
        </w:rPr>
        <w:t>3</w:t>
      </w:r>
    </w:p>
    <w:p w14:paraId="09E4EE6E" w14:textId="66460A59" w:rsidR="00E87B2A" w:rsidRPr="003B33CC" w:rsidRDefault="00980989" w:rsidP="00980989">
      <w:pPr>
        <w:ind w:left="360" w:hanging="360"/>
        <w:jc w:val="left"/>
        <w:rPr>
          <w:rFonts w:ascii="Times New Roman" w:hAnsi="Times New Roman"/>
          <w:sz w:val="28"/>
          <w:szCs w:val="28"/>
        </w:rPr>
      </w:pPr>
      <w:r>
        <w:rPr>
          <w:rFonts w:ascii="Times New Roman" w:hAnsi="Times New Roman"/>
          <w:sz w:val="28"/>
          <w:szCs w:val="28"/>
        </w:rPr>
        <w:t xml:space="preserve">3. </w:t>
      </w:r>
      <w:r w:rsidR="00E87B2A" w:rsidRPr="00980989">
        <w:rPr>
          <w:rFonts w:ascii="Times New Roman" w:hAnsi="Times New Roman"/>
          <w:sz w:val="28"/>
          <w:szCs w:val="28"/>
        </w:rPr>
        <w:t>How to connect……………………………………………</w:t>
      </w:r>
      <w:r w:rsidR="00FC0AED" w:rsidRPr="00980989">
        <w:rPr>
          <w:rFonts w:ascii="Times New Roman" w:hAnsi="Times New Roman"/>
          <w:sz w:val="28"/>
          <w:szCs w:val="28"/>
        </w:rPr>
        <w:t>…</w:t>
      </w:r>
      <w:r w:rsidR="005E0611" w:rsidRPr="00980989">
        <w:rPr>
          <w:rFonts w:ascii="Times New Roman" w:hAnsi="Times New Roman"/>
          <w:sz w:val="28"/>
          <w:szCs w:val="28"/>
        </w:rPr>
        <w:t>……</w:t>
      </w:r>
      <w:proofErr w:type="gramStart"/>
      <w:r w:rsidR="006D2C00" w:rsidRPr="00980989">
        <w:rPr>
          <w:rFonts w:ascii="Times New Roman" w:hAnsi="Times New Roman"/>
          <w:sz w:val="28"/>
          <w:szCs w:val="28"/>
        </w:rPr>
        <w:t>…..</w:t>
      </w:r>
      <w:proofErr w:type="gramEnd"/>
      <w:r w:rsidR="005E0611" w:rsidRPr="00980989">
        <w:rPr>
          <w:rFonts w:ascii="Times New Roman" w:hAnsi="Times New Roman"/>
          <w:sz w:val="28"/>
          <w:szCs w:val="28"/>
        </w:rPr>
        <w:t>…</w:t>
      </w:r>
      <w:r>
        <w:rPr>
          <w:rFonts w:ascii="Times New Roman" w:hAnsi="Times New Roman"/>
          <w:sz w:val="28"/>
          <w:szCs w:val="28"/>
        </w:rPr>
        <w:t>.</w:t>
      </w:r>
      <w:r w:rsidR="00703878" w:rsidRPr="00980989">
        <w:rPr>
          <w:rFonts w:ascii="Times New Roman" w:hAnsi="Times New Roman"/>
          <w:sz w:val="28"/>
          <w:szCs w:val="28"/>
        </w:rPr>
        <w:t>.</w:t>
      </w:r>
      <w:r w:rsidR="005E0611" w:rsidRPr="00980989">
        <w:rPr>
          <w:rFonts w:ascii="Times New Roman" w:hAnsi="Times New Roman"/>
          <w:sz w:val="28"/>
          <w:szCs w:val="28"/>
        </w:rPr>
        <w:t xml:space="preserve"> page </w:t>
      </w:r>
      <w:r w:rsidR="00B37CD0">
        <w:rPr>
          <w:rFonts w:ascii="Times New Roman" w:hAnsi="Times New Roman"/>
          <w:sz w:val="28"/>
          <w:szCs w:val="28"/>
        </w:rPr>
        <w:t>4</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7AD4966F" w14:textId="77777777" w:rsidR="00120CF7" w:rsidRDefault="00120CF7" w:rsidP="00E87B2A">
      <w:pPr>
        <w:jc w:val="left"/>
        <w:rPr>
          <w:rFonts w:ascii="Times New Roman" w:hAnsi="Times New Roman"/>
          <w:sz w:val="28"/>
          <w:szCs w:val="28"/>
        </w:rPr>
      </w:pPr>
    </w:p>
    <w:p w14:paraId="489C22D9" w14:textId="77777777" w:rsidR="00616F24" w:rsidRDefault="00616F24" w:rsidP="00E87B2A">
      <w:pPr>
        <w:jc w:val="left"/>
        <w:rPr>
          <w:rFonts w:ascii="Times New Roman" w:hAnsi="Times New Roman"/>
          <w:sz w:val="28"/>
          <w:szCs w:val="28"/>
        </w:rPr>
      </w:pPr>
    </w:p>
    <w:p w14:paraId="28F1C8DB" w14:textId="77777777" w:rsidR="00616F24" w:rsidRDefault="00616F24" w:rsidP="00E87B2A">
      <w:pPr>
        <w:jc w:val="left"/>
        <w:rPr>
          <w:rFonts w:ascii="Times New Roman" w:hAnsi="Times New Roman"/>
          <w:sz w:val="28"/>
          <w:szCs w:val="28"/>
        </w:rPr>
      </w:pPr>
    </w:p>
    <w:p w14:paraId="5EB35438" w14:textId="77777777" w:rsidR="00616F24" w:rsidRPr="00E87B2A" w:rsidRDefault="00616F24"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0953E2C3" w14:textId="77777777" w:rsidR="00E87B2A" w:rsidRDefault="00E87B2A" w:rsidP="00C15BDA">
      <w:pPr>
        <w:pStyle w:val="TTPTitle"/>
        <w:spacing w:afterLines="50"/>
        <w:rPr>
          <w:sz w:val="22"/>
          <w:szCs w:val="22"/>
          <w:lang w:eastAsia="zh-CN"/>
        </w:rPr>
      </w:pPr>
    </w:p>
    <w:p w14:paraId="722EFED2" w14:textId="77777777" w:rsidR="00E87B2A" w:rsidRDefault="00E87B2A" w:rsidP="00C15BDA">
      <w:pPr>
        <w:pStyle w:val="TTPTitle"/>
        <w:spacing w:afterLines="50"/>
        <w:rPr>
          <w:sz w:val="22"/>
          <w:szCs w:val="22"/>
          <w:lang w:eastAsia="zh-CN"/>
        </w:rPr>
      </w:pPr>
    </w:p>
    <w:p w14:paraId="4D9EB0DF" w14:textId="77777777" w:rsidR="00B76319" w:rsidRDefault="00B76319" w:rsidP="00B76319">
      <w:pPr>
        <w:pStyle w:val="TTPAuthors"/>
        <w:rPr>
          <w:lang w:eastAsia="zh-CN"/>
        </w:rPr>
      </w:pPr>
    </w:p>
    <w:p w14:paraId="44936A3C" w14:textId="77777777" w:rsidR="00B76319" w:rsidRDefault="00B76319" w:rsidP="00B76319"/>
    <w:p w14:paraId="5466168B" w14:textId="77777777" w:rsidR="00640FE9" w:rsidRPr="00640FE9" w:rsidRDefault="00640FE9" w:rsidP="00640FE9">
      <w:pPr>
        <w:jc w:val="center"/>
        <w:rPr>
          <w:rFonts w:ascii="Times New Roman" w:hAnsi="Times New Roman"/>
          <w:b/>
          <w:sz w:val="28"/>
          <w:szCs w:val="28"/>
        </w:rPr>
      </w:pPr>
      <w:r w:rsidRPr="00640FE9">
        <w:rPr>
          <w:rFonts w:ascii="Times New Roman" w:hAnsi="Times New Roman"/>
          <w:b/>
          <w:bCs/>
          <w:sz w:val="28"/>
          <w:szCs w:val="28"/>
        </w:rPr>
        <w:lastRenderedPageBreak/>
        <w:t>Hybrid Semiconductor and Plasmonic Nanostructures for Quantum and Coherent Multi-Photon Generation and Control</w:t>
      </w:r>
    </w:p>
    <w:p w14:paraId="6B7BBE04" w14:textId="77777777" w:rsidR="00640FE9" w:rsidRPr="00640FE9" w:rsidRDefault="00640FE9" w:rsidP="00640FE9">
      <w:pPr>
        <w:jc w:val="center"/>
        <w:rPr>
          <w:rFonts w:ascii="Times New Roman" w:hAnsi="Times New Roman"/>
          <w:bCs/>
          <w:sz w:val="24"/>
          <w:szCs w:val="24"/>
        </w:rPr>
      </w:pPr>
      <w:r w:rsidRPr="00640FE9">
        <w:rPr>
          <w:rFonts w:ascii="Times New Roman" w:hAnsi="Times New Roman"/>
          <w:bCs/>
          <w:sz w:val="24"/>
          <w:szCs w:val="24"/>
        </w:rPr>
        <w:t> </w:t>
      </w:r>
    </w:p>
    <w:p w14:paraId="05359266" w14:textId="77777777" w:rsidR="00640FE9" w:rsidRPr="00640FE9" w:rsidRDefault="00640FE9" w:rsidP="00640FE9">
      <w:pPr>
        <w:jc w:val="center"/>
        <w:rPr>
          <w:rFonts w:ascii="Times New Roman" w:hAnsi="Times New Roman"/>
          <w:bCs/>
          <w:sz w:val="24"/>
          <w:szCs w:val="24"/>
          <w:u w:val="single"/>
          <w:lang w:val="es-ES"/>
        </w:rPr>
      </w:pPr>
      <w:proofErr w:type="spellStart"/>
      <w:r w:rsidRPr="00640FE9">
        <w:rPr>
          <w:rFonts w:ascii="Times New Roman" w:hAnsi="Times New Roman"/>
          <w:bCs/>
          <w:sz w:val="24"/>
          <w:szCs w:val="24"/>
          <w:u w:val="single"/>
          <w:lang w:val="es-ES"/>
        </w:rPr>
        <w:t>Andrei</w:t>
      </w:r>
      <w:proofErr w:type="spellEnd"/>
      <w:r w:rsidRPr="00640FE9">
        <w:rPr>
          <w:rFonts w:ascii="Times New Roman" w:hAnsi="Times New Roman"/>
          <w:bCs/>
          <w:sz w:val="24"/>
          <w:szCs w:val="24"/>
          <w:u w:val="single"/>
          <w:lang w:val="es-ES"/>
        </w:rPr>
        <w:t xml:space="preserve"> </w:t>
      </w:r>
      <w:proofErr w:type="spellStart"/>
      <w:r w:rsidRPr="00640FE9">
        <w:rPr>
          <w:rFonts w:ascii="Times New Roman" w:hAnsi="Times New Roman"/>
          <w:bCs/>
          <w:sz w:val="24"/>
          <w:szCs w:val="24"/>
          <w:u w:val="single"/>
          <w:lang w:val="es-ES"/>
        </w:rPr>
        <w:t>Piryatinski</w:t>
      </w:r>
      <w:proofErr w:type="spellEnd"/>
      <w:r w:rsidRPr="00640FE9">
        <w:rPr>
          <w:rFonts w:ascii="Times New Roman" w:hAnsi="Times New Roman"/>
          <w:bCs/>
          <w:sz w:val="24"/>
          <w:szCs w:val="24"/>
          <w:u w:val="single"/>
          <w:lang w:val="es-ES"/>
        </w:rPr>
        <w:t xml:space="preserve"> </w:t>
      </w:r>
    </w:p>
    <w:p w14:paraId="2B7C78E0" w14:textId="277B9F12" w:rsidR="00640FE9" w:rsidRPr="00640FE9" w:rsidRDefault="00640FE9" w:rsidP="00640FE9">
      <w:pPr>
        <w:jc w:val="center"/>
        <w:rPr>
          <w:rFonts w:ascii="Times New Roman" w:hAnsi="Times New Roman"/>
          <w:bCs/>
          <w:i/>
          <w:iCs/>
          <w:sz w:val="24"/>
          <w:szCs w:val="24"/>
          <w:lang w:val="es-ES"/>
        </w:rPr>
      </w:pPr>
      <w:proofErr w:type="spellStart"/>
      <w:r w:rsidRPr="00640FE9">
        <w:rPr>
          <w:rFonts w:ascii="Times New Roman" w:hAnsi="Times New Roman"/>
          <w:bCs/>
          <w:i/>
          <w:iCs/>
          <w:sz w:val="24"/>
          <w:szCs w:val="24"/>
          <w:lang w:val="es-ES"/>
        </w:rPr>
        <w:t>Theoretical</w:t>
      </w:r>
      <w:proofErr w:type="spellEnd"/>
      <w:r w:rsidRPr="00640FE9">
        <w:rPr>
          <w:rFonts w:ascii="Times New Roman" w:hAnsi="Times New Roman"/>
          <w:bCs/>
          <w:i/>
          <w:iCs/>
          <w:sz w:val="24"/>
          <w:szCs w:val="24"/>
          <w:lang w:val="es-ES"/>
        </w:rPr>
        <w:t xml:space="preserve"> </w:t>
      </w:r>
      <w:proofErr w:type="spellStart"/>
      <w:r w:rsidRPr="00640FE9">
        <w:rPr>
          <w:rFonts w:ascii="Times New Roman" w:hAnsi="Times New Roman"/>
          <w:bCs/>
          <w:i/>
          <w:iCs/>
          <w:sz w:val="24"/>
          <w:szCs w:val="24"/>
          <w:lang w:val="es-ES"/>
        </w:rPr>
        <w:t>Division</w:t>
      </w:r>
      <w:proofErr w:type="spellEnd"/>
      <w:r w:rsidRPr="00640FE9">
        <w:rPr>
          <w:rFonts w:ascii="Times New Roman" w:hAnsi="Times New Roman"/>
          <w:bCs/>
          <w:i/>
          <w:iCs/>
          <w:sz w:val="24"/>
          <w:szCs w:val="24"/>
          <w:lang w:val="es-ES"/>
        </w:rPr>
        <w:t xml:space="preserve">, </w:t>
      </w:r>
      <w:r w:rsidRPr="00640FE9">
        <w:rPr>
          <w:rFonts w:ascii="Times New Roman" w:hAnsi="Times New Roman"/>
          <w:bCs/>
          <w:i/>
          <w:iCs/>
          <w:sz w:val="24"/>
          <w:szCs w:val="24"/>
          <w:lang w:val="es-ES"/>
        </w:rPr>
        <w:t>Los Alamos National Lab</w:t>
      </w:r>
      <w:r w:rsidRPr="00640FE9">
        <w:rPr>
          <w:rFonts w:ascii="Times New Roman" w:hAnsi="Times New Roman"/>
          <w:bCs/>
          <w:i/>
          <w:iCs/>
          <w:sz w:val="24"/>
          <w:szCs w:val="24"/>
          <w:lang w:val="es-ES"/>
        </w:rPr>
        <w:t>, USA</w:t>
      </w:r>
    </w:p>
    <w:p w14:paraId="2391B2B2" w14:textId="280C9780" w:rsidR="00640FE9" w:rsidRPr="00640FE9" w:rsidRDefault="00640FE9" w:rsidP="00640FE9">
      <w:pPr>
        <w:jc w:val="center"/>
        <w:rPr>
          <w:rFonts w:ascii="Times New Roman" w:hAnsi="Times New Roman"/>
          <w:bCs/>
          <w:i/>
          <w:iCs/>
          <w:sz w:val="24"/>
          <w:szCs w:val="24"/>
        </w:rPr>
      </w:pPr>
      <w:r w:rsidRPr="005D3739">
        <w:rPr>
          <w:rFonts w:ascii="Times New Roman" w:hAnsi="Times New Roman"/>
          <w:bCs/>
          <w:i/>
          <w:iCs/>
          <w:sz w:val="24"/>
          <w:szCs w:val="24"/>
        </w:rPr>
        <w:t xml:space="preserve">Email: </w:t>
      </w:r>
      <w:hyperlink r:id="rId8" w:history="1">
        <w:r w:rsidRPr="005D3739">
          <w:rPr>
            <w:rStyle w:val="Hyperlink"/>
            <w:rFonts w:ascii="Times New Roman" w:hAnsi="Times New Roman"/>
            <w:bCs/>
            <w:i/>
            <w:iCs/>
            <w:sz w:val="24"/>
            <w:szCs w:val="24"/>
          </w:rPr>
          <w:t>apiryat@lanl.gov</w:t>
        </w:r>
      </w:hyperlink>
      <w:r w:rsidRPr="005D3739">
        <w:rPr>
          <w:rFonts w:ascii="Times New Roman" w:hAnsi="Times New Roman"/>
          <w:bCs/>
          <w:i/>
          <w:iCs/>
          <w:sz w:val="24"/>
          <w:szCs w:val="24"/>
        </w:rPr>
        <w:t xml:space="preserve"> </w:t>
      </w:r>
    </w:p>
    <w:p w14:paraId="6135F9EC" w14:textId="77777777" w:rsidR="00640FE9" w:rsidRPr="00640FE9" w:rsidRDefault="00640FE9" w:rsidP="00640FE9">
      <w:pPr>
        <w:jc w:val="center"/>
        <w:rPr>
          <w:rFonts w:ascii="Times New Roman" w:hAnsi="Times New Roman"/>
          <w:bCs/>
          <w:sz w:val="24"/>
          <w:szCs w:val="24"/>
        </w:rPr>
      </w:pPr>
      <w:r w:rsidRPr="00640FE9">
        <w:rPr>
          <w:rFonts w:ascii="Times New Roman" w:hAnsi="Times New Roman"/>
          <w:bCs/>
          <w:sz w:val="24"/>
          <w:szCs w:val="24"/>
        </w:rPr>
        <w:t> </w:t>
      </w:r>
    </w:p>
    <w:p w14:paraId="30107C1E" w14:textId="51099F79" w:rsidR="005D3739" w:rsidRPr="005D3739" w:rsidRDefault="005D3739" w:rsidP="005D3739">
      <w:pPr>
        <w:jc w:val="center"/>
        <w:rPr>
          <w:bCs/>
          <w:lang w:val="en-GB"/>
        </w:rPr>
      </w:pPr>
      <w:r w:rsidRPr="005D3739">
        <w:rPr>
          <w:rFonts w:ascii="Times New Roman" w:hAnsi="Times New Roman"/>
          <w:bCs/>
          <w:sz w:val="24"/>
          <w:szCs w:val="24"/>
        </w:rPr>
        <w:drawing>
          <wp:inline distT="0" distB="0" distL="0" distR="0" wp14:anchorId="37313EE7" wp14:editId="13A93C08">
            <wp:extent cx="2453571" cy="2332203"/>
            <wp:effectExtent l="0" t="0" r="4445" b="0"/>
            <wp:docPr id="38976809" name="Picture 2"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6809" name="Picture 2" descr="A diagram of a graph&#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63003" cy="2341169"/>
                    </a:xfrm>
                    <a:prstGeom prst="rect">
                      <a:avLst/>
                    </a:prstGeom>
                    <a:noFill/>
                    <a:ln>
                      <a:noFill/>
                    </a:ln>
                  </pic:spPr>
                </pic:pic>
              </a:graphicData>
            </a:graphic>
          </wp:inline>
        </w:drawing>
      </w:r>
      <w:r>
        <w:rPr>
          <w:bCs/>
          <w:lang w:val="en-GB"/>
        </w:rPr>
        <w:t xml:space="preserve">                  </w:t>
      </w:r>
      <w:r w:rsidRPr="005D3739">
        <w:rPr>
          <w:bCs/>
          <w:lang w:val="en-GB"/>
        </w:rPr>
        <w:drawing>
          <wp:inline distT="0" distB="0" distL="0" distR="0" wp14:anchorId="4780B79A" wp14:editId="30BCBF28">
            <wp:extent cx="2238418" cy="2238418"/>
            <wp:effectExtent l="0" t="0" r="9525" b="9525"/>
            <wp:docPr id="527329903" name="Picture 4" descr="A person wearing glasses and a black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29903" name="Picture 4" descr="A person wearing glasses and a black shir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55573" cy="2255573"/>
                    </a:xfrm>
                    <a:prstGeom prst="rect">
                      <a:avLst/>
                    </a:prstGeom>
                    <a:noFill/>
                    <a:ln>
                      <a:noFill/>
                    </a:ln>
                  </pic:spPr>
                </pic:pic>
              </a:graphicData>
            </a:graphic>
          </wp:inline>
        </w:drawing>
      </w:r>
    </w:p>
    <w:p w14:paraId="7746E939" w14:textId="03765754" w:rsidR="005D3739" w:rsidRPr="005D3739" w:rsidRDefault="005D3739" w:rsidP="005D3739">
      <w:pPr>
        <w:rPr>
          <w:rFonts w:ascii="Times New Roman" w:hAnsi="Times New Roman"/>
          <w:bCs/>
          <w:sz w:val="24"/>
          <w:szCs w:val="24"/>
        </w:rPr>
      </w:pPr>
    </w:p>
    <w:p w14:paraId="6EC1B6B0" w14:textId="377553ED" w:rsidR="00640FE9" w:rsidRPr="00640FE9" w:rsidRDefault="00640FE9" w:rsidP="00640FE9">
      <w:pPr>
        <w:rPr>
          <w:rFonts w:ascii="Times New Roman" w:hAnsi="Times New Roman"/>
          <w:bCs/>
          <w:sz w:val="24"/>
          <w:szCs w:val="24"/>
        </w:rPr>
      </w:pPr>
      <w:r w:rsidRPr="00640FE9">
        <w:rPr>
          <w:rFonts w:ascii="Times New Roman" w:hAnsi="Times New Roman"/>
          <w:bCs/>
          <w:sz w:val="24"/>
          <w:szCs w:val="24"/>
        </w:rPr>
        <w:t xml:space="preserve">Current nanofabrication technologies enable the precise integration of semiconductor quantum emitters, such as quantum dots or nanoplatelets, with metal nanoparticles exhibiting tunable surface plasmon resonances. This integration allows for control over interaction pathways between quantum emitters and plasmonic modes, leading to new functionalities essential for on-chip optoelectronic devices.  A well-studied phenomenon in these hybrid materials is the acceleration of spontaneous light emission due to enhancing the photon density of states by surface plasmons, known as the plasmonic Purcell effect. This talk presents theoretical studies and simulation results of optical phenomena in hybrid semiconductor-metal materials beyond the Purcell effect. Specifically, it discusses metal nanopillar arrays forming a plasmonic cavity where quantum dots experience strong coupling with collective surface lattice resonances, forming exciton-plasmon polariton states. The model calculations, supported by FDTD simulations, predict significant enhancement of second harmonic generation and second harmonic lasing above a certain exciton-plasmon coupling threshold. Furthermore, the study explores parametric amplification and spontaneous parametric </w:t>
      </w:r>
      <w:proofErr w:type="spellStart"/>
      <w:r w:rsidRPr="00640FE9">
        <w:rPr>
          <w:rFonts w:ascii="Times New Roman" w:hAnsi="Times New Roman"/>
          <w:bCs/>
          <w:sz w:val="24"/>
          <w:szCs w:val="24"/>
        </w:rPr>
        <w:t>downconversion</w:t>
      </w:r>
      <w:proofErr w:type="spellEnd"/>
      <w:r w:rsidRPr="00640FE9">
        <w:rPr>
          <w:rFonts w:ascii="Times New Roman" w:hAnsi="Times New Roman"/>
          <w:bCs/>
          <w:sz w:val="24"/>
          <w:szCs w:val="24"/>
        </w:rPr>
        <w:t xml:space="preserve"> (SPDC) in arrays of metal nanoparticles with C2v symmetry, showing that single-layer arrays of L-shaped nanoparticles can yield quantum photon production compatible with standard SPDC sources.</w:t>
      </w:r>
    </w:p>
    <w:p w14:paraId="294FC288" w14:textId="77777777" w:rsidR="00640FE9" w:rsidRDefault="00640FE9" w:rsidP="004A3B6B">
      <w:pPr>
        <w:jc w:val="center"/>
        <w:rPr>
          <w:rFonts w:ascii="Times New Roman" w:hAnsi="Times New Roman"/>
          <w:b/>
          <w:sz w:val="28"/>
          <w:szCs w:val="28"/>
        </w:rPr>
      </w:pPr>
    </w:p>
    <w:p w14:paraId="1F48C30A" w14:textId="77777777" w:rsidR="00640FE9" w:rsidRDefault="00640FE9" w:rsidP="004A3B6B">
      <w:pPr>
        <w:jc w:val="center"/>
        <w:rPr>
          <w:rFonts w:ascii="Times New Roman" w:hAnsi="Times New Roman"/>
          <w:b/>
          <w:sz w:val="28"/>
          <w:szCs w:val="28"/>
        </w:rPr>
      </w:pPr>
    </w:p>
    <w:p w14:paraId="50B29C88" w14:textId="77777777" w:rsidR="00640FE9" w:rsidRDefault="00640FE9" w:rsidP="004A3B6B">
      <w:pPr>
        <w:jc w:val="center"/>
        <w:rPr>
          <w:rFonts w:ascii="Times New Roman" w:hAnsi="Times New Roman"/>
          <w:b/>
          <w:sz w:val="28"/>
          <w:szCs w:val="28"/>
        </w:rPr>
      </w:pPr>
    </w:p>
    <w:p w14:paraId="03C8DCC0" w14:textId="77777777" w:rsidR="00640FE9" w:rsidRDefault="00640FE9" w:rsidP="004A3B6B">
      <w:pPr>
        <w:jc w:val="center"/>
        <w:rPr>
          <w:rFonts w:ascii="Times New Roman" w:hAnsi="Times New Roman"/>
          <w:b/>
          <w:sz w:val="28"/>
          <w:szCs w:val="28"/>
        </w:rPr>
      </w:pPr>
    </w:p>
    <w:p w14:paraId="56E13B58" w14:textId="77777777" w:rsidR="004A3B6B" w:rsidRDefault="004A3B6B" w:rsidP="004A3B6B"/>
    <w:p w14:paraId="55D914C6" w14:textId="77777777" w:rsidR="004A3B6B" w:rsidRDefault="004A3B6B" w:rsidP="004A3B6B"/>
    <w:p w14:paraId="04AA2A2E" w14:textId="77777777" w:rsidR="004A3B6B" w:rsidRDefault="004A3B6B" w:rsidP="004A3B6B"/>
    <w:p w14:paraId="77DB5213" w14:textId="77777777" w:rsidR="004A3B6B" w:rsidRDefault="004A3B6B" w:rsidP="004A3B6B"/>
    <w:p w14:paraId="7F10D130" w14:textId="77777777" w:rsidR="004A3B6B" w:rsidRDefault="004A3B6B" w:rsidP="004A3B6B"/>
    <w:p w14:paraId="106D124B" w14:textId="5D88CA11" w:rsidR="004A3B6B" w:rsidRPr="005D3739" w:rsidRDefault="005D3739" w:rsidP="005D3739">
      <w:pPr>
        <w:jc w:val="center"/>
        <w:rPr>
          <w:rFonts w:ascii="Times New Roman" w:hAnsi="Times New Roman"/>
          <w:sz w:val="28"/>
          <w:szCs w:val="28"/>
        </w:rPr>
      </w:pPr>
      <m:oMath>
        <m:sSup>
          <m:sSupPr>
            <m:ctrlPr>
              <w:rPr>
                <w:rFonts w:ascii="Cambria Math" w:hAnsi="Cambria Math"/>
                <w:b/>
                <w:bCs/>
                <w:i/>
                <w:sz w:val="28"/>
                <w:szCs w:val="28"/>
              </w:rPr>
            </m:ctrlPr>
          </m:sSupPr>
          <m:e>
            <m:r>
              <m:rPr>
                <m:sty m:val="bi"/>
              </m:rPr>
              <w:rPr>
                <w:rFonts w:ascii="Cambria Math" w:hAnsi="Cambria Math"/>
                <w:sz w:val="28"/>
                <w:szCs w:val="28"/>
              </w:rPr>
              <m:t>ℏ</m:t>
            </m:r>
          </m:e>
          <m:sup>
            <m:r>
              <m:rPr>
                <m:sty m:val="bi"/>
              </m:rPr>
              <w:rPr>
                <w:rFonts w:ascii="Cambria Math" w:hAnsi="Cambria Math"/>
                <w:sz w:val="28"/>
                <w:szCs w:val="28"/>
              </w:rPr>
              <m:t>2</m:t>
            </m:r>
          </m:sup>
        </m:sSup>
      </m:oMath>
      <w:r w:rsidRPr="005D3739">
        <w:rPr>
          <w:rFonts w:ascii="Times New Roman" w:hAnsi="Times New Roman"/>
          <w:b/>
          <w:bCs/>
          <w:sz w:val="28"/>
          <w:szCs w:val="28"/>
        </w:rPr>
        <w:t xml:space="preserve"> </w:t>
      </w:r>
      <w:r w:rsidRPr="005D3739">
        <w:rPr>
          <w:rFonts w:ascii="Times New Roman" w:hAnsi="Times New Roman"/>
          <w:b/>
          <w:bCs/>
          <w:sz w:val="28"/>
          <w:szCs w:val="28"/>
        </w:rPr>
        <w:t>corrections to semiclassical transmission probabilities</w:t>
      </w:r>
    </w:p>
    <w:p w14:paraId="42304E8E" w14:textId="77777777" w:rsidR="005D3739" w:rsidRDefault="005D3739" w:rsidP="004A3B6B"/>
    <w:p w14:paraId="19EA9AF1" w14:textId="2A3A85D5" w:rsidR="005D3739" w:rsidRPr="005D3739" w:rsidRDefault="005D3739" w:rsidP="005D3739">
      <w:pPr>
        <w:jc w:val="center"/>
        <w:rPr>
          <w:rFonts w:ascii="Times New Roman" w:hAnsi="Times New Roman"/>
          <w:sz w:val="24"/>
          <w:szCs w:val="24"/>
          <w:u w:val="single"/>
        </w:rPr>
      </w:pPr>
      <w:proofErr w:type="spellStart"/>
      <w:r w:rsidRPr="005D3739">
        <w:rPr>
          <w:rFonts w:ascii="Times New Roman" w:hAnsi="Times New Roman"/>
          <w:sz w:val="24"/>
          <w:szCs w:val="24"/>
          <w:u w:val="single"/>
        </w:rPr>
        <w:t>Sameernandan</w:t>
      </w:r>
      <w:proofErr w:type="spellEnd"/>
      <w:r w:rsidRPr="005D3739">
        <w:rPr>
          <w:rFonts w:ascii="Times New Roman" w:hAnsi="Times New Roman"/>
          <w:sz w:val="24"/>
          <w:szCs w:val="24"/>
          <w:u w:val="single"/>
        </w:rPr>
        <w:t xml:space="preserve"> Upadhyayula and Eli Pollak</w:t>
      </w:r>
    </w:p>
    <w:p w14:paraId="171EFACF" w14:textId="77777777" w:rsidR="005D3739" w:rsidRPr="005D3739" w:rsidRDefault="005D3739" w:rsidP="005D3739">
      <w:pPr>
        <w:jc w:val="center"/>
        <w:rPr>
          <w:rFonts w:ascii="Times New Roman" w:hAnsi="Times New Roman"/>
          <w:sz w:val="24"/>
          <w:szCs w:val="24"/>
        </w:rPr>
      </w:pPr>
    </w:p>
    <w:p w14:paraId="06293B84" w14:textId="222CF8B3" w:rsidR="005D3739" w:rsidRPr="005D3739" w:rsidRDefault="005D3739" w:rsidP="005D3739">
      <w:pPr>
        <w:jc w:val="center"/>
        <w:rPr>
          <w:rFonts w:ascii="Times New Roman" w:hAnsi="Times New Roman"/>
          <w:i/>
          <w:iCs/>
          <w:sz w:val="24"/>
          <w:szCs w:val="24"/>
        </w:rPr>
      </w:pPr>
      <w:r w:rsidRPr="005D3739">
        <w:rPr>
          <w:rFonts w:ascii="Times New Roman" w:hAnsi="Times New Roman"/>
          <w:i/>
          <w:iCs/>
          <w:sz w:val="24"/>
          <w:szCs w:val="24"/>
        </w:rPr>
        <w:t>Department of Chemical and Biological Physics Weizmann Institute of Science, Rehovot, Israel</w:t>
      </w:r>
    </w:p>
    <w:p w14:paraId="5BE06BF0" w14:textId="324DA6F9" w:rsidR="004A3B6B" w:rsidRPr="005D3739" w:rsidRDefault="005D3739" w:rsidP="005D3739">
      <w:pPr>
        <w:jc w:val="center"/>
        <w:rPr>
          <w:rFonts w:ascii="Times New Roman" w:hAnsi="Times New Roman"/>
          <w:i/>
          <w:iCs/>
          <w:sz w:val="24"/>
          <w:szCs w:val="24"/>
        </w:rPr>
      </w:pPr>
      <w:r w:rsidRPr="005D3739">
        <w:rPr>
          <w:rFonts w:ascii="Times New Roman" w:hAnsi="Times New Roman"/>
          <w:i/>
          <w:iCs/>
          <w:sz w:val="24"/>
          <w:szCs w:val="24"/>
        </w:rPr>
        <w:t xml:space="preserve">Email: </w:t>
      </w:r>
      <w:hyperlink r:id="rId11" w:history="1">
        <w:r w:rsidRPr="005D3739">
          <w:rPr>
            <w:rStyle w:val="Hyperlink"/>
            <w:rFonts w:ascii="Times New Roman" w:hAnsi="Times New Roman"/>
            <w:i/>
            <w:iCs/>
            <w:sz w:val="24"/>
            <w:szCs w:val="24"/>
          </w:rPr>
          <w:t>sameernandan.upadhyayula@weizmann.ac.il</w:t>
        </w:r>
      </w:hyperlink>
    </w:p>
    <w:p w14:paraId="618733C6" w14:textId="77777777" w:rsidR="004A3B6B" w:rsidRDefault="004A3B6B" w:rsidP="004A3B6B"/>
    <w:p w14:paraId="6C265831" w14:textId="2A7D5B24" w:rsidR="005D3739" w:rsidRDefault="005D3739" w:rsidP="005D3739">
      <w:pPr>
        <w:jc w:val="center"/>
      </w:pPr>
      <w:r w:rsidRPr="005D3739">
        <w:drawing>
          <wp:inline distT="0" distB="0" distL="0" distR="0" wp14:anchorId="6C9AC84E" wp14:editId="073539F4">
            <wp:extent cx="2912840" cy="2102253"/>
            <wp:effectExtent l="0" t="0" r="1905" b="0"/>
            <wp:docPr id="1635104411" name="Picture 1"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04411" name="Picture 1" descr="A diagram of a function&#10;&#10;Description automatically generated"/>
                    <pic:cNvPicPr/>
                  </pic:nvPicPr>
                  <pic:blipFill>
                    <a:blip r:embed="rId12"/>
                    <a:stretch>
                      <a:fillRect/>
                    </a:stretch>
                  </pic:blipFill>
                  <pic:spPr>
                    <a:xfrm>
                      <a:off x="0" y="0"/>
                      <a:ext cx="2922332" cy="2109103"/>
                    </a:xfrm>
                    <a:prstGeom prst="rect">
                      <a:avLst/>
                    </a:prstGeom>
                  </pic:spPr>
                </pic:pic>
              </a:graphicData>
            </a:graphic>
          </wp:inline>
        </w:drawing>
      </w:r>
      <w:r w:rsidRPr="005D3739">
        <w:rPr>
          <w:noProof/>
        </w:rPr>
        <w:drawing>
          <wp:inline distT="0" distB="0" distL="0" distR="0" wp14:anchorId="3991611F" wp14:editId="7094B323">
            <wp:extent cx="2010852" cy="2009533"/>
            <wp:effectExtent l="0" t="0" r="8890" b="0"/>
            <wp:docPr id="2612170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16874" cy="2015551"/>
                    </a:xfrm>
                    <a:prstGeom prst="rect">
                      <a:avLst/>
                    </a:prstGeom>
                    <a:noFill/>
                    <a:ln>
                      <a:noFill/>
                    </a:ln>
                  </pic:spPr>
                </pic:pic>
              </a:graphicData>
            </a:graphic>
          </wp:inline>
        </w:drawing>
      </w:r>
    </w:p>
    <w:p w14:paraId="48A591C9" w14:textId="77777777" w:rsidR="005D3739" w:rsidRDefault="005D3739" w:rsidP="004A3B6B"/>
    <w:p w14:paraId="7374DB68" w14:textId="28361405" w:rsidR="005D3739" w:rsidRDefault="005D3739" w:rsidP="004A3B6B">
      <w:pPr>
        <w:rPr>
          <w:rFonts w:ascii="Times New Roman" w:hAnsi="Times New Roman"/>
          <w:sz w:val="24"/>
          <w:szCs w:val="24"/>
        </w:rPr>
      </w:pPr>
      <w:r w:rsidRPr="005D3739">
        <w:rPr>
          <w:rFonts w:ascii="Times New Roman" w:hAnsi="Times New Roman"/>
          <w:sz w:val="24"/>
          <w:szCs w:val="24"/>
        </w:rPr>
        <w:t>Kemble’s expression for the energy dependent transmission coefficient [1,2] is the best semiclassical estimate for calculation of thermal transmission coefficients and thermal rates. However,</w:t>
      </w:r>
      <w:r>
        <w:rPr>
          <w:rFonts w:ascii="Times New Roman" w:hAnsi="Times New Roman"/>
          <w:sz w:val="24"/>
          <w:szCs w:val="24"/>
        </w:rPr>
        <w:t xml:space="preserve"> </w:t>
      </w:r>
      <w:r w:rsidRPr="005D3739">
        <w:rPr>
          <w:rFonts w:ascii="Times New Roman" w:hAnsi="Times New Roman"/>
          <w:sz w:val="24"/>
          <w:szCs w:val="24"/>
        </w:rPr>
        <w:t>there remains a difficulty even within the uniform semiclassical approximation of Kemble. It predicts that the half-point, defined as the energy at which the energy dependent transmission probability equals 0.5 occurs always when the energy equals the barrier height. This is incorrect as exemplified for an Eckart barrier. This may be corrected by modifying the Kemble form [3</w:t>
      </w:r>
      <w:proofErr w:type="gramStart"/>
      <w:r w:rsidRPr="005D3739">
        <w:rPr>
          <w:rFonts w:ascii="Times New Roman" w:hAnsi="Times New Roman"/>
          <w:sz w:val="24"/>
          <w:szCs w:val="24"/>
        </w:rPr>
        <w:t>] ,</w:t>
      </w:r>
      <w:proofErr w:type="gramEnd"/>
      <w:r w:rsidRPr="005D3739">
        <w:rPr>
          <w:rFonts w:ascii="Times New Roman" w:hAnsi="Times New Roman"/>
          <w:sz w:val="24"/>
          <w:szCs w:val="24"/>
        </w:rPr>
        <w:t xml:space="preserve"> either by shifting the energy or by adding a constant term to the Euclidean action, such that the resulting thermal transmission coefficient gives the correct leading </w:t>
      </w:r>
      <w:proofErr w:type="gramStart"/>
      <w:r w:rsidRPr="005D3739">
        <w:rPr>
          <w:rFonts w:ascii="Times New Roman" w:hAnsi="Times New Roman"/>
          <w:sz w:val="24"/>
          <w:szCs w:val="24"/>
        </w:rPr>
        <w:t>order term</w:t>
      </w:r>
      <w:proofErr w:type="gramEnd"/>
      <w:r w:rsidRPr="005D3739">
        <w:rPr>
          <w:rFonts w:ascii="Times New Roman" w:hAnsi="Times New Roman"/>
          <w:sz w:val="24"/>
          <w:szCs w:val="24"/>
        </w:rPr>
        <w:t xml:space="preserve"> in as derived by Pollak and Cao [4,5]. Shifting the energy is equivalent to a modified vibrational perturbation theory (mVPT2) semiclassical estimate for the rate, significantly improving it especially for asymmetric systems. Shifting the action </w:t>
      </w:r>
      <w:r w:rsidRPr="005D3739">
        <w:rPr>
          <w:rFonts w:ascii="Times New Roman" w:hAnsi="Times New Roman"/>
          <w:sz w:val="24"/>
          <w:szCs w:val="24"/>
        </w:rPr>
        <w:t>generalizes</w:t>
      </w:r>
      <w:r w:rsidRPr="005D3739">
        <w:rPr>
          <w:rFonts w:ascii="Times New Roman" w:hAnsi="Times New Roman"/>
          <w:sz w:val="24"/>
          <w:szCs w:val="24"/>
        </w:rPr>
        <w:t xml:space="preserve"> a similar correction introduced by Eckart [6] and later used by </w:t>
      </w:r>
      <w:proofErr w:type="spellStart"/>
      <w:r w:rsidRPr="005D3739">
        <w:rPr>
          <w:rFonts w:ascii="Times New Roman" w:hAnsi="Times New Roman"/>
          <w:sz w:val="24"/>
          <w:szCs w:val="24"/>
        </w:rPr>
        <w:t>Yasumori</w:t>
      </w:r>
      <w:proofErr w:type="spellEnd"/>
      <w:r w:rsidRPr="005D3739">
        <w:rPr>
          <w:rFonts w:ascii="Times New Roman" w:hAnsi="Times New Roman"/>
          <w:sz w:val="24"/>
          <w:szCs w:val="24"/>
        </w:rPr>
        <w:t xml:space="preserve"> and Fueki [7], specifically for the Eckart barrier, to general barrier potentials (</w:t>
      </w:r>
      <w:proofErr w:type="spellStart"/>
      <w:r w:rsidRPr="005D3739">
        <w:rPr>
          <w:rFonts w:ascii="Times New Roman" w:hAnsi="Times New Roman"/>
          <w:sz w:val="24"/>
          <w:szCs w:val="24"/>
        </w:rPr>
        <w:t>mYF</w:t>
      </w:r>
      <w:proofErr w:type="spellEnd"/>
      <w:proofErr w:type="gramStart"/>
      <w:r w:rsidRPr="005D3739">
        <w:rPr>
          <w:rFonts w:ascii="Times New Roman" w:hAnsi="Times New Roman"/>
          <w:sz w:val="24"/>
          <w:szCs w:val="24"/>
        </w:rPr>
        <w:t>) .</w:t>
      </w:r>
      <w:proofErr w:type="gramEnd"/>
      <w:r w:rsidRPr="005D3739">
        <w:rPr>
          <w:rFonts w:ascii="Times New Roman" w:hAnsi="Times New Roman"/>
          <w:sz w:val="24"/>
          <w:szCs w:val="24"/>
        </w:rPr>
        <w:t xml:space="preserve"> Both improvements are exemplified by applications to the Eckart barriers, a Gaussian barrier and tanh barriers. The mVPT2 and </w:t>
      </w:r>
      <w:proofErr w:type="spellStart"/>
      <w:r w:rsidRPr="005D3739">
        <w:rPr>
          <w:rFonts w:ascii="Times New Roman" w:hAnsi="Times New Roman"/>
          <w:sz w:val="24"/>
          <w:szCs w:val="24"/>
        </w:rPr>
        <w:t>mYF</w:t>
      </w:r>
      <w:proofErr w:type="spellEnd"/>
      <w:r w:rsidRPr="005D3739">
        <w:rPr>
          <w:rFonts w:ascii="Times New Roman" w:hAnsi="Times New Roman"/>
          <w:sz w:val="24"/>
          <w:szCs w:val="24"/>
        </w:rPr>
        <w:t xml:space="preserve"> theories have been </w:t>
      </w:r>
      <w:r w:rsidRPr="005D3739">
        <w:rPr>
          <w:rFonts w:ascii="Times New Roman" w:hAnsi="Times New Roman"/>
          <w:sz w:val="24"/>
          <w:szCs w:val="24"/>
        </w:rPr>
        <w:t>generalized</w:t>
      </w:r>
      <w:r w:rsidRPr="005D3739">
        <w:rPr>
          <w:rFonts w:ascii="Times New Roman" w:hAnsi="Times New Roman"/>
          <w:sz w:val="24"/>
          <w:szCs w:val="24"/>
        </w:rPr>
        <w:t xml:space="preserve"> to multidimensional systems and have been applied to compute thermal rates of collinear and reactions [8</w:t>
      </w:r>
      <w:proofErr w:type="gramStart"/>
      <w:r w:rsidRPr="005D3739">
        <w:rPr>
          <w:rFonts w:ascii="Times New Roman" w:hAnsi="Times New Roman"/>
          <w:sz w:val="24"/>
          <w:szCs w:val="24"/>
        </w:rPr>
        <w:t>] .</w:t>
      </w:r>
      <w:proofErr w:type="gramEnd"/>
    </w:p>
    <w:p w14:paraId="04CE218A" w14:textId="77777777" w:rsidR="005D3739" w:rsidRDefault="005D3739" w:rsidP="004A3B6B">
      <w:pPr>
        <w:rPr>
          <w:rFonts w:ascii="Times New Roman" w:hAnsi="Times New Roman"/>
          <w:sz w:val="24"/>
          <w:szCs w:val="24"/>
        </w:rPr>
      </w:pPr>
    </w:p>
    <w:p w14:paraId="5F1DFACA" w14:textId="1C2AFBB7" w:rsidR="005D3739" w:rsidRDefault="005D3739" w:rsidP="004A3B6B">
      <w:pPr>
        <w:rPr>
          <w:rFonts w:ascii="Times New Roman" w:hAnsi="Times New Roman"/>
          <w:b/>
          <w:bCs/>
          <w:sz w:val="24"/>
          <w:szCs w:val="24"/>
        </w:rPr>
      </w:pPr>
      <w:r w:rsidRPr="005D3739">
        <w:rPr>
          <w:rFonts w:ascii="Times New Roman" w:hAnsi="Times New Roman"/>
          <w:b/>
          <w:bCs/>
          <w:sz w:val="24"/>
          <w:szCs w:val="24"/>
        </w:rPr>
        <w:t xml:space="preserve">References: </w:t>
      </w:r>
    </w:p>
    <w:p w14:paraId="3F84AEDA" w14:textId="6E82DF9F" w:rsidR="005D3739" w:rsidRDefault="005D3739" w:rsidP="004A3B6B">
      <w:pPr>
        <w:rPr>
          <w:rFonts w:ascii="Times New Roman" w:hAnsi="Times New Roman"/>
          <w:sz w:val="24"/>
          <w:szCs w:val="24"/>
        </w:rPr>
      </w:pPr>
      <w:r w:rsidRPr="005D3739">
        <w:rPr>
          <w:rFonts w:ascii="Times New Roman" w:hAnsi="Times New Roman"/>
          <w:sz w:val="24"/>
          <w:szCs w:val="24"/>
        </w:rPr>
        <w:t>[1] E.</w:t>
      </w:r>
      <w:r>
        <w:rPr>
          <w:rFonts w:ascii="Times New Roman" w:hAnsi="Times New Roman"/>
          <w:sz w:val="24"/>
          <w:szCs w:val="24"/>
        </w:rPr>
        <w:t xml:space="preserve"> </w:t>
      </w:r>
      <w:r w:rsidRPr="005D3739">
        <w:rPr>
          <w:rFonts w:ascii="Times New Roman" w:hAnsi="Times New Roman"/>
          <w:sz w:val="24"/>
          <w:szCs w:val="24"/>
        </w:rPr>
        <w:t>C.</w:t>
      </w:r>
      <w:r>
        <w:rPr>
          <w:rFonts w:ascii="Times New Roman" w:hAnsi="Times New Roman"/>
          <w:sz w:val="24"/>
          <w:szCs w:val="24"/>
        </w:rPr>
        <w:t xml:space="preserve"> </w:t>
      </w:r>
      <w:r w:rsidRPr="005D3739">
        <w:rPr>
          <w:rFonts w:ascii="Times New Roman" w:hAnsi="Times New Roman"/>
          <w:sz w:val="24"/>
          <w:szCs w:val="24"/>
        </w:rPr>
        <w:t>Kemble, Phys.</w:t>
      </w:r>
      <w:r>
        <w:rPr>
          <w:rFonts w:ascii="Times New Roman" w:hAnsi="Times New Roman"/>
          <w:sz w:val="24"/>
          <w:szCs w:val="24"/>
        </w:rPr>
        <w:t xml:space="preserve"> </w:t>
      </w:r>
      <w:r w:rsidRPr="005D3739">
        <w:rPr>
          <w:rFonts w:ascii="Times New Roman" w:hAnsi="Times New Roman"/>
          <w:sz w:val="24"/>
          <w:szCs w:val="24"/>
        </w:rPr>
        <w:t xml:space="preserve">Rev. 48,549 (1935) </w:t>
      </w:r>
    </w:p>
    <w:p w14:paraId="0CABF053" w14:textId="23B67D11" w:rsidR="005D3739" w:rsidRDefault="005D3739" w:rsidP="004A3B6B">
      <w:pPr>
        <w:rPr>
          <w:rFonts w:ascii="Times New Roman" w:hAnsi="Times New Roman"/>
          <w:sz w:val="24"/>
          <w:szCs w:val="24"/>
        </w:rPr>
      </w:pPr>
      <w:r w:rsidRPr="005D3739">
        <w:rPr>
          <w:rFonts w:ascii="Times New Roman" w:hAnsi="Times New Roman"/>
          <w:sz w:val="24"/>
          <w:szCs w:val="24"/>
        </w:rPr>
        <w:t>[2] S.</w:t>
      </w:r>
      <w:r>
        <w:rPr>
          <w:rFonts w:ascii="Times New Roman" w:hAnsi="Times New Roman"/>
          <w:sz w:val="24"/>
          <w:szCs w:val="24"/>
        </w:rPr>
        <w:t xml:space="preserve"> </w:t>
      </w:r>
      <w:r w:rsidRPr="005D3739">
        <w:rPr>
          <w:rFonts w:ascii="Times New Roman" w:hAnsi="Times New Roman"/>
          <w:sz w:val="24"/>
          <w:szCs w:val="24"/>
        </w:rPr>
        <w:t>Upadhyayula and E.</w:t>
      </w:r>
      <w:r>
        <w:rPr>
          <w:rFonts w:ascii="Times New Roman" w:hAnsi="Times New Roman"/>
          <w:sz w:val="24"/>
          <w:szCs w:val="24"/>
        </w:rPr>
        <w:t xml:space="preserve"> </w:t>
      </w:r>
      <w:r w:rsidRPr="005D3739">
        <w:rPr>
          <w:rFonts w:ascii="Times New Roman" w:hAnsi="Times New Roman"/>
          <w:sz w:val="24"/>
          <w:szCs w:val="24"/>
        </w:rPr>
        <w:t>Pollak, J.</w:t>
      </w:r>
      <w:r>
        <w:rPr>
          <w:rFonts w:ascii="Times New Roman" w:hAnsi="Times New Roman"/>
          <w:sz w:val="24"/>
          <w:szCs w:val="24"/>
        </w:rPr>
        <w:t xml:space="preserve"> </w:t>
      </w:r>
      <w:r w:rsidRPr="005D3739">
        <w:rPr>
          <w:rFonts w:ascii="Times New Roman" w:hAnsi="Times New Roman"/>
          <w:sz w:val="24"/>
          <w:szCs w:val="24"/>
        </w:rPr>
        <w:t>Phys.</w:t>
      </w:r>
      <w:r>
        <w:rPr>
          <w:rFonts w:ascii="Times New Roman" w:hAnsi="Times New Roman"/>
          <w:sz w:val="24"/>
          <w:szCs w:val="24"/>
        </w:rPr>
        <w:t xml:space="preserve"> </w:t>
      </w:r>
      <w:r w:rsidRPr="005D3739">
        <w:rPr>
          <w:rFonts w:ascii="Times New Roman" w:hAnsi="Times New Roman"/>
          <w:sz w:val="24"/>
          <w:szCs w:val="24"/>
        </w:rPr>
        <w:t>Chem.</w:t>
      </w:r>
      <w:r>
        <w:rPr>
          <w:rFonts w:ascii="Times New Roman" w:hAnsi="Times New Roman"/>
          <w:sz w:val="24"/>
          <w:szCs w:val="24"/>
        </w:rPr>
        <w:t xml:space="preserve"> </w:t>
      </w:r>
      <w:r w:rsidRPr="005D3739">
        <w:rPr>
          <w:rFonts w:ascii="Times New Roman" w:hAnsi="Times New Roman"/>
          <w:sz w:val="24"/>
          <w:szCs w:val="24"/>
        </w:rPr>
        <w:t xml:space="preserve">Lett. 14,9892 (2023) </w:t>
      </w:r>
    </w:p>
    <w:p w14:paraId="2206F4E5" w14:textId="6C7F93FC" w:rsidR="005D3739" w:rsidRDefault="005D3739" w:rsidP="004A3B6B">
      <w:pPr>
        <w:rPr>
          <w:rFonts w:ascii="Times New Roman" w:hAnsi="Times New Roman"/>
          <w:sz w:val="24"/>
          <w:szCs w:val="24"/>
        </w:rPr>
      </w:pPr>
      <w:r w:rsidRPr="005D3739">
        <w:rPr>
          <w:rFonts w:ascii="Times New Roman" w:hAnsi="Times New Roman"/>
          <w:sz w:val="24"/>
          <w:szCs w:val="24"/>
        </w:rPr>
        <w:t>[3] S.</w:t>
      </w:r>
      <w:r>
        <w:rPr>
          <w:rFonts w:ascii="Times New Roman" w:hAnsi="Times New Roman"/>
          <w:sz w:val="24"/>
          <w:szCs w:val="24"/>
        </w:rPr>
        <w:t xml:space="preserve"> </w:t>
      </w:r>
      <w:r w:rsidRPr="005D3739">
        <w:rPr>
          <w:rFonts w:ascii="Times New Roman" w:hAnsi="Times New Roman"/>
          <w:sz w:val="24"/>
          <w:szCs w:val="24"/>
        </w:rPr>
        <w:t>Upadhyayula and E.</w:t>
      </w:r>
      <w:r>
        <w:rPr>
          <w:rFonts w:ascii="Times New Roman" w:hAnsi="Times New Roman"/>
          <w:sz w:val="24"/>
          <w:szCs w:val="24"/>
        </w:rPr>
        <w:t xml:space="preserve"> </w:t>
      </w:r>
      <w:proofErr w:type="gramStart"/>
      <w:r w:rsidRPr="005D3739">
        <w:rPr>
          <w:rFonts w:ascii="Times New Roman" w:hAnsi="Times New Roman"/>
          <w:sz w:val="24"/>
          <w:szCs w:val="24"/>
        </w:rPr>
        <w:t>Pollak ,</w:t>
      </w:r>
      <w:proofErr w:type="gramEnd"/>
      <w:r w:rsidRPr="005D3739">
        <w:rPr>
          <w:rFonts w:ascii="Times New Roman" w:hAnsi="Times New Roman"/>
          <w:sz w:val="24"/>
          <w:szCs w:val="24"/>
        </w:rPr>
        <w:t xml:space="preserve"> J.</w:t>
      </w:r>
      <w:r>
        <w:rPr>
          <w:rFonts w:ascii="Times New Roman" w:hAnsi="Times New Roman"/>
          <w:sz w:val="24"/>
          <w:szCs w:val="24"/>
        </w:rPr>
        <w:t xml:space="preserve"> </w:t>
      </w:r>
      <w:r w:rsidRPr="005D3739">
        <w:rPr>
          <w:rFonts w:ascii="Times New Roman" w:hAnsi="Times New Roman"/>
          <w:sz w:val="24"/>
          <w:szCs w:val="24"/>
        </w:rPr>
        <w:t>Phys.</w:t>
      </w:r>
      <w:r>
        <w:rPr>
          <w:rFonts w:ascii="Times New Roman" w:hAnsi="Times New Roman"/>
          <w:sz w:val="24"/>
          <w:szCs w:val="24"/>
        </w:rPr>
        <w:t xml:space="preserve"> </w:t>
      </w:r>
      <w:r w:rsidRPr="005D3739">
        <w:rPr>
          <w:rFonts w:ascii="Times New Roman" w:hAnsi="Times New Roman"/>
          <w:sz w:val="24"/>
          <w:szCs w:val="24"/>
        </w:rPr>
        <w:t>Chem.</w:t>
      </w:r>
      <w:r>
        <w:rPr>
          <w:rFonts w:ascii="Times New Roman" w:hAnsi="Times New Roman"/>
          <w:sz w:val="24"/>
          <w:szCs w:val="24"/>
        </w:rPr>
        <w:t xml:space="preserve"> </w:t>
      </w:r>
      <w:r w:rsidRPr="005D3739">
        <w:rPr>
          <w:rFonts w:ascii="Times New Roman" w:hAnsi="Times New Roman"/>
          <w:sz w:val="24"/>
          <w:szCs w:val="24"/>
        </w:rPr>
        <w:t xml:space="preserve">A 128,3434 (2024) </w:t>
      </w:r>
    </w:p>
    <w:p w14:paraId="5DF8FC6F" w14:textId="2CA6CEB9" w:rsidR="005D3739" w:rsidRDefault="005D3739" w:rsidP="004A3B6B">
      <w:pPr>
        <w:rPr>
          <w:rFonts w:ascii="Times New Roman" w:hAnsi="Times New Roman"/>
          <w:sz w:val="24"/>
          <w:szCs w:val="24"/>
        </w:rPr>
      </w:pPr>
      <w:r w:rsidRPr="005D3739">
        <w:rPr>
          <w:rFonts w:ascii="Times New Roman" w:hAnsi="Times New Roman"/>
          <w:sz w:val="24"/>
          <w:szCs w:val="24"/>
        </w:rPr>
        <w:t>[4] E.</w:t>
      </w:r>
      <w:r>
        <w:rPr>
          <w:rFonts w:ascii="Times New Roman" w:hAnsi="Times New Roman"/>
          <w:sz w:val="24"/>
          <w:szCs w:val="24"/>
        </w:rPr>
        <w:t xml:space="preserve"> </w:t>
      </w:r>
      <w:proofErr w:type="gramStart"/>
      <w:r w:rsidRPr="005D3739">
        <w:rPr>
          <w:rFonts w:ascii="Times New Roman" w:hAnsi="Times New Roman"/>
          <w:sz w:val="24"/>
          <w:szCs w:val="24"/>
        </w:rPr>
        <w:t>Pollak ,</w:t>
      </w:r>
      <w:proofErr w:type="gramEnd"/>
      <w:r w:rsidRPr="005D3739">
        <w:rPr>
          <w:rFonts w:ascii="Times New Roman" w:hAnsi="Times New Roman"/>
          <w:sz w:val="24"/>
          <w:szCs w:val="24"/>
        </w:rPr>
        <w:t xml:space="preserve"> J.</w:t>
      </w:r>
      <w:r>
        <w:rPr>
          <w:rFonts w:ascii="Times New Roman" w:hAnsi="Times New Roman"/>
          <w:sz w:val="24"/>
          <w:szCs w:val="24"/>
        </w:rPr>
        <w:t xml:space="preserve"> </w:t>
      </w:r>
      <w:r w:rsidRPr="005D3739">
        <w:rPr>
          <w:rFonts w:ascii="Times New Roman" w:hAnsi="Times New Roman"/>
          <w:sz w:val="24"/>
          <w:szCs w:val="24"/>
        </w:rPr>
        <w:t>Chem.</w:t>
      </w:r>
      <w:r>
        <w:rPr>
          <w:rFonts w:ascii="Times New Roman" w:hAnsi="Times New Roman"/>
          <w:sz w:val="24"/>
          <w:szCs w:val="24"/>
        </w:rPr>
        <w:t xml:space="preserve"> </w:t>
      </w:r>
      <w:r w:rsidRPr="005D3739">
        <w:rPr>
          <w:rFonts w:ascii="Times New Roman" w:hAnsi="Times New Roman"/>
          <w:sz w:val="24"/>
          <w:szCs w:val="24"/>
        </w:rPr>
        <w:t xml:space="preserve">Phys. 159,224107 (2023) </w:t>
      </w:r>
    </w:p>
    <w:p w14:paraId="77361CD6" w14:textId="6B593B1C" w:rsidR="005D3739" w:rsidRDefault="005D3739" w:rsidP="004A3B6B">
      <w:pPr>
        <w:rPr>
          <w:rFonts w:ascii="Times New Roman" w:hAnsi="Times New Roman"/>
          <w:sz w:val="24"/>
          <w:szCs w:val="24"/>
        </w:rPr>
      </w:pPr>
      <w:r w:rsidRPr="005D3739">
        <w:rPr>
          <w:rFonts w:ascii="Times New Roman" w:hAnsi="Times New Roman"/>
          <w:sz w:val="24"/>
          <w:szCs w:val="24"/>
        </w:rPr>
        <w:t>[5] E.</w:t>
      </w:r>
      <w:r>
        <w:rPr>
          <w:rFonts w:ascii="Times New Roman" w:hAnsi="Times New Roman"/>
          <w:sz w:val="24"/>
          <w:szCs w:val="24"/>
        </w:rPr>
        <w:t xml:space="preserve"> </w:t>
      </w:r>
      <w:r w:rsidRPr="005D3739">
        <w:rPr>
          <w:rFonts w:ascii="Times New Roman" w:hAnsi="Times New Roman"/>
          <w:sz w:val="24"/>
          <w:szCs w:val="24"/>
        </w:rPr>
        <w:t>Pollak and J.</w:t>
      </w:r>
      <w:r>
        <w:rPr>
          <w:rFonts w:ascii="Times New Roman" w:hAnsi="Times New Roman"/>
          <w:sz w:val="24"/>
          <w:szCs w:val="24"/>
        </w:rPr>
        <w:t xml:space="preserve"> </w:t>
      </w:r>
      <w:r w:rsidRPr="005D3739">
        <w:rPr>
          <w:rFonts w:ascii="Times New Roman" w:hAnsi="Times New Roman"/>
          <w:sz w:val="24"/>
          <w:szCs w:val="24"/>
        </w:rPr>
        <w:t>Cao., J.</w:t>
      </w:r>
      <w:r>
        <w:rPr>
          <w:rFonts w:ascii="Times New Roman" w:hAnsi="Times New Roman"/>
          <w:sz w:val="24"/>
          <w:szCs w:val="24"/>
        </w:rPr>
        <w:t xml:space="preserve"> </w:t>
      </w:r>
      <w:r w:rsidRPr="005D3739">
        <w:rPr>
          <w:rFonts w:ascii="Times New Roman" w:hAnsi="Times New Roman"/>
          <w:sz w:val="24"/>
          <w:szCs w:val="24"/>
        </w:rPr>
        <w:t>Chem.</w:t>
      </w:r>
      <w:r>
        <w:rPr>
          <w:rFonts w:ascii="Times New Roman" w:hAnsi="Times New Roman"/>
          <w:sz w:val="24"/>
          <w:szCs w:val="24"/>
        </w:rPr>
        <w:t xml:space="preserve"> </w:t>
      </w:r>
      <w:r w:rsidRPr="005D3739">
        <w:rPr>
          <w:rFonts w:ascii="Times New Roman" w:hAnsi="Times New Roman"/>
          <w:sz w:val="24"/>
          <w:szCs w:val="24"/>
        </w:rPr>
        <w:t xml:space="preserve">Phys. 157,074109 (2022) </w:t>
      </w:r>
    </w:p>
    <w:p w14:paraId="1972535B" w14:textId="63640281" w:rsidR="005D3739" w:rsidRDefault="005D3739" w:rsidP="004A3B6B">
      <w:pPr>
        <w:rPr>
          <w:rFonts w:ascii="Times New Roman" w:hAnsi="Times New Roman"/>
          <w:sz w:val="24"/>
          <w:szCs w:val="24"/>
        </w:rPr>
      </w:pPr>
      <w:r w:rsidRPr="005D3739">
        <w:rPr>
          <w:rFonts w:ascii="Times New Roman" w:hAnsi="Times New Roman"/>
          <w:sz w:val="24"/>
          <w:szCs w:val="24"/>
        </w:rPr>
        <w:t>[6] C.</w:t>
      </w:r>
      <w:r>
        <w:rPr>
          <w:rFonts w:ascii="Times New Roman" w:hAnsi="Times New Roman"/>
          <w:sz w:val="24"/>
          <w:szCs w:val="24"/>
        </w:rPr>
        <w:t xml:space="preserve"> </w:t>
      </w:r>
      <w:r w:rsidRPr="005D3739">
        <w:rPr>
          <w:rFonts w:ascii="Times New Roman" w:hAnsi="Times New Roman"/>
          <w:sz w:val="24"/>
          <w:szCs w:val="24"/>
        </w:rPr>
        <w:t>Eckart., Phys.</w:t>
      </w:r>
      <w:r>
        <w:rPr>
          <w:rFonts w:ascii="Times New Roman" w:hAnsi="Times New Roman"/>
          <w:sz w:val="24"/>
          <w:szCs w:val="24"/>
        </w:rPr>
        <w:t xml:space="preserve"> </w:t>
      </w:r>
      <w:r w:rsidRPr="005D3739">
        <w:rPr>
          <w:rFonts w:ascii="Times New Roman" w:hAnsi="Times New Roman"/>
          <w:sz w:val="24"/>
          <w:szCs w:val="24"/>
        </w:rPr>
        <w:t xml:space="preserve">Rev. 35,1303 (1930) </w:t>
      </w:r>
    </w:p>
    <w:p w14:paraId="2D91AAA6" w14:textId="42662346" w:rsidR="005D3739" w:rsidRDefault="005D3739" w:rsidP="004A3B6B">
      <w:pPr>
        <w:rPr>
          <w:rFonts w:ascii="Times New Roman" w:hAnsi="Times New Roman"/>
          <w:sz w:val="24"/>
          <w:szCs w:val="24"/>
        </w:rPr>
      </w:pPr>
      <w:r w:rsidRPr="005D3739">
        <w:rPr>
          <w:rFonts w:ascii="Times New Roman" w:hAnsi="Times New Roman"/>
          <w:sz w:val="24"/>
          <w:szCs w:val="24"/>
        </w:rPr>
        <w:t>[7] I.</w:t>
      </w:r>
      <w:r>
        <w:rPr>
          <w:rFonts w:ascii="Times New Roman" w:hAnsi="Times New Roman"/>
          <w:sz w:val="24"/>
          <w:szCs w:val="24"/>
        </w:rPr>
        <w:t xml:space="preserve"> </w:t>
      </w:r>
      <w:proofErr w:type="spellStart"/>
      <w:r w:rsidRPr="005D3739">
        <w:rPr>
          <w:rFonts w:ascii="Times New Roman" w:hAnsi="Times New Roman"/>
          <w:sz w:val="24"/>
          <w:szCs w:val="24"/>
        </w:rPr>
        <w:t>Yasumori</w:t>
      </w:r>
      <w:proofErr w:type="spellEnd"/>
      <w:r w:rsidRPr="005D3739">
        <w:rPr>
          <w:rFonts w:ascii="Times New Roman" w:hAnsi="Times New Roman"/>
          <w:sz w:val="24"/>
          <w:szCs w:val="24"/>
        </w:rPr>
        <w:t xml:space="preserve"> and K.</w:t>
      </w:r>
      <w:r>
        <w:rPr>
          <w:rFonts w:ascii="Times New Roman" w:hAnsi="Times New Roman"/>
          <w:sz w:val="24"/>
          <w:szCs w:val="24"/>
        </w:rPr>
        <w:t xml:space="preserve"> </w:t>
      </w:r>
      <w:r w:rsidRPr="005D3739">
        <w:rPr>
          <w:rFonts w:ascii="Times New Roman" w:hAnsi="Times New Roman"/>
          <w:sz w:val="24"/>
          <w:szCs w:val="24"/>
        </w:rPr>
        <w:t>Fueki, J.</w:t>
      </w:r>
      <w:r>
        <w:rPr>
          <w:rFonts w:ascii="Times New Roman" w:hAnsi="Times New Roman"/>
          <w:sz w:val="24"/>
          <w:szCs w:val="24"/>
        </w:rPr>
        <w:t xml:space="preserve"> </w:t>
      </w:r>
      <w:r w:rsidRPr="005D3739">
        <w:rPr>
          <w:rFonts w:ascii="Times New Roman" w:hAnsi="Times New Roman"/>
          <w:sz w:val="24"/>
          <w:szCs w:val="24"/>
        </w:rPr>
        <w:t>Chem.</w:t>
      </w:r>
      <w:r>
        <w:rPr>
          <w:rFonts w:ascii="Times New Roman" w:hAnsi="Times New Roman"/>
          <w:sz w:val="24"/>
          <w:szCs w:val="24"/>
        </w:rPr>
        <w:t xml:space="preserve"> </w:t>
      </w:r>
      <w:r w:rsidRPr="005D3739">
        <w:rPr>
          <w:rFonts w:ascii="Times New Roman" w:hAnsi="Times New Roman"/>
          <w:sz w:val="24"/>
          <w:szCs w:val="24"/>
        </w:rPr>
        <w:t xml:space="preserve">Phys. 88,922 (1954) </w:t>
      </w:r>
    </w:p>
    <w:p w14:paraId="5407B0FA" w14:textId="1D733027" w:rsidR="005D3739" w:rsidRPr="005D3739" w:rsidRDefault="005D3739" w:rsidP="004A3B6B">
      <w:pPr>
        <w:rPr>
          <w:rFonts w:ascii="Times New Roman" w:hAnsi="Times New Roman"/>
          <w:sz w:val="24"/>
          <w:szCs w:val="24"/>
        </w:rPr>
      </w:pPr>
      <w:r w:rsidRPr="005D3739">
        <w:rPr>
          <w:rFonts w:ascii="Times New Roman" w:hAnsi="Times New Roman"/>
          <w:sz w:val="24"/>
          <w:szCs w:val="24"/>
        </w:rPr>
        <w:t>[8] S.</w:t>
      </w:r>
      <w:r>
        <w:rPr>
          <w:rFonts w:ascii="Times New Roman" w:hAnsi="Times New Roman"/>
          <w:sz w:val="24"/>
          <w:szCs w:val="24"/>
        </w:rPr>
        <w:t xml:space="preserve"> </w:t>
      </w:r>
      <w:r w:rsidRPr="005D3739">
        <w:rPr>
          <w:rFonts w:ascii="Times New Roman" w:hAnsi="Times New Roman"/>
          <w:sz w:val="24"/>
          <w:szCs w:val="24"/>
        </w:rPr>
        <w:t>Upadhyayula,</w:t>
      </w:r>
      <w:r>
        <w:rPr>
          <w:rFonts w:ascii="Times New Roman" w:hAnsi="Times New Roman"/>
          <w:sz w:val="24"/>
          <w:szCs w:val="24"/>
        </w:rPr>
        <w:t xml:space="preserve"> </w:t>
      </w:r>
      <w:r w:rsidRPr="005D3739">
        <w:rPr>
          <w:rFonts w:ascii="Times New Roman" w:hAnsi="Times New Roman"/>
          <w:sz w:val="24"/>
          <w:szCs w:val="24"/>
        </w:rPr>
        <w:t>M.</w:t>
      </w:r>
      <w:r>
        <w:rPr>
          <w:rFonts w:ascii="Times New Roman" w:hAnsi="Times New Roman"/>
          <w:sz w:val="24"/>
          <w:szCs w:val="24"/>
        </w:rPr>
        <w:t xml:space="preserve"> </w:t>
      </w:r>
      <w:r w:rsidRPr="005D3739">
        <w:rPr>
          <w:rFonts w:ascii="Times New Roman" w:hAnsi="Times New Roman"/>
          <w:sz w:val="24"/>
          <w:szCs w:val="24"/>
        </w:rPr>
        <w:t>Ceotto and E.</w:t>
      </w:r>
      <w:r>
        <w:rPr>
          <w:rFonts w:ascii="Times New Roman" w:hAnsi="Times New Roman"/>
          <w:sz w:val="24"/>
          <w:szCs w:val="24"/>
        </w:rPr>
        <w:t xml:space="preserve"> </w:t>
      </w:r>
      <w:r w:rsidRPr="005D3739">
        <w:rPr>
          <w:rFonts w:ascii="Times New Roman" w:hAnsi="Times New Roman"/>
          <w:sz w:val="24"/>
          <w:szCs w:val="24"/>
        </w:rPr>
        <w:t xml:space="preserve">Pollak, (manuscript under preparation) </w:t>
      </w:r>
    </w:p>
    <w:p w14:paraId="3DA6AB05" w14:textId="77777777" w:rsidR="004A3B6B" w:rsidRDefault="004A3B6B" w:rsidP="004A3B6B"/>
    <w:p w14:paraId="04F42274" w14:textId="6514F268" w:rsidR="00E87B2A" w:rsidRPr="007F0791" w:rsidRDefault="00F12573" w:rsidP="00140D21">
      <w:pPr>
        <w:jc w:val="center"/>
        <w:rPr>
          <w:rFonts w:ascii="Times New Roman" w:hAnsi="Times New Roman"/>
          <w:b/>
          <w:sz w:val="28"/>
          <w:szCs w:val="24"/>
        </w:rPr>
      </w:pPr>
      <w:r>
        <w:rPr>
          <w:rFonts w:ascii="Times New Roman" w:hAnsi="Times New Roman"/>
          <w:b/>
          <w:sz w:val="28"/>
          <w:szCs w:val="24"/>
        </w:rPr>
        <w:lastRenderedPageBreak/>
        <w:t>H</w:t>
      </w:r>
      <w:r w:rsidR="008149BF" w:rsidRPr="007F0791">
        <w:rPr>
          <w:rFonts w:ascii="Times New Roman" w:hAnsi="Times New Roman"/>
          <w:b/>
          <w:sz w:val="28"/>
          <w:szCs w:val="24"/>
        </w:rPr>
        <w:t>ow to connect</w:t>
      </w:r>
    </w:p>
    <w:p w14:paraId="24DA63A1" w14:textId="77777777" w:rsidR="006D2C00" w:rsidRDefault="006D2C00" w:rsidP="006D2C00">
      <w:pPr>
        <w:rPr>
          <w:rFonts w:asciiTheme="minorHAnsi" w:hAnsiTheme="minorHAnsi" w:cstheme="minorHAnsi"/>
        </w:rPr>
      </w:pPr>
    </w:p>
    <w:p w14:paraId="6B2C639B" w14:textId="77777777" w:rsidR="00747E62" w:rsidRDefault="00747E62" w:rsidP="00736B74">
      <w:pPr>
        <w:jc w:val="left"/>
        <w:rPr>
          <w:rFonts w:asciiTheme="minorHAnsi" w:hAnsiTheme="minorHAnsi" w:cstheme="minorHAnsi"/>
          <w:sz w:val="24"/>
          <w:szCs w:val="24"/>
        </w:rPr>
      </w:pPr>
    </w:p>
    <w:p w14:paraId="52DBC012" w14:textId="77777777" w:rsidR="00AF7AB1" w:rsidRPr="00AF7AB1" w:rsidRDefault="00AF7AB1" w:rsidP="00AF7AB1">
      <w:pPr>
        <w:jc w:val="left"/>
        <w:rPr>
          <w:rFonts w:asciiTheme="minorHAnsi" w:hAnsiTheme="minorHAnsi" w:cstheme="minorHAnsi"/>
          <w:sz w:val="24"/>
          <w:szCs w:val="24"/>
        </w:rPr>
      </w:pPr>
      <w:r w:rsidRPr="00AF7AB1">
        <w:rPr>
          <w:rFonts w:asciiTheme="minorHAnsi" w:hAnsiTheme="minorHAnsi" w:cstheme="minorHAnsi"/>
          <w:sz w:val="24"/>
          <w:szCs w:val="24"/>
        </w:rPr>
        <w:t>Alexey Akimov is inviting you to a scheduled Zoom meeting.</w:t>
      </w:r>
    </w:p>
    <w:p w14:paraId="536460E8" w14:textId="77777777" w:rsidR="00AF7AB1" w:rsidRPr="00AF7AB1" w:rsidRDefault="00AF7AB1" w:rsidP="00AF7AB1">
      <w:pPr>
        <w:jc w:val="left"/>
        <w:rPr>
          <w:rFonts w:asciiTheme="minorHAnsi" w:hAnsiTheme="minorHAnsi" w:cstheme="minorHAnsi"/>
          <w:sz w:val="24"/>
          <w:szCs w:val="24"/>
        </w:rPr>
      </w:pPr>
    </w:p>
    <w:p w14:paraId="4CE69379" w14:textId="77777777" w:rsidR="00AF7AB1" w:rsidRPr="00AF7AB1" w:rsidRDefault="00AF7AB1" w:rsidP="00AF7AB1">
      <w:pPr>
        <w:jc w:val="left"/>
        <w:rPr>
          <w:rFonts w:asciiTheme="minorHAnsi" w:hAnsiTheme="minorHAnsi" w:cstheme="minorHAnsi"/>
          <w:sz w:val="24"/>
          <w:szCs w:val="24"/>
        </w:rPr>
      </w:pPr>
      <w:r w:rsidRPr="00AF7AB1">
        <w:rPr>
          <w:rFonts w:asciiTheme="minorHAnsi" w:hAnsiTheme="minorHAnsi" w:cstheme="minorHAnsi"/>
          <w:sz w:val="24"/>
          <w:szCs w:val="24"/>
        </w:rPr>
        <w:t>Topic: VISTA, Seminar 81</w:t>
      </w:r>
    </w:p>
    <w:p w14:paraId="44B47813" w14:textId="77777777" w:rsidR="00AF7AB1" w:rsidRPr="00AF7AB1" w:rsidRDefault="00AF7AB1" w:rsidP="00AF7AB1">
      <w:pPr>
        <w:jc w:val="left"/>
        <w:rPr>
          <w:rFonts w:asciiTheme="minorHAnsi" w:hAnsiTheme="minorHAnsi" w:cstheme="minorHAnsi"/>
          <w:sz w:val="24"/>
          <w:szCs w:val="24"/>
        </w:rPr>
      </w:pPr>
      <w:r w:rsidRPr="00AF7AB1">
        <w:rPr>
          <w:rFonts w:asciiTheme="minorHAnsi" w:hAnsiTheme="minorHAnsi" w:cstheme="minorHAnsi"/>
          <w:sz w:val="24"/>
          <w:szCs w:val="24"/>
        </w:rPr>
        <w:t xml:space="preserve">Time: Jan 15, </w:t>
      </w:r>
      <w:proofErr w:type="gramStart"/>
      <w:r w:rsidRPr="00AF7AB1">
        <w:rPr>
          <w:rFonts w:asciiTheme="minorHAnsi" w:hAnsiTheme="minorHAnsi" w:cstheme="minorHAnsi"/>
          <w:sz w:val="24"/>
          <w:szCs w:val="24"/>
        </w:rPr>
        <w:t>2025</w:t>
      </w:r>
      <w:proofErr w:type="gramEnd"/>
      <w:r w:rsidRPr="00AF7AB1">
        <w:rPr>
          <w:rFonts w:asciiTheme="minorHAnsi" w:hAnsiTheme="minorHAnsi" w:cstheme="minorHAnsi"/>
          <w:sz w:val="24"/>
          <w:szCs w:val="24"/>
        </w:rPr>
        <w:t xml:space="preserve"> 10:00 AM Eastern Time (US and Canada)</w:t>
      </w:r>
    </w:p>
    <w:p w14:paraId="5A6F590D" w14:textId="77777777" w:rsidR="00AF7AB1" w:rsidRPr="00AF7AB1" w:rsidRDefault="00AF7AB1" w:rsidP="00AF7AB1">
      <w:pPr>
        <w:jc w:val="left"/>
        <w:rPr>
          <w:rFonts w:asciiTheme="minorHAnsi" w:hAnsiTheme="minorHAnsi" w:cstheme="minorHAnsi"/>
          <w:sz w:val="24"/>
          <w:szCs w:val="24"/>
        </w:rPr>
      </w:pPr>
      <w:r w:rsidRPr="00AF7AB1">
        <w:rPr>
          <w:rFonts w:asciiTheme="minorHAnsi" w:hAnsiTheme="minorHAnsi" w:cstheme="minorHAnsi"/>
          <w:sz w:val="24"/>
          <w:szCs w:val="24"/>
        </w:rPr>
        <w:t>Join Zoom Meeting</w:t>
      </w:r>
    </w:p>
    <w:p w14:paraId="7CB833FE" w14:textId="4C7BBA2A" w:rsidR="00AF7AB1" w:rsidRPr="00AF7AB1" w:rsidRDefault="00AF7AB1" w:rsidP="00AF7AB1">
      <w:pPr>
        <w:jc w:val="left"/>
        <w:rPr>
          <w:rFonts w:asciiTheme="minorHAnsi" w:hAnsiTheme="minorHAnsi" w:cstheme="minorHAnsi"/>
          <w:sz w:val="24"/>
          <w:szCs w:val="24"/>
        </w:rPr>
      </w:pPr>
      <w:hyperlink r:id="rId14" w:history="1">
        <w:r w:rsidRPr="00234239">
          <w:rPr>
            <w:rStyle w:val="Hyperlink"/>
            <w:rFonts w:asciiTheme="minorHAnsi" w:hAnsiTheme="minorHAnsi" w:cstheme="minorHAnsi"/>
            <w:sz w:val="24"/>
            <w:szCs w:val="24"/>
          </w:rPr>
          <w:t>https://buffalo.zoom.us/j/94058680337?pwd=29NOLip4OdGrGb8Ea3C8arcC3CdXq5.1</w:t>
        </w:r>
      </w:hyperlink>
      <w:r>
        <w:rPr>
          <w:rFonts w:asciiTheme="minorHAnsi" w:hAnsiTheme="minorHAnsi" w:cstheme="minorHAnsi"/>
          <w:sz w:val="24"/>
          <w:szCs w:val="24"/>
        </w:rPr>
        <w:t xml:space="preserve"> </w:t>
      </w:r>
    </w:p>
    <w:p w14:paraId="41AF832C" w14:textId="77777777" w:rsidR="00AF7AB1" w:rsidRPr="00AF7AB1" w:rsidRDefault="00AF7AB1" w:rsidP="00AF7AB1">
      <w:pPr>
        <w:jc w:val="left"/>
        <w:rPr>
          <w:rFonts w:asciiTheme="minorHAnsi" w:hAnsiTheme="minorHAnsi" w:cstheme="minorHAnsi"/>
          <w:sz w:val="24"/>
          <w:szCs w:val="24"/>
        </w:rPr>
      </w:pPr>
    </w:p>
    <w:p w14:paraId="0547F80B" w14:textId="77777777" w:rsidR="00AF7AB1" w:rsidRPr="00AF7AB1" w:rsidRDefault="00AF7AB1" w:rsidP="00AF7AB1">
      <w:pPr>
        <w:jc w:val="center"/>
        <w:rPr>
          <w:rFonts w:asciiTheme="minorHAnsi" w:hAnsiTheme="minorHAnsi" w:cstheme="minorHAnsi"/>
          <w:sz w:val="36"/>
          <w:szCs w:val="36"/>
        </w:rPr>
      </w:pPr>
      <w:r w:rsidRPr="00AF7AB1">
        <w:rPr>
          <w:rFonts w:asciiTheme="minorHAnsi" w:hAnsiTheme="minorHAnsi" w:cstheme="minorHAnsi"/>
          <w:sz w:val="36"/>
          <w:szCs w:val="36"/>
        </w:rPr>
        <w:t>Meeting ID: 940 5868 0337</w:t>
      </w:r>
    </w:p>
    <w:p w14:paraId="3503754B" w14:textId="77777777" w:rsidR="00AF7AB1" w:rsidRPr="00AF7AB1" w:rsidRDefault="00AF7AB1" w:rsidP="00AF7AB1">
      <w:pPr>
        <w:jc w:val="center"/>
        <w:rPr>
          <w:rFonts w:asciiTheme="minorHAnsi" w:hAnsiTheme="minorHAnsi" w:cstheme="minorHAnsi"/>
          <w:sz w:val="36"/>
          <w:szCs w:val="36"/>
        </w:rPr>
      </w:pPr>
      <w:r w:rsidRPr="00AF7AB1">
        <w:rPr>
          <w:rFonts w:asciiTheme="minorHAnsi" w:hAnsiTheme="minorHAnsi" w:cstheme="minorHAnsi"/>
          <w:sz w:val="36"/>
          <w:szCs w:val="36"/>
        </w:rPr>
        <w:t>Passcode: 050772</w:t>
      </w:r>
    </w:p>
    <w:p w14:paraId="60B79A08" w14:textId="77777777" w:rsidR="00AF7AB1" w:rsidRPr="00AF7AB1" w:rsidRDefault="00AF7AB1" w:rsidP="00AF7AB1">
      <w:pPr>
        <w:jc w:val="left"/>
        <w:rPr>
          <w:rFonts w:asciiTheme="minorHAnsi" w:hAnsiTheme="minorHAnsi" w:cstheme="minorHAnsi"/>
          <w:sz w:val="24"/>
          <w:szCs w:val="24"/>
        </w:rPr>
      </w:pPr>
    </w:p>
    <w:p w14:paraId="05CAA92E" w14:textId="77777777" w:rsidR="00AF7AB1" w:rsidRDefault="00AF7AB1" w:rsidP="00736B74">
      <w:pPr>
        <w:jc w:val="left"/>
        <w:rPr>
          <w:rFonts w:asciiTheme="minorHAnsi" w:hAnsiTheme="minorHAnsi" w:cstheme="minorHAnsi"/>
          <w:sz w:val="24"/>
          <w:szCs w:val="24"/>
        </w:rPr>
      </w:pPr>
    </w:p>
    <w:p w14:paraId="1A6C9A35" w14:textId="77777777" w:rsidR="00AF7AB1" w:rsidRDefault="00AF7AB1" w:rsidP="00736B74">
      <w:pPr>
        <w:jc w:val="left"/>
        <w:rPr>
          <w:rFonts w:asciiTheme="minorHAnsi" w:hAnsiTheme="minorHAnsi" w:cstheme="minorHAnsi"/>
          <w:sz w:val="24"/>
          <w:szCs w:val="24"/>
        </w:rPr>
      </w:pPr>
    </w:p>
    <w:p w14:paraId="07B63A9A" w14:textId="77777777" w:rsidR="00115AAD" w:rsidRDefault="00115AAD" w:rsidP="00736B74">
      <w:pPr>
        <w:jc w:val="left"/>
        <w:rPr>
          <w:rFonts w:asciiTheme="minorHAnsi" w:hAnsiTheme="minorHAnsi" w:cstheme="minorHAnsi"/>
          <w:sz w:val="24"/>
          <w:szCs w:val="24"/>
        </w:rPr>
      </w:pPr>
    </w:p>
    <w:sectPr w:rsidR="00115AAD">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DB688" w14:textId="77777777" w:rsidR="00CE2D55" w:rsidRDefault="00CE2D55" w:rsidP="00C15BDA">
      <w:r>
        <w:separator/>
      </w:r>
    </w:p>
  </w:endnote>
  <w:endnote w:type="continuationSeparator" w:id="0">
    <w:p w14:paraId="1B7499B0" w14:textId="77777777" w:rsidR="00CE2D55" w:rsidRDefault="00CE2D55"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1"/>
    <w:family w:val="auto"/>
    <w:pitch w:val="variable"/>
  </w:font>
  <w:font w:name="Lohit Devanagari">
    <w:altName w:val="Calibri"/>
    <w:charset w:val="00"/>
    <w:family w:val="auto"/>
    <w:pitch w:val="variable"/>
  </w:font>
  <w:font w:name="Noto Sans CJK SC Regular">
    <w:charset w:val="00"/>
    <w:family w:val="auto"/>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8F6BC" w14:textId="77777777" w:rsidR="00CE2D55" w:rsidRDefault="00CE2D55" w:rsidP="00C15BDA">
      <w:r>
        <w:separator/>
      </w:r>
    </w:p>
  </w:footnote>
  <w:footnote w:type="continuationSeparator" w:id="0">
    <w:p w14:paraId="4766DCAF" w14:textId="77777777" w:rsidR="00CE2D55" w:rsidRDefault="00CE2D55" w:rsidP="00C1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9"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1"/>
  </w:num>
  <w:num w:numId="2" w16cid:durableId="177354379">
    <w:abstractNumId w:val="20"/>
  </w:num>
  <w:num w:numId="3" w16cid:durableId="955527803">
    <w:abstractNumId w:val="16"/>
  </w:num>
  <w:num w:numId="4" w16cid:durableId="674922032">
    <w:abstractNumId w:val="9"/>
  </w:num>
  <w:num w:numId="5" w16cid:durableId="248730716">
    <w:abstractNumId w:val="4"/>
  </w:num>
  <w:num w:numId="6" w16cid:durableId="720592861">
    <w:abstractNumId w:val="1"/>
  </w:num>
  <w:num w:numId="7" w16cid:durableId="217976103">
    <w:abstractNumId w:val="17"/>
  </w:num>
  <w:num w:numId="8" w16cid:durableId="71129803">
    <w:abstractNumId w:val="6"/>
  </w:num>
  <w:num w:numId="9" w16cid:durableId="200217342">
    <w:abstractNumId w:val="21"/>
  </w:num>
  <w:num w:numId="10" w16cid:durableId="48265488">
    <w:abstractNumId w:val="0"/>
  </w:num>
  <w:num w:numId="11" w16cid:durableId="1990668426">
    <w:abstractNumId w:val="13"/>
  </w:num>
  <w:num w:numId="12" w16cid:durableId="1423145018">
    <w:abstractNumId w:val="2"/>
  </w:num>
  <w:num w:numId="13" w16cid:durableId="550195436">
    <w:abstractNumId w:val="18"/>
  </w:num>
  <w:num w:numId="14" w16cid:durableId="1408842789">
    <w:abstractNumId w:val="19"/>
  </w:num>
  <w:num w:numId="15" w16cid:durableId="359204254">
    <w:abstractNumId w:val="12"/>
  </w:num>
  <w:num w:numId="16" w16cid:durableId="418866039">
    <w:abstractNumId w:val="7"/>
  </w:num>
  <w:num w:numId="17" w16cid:durableId="703749635">
    <w:abstractNumId w:val="14"/>
  </w:num>
  <w:num w:numId="18" w16cid:durableId="1841893259">
    <w:abstractNumId w:val="5"/>
  </w:num>
  <w:num w:numId="19" w16cid:durableId="1986162774">
    <w:abstractNumId w:val="3"/>
  </w:num>
  <w:num w:numId="20" w16cid:durableId="1333096045">
    <w:abstractNumId w:val="15"/>
  </w:num>
  <w:num w:numId="21" w16cid:durableId="252669505">
    <w:abstractNumId w:val="22"/>
  </w:num>
  <w:num w:numId="22" w16cid:durableId="1676151940">
    <w:abstractNumId w:val="8"/>
  </w:num>
  <w:num w:numId="23" w16cid:durableId="436084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6E97"/>
    <w:rsid w:val="00007AED"/>
    <w:rsid w:val="00007F08"/>
    <w:rsid w:val="00011A47"/>
    <w:rsid w:val="000132D4"/>
    <w:rsid w:val="000328F9"/>
    <w:rsid w:val="00036BD1"/>
    <w:rsid w:val="00046FEF"/>
    <w:rsid w:val="0005086F"/>
    <w:rsid w:val="00050E7F"/>
    <w:rsid w:val="000531E8"/>
    <w:rsid w:val="00053931"/>
    <w:rsid w:val="00060C02"/>
    <w:rsid w:val="00075FEB"/>
    <w:rsid w:val="00076A91"/>
    <w:rsid w:val="0008026E"/>
    <w:rsid w:val="00085916"/>
    <w:rsid w:val="00086FCA"/>
    <w:rsid w:val="00090510"/>
    <w:rsid w:val="00091DD0"/>
    <w:rsid w:val="00093AAF"/>
    <w:rsid w:val="000A5C1D"/>
    <w:rsid w:val="000A6871"/>
    <w:rsid w:val="000C1830"/>
    <w:rsid w:val="000C51FD"/>
    <w:rsid w:val="000C65BA"/>
    <w:rsid w:val="000D6229"/>
    <w:rsid w:val="000E1075"/>
    <w:rsid w:val="000E1281"/>
    <w:rsid w:val="000F3E94"/>
    <w:rsid w:val="000F5337"/>
    <w:rsid w:val="000F557C"/>
    <w:rsid w:val="000F5674"/>
    <w:rsid w:val="000F6AB5"/>
    <w:rsid w:val="00101A3C"/>
    <w:rsid w:val="00115AAD"/>
    <w:rsid w:val="00120CF7"/>
    <w:rsid w:val="00126681"/>
    <w:rsid w:val="0013271A"/>
    <w:rsid w:val="00140D21"/>
    <w:rsid w:val="00142CC8"/>
    <w:rsid w:val="0014307C"/>
    <w:rsid w:val="00153F3B"/>
    <w:rsid w:val="00161E96"/>
    <w:rsid w:val="00162693"/>
    <w:rsid w:val="00164C01"/>
    <w:rsid w:val="00170886"/>
    <w:rsid w:val="001778A2"/>
    <w:rsid w:val="001822D3"/>
    <w:rsid w:val="0018376B"/>
    <w:rsid w:val="0019363B"/>
    <w:rsid w:val="001960D0"/>
    <w:rsid w:val="00196A34"/>
    <w:rsid w:val="001A0B2C"/>
    <w:rsid w:val="001A475E"/>
    <w:rsid w:val="001A4CB5"/>
    <w:rsid w:val="001B1D10"/>
    <w:rsid w:val="001B4184"/>
    <w:rsid w:val="001B7FDA"/>
    <w:rsid w:val="001C66F5"/>
    <w:rsid w:val="001D3E0B"/>
    <w:rsid w:val="001E2BF1"/>
    <w:rsid w:val="001E52A4"/>
    <w:rsid w:val="001F2CC2"/>
    <w:rsid w:val="00201AC9"/>
    <w:rsid w:val="0020378E"/>
    <w:rsid w:val="00205D44"/>
    <w:rsid w:val="00217B5A"/>
    <w:rsid w:val="00225511"/>
    <w:rsid w:val="00226D31"/>
    <w:rsid w:val="00234B98"/>
    <w:rsid w:val="002432CD"/>
    <w:rsid w:val="00246D03"/>
    <w:rsid w:val="0024746E"/>
    <w:rsid w:val="00261658"/>
    <w:rsid w:val="0026387C"/>
    <w:rsid w:val="002702CD"/>
    <w:rsid w:val="00277A87"/>
    <w:rsid w:val="00281EA4"/>
    <w:rsid w:val="00285964"/>
    <w:rsid w:val="002A32FD"/>
    <w:rsid w:val="002B13F1"/>
    <w:rsid w:val="002B2866"/>
    <w:rsid w:val="002C100B"/>
    <w:rsid w:val="002D264C"/>
    <w:rsid w:val="002D3A7F"/>
    <w:rsid w:val="002D7FC3"/>
    <w:rsid w:val="002E07DF"/>
    <w:rsid w:val="002E2B74"/>
    <w:rsid w:val="002E6670"/>
    <w:rsid w:val="002F3DBE"/>
    <w:rsid w:val="00310E11"/>
    <w:rsid w:val="003112CB"/>
    <w:rsid w:val="00315A7A"/>
    <w:rsid w:val="00323C70"/>
    <w:rsid w:val="00331061"/>
    <w:rsid w:val="00332F6D"/>
    <w:rsid w:val="00334055"/>
    <w:rsid w:val="00337664"/>
    <w:rsid w:val="00343BE4"/>
    <w:rsid w:val="00344F2F"/>
    <w:rsid w:val="00351558"/>
    <w:rsid w:val="00352BA2"/>
    <w:rsid w:val="00357F3C"/>
    <w:rsid w:val="00360FF6"/>
    <w:rsid w:val="00366FFD"/>
    <w:rsid w:val="00384742"/>
    <w:rsid w:val="003852A7"/>
    <w:rsid w:val="0038767B"/>
    <w:rsid w:val="00390F77"/>
    <w:rsid w:val="00395D79"/>
    <w:rsid w:val="00397B0E"/>
    <w:rsid w:val="003A49A6"/>
    <w:rsid w:val="003A5939"/>
    <w:rsid w:val="003B33CC"/>
    <w:rsid w:val="003B4833"/>
    <w:rsid w:val="003C30B3"/>
    <w:rsid w:val="003C3C21"/>
    <w:rsid w:val="003C7BB5"/>
    <w:rsid w:val="003F2992"/>
    <w:rsid w:val="003F4433"/>
    <w:rsid w:val="003F44A4"/>
    <w:rsid w:val="0040086C"/>
    <w:rsid w:val="0040157C"/>
    <w:rsid w:val="00413B03"/>
    <w:rsid w:val="00421AB2"/>
    <w:rsid w:val="00430956"/>
    <w:rsid w:val="004520B9"/>
    <w:rsid w:val="00454573"/>
    <w:rsid w:val="00472A0E"/>
    <w:rsid w:val="00490805"/>
    <w:rsid w:val="004936B1"/>
    <w:rsid w:val="004A1743"/>
    <w:rsid w:val="004A3B6B"/>
    <w:rsid w:val="004B6FF6"/>
    <w:rsid w:val="004E0AB2"/>
    <w:rsid w:val="004E581A"/>
    <w:rsid w:val="004F1B43"/>
    <w:rsid w:val="00500899"/>
    <w:rsid w:val="0051037B"/>
    <w:rsid w:val="005122FC"/>
    <w:rsid w:val="0051657F"/>
    <w:rsid w:val="005222D0"/>
    <w:rsid w:val="00541215"/>
    <w:rsid w:val="005476C2"/>
    <w:rsid w:val="00550166"/>
    <w:rsid w:val="0055372E"/>
    <w:rsid w:val="00561709"/>
    <w:rsid w:val="0056199B"/>
    <w:rsid w:val="0056796A"/>
    <w:rsid w:val="0057039B"/>
    <w:rsid w:val="005746EB"/>
    <w:rsid w:val="00583547"/>
    <w:rsid w:val="005902E0"/>
    <w:rsid w:val="005A34DD"/>
    <w:rsid w:val="005A7AD2"/>
    <w:rsid w:val="005B766C"/>
    <w:rsid w:val="005C0D21"/>
    <w:rsid w:val="005D14EB"/>
    <w:rsid w:val="005D3739"/>
    <w:rsid w:val="005D5E5B"/>
    <w:rsid w:val="005E0611"/>
    <w:rsid w:val="005E0BDA"/>
    <w:rsid w:val="005E205A"/>
    <w:rsid w:val="005F089B"/>
    <w:rsid w:val="005F486D"/>
    <w:rsid w:val="005F67F3"/>
    <w:rsid w:val="006126BD"/>
    <w:rsid w:val="00616F24"/>
    <w:rsid w:val="00620B70"/>
    <w:rsid w:val="006235A2"/>
    <w:rsid w:val="0062551B"/>
    <w:rsid w:val="00627D59"/>
    <w:rsid w:val="00633A14"/>
    <w:rsid w:val="00636489"/>
    <w:rsid w:val="006372F8"/>
    <w:rsid w:val="00640FE9"/>
    <w:rsid w:val="00650E3C"/>
    <w:rsid w:val="00653143"/>
    <w:rsid w:val="00653A9C"/>
    <w:rsid w:val="0065474F"/>
    <w:rsid w:val="006555FF"/>
    <w:rsid w:val="006646E0"/>
    <w:rsid w:val="00670F0C"/>
    <w:rsid w:val="006744C3"/>
    <w:rsid w:val="006816EF"/>
    <w:rsid w:val="006846BF"/>
    <w:rsid w:val="00686548"/>
    <w:rsid w:val="006911CB"/>
    <w:rsid w:val="00691679"/>
    <w:rsid w:val="00697194"/>
    <w:rsid w:val="006A5999"/>
    <w:rsid w:val="006B20E8"/>
    <w:rsid w:val="006B22A6"/>
    <w:rsid w:val="006B3925"/>
    <w:rsid w:val="006B501A"/>
    <w:rsid w:val="006C7E28"/>
    <w:rsid w:val="006D2C00"/>
    <w:rsid w:val="006D572F"/>
    <w:rsid w:val="006E0514"/>
    <w:rsid w:val="006F05D3"/>
    <w:rsid w:val="006F1307"/>
    <w:rsid w:val="006F3EBA"/>
    <w:rsid w:val="006F4992"/>
    <w:rsid w:val="00703878"/>
    <w:rsid w:val="007047BC"/>
    <w:rsid w:val="00707786"/>
    <w:rsid w:val="007162CE"/>
    <w:rsid w:val="00720504"/>
    <w:rsid w:val="007213EF"/>
    <w:rsid w:val="00721D8A"/>
    <w:rsid w:val="0072437F"/>
    <w:rsid w:val="0072499C"/>
    <w:rsid w:val="00733C82"/>
    <w:rsid w:val="00736B74"/>
    <w:rsid w:val="00747762"/>
    <w:rsid w:val="00747A4A"/>
    <w:rsid w:val="00747E62"/>
    <w:rsid w:val="0075149E"/>
    <w:rsid w:val="00751C8A"/>
    <w:rsid w:val="00755715"/>
    <w:rsid w:val="007631E0"/>
    <w:rsid w:val="007675A9"/>
    <w:rsid w:val="00781C18"/>
    <w:rsid w:val="0079056A"/>
    <w:rsid w:val="00794656"/>
    <w:rsid w:val="007B0C41"/>
    <w:rsid w:val="007C0F0D"/>
    <w:rsid w:val="007C1F11"/>
    <w:rsid w:val="007C43B2"/>
    <w:rsid w:val="007C4776"/>
    <w:rsid w:val="007D26ED"/>
    <w:rsid w:val="007E5C45"/>
    <w:rsid w:val="007F0791"/>
    <w:rsid w:val="007F6C92"/>
    <w:rsid w:val="007F7BDC"/>
    <w:rsid w:val="00801038"/>
    <w:rsid w:val="00806D3D"/>
    <w:rsid w:val="00807EF9"/>
    <w:rsid w:val="008136AD"/>
    <w:rsid w:val="00813BFC"/>
    <w:rsid w:val="008149BF"/>
    <w:rsid w:val="00822638"/>
    <w:rsid w:val="008253A9"/>
    <w:rsid w:val="008257A6"/>
    <w:rsid w:val="00834B23"/>
    <w:rsid w:val="00835D7C"/>
    <w:rsid w:val="00836CFE"/>
    <w:rsid w:val="00841EAA"/>
    <w:rsid w:val="00847CF2"/>
    <w:rsid w:val="00855EB4"/>
    <w:rsid w:val="00865AEB"/>
    <w:rsid w:val="008665C8"/>
    <w:rsid w:val="00882379"/>
    <w:rsid w:val="00884403"/>
    <w:rsid w:val="0089447F"/>
    <w:rsid w:val="008979D5"/>
    <w:rsid w:val="008A538F"/>
    <w:rsid w:val="008B1382"/>
    <w:rsid w:val="008B5779"/>
    <w:rsid w:val="008C6C9C"/>
    <w:rsid w:val="008C706F"/>
    <w:rsid w:val="008D099D"/>
    <w:rsid w:val="008D1929"/>
    <w:rsid w:val="008D1937"/>
    <w:rsid w:val="008D6AD8"/>
    <w:rsid w:val="008E5104"/>
    <w:rsid w:val="008F11BB"/>
    <w:rsid w:val="008F1807"/>
    <w:rsid w:val="00900167"/>
    <w:rsid w:val="009021AD"/>
    <w:rsid w:val="00903E40"/>
    <w:rsid w:val="009222C0"/>
    <w:rsid w:val="009276D4"/>
    <w:rsid w:val="00927BDB"/>
    <w:rsid w:val="00937B4B"/>
    <w:rsid w:val="00943928"/>
    <w:rsid w:val="0095356A"/>
    <w:rsid w:val="00962436"/>
    <w:rsid w:val="00964778"/>
    <w:rsid w:val="00966724"/>
    <w:rsid w:val="0097029C"/>
    <w:rsid w:val="00974387"/>
    <w:rsid w:val="00976223"/>
    <w:rsid w:val="00976787"/>
    <w:rsid w:val="00980989"/>
    <w:rsid w:val="00982650"/>
    <w:rsid w:val="009A1B94"/>
    <w:rsid w:val="009A4D75"/>
    <w:rsid w:val="009A5157"/>
    <w:rsid w:val="009A639A"/>
    <w:rsid w:val="009B1825"/>
    <w:rsid w:val="009D12C3"/>
    <w:rsid w:val="009D1EA4"/>
    <w:rsid w:val="009D28D5"/>
    <w:rsid w:val="009D6687"/>
    <w:rsid w:val="009E53F3"/>
    <w:rsid w:val="009F2CCD"/>
    <w:rsid w:val="00A06583"/>
    <w:rsid w:val="00A2064B"/>
    <w:rsid w:val="00A328D8"/>
    <w:rsid w:val="00A652A8"/>
    <w:rsid w:val="00A65416"/>
    <w:rsid w:val="00A83F6D"/>
    <w:rsid w:val="00A9140D"/>
    <w:rsid w:val="00AB2A56"/>
    <w:rsid w:val="00AB54BA"/>
    <w:rsid w:val="00AD1993"/>
    <w:rsid w:val="00AD5F2D"/>
    <w:rsid w:val="00AD6C8E"/>
    <w:rsid w:val="00AE00DC"/>
    <w:rsid w:val="00AE521D"/>
    <w:rsid w:val="00AF24A9"/>
    <w:rsid w:val="00AF71A8"/>
    <w:rsid w:val="00AF7AB1"/>
    <w:rsid w:val="00B07BC4"/>
    <w:rsid w:val="00B200C1"/>
    <w:rsid w:val="00B31BDF"/>
    <w:rsid w:val="00B347C1"/>
    <w:rsid w:val="00B371B6"/>
    <w:rsid w:val="00B37CD0"/>
    <w:rsid w:val="00B4216C"/>
    <w:rsid w:val="00B4587B"/>
    <w:rsid w:val="00B466A2"/>
    <w:rsid w:val="00B46748"/>
    <w:rsid w:val="00B53D02"/>
    <w:rsid w:val="00B549C7"/>
    <w:rsid w:val="00B60A4C"/>
    <w:rsid w:val="00B71400"/>
    <w:rsid w:val="00B761DB"/>
    <w:rsid w:val="00B76319"/>
    <w:rsid w:val="00B8069E"/>
    <w:rsid w:val="00B817C6"/>
    <w:rsid w:val="00B85BB8"/>
    <w:rsid w:val="00B91A05"/>
    <w:rsid w:val="00B94995"/>
    <w:rsid w:val="00BB17DF"/>
    <w:rsid w:val="00BB4064"/>
    <w:rsid w:val="00BD3300"/>
    <w:rsid w:val="00BE5BBC"/>
    <w:rsid w:val="00BE6D9D"/>
    <w:rsid w:val="00BF450A"/>
    <w:rsid w:val="00BF63AE"/>
    <w:rsid w:val="00C040D8"/>
    <w:rsid w:val="00C074B1"/>
    <w:rsid w:val="00C10BF1"/>
    <w:rsid w:val="00C15BDA"/>
    <w:rsid w:val="00C17BA2"/>
    <w:rsid w:val="00C33687"/>
    <w:rsid w:val="00C33C8D"/>
    <w:rsid w:val="00C36D19"/>
    <w:rsid w:val="00C40C15"/>
    <w:rsid w:val="00C41DEE"/>
    <w:rsid w:val="00C4254F"/>
    <w:rsid w:val="00C43121"/>
    <w:rsid w:val="00C459A5"/>
    <w:rsid w:val="00C50027"/>
    <w:rsid w:val="00C50A0E"/>
    <w:rsid w:val="00C52D66"/>
    <w:rsid w:val="00C54502"/>
    <w:rsid w:val="00C56CA5"/>
    <w:rsid w:val="00C62792"/>
    <w:rsid w:val="00C62B17"/>
    <w:rsid w:val="00C64824"/>
    <w:rsid w:val="00C67502"/>
    <w:rsid w:val="00C71742"/>
    <w:rsid w:val="00C77745"/>
    <w:rsid w:val="00C80C62"/>
    <w:rsid w:val="00C82330"/>
    <w:rsid w:val="00C86709"/>
    <w:rsid w:val="00C939DD"/>
    <w:rsid w:val="00C9625C"/>
    <w:rsid w:val="00CB0156"/>
    <w:rsid w:val="00CB63D4"/>
    <w:rsid w:val="00CB6532"/>
    <w:rsid w:val="00CC2314"/>
    <w:rsid w:val="00CC5B1A"/>
    <w:rsid w:val="00CC6575"/>
    <w:rsid w:val="00CD105C"/>
    <w:rsid w:val="00CD2D51"/>
    <w:rsid w:val="00CD330B"/>
    <w:rsid w:val="00CD6550"/>
    <w:rsid w:val="00CE0251"/>
    <w:rsid w:val="00CE2D55"/>
    <w:rsid w:val="00CE57DA"/>
    <w:rsid w:val="00CF3DB8"/>
    <w:rsid w:val="00CF7827"/>
    <w:rsid w:val="00D013EC"/>
    <w:rsid w:val="00D02793"/>
    <w:rsid w:val="00D073DD"/>
    <w:rsid w:val="00D078F9"/>
    <w:rsid w:val="00D11DE3"/>
    <w:rsid w:val="00D1308B"/>
    <w:rsid w:val="00D16E71"/>
    <w:rsid w:val="00D23F7A"/>
    <w:rsid w:val="00D264F4"/>
    <w:rsid w:val="00D30103"/>
    <w:rsid w:val="00D350DE"/>
    <w:rsid w:val="00D37426"/>
    <w:rsid w:val="00D4771A"/>
    <w:rsid w:val="00D54D86"/>
    <w:rsid w:val="00D63951"/>
    <w:rsid w:val="00D65297"/>
    <w:rsid w:val="00D739E1"/>
    <w:rsid w:val="00D7402C"/>
    <w:rsid w:val="00D813AF"/>
    <w:rsid w:val="00D86856"/>
    <w:rsid w:val="00D872A0"/>
    <w:rsid w:val="00DA2442"/>
    <w:rsid w:val="00DA39AE"/>
    <w:rsid w:val="00DA7B9C"/>
    <w:rsid w:val="00DC4E4F"/>
    <w:rsid w:val="00DD2589"/>
    <w:rsid w:val="00DD72A1"/>
    <w:rsid w:val="00E039F4"/>
    <w:rsid w:val="00E1363B"/>
    <w:rsid w:val="00E1387C"/>
    <w:rsid w:val="00E17DE4"/>
    <w:rsid w:val="00E227B4"/>
    <w:rsid w:val="00E34D70"/>
    <w:rsid w:val="00E43377"/>
    <w:rsid w:val="00E55B40"/>
    <w:rsid w:val="00E55D57"/>
    <w:rsid w:val="00E57000"/>
    <w:rsid w:val="00E67A89"/>
    <w:rsid w:val="00E75924"/>
    <w:rsid w:val="00E76C15"/>
    <w:rsid w:val="00E80125"/>
    <w:rsid w:val="00E87B2A"/>
    <w:rsid w:val="00E87DD4"/>
    <w:rsid w:val="00E91101"/>
    <w:rsid w:val="00E91760"/>
    <w:rsid w:val="00EA1F46"/>
    <w:rsid w:val="00EA309F"/>
    <w:rsid w:val="00EA5391"/>
    <w:rsid w:val="00EB0D7D"/>
    <w:rsid w:val="00EB3283"/>
    <w:rsid w:val="00EB3EE6"/>
    <w:rsid w:val="00EB4966"/>
    <w:rsid w:val="00EC045B"/>
    <w:rsid w:val="00EC2C3F"/>
    <w:rsid w:val="00EC57F1"/>
    <w:rsid w:val="00ED561F"/>
    <w:rsid w:val="00ED5CC2"/>
    <w:rsid w:val="00ED6167"/>
    <w:rsid w:val="00ED68A7"/>
    <w:rsid w:val="00EE4D43"/>
    <w:rsid w:val="00EE6F02"/>
    <w:rsid w:val="00EF7D4E"/>
    <w:rsid w:val="00F05879"/>
    <w:rsid w:val="00F06261"/>
    <w:rsid w:val="00F064AB"/>
    <w:rsid w:val="00F12573"/>
    <w:rsid w:val="00F20A7F"/>
    <w:rsid w:val="00F239D7"/>
    <w:rsid w:val="00F42D1A"/>
    <w:rsid w:val="00F43490"/>
    <w:rsid w:val="00F538C2"/>
    <w:rsid w:val="00F71A8A"/>
    <w:rsid w:val="00F852E9"/>
    <w:rsid w:val="00F92676"/>
    <w:rsid w:val="00F92D47"/>
    <w:rsid w:val="00F937A3"/>
    <w:rsid w:val="00F96636"/>
    <w:rsid w:val="00F96697"/>
    <w:rsid w:val="00FA4311"/>
    <w:rsid w:val="00FB50C8"/>
    <w:rsid w:val="00FC0AED"/>
    <w:rsid w:val="00FE2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AAD"/>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56175656">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71634362">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98572293">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39310411">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022394019">
      <w:bodyDiv w:val="1"/>
      <w:marLeft w:val="0"/>
      <w:marRight w:val="0"/>
      <w:marTop w:val="0"/>
      <w:marBottom w:val="0"/>
      <w:divBdr>
        <w:top w:val="none" w:sz="0" w:space="0" w:color="auto"/>
        <w:left w:val="none" w:sz="0" w:space="0" w:color="auto"/>
        <w:bottom w:val="none" w:sz="0" w:space="0" w:color="auto"/>
        <w:right w:val="none" w:sz="0" w:space="0" w:color="auto"/>
      </w:divBdr>
    </w:div>
    <w:div w:id="1099325600">
      <w:bodyDiv w:val="1"/>
      <w:marLeft w:val="0"/>
      <w:marRight w:val="0"/>
      <w:marTop w:val="0"/>
      <w:marBottom w:val="0"/>
      <w:divBdr>
        <w:top w:val="none" w:sz="0" w:space="0" w:color="auto"/>
        <w:left w:val="none" w:sz="0" w:space="0" w:color="auto"/>
        <w:bottom w:val="none" w:sz="0" w:space="0" w:color="auto"/>
        <w:right w:val="none" w:sz="0" w:space="0" w:color="auto"/>
      </w:divBdr>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piryat@lanl.gov" TargetMode="External"/><Relationship Id="rId13" Type="http://schemas.openxmlformats.org/officeDocument/2006/relationships/image" Target="media/image4.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meernandan.upadhyayula@weizmann.ac.i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buffalo.zoom.us/j/94058680337?pwd=29NOLip4OdGrGb8Ea3C8arcC3CdXq5.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1839</TotalTime>
  <Pages>4</Pages>
  <Words>723</Words>
  <Characters>4123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223</cp:revision>
  <cp:lastPrinted>2024-05-25T01:09:00Z</cp:lastPrinted>
  <dcterms:created xsi:type="dcterms:W3CDTF">2020-09-21T18:32:00Z</dcterms:created>
  <dcterms:modified xsi:type="dcterms:W3CDTF">2025-01-08T15:47:00Z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