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9C6" w:rsidRPr="00B72451" w:rsidRDefault="00B879C6" w:rsidP="00B879C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72451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B879C6" w:rsidRPr="00B72451" w:rsidRDefault="00B879C6" w:rsidP="00B879C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February 26, 2026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keepNext/>
        <w:numPr>
          <w:ilvl w:val="0"/>
          <w:numId w:val="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#2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879C6" w:rsidRPr="00B72451" w:rsidRDefault="00B879C6" w:rsidP="00B879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B879C6" w:rsidRPr="00B72451" w:rsidRDefault="00B879C6" w:rsidP="00B879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:rsidR="00B879C6" w:rsidRDefault="00B879C6" w:rsidP="00B879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B879C6" w:rsidRPr="00B72451" w:rsidRDefault="00B879C6" w:rsidP="00B879C6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B879C6" w:rsidRPr="00B879C6" w:rsidRDefault="00B879C6" w:rsidP="00B879C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879C6">
        <w:rPr>
          <w:rFonts w:ascii="Times New Roman" w:eastAsia="Times New Roman" w:hAnsi="Times New Roman" w:cs="Times New Roman"/>
          <w:sz w:val="24"/>
          <w:szCs w:val="20"/>
        </w:rPr>
        <w:t>Consider approving the Regular and Executive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Meeting Minutes for January 22</w:t>
      </w:r>
      <w:r w:rsidRPr="00B879C6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B879C6" w:rsidRPr="00B72451" w:rsidRDefault="00B879C6" w:rsidP="00B879C6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EB1166" w:rsidP="00B879C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B879C6" w:rsidRPr="00FC5A7D" w:rsidRDefault="00FC5A7D" w:rsidP="00FC5A7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A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Tysheen and Parker from Solar on Earth</w:t>
      </w:r>
    </w:p>
    <w:p w:rsidR="00B879C6" w:rsidRDefault="00FC5A7D" w:rsidP="00B879C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Intramural Sports Update</w:t>
      </w:r>
    </w:p>
    <w:p w:rsidR="00B879C6" w:rsidRDefault="00B879C6" w:rsidP="00B879C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Brain Games 2026</w:t>
      </w:r>
    </w:p>
    <w:p w:rsidR="00B879C6" w:rsidRPr="00B72451" w:rsidRDefault="00B879C6" w:rsidP="00B879C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Ms. Darlene Update</w:t>
      </w:r>
    </w:p>
    <w:p w:rsidR="00B879C6" w:rsidRPr="00B72451" w:rsidRDefault="00FC5A7D" w:rsidP="00B879C6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B879C6" w:rsidRPr="00B72451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879C6" w:rsidRPr="00B72451" w:rsidRDefault="00EB1166" w:rsidP="00B879C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</w:t>
      </w:r>
      <w:r w:rsidR="00B879C6" w:rsidRPr="00B7245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879C6" w:rsidRPr="00B72451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B879C6" w:rsidRPr="00B72451" w:rsidRDefault="00B879C6" w:rsidP="00B879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Yearly FY’25 AFR (Yearly Audit)</w:t>
      </w:r>
    </w:p>
    <w:p w:rsidR="00B879C6" w:rsidRDefault="00FC5A7D" w:rsidP="00B879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Grant-JrHS Window Project</w:t>
      </w:r>
    </w:p>
    <w:p w:rsidR="00FC5A7D" w:rsidRDefault="00FC5A7D" w:rsidP="00B879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 Safety Training Update</w:t>
      </w:r>
    </w:p>
    <w:p w:rsidR="00233AE3" w:rsidRDefault="00233AE3" w:rsidP="00B879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 Bureau Grant Ideas</w:t>
      </w:r>
      <w:bookmarkStart w:id="0" w:name="_GoBack"/>
      <w:bookmarkEnd w:id="0"/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EB1166" w:rsidP="00B879C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>.   NEW BUSINESS</w:t>
      </w:r>
    </w:p>
    <w:p w:rsidR="00B879C6" w:rsidRPr="00FC5A7D" w:rsidRDefault="00B879C6" w:rsidP="00FC5A7D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</w:t>
      </w:r>
      <w:r w:rsidR="00FC5A7D">
        <w:rPr>
          <w:rFonts w:ascii="Times New Roman" w:eastAsia="Times New Roman" w:hAnsi="Times New Roman" w:cs="Times New Roman"/>
          <w:sz w:val="24"/>
          <w:szCs w:val="20"/>
        </w:rPr>
        <w:t>ider approving Bills for February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2026</w:t>
      </w:r>
    </w:p>
    <w:p w:rsidR="00B879C6" w:rsidRPr="00B72451" w:rsidRDefault="00B879C6" w:rsidP="00B879C6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Consider approving Annual Audit 2024-25 FY’25 (AFR) as Presented </w:t>
      </w:r>
    </w:p>
    <w:p w:rsidR="00B879C6" w:rsidRPr="00B72451" w:rsidRDefault="00B879C6" w:rsidP="00B879C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EB1166" w:rsidP="00B879C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VIII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ab/>
        <w:t>CLOSED SESSION-(If Needed)</w:t>
      </w:r>
    </w:p>
    <w:p w:rsidR="00B879C6" w:rsidRPr="00B72451" w:rsidRDefault="00B879C6" w:rsidP="00B879C6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B72451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B879C6" w:rsidRPr="00B72451" w:rsidRDefault="00B879C6" w:rsidP="00B879C6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B72451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B879C6" w:rsidRPr="00B72451" w:rsidRDefault="00B879C6" w:rsidP="00B879C6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EB1166" w:rsidP="00B879C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>X. OTHER DISCUSSION/ACTION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EB1166" w:rsidP="00B879C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 xml:space="preserve">. ADJOURN-Next Board of Education Regular Meeting </w:t>
      </w:r>
      <w:r w:rsidR="00FC5A7D">
        <w:rPr>
          <w:rFonts w:ascii="Times New Roman" w:eastAsia="Times New Roman" w:hAnsi="Times New Roman" w:cs="Times New Roman"/>
          <w:sz w:val="24"/>
          <w:szCs w:val="20"/>
        </w:rPr>
        <w:t>March</w:t>
      </w:r>
      <w:r w:rsidR="00B879C6">
        <w:rPr>
          <w:rFonts w:ascii="Times New Roman" w:eastAsia="Times New Roman" w:hAnsi="Times New Roman" w:cs="Times New Roman"/>
          <w:sz w:val="24"/>
          <w:szCs w:val="20"/>
        </w:rPr>
        <w:t xml:space="preserve"> 26</w:t>
      </w:r>
      <w:r w:rsidR="00B879C6" w:rsidRPr="00B72451"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February 26</w:t>
      </w:r>
      <w:r w:rsidRPr="00B72451">
        <w:rPr>
          <w:rFonts w:ascii="Times New Roman" w:eastAsia="Times New Roman" w:hAnsi="Times New Roman" w:cs="Times New Roman"/>
          <w:b/>
          <w:sz w:val="24"/>
          <w:szCs w:val="20"/>
        </w:rPr>
        <w:t>, 2025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79C6" w:rsidRPr="00B72451" w:rsidRDefault="00B879C6" w:rsidP="00B879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VIII.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FC5A7D" w:rsidRDefault="00B879C6" w:rsidP="00FC5A7D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>
        <w:rPr>
          <w:rFonts w:ascii="Times New Roman" w:eastAsia="Times New Roman" w:hAnsi="Times New Roman" w:cs="Times New Roman"/>
          <w:sz w:val="24"/>
          <w:szCs w:val="24"/>
        </w:rPr>
        <w:t>g Bills for February 2026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B879C6" w:rsidRPr="00B72451" w:rsidRDefault="00B879C6" w:rsidP="00B879C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Consider </w:t>
      </w:r>
      <w:r>
        <w:rPr>
          <w:rFonts w:ascii="Times New Roman" w:eastAsia="Times New Roman" w:hAnsi="Times New Roman" w:cs="Times New Roman"/>
          <w:sz w:val="24"/>
          <w:szCs w:val="20"/>
        </w:rPr>
        <w:t>approving AFR as Presented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 </w:t>
      </w:r>
      <w:r w:rsidRPr="00B72451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B879C6" w:rsidRPr="00B72451" w:rsidRDefault="00B879C6" w:rsidP="00B879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IX.      Closed Session  </w:t>
      </w:r>
    </w:p>
    <w:p w:rsidR="00B879C6" w:rsidRPr="00B72451" w:rsidRDefault="00B879C6" w:rsidP="00B879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879C6" w:rsidRPr="00B72451" w:rsidRDefault="00B879C6" w:rsidP="00B879C6"/>
    <w:p w:rsidR="00B879C6" w:rsidRPr="00B72451" w:rsidRDefault="00B879C6" w:rsidP="00B879C6"/>
    <w:p w:rsidR="00B879C6" w:rsidRDefault="00B879C6" w:rsidP="00B879C6"/>
    <w:p w:rsidR="000F72F2" w:rsidRDefault="000F72F2"/>
    <w:sectPr w:rsidR="000F72F2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834E6"/>
    <w:multiLevelType w:val="hybridMultilevel"/>
    <w:tmpl w:val="0A2A5F8C"/>
    <w:lvl w:ilvl="0" w:tplc="7674A86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3FA71E54"/>
    <w:multiLevelType w:val="hybridMultilevel"/>
    <w:tmpl w:val="AD10C4A2"/>
    <w:lvl w:ilvl="0" w:tplc="F7EE064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5F5A474E"/>
    <w:multiLevelType w:val="hybridMultilevel"/>
    <w:tmpl w:val="4D3ECC38"/>
    <w:lvl w:ilvl="0" w:tplc="C23AD24C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68206EAD"/>
    <w:multiLevelType w:val="hybridMultilevel"/>
    <w:tmpl w:val="1F52DF6C"/>
    <w:lvl w:ilvl="0" w:tplc="2A3C842C">
      <w:start w:val="1"/>
      <w:numFmt w:val="upperLetter"/>
      <w:lvlText w:val="%1."/>
      <w:lvlJc w:val="left"/>
      <w:pPr>
        <w:ind w:left="129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7" w15:restartNumberingAfterBreak="0">
    <w:nsid w:val="79823C5D"/>
    <w:multiLevelType w:val="hybridMultilevel"/>
    <w:tmpl w:val="FEF6D97A"/>
    <w:lvl w:ilvl="0" w:tplc="68B8BF1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6"/>
  </w:num>
  <w:num w:numId="2">
    <w:abstractNumId w:val="6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C6"/>
    <w:rsid w:val="000F72F2"/>
    <w:rsid w:val="00233AE3"/>
    <w:rsid w:val="00890FBD"/>
    <w:rsid w:val="00B879C6"/>
    <w:rsid w:val="00EB1166"/>
    <w:rsid w:val="00FC4548"/>
    <w:rsid w:val="00FC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58F"/>
  <w15:chartTrackingRefBased/>
  <w15:docId w15:val="{D0F683BE-E773-4A7F-8CFC-3FF38364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9C6"/>
  </w:style>
  <w:style w:type="paragraph" w:styleId="Heading5">
    <w:name w:val="heading 5"/>
    <w:basedOn w:val="Normal"/>
    <w:next w:val="Normal"/>
    <w:link w:val="Heading5Char"/>
    <w:qFormat/>
    <w:rsid w:val="00B879C6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879C6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879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5A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A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cp:lastPrinted>2026-02-23T21:14:00Z</cp:lastPrinted>
  <dcterms:created xsi:type="dcterms:W3CDTF">2026-02-20T15:24:00Z</dcterms:created>
  <dcterms:modified xsi:type="dcterms:W3CDTF">2026-02-26T15:42:00Z</dcterms:modified>
</cp:coreProperties>
</file>