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81300"/>
            <wp:effectExtent b="0" l="0" r="0" t="0"/>
            <wp:docPr id="7"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b w:val="1"/>
          <w:sz w:val="46"/>
          <w:szCs w:val="46"/>
        </w:rPr>
      </w:pPr>
      <w:bookmarkStart w:colFirst="0" w:colLast="0" w:name="_mzo8955soglp" w:id="0"/>
      <w:bookmarkEnd w:id="0"/>
      <w:r w:rsidDel="00000000" w:rsidR="00000000" w:rsidRPr="00000000">
        <w:rPr>
          <w:rFonts w:ascii="Times New Roman" w:cs="Times New Roman" w:eastAsia="Times New Roman" w:hAnsi="Times New Roman"/>
          <w:b w:val="1"/>
          <w:sz w:val="46"/>
          <w:szCs w:val="46"/>
          <w:rtl w:val="0"/>
        </w:rPr>
        <w:t xml:space="preserve">Theory of Computation (TCS 3511)</w:t>
      </w:r>
    </w:p>
    <w:p w:rsidR="00000000" w:rsidDel="00000000" w:rsidP="00000000" w:rsidRDefault="00000000" w:rsidRPr="00000000" w14:paraId="000000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Assignment</w:t>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Faculty Of Computing and Informatics (FCI)</w:t>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Multimedia University</w:t>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Cyberjaya</w:t>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23 February 2021</w:t>
      </w:r>
      <w:r w:rsidDel="00000000" w:rsidR="00000000" w:rsidRPr="00000000">
        <w:br w:type="page"/>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Member Participation</w:t>
      </w:r>
    </w:p>
    <w:p w:rsidR="00000000" w:rsidDel="00000000" w:rsidP="00000000" w:rsidRDefault="00000000" w:rsidRPr="00000000" w14:paraId="00000016">
      <w:pPr>
        <w:rPr>
          <w:rFonts w:ascii="Times New Roman" w:cs="Times New Roman" w:eastAsia="Times New Roman" w:hAnsi="Times New Roman"/>
          <w:b w:val="1"/>
          <w:sz w:val="38"/>
          <w:szCs w:val="38"/>
        </w:rPr>
      </w:pPr>
      <w:r w:rsidDel="00000000" w:rsidR="00000000" w:rsidRPr="00000000">
        <w:rPr>
          <w:rtl w:val="0"/>
        </w:rPr>
      </w:r>
    </w:p>
    <w:tbl>
      <w:tblPr>
        <w:tblStyle w:val="Table1"/>
        <w:tblW w:w="9025.511811023624"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02.600965201931"/>
        <w:gridCol w:w="3202.600965201931"/>
        <w:gridCol w:w="2620.3098806197613"/>
        <w:tblGridChange w:id="0">
          <w:tblGrid>
            <w:gridCol w:w="3202.600965201931"/>
            <w:gridCol w:w="3202.600965201931"/>
            <w:gridCol w:w="2620.309880619761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Percentage</w:t>
            </w:r>
          </w:p>
        </w:tc>
      </w:tr>
      <w:tr>
        <w:trPr>
          <w:trHeight w:val="515.976562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1181302178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 Kee Hian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1181302569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Afham bin Md Awal-ludin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1181301417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 Ji Jun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1181302343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 Ee 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bl>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48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made a simple application that converts</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regular grammar </w:t>
      </w:r>
      <w:r w:rsidDel="00000000" w:rsidR="00000000" w:rsidRPr="00000000">
        <w:rPr>
          <w:rFonts w:ascii="Times New Roman" w:cs="Times New Roman" w:eastAsia="Times New Roman" w:hAnsi="Times New Roman"/>
          <w:sz w:val="24"/>
          <w:szCs w:val="24"/>
          <w:rtl w:val="0"/>
        </w:rPr>
        <w:t xml:space="preserve">to finite</w:t>
      </w:r>
      <w:r w:rsidDel="00000000" w:rsidR="00000000" w:rsidRPr="00000000">
        <w:rPr>
          <w:rFonts w:ascii="Times New Roman" w:cs="Times New Roman" w:eastAsia="Times New Roman" w:hAnsi="Times New Roman"/>
          <w:sz w:val="24"/>
          <w:szCs w:val="24"/>
          <w:rtl w:val="0"/>
        </w:rPr>
        <w:t xml:space="preserve"> state machine, which </w:t>
      </w:r>
      <w:r w:rsidDel="00000000" w:rsidR="00000000" w:rsidRPr="00000000">
        <w:rPr>
          <w:rFonts w:ascii="Times New Roman" w:cs="Times New Roman" w:eastAsia="Times New Roman" w:hAnsi="Times New Roman"/>
          <w:sz w:val="24"/>
          <w:szCs w:val="24"/>
          <w:rtl w:val="0"/>
        </w:rPr>
        <w:t xml:space="preserve">are</w:t>
      </w:r>
      <w:r w:rsidDel="00000000" w:rsidR="00000000" w:rsidRPr="00000000">
        <w:rPr>
          <w:rFonts w:ascii="Times New Roman" w:cs="Times New Roman" w:eastAsia="Times New Roman" w:hAnsi="Times New Roman"/>
          <w:sz w:val="24"/>
          <w:szCs w:val="24"/>
          <w:rtl w:val="0"/>
        </w:rPr>
        <w:t xml:space="preserve"> NFA, NFA without e transition, DFA and minimized DFA. User needs to inputs regular grammar in the text area provided and the select intended conversion button like NFA, NFA without </w:t>
      </w:r>
      <w:r w:rsidDel="00000000" w:rsidR="00000000" w:rsidRPr="00000000">
        <w:rPr>
          <w:rFonts w:ascii="Times New Roman" w:cs="Times New Roman" w:eastAsia="Times New Roman" w:hAnsi="Times New Roman"/>
          <w:color w:val="4d5156"/>
          <w:sz w:val="24"/>
          <w:szCs w:val="24"/>
          <w:highlight w:val="white"/>
          <w:rtl w:val="0"/>
        </w:rPr>
        <w:t xml:space="preserve">Ɛ, DFA, and minimized DFA.</w:t>
      </w:r>
      <w:r w:rsidDel="00000000" w:rsidR="00000000" w:rsidRPr="00000000">
        <w:rPr>
          <w:rtl w:val="0"/>
        </w:rPr>
      </w:r>
    </w:p>
    <w:p w:rsidR="00000000" w:rsidDel="00000000" w:rsidP="00000000" w:rsidRDefault="00000000" w:rsidRPr="00000000" w14:paraId="0000002B">
      <w:pPr>
        <w:spacing w:line="48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can also perform a simple test of the regular grammar that </w:t>
      </w:r>
      <w:r w:rsidDel="00000000" w:rsidR="00000000" w:rsidRPr="00000000">
        <w:rPr>
          <w:rFonts w:ascii="Times New Roman" w:cs="Times New Roman" w:eastAsia="Times New Roman" w:hAnsi="Times New Roman"/>
          <w:sz w:val="24"/>
          <w:szCs w:val="24"/>
          <w:rtl w:val="0"/>
        </w:rPr>
        <w:t xml:space="preserve">have</w:t>
      </w:r>
      <w:r w:rsidDel="00000000" w:rsidR="00000000" w:rsidRPr="00000000">
        <w:rPr>
          <w:rFonts w:ascii="Times New Roman" w:cs="Times New Roman" w:eastAsia="Times New Roman" w:hAnsi="Times New Roman"/>
          <w:sz w:val="24"/>
          <w:szCs w:val="24"/>
          <w:rtl w:val="0"/>
        </w:rPr>
        <w:t xml:space="preserve"> been inputted earlier. In order to perform the test, </w:t>
      </w:r>
      <w:r w:rsidDel="00000000" w:rsidR="00000000" w:rsidRPr="00000000">
        <w:rPr>
          <w:rFonts w:ascii="Times New Roman" w:cs="Times New Roman" w:eastAsia="Times New Roman" w:hAnsi="Times New Roman"/>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needs to select the test button and input any number of regular expressions. Then, the system will read and process the input and display the result at the right side of the text area. The result can be either “ok” to indicate that the test is passed successfully or “not ok” to indicate that the test has failed.</w:t>
      </w:r>
      <w:r w:rsidDel="00000000" w:rsidR="00000000" w:rsidRPr="00000000">
        <w:br w:type="page"/>
      </w: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Design Flowchart</w:t>
      </w:r>
    </w:p>
    <w:p w:rsidR="00000000" w:rsidDel="00000000" w:rsidP="00000000" w:rsidRDefault="00000000" w:rsidRPr="00000000" w14:paraId="0000002D">
      <w:pPr>
        <w:numPr>
          <w:ilvl w:val="0"/>
          <w:numId w:val="7"/>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Home</w:t>
      </w:r>
    </w:p>
    <w:p w:rsidR="00000000" w:rsidDel="00000000" w:rsidP="00000000" w:rsidRDefault="00000000" w:rsidRPr="00000000" w14:paraId="0000002E">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09775" cy="3914775"/>
            <wp:effectExtent b="12700" l="12700" r="12700" t="1270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009775" cy="3914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numPr>
          <w:ilvl w:val="0"/>
          <w:numId w:val="7"/>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Main (RG To FA)</w:t>
      </w:r>
    </w:p>
    <w:p w:rsidR="00000000" w:rsidDel="00000000" w:rsidP="00000000" w:rsidRDefault="00000000" w:rsidRPr="00000000" w14:paraId="00000031">
      <w:pPr>
        <w:numPr>
          <w:ilvl w:val="1"/>
          <w:numId w:val="7"/>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RG to NFA</w:t>
      </w:r>
    </w:p>
    <w:p w:rsidR="00000000" w:rsidDel="00000000" w:rsidP="00000000" w:rsidRDefault="00000000" w:rsidRPr="00000000" w14:paraId="00000032">
      <w:pPr>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19300" cy="7153275"/>
            <wp:effectExtent b="12700" l="12700" r="12700" t="12700"/>
            <wp:docPr id="10"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019300" cy="71532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numPr>
          <w:ilvl w:val="1"/>
          <w:numId w:val="7"/>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NFA to NFA without e transition</w:t>
      </w:r>
    </w:p>
    <w:p w:rsidR="00000000" w:rsidDel="00000000" w:rsidP="00000000" w:rsidRDefault="00000000" w:rsidRPr="00000000" w14:paraId="0000003C">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09775" cy="3640299"/>
            <wp:effectExtent b="12700" l="12700" r="12700" t="12700"/>
            <wp:docPr id="28"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009775" cy="3640299"/>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E">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numPr>
          <w:ilvl w:val="1"/>
          <w:numId w:val="7"/>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NFA without e transition to DFA</w:t>
      </w:r>
    </w:p>
    <w:p w:rsidR="00000000" w:rsidDel="00000000" w:rsidP="00000000" w:rsidRDefault="00000000" w:rsidRPr="00000000" w14:paraId="00000040">
      <w:pPr>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09775" cy="4024313"/>
            <wp:effectExtent b="12700" l="12700" r="12700" t="12700"/>
            <wp:docPr id="24"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2009775" cy="402431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1">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numPr>
          <w:ilvl w:val="1"/>
          <w:numId w:val="7"/>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DFA to minimized DFA</w:t>
      </w:r>
    </w:p>
    <w:p w:rsidR="00000000" w:rsidDel="00000000" w:rsidP="00000000" w:rsidRDefault="00000000" w:rsidRPr="00000000" w14:paraId="00000043">
      <w:pPr>
        <w:ind w:left="144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09775" cy="4400550"/>
            <wp:effectExtent b="12700" l="12700" r="12700" t="12700"/>
            <wp:docPr id="1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2009775" cy="4400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144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numPr>
          <w:ilvl w:val="1"/>
          <w:numId w:val="7"/>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Test using regular expressions (up to 6 regular expressions)</w:t>
      </w:r>
    </w:p>
    <w:p w:rsidR="00000000" w:rsidDel="00000000" w:rsidP="00000000" w:rsidRDefault="00000000" w:rsidRPr="00000000" w14:paraId="00000046">
      <w:pPr>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38675" cy="8772525"/>
            <wp:effectExtent b="12700" l="12700" r="12700" t="12700"/>
            <wp:docPr id="1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4638675" cy="87725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numPr>
          <w:ilvl w:val="0"/>
          <w:numId w:val="7"/>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Help page</w:t>
      </w:r>
    </w:p>
    <w:p w:rsidR="00000000" w:rsidDel="00000000" w:rsidP="00000000" w:rsidRDefault="00000000" w:rsidRPr="00000000" w14:paraId="00000049">
      <w:pPr>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09775" cy="3243263"/>
            <wp:effectExtent b="12700" l="12700" r="12700" t="12700"/>
            <wp:docPr id="30"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2009775" cy="324326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numPr>
          <w:ilvl w:val="0"/>
          <w:numId w:val="7"/>
        </w:numPr>
        <w:ind w:left="720" w:hanging="360"/>
        <w:rPr>
          <w:rFonts w:ascii="Times New Roman" w:cs="Times New Roman" w:eastAsia="Times New Roman" w:hAnsi="Times New Roman"/>
          <w:b w:val="1"/>
          <w:sz w:val="24"/>
          <w:szCs w:val="24"/>
          <w:u w:val="none"/>
        </w:rPr>
      </w:pPr>
      <w:r w:rsidDel="00000000" w:rsidR="00000000" w:rsidRPr="00000000">
        <w:br w:type="page"/>
      </w:r>
      <w:r w:rsidDel="00000000" w:rsidR="00000000" w:rsidRPr="00000000">
        <w:rPr>
          <w:rtl w:val="0"/>
        </w:rPr>
      </w:r>
    </w:p>
    <w:p w:rsidR="00000000" w:rsidDel="00000000" w:rsidP="00000000" w:rsidRDefault="00000000" w:rsidRPr="00000000" w14:paraId="0000004B">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Algorithms</w:t>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to convert to NFA</w:t>
      </w:r>
    </w:p>
    <w:p w:rsidR="00000000" w:rsidDel="00000000" w:rsidP="00000000" w:rsidRDefault="00000000" w:rsidRPr="00000000" w14:paraId="0000004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function nfa2(), get input from myTextArea at line 93. </w:t>
      </w:r>
    </w:p>
    <w:p w:rsidR="00000000" w:rsidDel="00000000" w:rsidP="00000000" w:rsidRDefault="00000000" w:rsidRPr="00000000" w14:paraId="0000004F">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Pass the input to parseGrammar(). This function is to process the inputs of regular grammar and returns the results at line 96.</w:t>
      </w:r>
    </w:p>
    <w:p w:rsidR="00000000" w:rsidDel="00000000" w:rsidP="00000000" w:rsidRDefault="00000000" w:rsidRPr="00000000" w14:paraId="00000050">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object Regular at line 130.</w:t>
      </w:r>
    </w:p>
    <w:p w:rsidR="00000000" w:rsidDel="00000000" w:rsidP="00000000" w:rsidRDefault="00000000" w:rsidRPr="00000000" w14:paraId="00000051">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From line 135 until 188, create objects Production and set or push each of them into productions[] property of the Regular object.</w:t>
      </w:r>
    </w:p>
    <w:p w:rsidR="00000000" w:rsidDel="00000000" w:rsidP="00000000" w:rsidRDefault="00000000" w:rsidRPr="00000000" w14:paraId="00000052">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object nfa from line 216 until 247. The object nfa will have states as the keys. Values are represented by symbols mapped to the next or target state.</w:t>
      </w:r>
    </w:p>
    <w:p w:rsidR="00000000" w:rsidDel="00000000" w:rsidP="00000000" w:rsidRDefault="00000000" w:rsidRPr="00000000" w14:paraId="00000053">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all the states by calling Object.keys(nfa) at line 250 and get all values at by calling Object.values(nfa) at line 256.</w:t>
      </w:r>
    </w:p>
    <w:p w:rsidR="00000000" w:rsidDel="00000000" w:rsidP="00000000" w:rsidRDefault="00000000" w:rsidRPr="00000000" w14:paraId="00000054">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from line 261 until 274, process the values to get a set of unique symbols.</w:t>
      </w:r>
    </w:p>
    <w:p w:rsidR="00000000" w:rsidDel="00000000" w:rsidP="00000000" w:rsidRDefault="00000000" w:rsidRPr="00000000" w14:paraId="00000055">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Print the symbol as the first row at line 281.</w:t>
      </w:r>
    </w:p>
    <w:p w:rsidR="00000000" w:rsidDel="00000000" w:rsidP="00000000" w:rsidRDefault="00000000" w:rsidRPr="00000000" w14:paraId="00000056">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Lastly, print all the respective states which match the symbols from line 302 until 399.</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to convert to NFA without e transition</w:t>
      </w:r>
    </w:p>
    <w:p w:rsidR="00000000" w:rsidDel="00000000" w:rsidP="00000000" w:rsidRDefault="00000000" w:rsidRPr="00000000" w14:paraId="00000059">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function eClosure() from file nfawe.js, get the productions by calling regular.getProductions() and get all the symbols by calling regular.getNonTerminals() at line 8 and 9.</w:t>
      </w:r>
    </w:p>
    <w:p w:rsidR="00000000" w:rsidDel="00000000" w:rsidP="00000000" w:rsidRDefault="00000000" w:rsidRPr="00000000" w14:paraId="0000005B">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line 20 until 39, process the nfa to get a path with e transitions.</w:t>
      </w:r>
    </w:p>
    <w:p w:rsidR="00000000" w:rsidDel="00000000" w:rsidP="00000000" w:rsidRDefault="00000000" w:rsidRPr="00000000" w14:paraId="0000005C">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three arrays called state, state_closure and nfa_closure_transitions.</w:t>
      </w:r>
    </w:p>
    <w:p w:rsidR="00000000" w:rsidDel="00000000" w:rsidP="00000000" w:rsidRDefault="00000000" w:rsidRPr="00000000" w14:paraId="0000005D">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line 50, call fetch_E_Closure() function to return paths that have e transitions. The result is pushed into state_closure. fetch_E_Closure() method can be found between line 295 until 338.</w:t>
      </w:r>
    </w:p>
    <w:p w:rsidR="00000000" w:rsidDel="00000000" w:rsidP="00000000" w:rsidRDefault="00000000" w:rsidRPr="00000000" w14:paraId="0000005E">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 that, from line 57 until 61, called findNextStates() function to return all the next states that have e closure. The result will be assigned into next_states.</w:t>
      </w:r>
    </w:p>
    <w:p w:rsidR="00000000" w:rsidDel="00000000" w:rsidP="00000000" w:rsidRDefault="00000000" w:rsidRPr="00000000" w14:paraId="0000005F">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get all symbol of the next states between line 62 until 73.</w:t>
      </w:r>
    </w:p>
    <w:p w:rsidR="00000000" w:rsidDel="00000000" w:rsidP="00000000" w:rsidRDefault="00000000" w:rsidRPr="00000000" w14:paraId="00000060">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the end, create a new Production object called pr and set its properties by calling pr.setProperties() and send state, symbol, and symbol_next_state as the arguments.</w:t>
      </w:r>
    </w:p>
    <w:p w:rsidR="00000000" w:rsidDel="00000000" w:rsidP="00000000" w:rsidRDefault="00000000" w:rsidRPr="00000000" w14:paraId="00000061">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new nfawe2 object at line 116. Between line 117 until 144, push the nonTerminal into var state, symbol into var path, and nextState into rState[].</w:t>
      </w:r>
    </w:p>
    <w:p w:rsidR="00000000" w:rsidDel="00000000" w:rsidP="00000000" w:rsidRDefault="00000000" w:rsidRPr="00000000" w14:paraId="00000062">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use state, path, and rState to initialize nfawe2 by assigning rState into nfawe[state][path]. Now, object nfawe2 has no e transitions.</w:t>
      </w:r>
    </w:p>
    <w:p w:rsidR="00000000" w:rsidDel="00000000" w:rsidP="00000000" w:rsidRDefault="00000000" w:rsidRPr="00000000" w14:paraId="00000063">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Get all state of nfawe2 by calling Object.keys(nfawe2) and assign into state at line 147 and get all transitions of nfawe2 by calling Object.values(nfawe2) and assign into tr1.</w:t>
      </w:r>
    </w:p>
    <w:p w:rsidR="00000000" w:rsidDel="00000000" w:rsidP="00000000" w:rsidRDefault="00000000" w:rsidRPr="00000000" w14:paraId="00000064">
      <w:pPr>
        <w:numPr>
          <w:ilvl w:val="0"/>
          <w:numId w:val="3"/>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Lastly, between 164 to 279, print all the symbols and the states into the right rows and columns using similar table format as in NFA conversion.</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to convert to DFA</w:t>
      </w:r>
    </w:p>
    <w:p w:rsidR="00000000" w:rsidDel="00000000" w:rsidP="00000000" w:rsidRDefault="00000000" w:rsidRPr="00000000" w14:paraId="00000068">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 106 in main.html, call dfa() method from dfa.js file when user click test button.</w:t>
      </w:r>
    </w:p>
    <w:p w:rsidR="00000000" w:rsidDel="00000000" w:rsidP="00000000" w:rsidRDefault="00000000" w:rsidRPr="00000000" w14:paraId="00000069">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dfa(), from line 3 to 5, create empty arrays dfa_states, dfa_final_states, and dfa_transitions.</w:t>
      </w:r>
    </w:p>
    <w:p w:rsidR="00000000" w:rsidDel="00000000" w:rsidP="00000000" w:rsidRDefault="00000000" w:rsidRPr="00000000" w14:paraId="0000006A">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create an empty array called stack and initialize with start variable by calling regular.getStartVar() at line 14.</w:t>
      </w:r>
    </w:p>
    <w:p w:rsidR="00000000" w:rsidDel="00000000" w:rsidP="00000000" w:rsidRDefault="00000000" w:rsidRPr="00000000" w14:paraId="0000006B">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By looping stack as long as it is larger than 0 from line 16, pop stack and store the value into object called state at line 17. Then check whether state is multi transition state. If true, then separate the state . Else, push state into new variable called states.</w:t>
      </w:r>
    </w:p>
    <w:p w:rsidR="00000000" w:rsidDel="00000000" w:rsidP="00000000" w:rsidRDefault="00000000" w:rsidRPr="00000000" w14:paraId="0000006C">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Between line 35 until 42, loop the state to find the next or target states and store into next_states_union.</w:t>
      </w:r>
    </w:p>
    <w:p w:rsidR="00000000" w:rsidDel="00000000" w:rsidP="00000000" w:rsidRDefault="00000000" w:rsidRPr="00000000" w14:paraId="0000006D">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at line 45, get the a union from next_states_union by passing it to combineState and assign the value returned into combinedStatesUnion.</w:t>
      </w:r>
    </w:p>
    <w:p w:rsidR="00000000" w:rsidDel="00000000" w:rsidP="00000000" w:rsidRDefault="00000000" w:rsidRPr="00000000" w14:paraId="0000006E">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at line 48, check whether the combinedStateUnion is not null. If true, then push the combinedStateUnion into the stack. Else, push it into DFA_state.</w:t>
      </w:r>
    </w:p>
    <w:p w:rsidR="00000000" w:rsidDel="00000000" w:rsidP="00000000" w:rsidRDefault="00000000" w:rsidRPr="00000000" w14:paraId="0000006F">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Next, create new arrays called state2 and term at line 104 and 105. Then assign state2 with current states while term is assigned with symbols.</w:t>
      </w:r>
    </w:p>
    <w:p w:rsidR="00000000" w:rsidDel="00000000" w:rsidP="00000000" w:rsidRDefault="00000000" w:rsidRPr="00000000" w14:paraId="00000070">
      <w:pPr>
        <w:numPr>
          <w:ilvl w:val="0"/>
          <w:numId w:val="1"/>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an object called dfa at line 119. Initialize it by assigning rState into dfa[state4][path2].</w:t>
      </w:r>
    </w:p>
    <w:p w:rsidR="00000000" w:rsidDel="00000000" w:rsidP="00000000" w:rsidRDefault="00000000" w:rsidRPr="00000000" w14:paraId="00000071">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all state of dfa by calling Object.keys(dfa) and assign into state5 at line 161 and get all transitions of dfa by calling Object.values(nfawe2) and assign into tr1.</w:t>
      </w:r>
    </w:p>
    <w:p w:rsidR="00000000" w:rsidDel="00000000" w:rsidP="00000000" w:rsidRDefault="00000000" w:rsidRPr="00000000" w14:paraId="00000072">
      <w:pPr>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between 166 to 273, print all the symbols and the states into the right rows and columns using similar table format as in NFA without e conversion.</w:t>
      </w: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to convert to minimized DFA</w:t>
      </w:r>
    </w:p>
    <w:p w:rsidR="00000000" w:rsidDel="00000000" w:rsidP="00000000" w:rsidRDefault="00000000" w:rsidRPr="00000000" w14:paraId="00000075">
      <w:pPr>
        <w:numPr>
          <w:ilvl w:val="0"/>
          <w:numId w:val="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At line 107 in main.html, call Mdfa() method from mdfa.js file when user click test button.</w:t>
      </w:r>
    </w:p>
    <w:p w:rsidR="00000000" w:rsidDel="00000000" w:rsidP="00000000" w:rsidRDefault="00000000" w:rsidRPr="00000000" w14:paraId="00000076">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Within mdfa(), from line 2 to 4, create new arrays called tmptst, tmpfin, and tmpterm.</w:t>
      </w:r>
    </w:p>
    <w:p w:rsidR="00000000" w:rsidDel="00000000" w:rsidP="00000000" w:rsidRDefault="00000000" w:rsidRPr="00000000" w14:paraId="00000077">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using those empty arrays, create 3 new sets called states, finalStates, and sym at line 10 until 12.</w:t>
      </w:r>
    </w:p>
    <w:p w:rsidR="00000000" w:rsidDel="00000000" w:rsidP="00000000" w:rsidRDefault="00000000" w:rsidRPr="00000000" w14:paraId="00000078">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Between line 16 and 101, loop the states.</w:t>
      </w:r>
    </w:p>
    <w:p w:rsidR="00000000" w:rsidDel="00000000" w:rsidP="00000000" w:rsidRDefault="00000000" w:rsidRPr="00000000" w14:paraId="00000079">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Inside the loop, check whether the final states include the current state. If yes, then get the next state.</w:t>
      </w:r>
    </w:p>
    <w:p w:rsidR="00000000" w:rsidDel="00000000" w:rsidP="00000000" w:rsidRDefault="00000000" w:rsidRPr="00000000" w14:paraId="0000007A">
      <w:pPr>
        <w:numPr>
          <w:ilvl w:val="0"/>
          <w:numId w:val="8"/>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 line 107 and 108, create new arrays called state2 and term. Assign state2 with the current states and assign term with symbols.</w:t>
      </w:r>
    </w:p>
    <w:p w:rsidR="00000000" w:rsidDel="00000000" w:rsidP="00000000" w:rsidRDefault="00000000" w:rsidRPr="00000000" w14:paraId="0000007B">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an object called mdfa at line 122. Initialize it by assigning rState into mdfa[state4][path2].</w:t>
      </w:r>
    </w:p>
    <w:p w:rsidR="00000000" w:rsidDel="00000000" w:rsidP="00000000" w:rsidRDefault="00000000" w:rsidRPr="00000000" w14:paraId="0000007C">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all state of dfa by calling Object.keys(mdfa) and assign into state5 at line 164 and get all transitions of dfa by calling Object.values(mdfa) and assign into tr1.</w:t>
      </w:r>
    </w:p>
    <w:p w:rsidR="00000000" w:rsidDel="00000000" w:rsidP="00000000" w:rsidRDefault="00000000" w:rsidRPr="00000000" w14:paraId="0000007D">
      <w:pPr>
        <w:numPr>
          <w:ilvl w:val="0"/>
          <w:numId w:val="8"/>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between 169 to 278, print all the symbols and the states into the right rows and columns using similar table format as in DFA conversion.</w:t>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Algorithms to test the string</w:t>
      </w:r>
    </w:p>
    <w:p w:rsidR="00000000" w:rsidDel="00000000" w:rsidP="00000000" w:rsidRDefault="00000000" w:rsidRPr="00000000" w14:paraId="00000080">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 108 in main.html, call test() method from test.js file when user click test button.</w:t>
      </w:r>
    </w:p>
    <w:p w:rsidR="00000000" w:rsidDel="00000000" w:rsidP="00000000" w:rsidRDefault="00000000" w:rsidRPr="00000000" w14:paraId="00000081">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test(), create a container to receive user input of strings. Then call check() from check2.js.</w:t>
      </w:r>
    </w:p>
    <w:p w:rsidR="00000000" w:rsidDel="00000000" w:rsidP="00000000" w:rsidRDefault="00000000" w:rsidRPr="00000000" w14:paraId="00000082">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the input and split it by calling input.split(). Store the result into arr.</w:t>
      </w:r>
    </w:p>
    <w:p w:rsidR="00000000" w:rsidDel="00000000" w:rsidP="00000000" w:rsidRDefault="00000000" w:rsidRPr="00000000" w14:paraId="00000083">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 5, get all productions by calling regular.getProductions() and assign into production. Then, at line 6, get all final states by calling regular.getFinalVar() and assign into var finalStates.</w:t>
      </w:r>
    </w:p>
    <w:p w:rsidR="00000000" w:rsidDel="00000000" w:rsidP="00000000" w:rsidRDefault="00000000" w:rsidRPr="00000000" w14:paraId="00000084">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 11, create an empty symbolList[] and initialize it by calling production[].getSymbol() between line 13 until 16.</w:t>
      </w:r>
    </w:p>
    <w:p w:rsidR="00000000" w:rsidDel="00000000" w:rsidP="00000000" w:rsidRDefault="00000000" w:rsidRPr="00000000" w14:paraId="00000085">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at line 19, get start state by calling regular.getStartVar() and assign into currentState. After that, at line 20, create an empty array results. This array will store an array of ‘ok’ and ‘not ok’ after checking each input in a loop.</w:t>
      </w:r>
    </w:p>
    <w:p w:rsidR="00000000" w:rsidDel="00000000" w:rsidP="00000000" w:rsidRDefault="00000000" w:rsidRPr="00000000" w14:paraId="00000086">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Begin by looping each input string at line 21, create another loop for each arr[index] to access every single digit. For example, access 0 for input begin with 0110101.</w:t>
      </w:r>
    </w:p>
    <w:p w:rsidR="00000000" w:rsidDel="00000000" w:rsidP="00000000" w:rsidRDefault="00000000" w:rsidRPr="00000000" w14:paraId="00000087">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Inside the loop, create another loop that iterates through the production at line 25.</w:t>
      </w:r>
    </w:p>
    <w:p w:rsidR="00000000" w:rsidDel="00000000" w:rsidP="00000000" w:rsidRDefault="00000000" w:rsidRPr="00000000" w14:paraId="00000088">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 28, check if currentState equal to production[k].getCurrentState().</w:t>
      </w:r>
    </w:p>
    <w:p w:rsidR="00000000" w:rsidDel="00000000" w:rsidP="00000000" w:rsidRDefault="00000000" w:rsidRPr="00000000" w14:paraId="00000089">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true, then check if the current input digit equal to the production[k].getSymbol(). If true then assign production[k].getNextState() into currentState and set inputAndCurrentIsChanged = true</w:t>
      </w:r>
    </w:p>
    <w:p w:rsidR="00000000" w:rsidDel="00000000" w:rsidP="00000000" w:rsidRDefault="00000000" w:rsidRPr="00000000" w14:paraId="0000008A">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the production.getSymbol() equal to ‘e’ at line 40, then check the following:</w:t>
      </w:r>
    </w:p>
    <w:p w:rsidR="00000000" w:rsidDel="00000000" w:rsidP="00000000" w:rsidRDefault="00000000" w:rsidRPr="00000000" w14:paraId="0000008B">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input reach the end and the current state is final state, then the current state is final state.</w:t>
      </w:r>
    </w:p>
    <w:p w:rsidR="00000000" w:rsidDel="00000000" w:rsidP="00000000" w:rsidRDefault="00000000" w:rsidRPr="00000000" w14:paraId="0000008C">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input haven’t reach the end and the current state is not final state, then go back to first production because already change state.</w:t>
      </w:r>
    </w:p>
    <w:p w:rsidR="00000000" w:rsidDel="00000000" w:rsidP="00000000" w:rsidRDefault="00000000" w:rsidRPr="00000000" w14:paraId="0000008D">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input haven’t reach the end and the current state is final state, then assign j to previous input index.</w:t>
      </w:r>
    </w:p>
    <w:p w:rsidR="00000000" w:rsidDel="00000000" w:rsidP="00000000" w:rsidRDefault="00000000" w:rsidRPr="00000000" w14:paraId="0000008E">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Else if input reach the end and the current state is not final state, then go back to first production because already change state.</w:t>
      </w:r>
    </w:p>
    <w:p w:rsidR="00000000" w:rsidDel="00000000" w:rsidP="00000000" w:rsidRDefault="00000000" w:rsidRPr="00000000" w14:paraId="0000008F">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line 78 and 79, check whether inputAndCurrentIsChanged is to true or false. If false, then push ‘not ok’ to result. Else, push ‘ok’.</w: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numPr>
          <w:ilvl w:val="0"/>
          <w:numId w:val="3"/>
        </w:numPr>
        <w:ind w:left="720" w:hanging="36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2">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Screenshots</w:t>
      </w:r>
    </w:p>
    <w:p w:rsidR="00000000" w:rsidDel="00000000" w:rsidP="00000000" w:rsidRDefault="00000000" w:rsidRPr="00000000" w14:paraId="00000093">
      <w:pPr>
        <w:numPr>
          <w:ilvl w:val="0"/>
          <w:numId w:val="9"/>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Example of output NFA table</w:t>
      </w:r>
    </w:p>
    <w:p w:rsidR="00000000" w:rsidDel="00000000" w:rsidP="00000000" w:rsidRDefault="00000000" w:rsidRPr="00000000" w14:paraId="00000094">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25800"/>
            <wp:effectExtent b="12700" l="12700" r="12700" t="12700"/>
            <wp:docPr id="8"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32258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numPr>
          <w:ilvl w:val="0"/>
          <w:numId w:val="9"/>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Example of output NFA without e transition table</w:t>
      </w:r>
    </w:p>
    <w:p w:rsidR="00000000" w:rsidDel="00000000" w:rsidP="00000000" w:rsidRDefault="00000000" w:rsidRPr="00000000" w14:paraId="00000096">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98800"/>
            <wp:effectExtent b="0" l="0" r="0" t="0"/>
            <wp:docPr id="1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numPr>
          <w:ilvl w:val="0"/>
          <w:numId w:val="9"/>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Example of output DFA</w:t>
      </w:r>
    </w:p>
    <w:p w:rsidR="00000000" w:rsidDel="00000000" w:rsidP="00000000" w:rsidRDefault="00000000" w:rsidRPr="00000000" w14:paraId="00000099">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276600"/>
            <wp:effectExtent b="12700" l="12700" r="12700" t="12700"/>
            <wp:docPr id="27"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5731200" cy="3276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A">
      <w:pPr>
        <w:numPr>
          <w:ilvl w:val="0"/>
          <w:numId w:val="9"/>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Example of output test strings</w:t>
      </w:r>
    </w:p>
    <w:p w:rsidR="00000000" w:rsidDel="00000000" w:rsidP="00000000" w:rsidRDefault="00000000" w:rsidRPr="00000000" w14:paraId="0000009B">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48000"/>
            <wp:effectExtent b="12700" l="12700" r="12700" t="1270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048000"/>
                    </a:xfrm>
                    <a:prstGeom prst="rect"/>
                    <a:ln w="12700">
                      <a:solidFill>
                        <a:srgbClr val="000000"/>
                      </a:solidFill>
                      <a:prstDash val="solid"/>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D">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Manual with Examples</w:t>
      </w:r>
    </w:p>
    <w:p w:rsidR="00000000" w:rsidDel="00000000" w:rsidP="00000000" w:rsidRDefault="00000000" w:rsidRPr="00000000" w14:paraId="0000009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step by step instructions on how to run the program.</w:t>
      </w:r>
    </w:p>
    <w:p w:rsidR="00000000" w:rsidDel="00000000" w:rsidP="00000000" w:rsidRDefault="00000000" w:rsidRPr="00000000" w14:paraId="0000009F">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RG-&gt;FA tab from the top navigation and RG to FA page will appear.</w:t>
      </w:r>
    </w:p>
    <w:p w:rsidR="00000000" w:rsidDel="00000000" w:rsidP="00000000" w:rsidRDefault="00000000" w:rsidRPr="00000000" w14:paraId="000000A0">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There are few lines of regular grammar inputs that are automatically written in the text area below the Regular Grammar (Input). You can choose either to use the given inputs or type down your input in the text area.</w:t>
      </w:r>
    </w:p>
    <w:p w:rsidR="00000000" w:rsidDel="00000000" w:rsidP="00000000" w:rsidRDefault="00000000" w:rsidRPr="00000000" w14:paraId="000000A1">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entering your own inputs, there are several rules that need to be followed. First, you need to make sure that all non terminals or states need to be in uppercase letters from </w:t>
      </w: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to </w:t>
      </w:r>
      <w:r w:rsidDel="00000000" w:rsidR="00000000" w:rsidRPr="00000000">
        <w:rPr>
          <w:rFonts w:ascii="Times New Roman" w:cs="Times New Roman" w:eastAsia="Times New Roman" w:hAnsi="Times New Roman"/>
          <w:b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Below is an example of how to write a state A.</w:t>
      </w:r>
    </w:p>
    <w:p w:rsidR="00000000" w:rsidDel="00000000" w:rsidP="00000000" w:rsidRDefault="00000000" w:rsidRPr="00000000" w14:paraId="000000A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73400"/>
            <wp:effectExtent b="12700" l="12700" r="12700" t="12700"/>
            <wp:docPr id="2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7312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program will automatically read the state A above as the start or initial state.</w:t>
      </w:r>
    </w:p>
    <w:p w:rsidR="00000000" w:rsidDel="00000000" w:rsidP="00000000" w:rsidRDefault="00000000" w:rsidRPr="00000000" w14:paraId="000000A6">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Second, to represent state A transit to another state, you must write characters ‘-&gt;’ as shown in figure below.</w:t>
      </w:r>
    </w:p>
    <w:p w:rsidR="00000000" w:rsidDel="00000000" w:rsidP="00000000" w:rsidRDefault="00000000" w:rsidRPr="00000000" w14:paraId="000000A7">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073400"/>
            <wp:effectExtent b="12700" l="12700" r="12700" t="12700"/>
            <wp:docPr id="23"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731200" cy="3073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Other characters are strictly restricted.</w:t>
      </w:r>
    </w:p>
    <w:p w:rsidR="00000000" w:rsidDel="00000000" w:rsidP="00000000" w:rsidRDefault="00000000" w:rsidRPr="00000000" w14:paraId="000000AB">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Third, the program can only accept terminals or symbols </w:t>
      </w:r>
      <w:r w:rsidDel="00000000" w:rsidR="00000000" w:rsidRPr="00000000">
        <w:rPr>
          <w:rFonts w:ascii="Times New Roman" w:cs="Times New Roman" w:eastAsia="Times New Roman" w:hAnsi="Times New Roman"/>
          <w:b w:val="1"/>
          <w:sz w:val="24"/>
          <w:szCs w:val="24"/>
          <w:rtl w:val="0"/>
        </w:rPr>
        <w:t xml:space="preserve">0, 1,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b w:val="1"/>
          <w:sz w:val="24"/>
          <w:szCs w:val="24"/>
          <w:rtl w:val="0"/>
        </w:rPr>
        <w:t xml:space="preserve"> 2</w:t>
      </w:r>
      <w:r w:rsidDel="00000000" w:rsidR="00000000" w:rsidRPr="00000000">
        <w:rPr>
          <w:rFonts w:ascii="Times New Roman" w:cs="Times New Roman" w:eastAsia="Times New Roman" w:hAnsi="Times New Roman"/>
          <w:sz w:val="24"/>
          <w:szCs w:val="24"/>
          <w:rtl w:val="0"/>
        </w:rPr>
        <w:t xml:space="preserve">. Let's say that state A consumes a symbol 0 before reaching state B. Then you need to write down as A -&gt; 0B as shown in figure below.</w:t>
      </w:r>
    </w:p>
    <w:p w:rsidR="00000000" w:rsidDel="00000000" w:rsidP="00000000" w:rsidRDefault="00000000" w:rsidRPr="00000000" w14:paraId="000000A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12700" l="12700" r="12700" t="12700"/>
            <wp:docPr id="6"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E">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Fourth, you may also want to write down multiple transitions, meaning that state A might go to another state or to itself when consuming a symbol. Therefore, you must type character ‘|’ after state B. Figure below shows how to write the correct multiple transitions.</w:t>
      </w:r>
    </w:p>
    <w:p w:rsidR="00000000" w:rsidDel="00000000" w:rsidP="00000000" w:rsidRDefault="00000000" w:rsidRPr="00000000" w14:paraId="000000B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09900"/>
            <wp:effectExtent b="12700" l="12700" r="12700" t="12700"/>
            <wp:docPr id="22"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731200" cy="300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Note that the program is only able to accept a single symbol when moving from one state to another state. For example, </w:t>
      </w:r>
      <w:r w:rsidDel="00000000" w:rsidR="00000000" w:rsidRPr="00000000">
        <w:rPr>
          <w:rFonts w:ascii="Times New Roman" w:cs="Times New Roman" w:eastAsia="Times New Roman" w:hAnsi="Times New Roman"/>
          <w:b w:val="1"/>
          <w:sz w:val="24"/>
          <w:szCs w:val="24"/>
          <w:rtl w:val="0"/>
        </w:rPr>
        <w:t xml:space="preserve">0A</w:t>
      </w:r>
      <w:r w:rsidDel="00000000" w:rsidR="00000000" w:rsidRPr="00000000">
        <w:rPr>
          <w:rFonts w:ascii="Times New Roman" w:cs="Times New Roman" w:eastAsia="Times New Roman" w:hAnsi="Times New Roman"/>
          <w:sz w:val="24"/>
          <w:szCs w:val="24"/>
          <w:rtl w:val="0"/>
        </w:rPr>
        <w:t xml:space="preserve">, or </w:t>
      </w:r>
      <w:r w:rsidDel="00000000" w:rsidR="00000000" w:rsidRPr="00000000">
        <w:rPr>
          <w:rFonts w:ascii="Times New Roman" w:cs="Times New Roman" w:eastAsia="Times New Roman" w:hAnsi="Times New Roman"/>
          <w:b w:val="1"/>
          <w:sz w:val="24"/>
          <w:szCs w:val="24"/>
          <w:rtl w:val="0"/>
        </w:rPr>
        <w:t xml:space="preserve">2B</w:t>
      </w:r>
      <w:r w:rsidDel="00000000" w:rsidR="00000000" w:rsidRPr="00000000">
        <w:rPr>
          <w:rFonts w:ascii="Times New Roman" w:cs="Times New Roman" w:eastAsia="Times New Roman" w:hAnsi="Times New Roman"/>
          <w:sz w:val="24"/>
          <w:szCs w:val="24"/>
          <w:rtl w:val="0"/>
        </w:rPr>
        <w:t xml:space="preserve"> and not </w:t>
      </w:r>
      <w:r w:rsidDel="00000000" w:rsidR="00000000" w:rsidRPr="00000000">
        <w:rPr>
          <w:rFonts w:ascii="Times New Roman" w:cs="Times New Roman" w:eastAsia="Times New Roman" w:hAnsi="Times New Roman"/>
          <w:b w:val="1"/>
          <w:sz w:val="24"/>
          <w:szCs w:val="24"/>
          <w:rtl w:val="0"/>
        </w:rPr>
        <w:t xml:space="preserve">012C</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3">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if you want to make state A go through e transitions to another state (state C), you can just write down C without any symbol preceding as shown in figure below.</w:t>
      </w:r>
    </w:p>
    <w:p w:rsidR="00000000" w:rsidDel="00000000" w:rsidP="00000000" w:rsidRDefault="00000000" w:rsidRPr="00000000" w14:paraId="000000B4">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12700" l="12700" r="12700" t="1270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please make sure that state B also has its own transitions by following step 3 until 11 at the next line. Figure below shows how to write down state B goes to itself when consuming symbol 2.</w:t>
      </w:r>
    </w:p>
    <w:p w:rsidR="00000000" w:rsidDel="00000000" w:rsidP="00000000" w:rsidRDefault="00000000" w:rsidRPr="00000000" w14:paraId="000000B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97200"/>
            <wp:effectExtent b="12700" l="12700" r="12700" t="12700"/>
            <wp:docPr id="9"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731200" cy="2997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represent a state is a final state, you can write that state to transit to </w:t>
      </w:r>
      <w:r w:rsidDel="00000000" w:rsidR="00000000" w:rsidRPr="00000000">
        <w:rPr>
          <w:rFonts w:ascii="Times New Roman" w:cs="Times New Roman" w:eastAsia="Times New Roman" w:hAnsi="Times New Roman"/>
          <w:b w:val="1"/>
          <w:sz w:val="24"/>
          <w:szCs w:val="24"/>
          <w:rtl w:val="0"/>
        </w:rPr>
        <w:t xml:space="preserve">e</w:t>
      </w:r>
      <w:r w:rsidDel="00000000" w:rsidR="00000000" w:rsidRPr="00000000">
        <w:rPr>
          <w:rFonts w:ascii="Times New Roman" w:cs="Times New Roman" w:eastAsia="Times New Roman" w:hAnsi="Times New Roman"/>
          <w:sz w:val="24"/>
          <w:szCs w:val="24"/>
          <w:rtl w:val="0"/>
        </w:rPr>
        <w:t xml:space="preserve">. Let's say that state B is the final state. Therefore, you need to make state B goes to e after the character ‘|’ as shown in figure below.</w:t>
      </w:r>
    </w:p>
    <w:p w:rsidR="00000000" w:rsidDel="00000000" w:rsidP="00000000" w:rsidRDefault="00000000" w:rsidRPr="00000000" w14:paraId="000000BB">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22600"/>
            <wp:effectExtent b="12700" l="12700" r="12700" t="12700"/>
            <wp:docPr id="25"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3022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the figure above, the program will automatically identify that state B is a final state.</w:t>
      </w:r>
    </w:p>
    <w:p w:rsidR="00000000" w:rsidDel="00000000" w:rsidP="00000000" w:rsidRDefault="00000000" w:rsidRPr="00000000" w14:paraId="000000BE">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write down transitions of state C to make sure that each state has its own transitions as shown in figure below.</w:t>
      </w:r>
    </w:p>
    <w:p w:rsidR="00000000" w:rsidDel="00000000" w:rsidP="00000000" w:rsidRDefault="00000000" w:rsidRPr="00000000" w14:paraId="000000B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35300"/>
            <wp:effectExtent b="12700" l="12700" r="12700" t="12700"/>
            <wp:docPr id="29"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5731200" cy="3035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0">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see the NFA table, click the NFA button and and output of NFA table with information at the left side will appear. Same goes to the other buttons which are NFA w/o e transition, DFA, and Min DFA buttons. Figure below shows all the tables output.</w:t>
      </w:r>
    </w:p>
    <w:p w:rsidR="00000000" w:rsidDel="00000000" w:rsidP="00000000" w:rsidRDefault="00000000" w:rsidRPr="00000000" w14:paraId="000000C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48000"/>
            <wp:effectExtent b="12700" l="12700" r="12700" t="12700"/>
            <wp:docPr id="20"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048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3">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60700"/>
            <wp:effectExtent b="12700" l="12700" r="12700" t="1270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7312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60700"/>
            <wp:effectExtent b="12700" l="12700" r="12700" t="12700"/>
            <wp:docPr id="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60700"/>
            <wp:effectExtent b="12700" l="12700" r="12700" t="12700"/>
            <wp:docPr id="1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731200" cy="3060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is important to click from NFA to Min DFA in sequential order. If not then the program wouldn’t be able to generate the tables.</w:t>
      </w:r>
    </w:p>
    <w:p w:rsidR="00000000" w:rsidDel="00000000" w:rsidP="00000000" w:rsidRDefault="00000000" w:rsidRPr="00000000" w14:paraId="000000CC">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test the regular grammar, click the test button. A box to write the strings will appear. Then, you can fill up to 6 combinations of strings of 0, 1 and 2 and you must enter them line by line as shown in figure below.</w:t>
      </w:r>
    </w:p>
    <w:p w:rsidR="00000000" w:rsidDel="00000000" w:rsidP="00000000" w:rsidRDefault="00000000" w:rsidRPr="00000000" w14:paraId="000000C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124200"/>
            <wp:effectExtent b="12700" l="12700" r="12700" t="12700"/>
            <wp:docPr id="21"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31200" cy="312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E">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Then click check to see the output of the test. The result can be either ‘ok’ or ‘not ok’ and it will appear at the right side of the box.</w:t>
      </w:r>
    </w:p>
    <w:p w:rsidR="00000000" w:rsidDel="00000000" w:rsidP="00000000" w:rsidRDefault="00000000" w:rsidRPr="00000000" w14:paraId="000000C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086100"/>
            <wp:effectExtent b="12700" l="12700" r="12700" t="12700"/>
            <wp:docPr id="3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3086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Instead of writing down your own input, you can also export a file containing the input by clicking on the import button.</w:t>
      </w:r>
    </w:p>
    <w:p w:rsidR="00000000" w:rsidDel="00000000" w:rsidP="00000000" w:rsidRDefault="00000000" w:rsidRPr="00000000" w14:paraId="000000D1">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Last but not least, you can clear the input by clicking on the clear button to start fill in new input.</w:t>
      </w:r>
    </w:p>
    <w:p w:rsidR="00000000" w:rsidDel="00000000" w:rsidP="00000000" w:rsidRDefault="00000000" w:rsidRPr="00000000" w14:paraId="000000D2">
      <w:pPr>
        <w:numPr>
          <w:ilvl w:val="0"/>
          <w:numId w:val="2"/>
        </w:numPr>
        <w:ind w:left="720" w:hanging="36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Limitations</w:t>
      </w:r>
    </w:p>
    <w:p w:rsidR="00000000" w:rsidDel="00000000" w:rsidP="00000000" w:rsidRDefault="00000000" w:rsidRPr="00000000" w14:paraId="000000D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can read number 0, 1, and 2 as terminals or symbols.</w:t>
      </w:r>
    </w:p>
    <w:p w:rsidR="00000000" w:rsidDel="00000000" w:rsidP="00000000" w:rsidRDefault="00000000" w:rsidRPr="00000000" w14:paraId="000000D6">
      <w:pPr>
        <w:numPr>
          <w:ilvl w:val="0"/>
          <w:numId w:val="4"/>
        </w:numPr>
        <w:spacing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intermediate states. Meaning that a state cannot have multiple symbols consumption before reaching the target state.</w:t>
      </w:r>
    </w:p>
    <w:p w:rsidR="00000000" w:rsidDel="00000000" w:rsidP="00000000" w:rsidRDefault="00000000" w:rsidRPr="00000000" w14:paraId="000000D7">
      <w:pPr>
        <w:numPr>
          <w:ilvl w:val="0"/>
          <w:numId w:val="4"/>
        </w:numPr>
        <w:spacing w:line="48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one final state can be accepted.</w:t>
      </w:r>
    </w:p>
    <w:p w:rsidR="00000000" w:rsidDel="00000000" w:rsidP="00000000" w:rsidRDefault="00000000" w:rsidRPr="00000000" w14:paraId="000000D8">
      <w:pPr>
        <w:numPr>
          <w:ilvl w:val="0"/>
          <w:numId w:val="4"/>
        </w:numPr>
        <w:ind w:left="720" w:hanging="36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9">
      <w:pPr>
        <w:spacing w:line="48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Important codes</w:t>
      </w:r>
    </w:p>
    <w:p w:rsidR="00000000" w:rsidDel="00000000" w:rsidP="00000000" w:rsidRDefault="00000000" w:rsidRPr="00000000" w14:paraId="000000DA">
      <w:pPr>
        <w:numPr>
          <w:ilvl w:val="0"/>
          <w:numId w:val="6"/>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Code from rg2.js to convert into NFA.</w:t>
      </w:r>
    </w:p>
    <w:p w:rsidR="00000000" w:rsidDel="00000000" w:rsidP="00000000" w:rsidRDefault="00000000" w:rsidRPr="00000000" w14:paraId="000000DB">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972300"/>
            <wp:effectExtent b="0" l="0" r="0" t="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69723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6"/>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Code from nfawe.js to convert into NFA with e transition.</w:t>
      </w:r>
    </w:p>
    <w:p w:rsidR="00000000" w:rsidDel="00000000" w:rsidP="00000000" w:rsidRDefault="00000000" w:rsidRPr="00000000" w14:paraId="000000DD">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591300"/>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65913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numPr>
          <w:ilvl w:val="0"/>
          <w:numId w:val="6"/>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Code from dfa.js to convert into DFA.</w:t>
      </w:r>
    </w:p>
    <w:p w:rsidR="00000000" w:rsidDel="00000000" w:rsidP="00000000" w:rsidRDefault="00000000" w:rsidRPr="00000000" w14:paraId="000000DF">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6121400"/>
            <wp:effectExtent b="0" l="0" r="0" t="0"/>
            <wp:docPr id="16"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3120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numPr>
          <w:ilvl w:val="0"/>
          <w:numId w:val="6"/>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Code from mdfa.js to convert into minimized DFA.</w:t>
      </w:r>
    </w:p>
    <w:p w:rsidR="00000000" w:rsidDel="00000000" w:rsidP="00000000" w:rsidRDefault="00000000" w:rsidRPr="00000000" w14:paraId="000000E1">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524500"/>
            <wp:effectExtent b="0" l="0" r="0" t="0"/>
            <wp:docPr id="4"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731200"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numPr>
          <w:ilvl w:val="0"/>
          <w:numId w:val="6"/>
        </w:numPr>
        <w:spacing w:line="36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Code from check.js to check the strings.</w:t>
      </w:r>
    </w:p>
    <w:p w:rsidR="00000000" w:rsidDel="00000000" w:rsidP="00000000" w:rsidRDefault="00000000" w:rsidRPr="00000000" w14:paraId="000000E3">
      <w:pPr>
        <w:spacing w:line="48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105400"/>
            <wp:effectExtent b="0" l="0" r="0" t="0"/>
            <wp:docPr id="5"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731200" cy="51054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28.png"/><Relationship Id="rId24" Type="http://schemas.openxmlformats.org/officeDocument/2006/relationships/image" Target="media/image2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3.png"/><Relationship Id="rId25" Type="http://schemas.openxmlformats.org/officeDocument/2006/relationships/image" Target="media/image26.png"/><Relationship Id="rId28" Type="http://schemas.openxmlformats.org/officeDocument/2006/relationships/image" Target="media/image1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image" Target="media/image17.png"/><Relationship Id="rId31" Type="http://schemas.openxmlformats.org/officeDocument/2006/relationships/image" Target="media/image25.png"/><Relationship Id="rId30" Type="http://schemas.openxmlformats.org/officeDocument/2006/relationships/image" Target="media/image23.png"/><Relationship Id="rId11" Type="http://schemas.openxmlformats.org/officeDocument/2006/relationships/image" Target="media/image16.png"/><Relationship Id="rId33" Type="http://schemas.openxmlformats.org/officeDocument/2006/relationships/image" Target="media/image6.png"/><Relationship Id="rId10" Type="http://schemas.openxmlformats.org/officeDocument/2006/relationships/image" Target="media/image30.png"/><Relationship Id="rId32" Type="http://schemas.openxmlformats.org/officeDocument/2006/relationships/image" Target="media/image4.png"/><Relationship Id="rId13" Type="http://schemas.openxmlformats.org/officeDocument/2006/relationships/image" Target="media/image31.png"/><Relationship Id="rId35" Type="http://schemas.openxmlformats.org/officeDocument/2006/relationships/image" Target="media/image1.png"/><Relationship Id="rId12" Type="http://schemas.openxmlformats.org/officeDocument/2006/relationships/image" Target="media/image18.png"/><Relationship Id="rId34" Type="http://schemas.openxmlformats.org/officeDocument/2006/relationships/image" Target="media/image10.png"/><Relationship Id="rId15" Type="http://schemas.openxmlformats.org/officeDocument/2006/relationships/image" Target="media/image2.png"/><Relationship Id="rId14" Type="http://schemas.openxmlformats.org/officeDocument/2006/relationships/image" Target="media/image14.png"/><Relationship Id="rId36"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24.png"/><Relationship Id="rId19" Type="http://schemas.openxmlformats.org/officeDocument/2006/relationships/image" Target="media/image27.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