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4FF19A" w14:textId="77777777" w:rsidR="00861C85" w:rsidRDefault="00273D3D">
      <w:pPr>
        <w:rPr>
          <w:rFonts w:ascii="Times" w:hAnsi="Times"/>
        </w:rPr>
      </w:pPr>
      <w:r>
        <w:rPr>
          <w:rFonts w:ascii="Times" w:hAnsi="Times"/>
        </w:rPr>
        <w:t>Taylor Larrechea</w:t>
      </w:r>
    </w:p>
    <w:p w14:paraId="69F49D66" w14:textId="77777777" w:rsidR="00273D3D" w:rsidRDefault="00273D3D">
      <w:pPr>
        <w:rPr>
          <w:rFonts w:ascii="Times" w:hAnsi="Times"/>
        </w:rPr>
      </w:pPr>
      <w:r>
        <w:rPr>
          <w:rFonts w:ascii="Times" w:hAnsi="Times"/>
        </w:rPr>
        <w:t>Dr. Gustafson</w:t>
      </w:r>
    </w:p>
    <w:p w14:paraId="684746F1" w14:textId="77777777" w:rsidR="00273D3D" w:rsidRDefault="00273D3D">
      <w:pPr>
        <w:rPr>
          <w:rFonts w:ascii="Times" w:hAnsi="Times"/>
        </w:rPr>
      </w:pPr>
      <w:r>
        <w:rPr>
          <w:rFonts w:ascii="Times" w:hAnsi="Times"/>
        </w:rPr>
        <w:t>Math 362 Fourier Analysis</w:t>
      </w:r>
    </w:p>
    <w:p w14:paraId="1179732E" w14:textId="77777777" w:rsidR="00273D3D" w:rsidRDefault="00273D3D">
      <w:pPr>
        <w:rPr>
          <w:rFonts w:ascii="Times" w:hAnsi="Times"/>
        </w:rPr>
      </w:pPr>
      <w:r>
        <w:rPr>
          <w:rFonts w:ascii="Times" w:hAnsi="Times"/>
        </w:rPr>
        <w:t>October 5, 2017</w:t>
      </w:r>
    </w:p>
    <w:p w14:paraId="7B446733" w14:textId="77777777" w:rsidR="00273D3D" w:rsidRDefault="00273D3D" w:rsidP="00273D3D">
      <w:pPr>
        <w:jc w:val="center"/>
        <w:rPr>
          <w:rFonts w:ascii="Times" w:hAnsi="Times"/>
        </w:rPr>
      </w:pPr>
      <w:r>
        <w:rPr>
          <w:rFonts w:ascii="Times" w:hAnsi="Times"/>
        </w:rPr>
        <w:t>Ch. 4.1 HW</w:t>
      </w:r>
    </w:p>
    <w:p w14:paraId="0A381846" w14:textId="77777777" w:rsidR="00273D3D" w:rsidRDefault="00273D3D" w:rsidP="00273D3D">
      <w:pPr>
        <w:jc w:val="center"/>
        <w:rPr>
          <w:rFonts w:ascii="Times" w:hAnsi="Times"/>
        </w:rPr>
      </w:pPr>
    </w:p>
    <w:p w14:paraId="2507FBF0" w14:textId="77777777" w:rsidR="00273D3D" w:rsidRDefault="00273D3D" w:rsidP="00273D3D">
      <w:pPr>
        <w:rPr>
          <w:rFonts w:ascii="Times" w:hAnsi="Times"/>
        </w:rPr>
      </w:pPr>
      <w:r w:rsidRPr="00273D3D">
        <w:rPr>
          <w:rFonts w:ascii="Times" w:hAnsi="Times"/>
          <w:highlight w:val="green"/>
        </w:rPr>
        <w:t>Section 4.1</w:t>
      </w:r>
    </w:p>
    <w:p w14:paraId="3E58FD1B" w14:textId="77777777" w:rsidR="00273D3D" w:rsidRDefault="00273D3D" w:rsidP="00273D3D">
      <w:pPr>
        <w:rPr>
          <w:rFonts w:ascii="Times" w:hAnsi="Times"/>
        </w:rPr>
      </w:pPr>
    </w:p>
    <w:p w14:paraId="76F2C341" w14:textId="77777777" w:rsidR="00273D3D" w:rsidRDefault="00273D3D" w:rsidP="00273D3D">
      <w:pPr>
        <w:rPr>
          <w:rFonts w:ascii="Times" w:hAnsi="Times"/>
        </w:rPr>
      </w:pPr>
      <w:r w:rsidRPr="00273D3D">
        <w:rPr>
          <w:rFonts w:ascii="Times" w:hAnsi="Times"/>
          <w:highlight w:val="yellow"/>
        </w:rPr>
        <w:t>4.1.20</w:t>
      </w:r>
    </w:p>
    <w:p w14:paraId="5A399BA2" w14:textId="77777777" w:rsidR="00273D3D" w:rsidRDefault="00273D3D" w:rsidP="00273D3D">
      <w:pPr>
        <w:rPr>
          <w:rFonts w:ascii="Times" w:eastAsiaTheme="minorEastAsia" w:hAnsi="Times"/>
        </w:rPr>
      </w:pPr>
      <w:r>
        <w:rPr>
          <w:rFonts w:ascii="Times" w:hAnsi="Times"/>
        </w:rPr>
        <w:t xml:space="preserve">Find </w:t>
      </w:r>
      <m:oMath>
        <m:r>
          <w:rPr>
            <w:rFonts w:ascii="Cambria Math" w:hAnsi="Cambria Math"/>
          </w:rPr>
          <m:t>Ax</m:t>
        </m:r>
      </m:oMath>
      <w:r>
        <w:rPr>
          <w:rFonts w:ascii="Times" w:eastAsiaTheme="minorEastAsia" w:hAnsi="Times"/>
        </w:rPr>
        <w:t xml:space="preserve"> using the following methods</w:t>
      </w:r>
    </w:p>
    <w:p w14:paraId="6F147BFA" w14:textId="77777777" w:rsidR="00273D3D" w:rsidRDefault="00273D3D" w:rsidP="00273D3D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Using the matrix-matrix multiplication, as in Definition 4.1.4</w:t>
      </w:r>
    </w:p>
    <w:p w14:paraId="7FE515C2" w14:textId="77777777" w:rsidR="00273D3D" w:rsidRDefault="00273D3D" w:rsidP="00273D3D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Using a column expansion, as in Equation 4.2 or result 4.1.1.</w:t>
      </w:r>
    </w:p>
    <w:p w14:paraId="1280C211" w14:textId="77777777" w:rsidR="00273D3D" w:rsidRDefault="00273D3D" w:rsidP="00273D3D">
      <w:pPr>
        <w:pStyle w:val="ListParagraph"/>
        <w:numPr>
          <w:ilvl w:val="0"/>
          <w:numId w:val="1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Using MATLAB. Be sure to show your commands.</w:t>
      </w:r>
    </w:p>
    <w:p w14:paraId="70A1D320" w14:textId="77777777" w:rsidR="00273D3D" w:rsidRDefault="00273D3D" w:rsidP="00273D3D">
      <w:pPr>
        <w:rPr>
          <w:rFonts w:ascii="Times" w:eastAsiaTheme="minorEastAsia" w:hAnsi="Times"/>
        </w:rPr>
      </w:pPr>
    </w:p>
    <w:p w14:paraId="0B2D615F" w14:textId="68B677FA" w:rsidR="00273D3D" w:rsidRPr="00F62EEC" w:rsidRDefault="00F62EEC" w:rsidP="00F62EEC">
      <w:pPr>
        <w:jc w:val="center"/>
        <w:rPr>
          <w:rFonts w:ascii="Times" w:eastAsiaTheme="minorEastAsia" w:hAnsi="Tim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highlight w:val="green"/>
            </w:rPr>
            <m:t>A</m:t>
          </m:r>
          <m:r>
            <w:rPr>
              <w:rFonts w:ascii="Cambria Math" w:eastAsiaTheme="minorEastAsia" w:hAnsi="Cambria Math"/>
              <w:highlight w:val="gree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green"/>
            </w:rPr>
            <m:t>,</m:t>
          </m:r>
          <m:r>
            <m:rPr>
              <m:sty m:val="bi"/>
            </m:rPr>
            <w:rPr>
              <w:rFonts w:ascii="Cambria Math" w:eastAsiaTheme="minorEastAsia" w:hAnsi="Cambria Math"/>
              <w:highlight w:val="green"/>
            </w:rPr>
            <m:t xml:space="preserve"> x</m:t>
          </m:r>
          <m:r>
            <w:rPr>
              <w:rFonts w:ascii="Cambria Math" w:eastAsiaTheme="minorEastAsia" w:hAnsi="Cambria Math"/>
              <w:highlight w:val="gree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e>
                </m:mr>
              </m:m>
            </m:e>
          </m:d>
        </m:oMath>
      </m:oMathPara>
    </w:p>
    <w:p w14:paraId="2ED8311D" w14:textId="6023911A" w:rsidR="00F62EEC" w:rsidRDefault="00E3153C" w:rsidP="00B62404">
      <w:pPr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a.)</w:t>
      </w:r>
    </w:p>
    <w:p w14:paraId="64EC8127" w14:textId="5E85E462" w:rsidR="00E3153C" w:rsidRDefault="00E3153C" w:rsidP="00B62404">
      <w:pPr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inline distT="0" distB="0" distL="0" distR="0" wp14:anchorId="51975C51" wp14:editId="0C3C1D3A">
            <wp:extent cx="5943600" cy="195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2 4.1 HW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2" b="64501"/>
                    <a:stretch/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C035F" w14:textId="77777777" w:rsidR="00E3153C" w:rsidRDefault="00E3153C" w:rsidP="00B62404">
      <w:pPr>
        <w:jc w:val="both"/>
        <w:rPr>
          <w:rFonts w:ascii="Times" w:eastAsiaTheme="minorEastAsia" w:hAnsi="Times"/>
        </w:rPr>
      </w:pPr>
    </w:p>
    <w:p w14:paraId="741FE63F" w14:textId="16D79525" w:rsidR="00E3153C" w:rsidRDefault="00E3153C" w:rsidP="00B62404">
      <w:pPr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b.)</w:t>
      </w:r>
    </w:p>
    <w:p w14:paraId="06D0E46B" w14:textId="6BA810C1" w:rsidR="00E3153C" w:rsidRDefault="00E3153C" w:rsidP="00B62404">
      <w:pPr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inline distT="0" distB="0" distL="0" distR="0" wp14:anchorId="2997A251" wp14:editId="4CE07969">
            <wp:extent cx="5943600" cy="7493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2 4.1 HW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9" b="55089"/>
                    <a:stretch/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E8789" w14:textId="77777777" w:rsidR="00E3153C" w:rsidRDefault="00E3153C" w:rsidP="00B62404">
      <w:pPr>
        <w:jc w:val="both"/>
        <w:rPr>
          <w:rFonts w:ascii="Times" w:eastAsiaTheme="minorEastAsia" w:hAnsi="Times"/>
        </w:rPr>
      </w:pPr>
    </w:p>
    <w:p w14:paraId="32487776" w14:textId="3D6CD3C0" w:rsidR="00E3153C" w:rsidRDefault="00E3153C" w:rsidP="00B62404">
      <w:pPr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153C" w14:paraId="4F6DC141" w14:textId="77777777" w:rsidTr="00E3153C">
        <w:tc>
          <w:tcPr>
            <w:tcW w:w="4675" w:type="dxa"/>
          </w:tcPr>
          <w:p w14:paraId="706313DA" w14:textId="1CB2BD64" w:rsidR="00E3153C" w:rsidRDefault="00E3153C" w:rsidP="00E3153C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Input Command</w:t>
            </w:r>
          </w:p>
        </w:tc>
        <w:tc>
          <w:tcPr>
            <w:tcW w:w="4675" w:type="dxa"/>
          </w:tcPr>
          <w:p w14:paraId="23FD81EA" w14:textId="10185523" w:rsidR="00E3153C" w:rsidRDefault="00E3153C" w:rsidP="00E3153C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Output</w:t>
            </w:r>
          </w:p>
        </w:tc>
      </w:tr>
      <w:tr w:rsidR="00E3153C" w14:paraId="691318FE" w14:textId="77777777" w:rsidTr="00E3153C">
        <w:tc>
          <w:tcPr>
            <w:tcW w:w="4675" w:type="dxa"/>
          </w:tcPr>
          <w:p w14:paraId="3035F4BD" w14:textId="2F813AF9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&gt;&gt; A=[5,-2,3;4,1,5;3,3,2]</w:t>
            </w:r>
          </w:p>
          <w:p w14:paraId="20FAB527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>A =</w:t>
            </w:r>
          </w:p>
          <w:p w14:paraId="4D045F60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3BCBC748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5    -2     3</w:t>
            </w:r>
          </w:p>
          <w:p w14:paraId="13A8F418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4     1     5</w:t>
            </w:r>
          </w:p>
          <w:p w14:paraId="53A8F583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3     3     2</w:t>
            </w:r>
          </w:p>
          <w:p w14:paraId="13DF96A8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65CCA70E" w14:textId="77777777" w:rsid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0BC040B8" w14:textId="77777777" w:rsidR="00E3153C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lastRenderedPageBreak/>
              <w:t>&gt;&gt; x=[-1;3;2]</w:t>
            </w:r>
          </w:p>
          <w:p w14:paraId="41ED6E1A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>x =</w:t>
            </w:r>
          </w:p>
          <w:p w14:paraId="4CA5C64B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0EB505D6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-1</w:t>
            </w:r>
          </w:p>
          <w:p w14:paraId="51ADAD5F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3</w:t>
            </w:r>
          </w:p>
          <w:p w14:paraId="7731B958" w14:textId="77777777" w:rsid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2</w:t>
            </w:r>
          </w:p>
          <w:p w14:paraId="49A06F70" w14:textId="77777777" w:rsid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409BACE3" w14:textId="74B4E8CF" w:rsid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>&gt;&gt; A*x</w:t>
            </w:r>
          </w:p>
        </w:tc>
        <w:tc>
          <w:tcPr>
            <w:tcW w:w="4675" w:type="dxa"/>
          </w:tcPr>
          <w:p w14:paraId="5B544289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lastRenderedPageBreak/>
              <w:t>ans =</w:t>
            </w:r>
          </w:p>
          <w:p w14:paraId="4A896CFE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</w:p>
          <w:p w14:paraId="15272358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-5</w:t>
            </w:r>
          </w:p>
          <w:p w14:paraId="19839CFF" w14:textId="77777777" w:rsidR="00F85991" w:rsidRPr="00F85991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 9</w:t>
            </w:r>
          </w:p>
          <w:p w14:paraId="2F4444E0" w14:textId="692A94B0" w:rsidR="00E3153C" w:rsidRDefault="00F85991" w:rsidP="00F85991">
            <w:pPr>
              <w:jc w:val="both"/>
              <w:rPr>
                <w:rFonts w:ascii="Times" w:eastAsiaTheme="minorEastAsia" w:hAnsi="Times"/>
              </w:rPr>
            </w:pPr>
            <w:r w:rsidRPr="00F85991">
              <w:rPr>
                <w:rFonts w:ascii="Times" w:eastAsiaTheme="minorEastAsia" w:hAnsi="Times"/>
              </w:rPr>
              <w:t xml:space="preserve">    10</w:t>
            </w:r>
          </w:p>
        </w:tc>
      </w:tr>
    </w:tbl>
    <w:p w14:paraId="211BAA9C" w14:textId="77777777" w:rsidR="00E3153C" w:rsidRDefault="00E3153C" w:rsidP="00F85991">
      <w:pPr>
        <w:jc w:val="center"/>
        <w:rPr>
          <w:rFonts w:ascii="Times" w:eastAsiaTheme="minorEastAsia" w:hAnsi="Times"/>
        </w:rPr>
      </w:pPr>
    </w:p>
    <w:p w14:paraId="21970AAB" w14:textId="09485683" w:rsidR="00F85991" w:rsidRPr="00F85991" w:rsidRDefault="00F85991" w:rsidP="00F85991">
      <w:pPr>
        <w:jc w:val="center"/>
        <w:rPr>
          <w:rFonts w:ascii="Times" w:eastAsiaTheme="minorEastAsia" w:hAnsi="Time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highlight w:val="cyan"/>
            </w:rPr>
            <m:t>Ax=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cya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cya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cyan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cy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cyan"/>
                      </w:rPr>
                      <m:t>10</m:t>
                    </m:r>
                  </m:e>
                </m:mr>
              </m:m>
            </m:e>
          </m:d>
        </m:oMath>
      </m:oMathPara>
    </w:p>
    <w:p w14:paraId="4DAD180C" w14:textId="77777777" w:rsidR="00F85991" w:rsidRDefault="00F85991" w:rsidP="00F85991">
      <w:pPr>
        <w:jc w:val="center"/>
        <w:rPr>
          <w:rFonts w:ascii="Times" w:eastAsiaTheme="minorEastAsia" w:hAnsi="Times"/>
        </w:rPr>
      </w:pPr>
    </w:p>
    <w:p w14:paraId="651B0F46" w14:textId="77777777" w:rsidR="00F42858" w:rsidRDefault="00F42858" w:rsidP="00F85991">
      <w:pPr>
        <w:jc w:val="center"/>
        <w:rPr>
          <w:rFonts w:ascii="Times" w:eastAsiaTheme="minorEastAsia" w:hAnsi="Times"/>
        </w:rPr>
      </w:pPr>
    </w:p>
    <w:p w14:paraId="5A25E637" w14:textId="77777777" w:rsidR="00F42858" w:rsidRDefault="00F42858" w:rsidP="00F85991">
      <w:pPr>
        <w:jc w:val="center"/>
        <w:rPr>
          <w:rFonts w:ascii="Times" w:eastAsiaTheme="minorEastAsia" w:hAnsi="Times"/>
        </w:rPr>
      </w:pPr>
    </w:p>
    <w:p w14:paraId="7AFDBA7F" w14:textId="77777777" w:rsidR="00F42858" w:rsidRDefault="00F42858" w:rsidP="00F85991">
      <w:pPr>
        <w:jc w:val="center"/>
        <w:rPr>
          <w:rFonts w:ascii="Times" w:eastAsiaTheme="minorEastAsia" w:hAnsi="Times"/>
        </w:rPr>
      </w:pPr>
    </w:p>
    <w:p w14:paraId="72E89744" w14:textId="77777777" w:rsidR="00F42858" w:rsidRDefault="00F42858" w:rsidP="00F85991">
      <w:pPr>
        <w:jc w:val="center"/>
        <w:rPr>
          <w:rFonts w:ascii="Times" w:eastAsiaTheme="minorEastAsia" w:hAnsi="Times"/>
        </w:rPr>
      </w:pPr>
    </w:p>
    <w:p w14:paraId="5FFFF2BA" w14:textId="77777777" w:rsidR="00F42858" w:rsidRDefault="00F42858" w:rsidP="00F85991">
      <w:pPr>
        <w:jc w:val="center"/>
        <w:rPr>
          <w:rFonts w:ascii="Times" w:eastAsiaTheme="minorEastAsia" w:hAnsi="Times"/>
        </w:rPr>
      </w:pPr>
    </w:p>
    <w:p w14:paraId="04806BD7" w14:textId="772E9497" w:rsidR="00F85991" w:rsidRDefault="00BD7E24" w:rsidP="00F85991">
      <w:pPr>
        <w:rPr>
          <w:rFonts w:ascii="Times" w:eastAsiaTheme="minorEastAsia" w:hAnsi="Times"/>
        </w:rPr>
      </w:pPr>
      <w:r w:rsidRPr="00BD7E24">
        <w:rPr>
          <w:rFonts w:ascii="Times" w:eastAsiaTheme="minorEastAsia" w:hAnsi="Times"/>
          <w:highlight w:val="yellow"/>
        </w:rPr>
        <w:t>4.1.45</w:t>
      </w:r>
    </w:p>
    <w:p w14:paraId="2474B9EC" w14:textId="1D7600C7" w:rsidR="00BD7E24" w:rsidRDefault="00BD7E24" w:rsidP="00F85991">
      <w:p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Refer to the </w:t>
      </w:r>
      <m:oMath>
        <m:r>
          <w:rPr>
            <w:rFonts w:ascii="Cambria Math" w:eastAsiaTheme="minorEastAsia" w:hAnsi="Cambria Math"/>
          </w:rPr>
          <m:t>2x2</m:t>
        </m:r>
      </m:oMath>
      <w:r w:rsidR="003D64BE">
        <w:rPr>
          <w:rFonts w:ascii="Times" w:eastAsiaTheme="minorEastAsia" w:hAnsi="Times"/>
        </w:rPr>
        <w:t xml:space="preserve"> matrix </w:t>
      </w:r>
      <m:oMath>
        <m:r>
          <w:rPr>
            <w:rFonts w:ascii="Cambria Math" w:eastAsiaTheme="minorEastAsia" w:hAnsi="Cambria Math"/>
          </w:rPr>
          <m:t>A</m:t>
        </m:r>
      </m:oMath>
      <w:r w:rsidR="003D64BE">
        <w:rPr>
          <w:rFonts w:ascii="Times" w:eastAsiaTheme="minorEastAsia" w:hAnsi="Times"/>
        </w:rPr>
        <w:t xml:space="preserve"> from the Exercise specified. Then use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3D64BE">
        <w:rPr>
          <w:rFonts w:ascii="Times" w:eastAsiaTheme="minorEastAsia" w:hAnsi="Times"/>
        </w:rPr>
        <w:t xml:space="preserve"> and MATLAB to solve </w:t>
      </w:r>
      <m:oMath>
        <m:r>
          <w:rPr>
            <w:rFonts w:ascii="Cambria Math" w:eastAsiaTheme="minorEastAsia" w:hAnsi="Cambria Math"/>
          </w:rPr>
          <m:t>A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</w:rPr>
          <m:t>b</m:t>
        </m:r>
      </m:oMath>
      <w:r w:rsidR="003D64BE">
        <w:rPr>
          <w:rFonts w:ascii="Times" w:eastAsiaTheme="minorEastAsia" w:hAnsi="Times"/>
          <w:b/>
        </w:rPr>
        <w:t xml:space="preserve"> </w:t>
      </w:r>
      <w:r w:rsidR="003D64BE">
        <w:rPr>
          <w:rFonts w:ascii="Times" w:eastAsiaTheme="minorEastAsia" w:hAnsi="Times"/>
        </w:rPr>
        <w:t xml:space="preserve">for </w:t>
      </w:r>
      <m:oMath>
        <m:r>
          <m:rPr>
            <m:sty m:val="bi"/>
          </m:rPr>
          <w:rPr>
            <w:rFonts w:ascii="Cambria Math" w:eastAsiaTheme="minorEastAsia" w:hAnsi="Cambria Math"/>
          </w:rPr>
          <m:t>b=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[</m:t>
            </m:r>
            <m:r>
              <w:rPr>
                <w:rFonts w:ascii="Cambria Math" w:eastAsiaTheme="minorEastAsia" w:hAnsi="Cambria Math"/>
              </w:rPr>
              <m:t>1,2]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="003D64BE">
        <w:rPr>
          <w:rFonts w:ascii="Times" w:eastAsiaTheme="minorEastAsia" w:hAnsi="Times"/>
        </w:rPr>
        <w:t>. Be sure to show your commands.</w:t>
      </w:r>
    </w:p>
    <w:p w14:paraId="22A93CE7" w14:textId="77777777" w:rsidR="003D64BE" w:rsidRDefault="003D64BE" w:rsidP="00F85991">
      <w:pPr>
        <w:rPr>
          <w:rFonts w:ascii="Times" w:eastAsiaTheme="minorEastAsia" w:hAnsi="Times"/>
        </w:rPr>
      </w:pPr>
    </w:p>
    <w:p w14:paraId="5308A1CB" w14:textId="0004C220" w:rsidR="003D64BE" w:rsidRDefault="003D64BE" w:rsidP="003D64BE">
      <w:pPr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“Exercise 29”</w:t>
      </w:r>
    </w:p>
    <w:p w14:paraId="4EC625E9" w14:textId="2BA0C9CF" w:rsidR="003D64BE" w:rsidRPr="003D64BE" w:rsidRDefault="003D64BE" w:rsidP="003D64BE">
      <w:pPr>
        <w:jc w:val="center"/>
        <w:rPr>
          <w:rFonts w:ascii="Times" w:eastAsiaTheme="minorEastAsia" w:hAnsi="Time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highlight w:val="green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4</m:t>
                    </m:r>
                  </m:e>
                </m:mr>
              </m:m>
            </m:e>
          </m:d>
        </m:oMath>
      </m:oMathPara>
    </w:p>
    <w:p w14:paraId="526AD3EE" w14:textId="77777777" w:rsidR="003D64BE" w:rsidRDefault="003D64BE" w:rsidP="003D64BE">
      <w:pPr>
        <w:jc w:val="center"/>
        <w:rPr>
          <w:rFonts w:ascii="Times" w:eastAsiaTheme="minorEastAsia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2DE9" w14:paraId="43D33339" w14:textId="77777777" w:rsidTr="004F2DE9">
        <w:tc>
          <w:tcPr>
            <w:tcW w:w="4675" w:type="dxa"/>
          </w:tcPr>
          <w:p w14:paraId="40C090B1" w14:textId="3401ED35" w:rsidR="004F2DE9" w:rsidRDefault="004F2DE9" w:rsidP="004F2DE9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Input Commands</w:t>
            </w:r>
          </w:p>
        </w:tc>
        <w:tc>
          <w:tcPr>
            <w:tcW w:w="4675" w:type="dxa"/>
          </w:tcPr>
          <w:p w14:paraId="367BBB74" w14:textId="48F5D316" w:rsidR="004F2DE9" w:rsidRDefault="004F2DE9" w:rsidP="004F2DE9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Output</w:t>
            </w:r>
          </w:p>
        </w:tc>
      </w:tr>
      <w:tr w:rsidR="004F2DE9" w14:paraId="3E8CA0CF" w14:textId="77777777" w:rsidTr="00F42858">
        <w:trPr>
          <w:trHeight w:val="1916"/>
        </w:trPr>
        <w:tc>
          <w:tcPr>
            <w:tcW w:w="4675" w:type="dxa"/>
          </w:tcPr>
          <w:p w14:paraId="3CE937CD" w14:textId="77777777" w:rsidR="00BE04B8" w:rsidRPr="00BE04B8" w:rsidRDefault="00BE04B8" w:rsidP="00BE04B8">
            <w:pPr>
              <w:rPr>
                <w:rFonts w:ascii="Times" w:eastAsiaTheme="minorEastAsia" w:hAnsi="Times"/>
              </w:rPr>
            </w:pPr>
            <w:r w:rsidRPr="00BE04B8">
              <w:rPr>
                <w:rFonts w:ascii="Times" w:eastAsiaTheme="minorEastAsia" w:hAnsi="Times"/>
              </w:rPr>
              <w:t>&gt;&gt; A=[1,1;1,4];</w:t>
            </w:r>
          </w:p>
          <w:p w14:paraId="5A0E80CC" w14:textId="77777777" w:rsidR="00BE04B8" w:rsidRPr="00BE04B8" w:rsidRDefault="00BE04B8" w:rsidP="00BE04B8">
            <w:pPr>
              <w:rPr>
                <w:rFonts w:ascii="Times" w:eastAsiaTheme="minorEastAsia" w:hAnsi="Times"/>
              </w:rPr>
            </w:pPr>
            <w:r w:rsidRPr="00BE04B8">
              <w:rPr>
                <w:rFonts w:ascii="Times" w:eastAsiaTheme="minorEastAsia" w:hAnsi="Times"/>
              </w:rPr>
              <w:t>&gt;&gt; a=A^-1;</w:t>
            </w:r>
          </w:p>
          <w:p w14:paraId="5797A87B" w14:textId="77777777" w:rsidR="004F2DE9" w:rsidRDefault="00BE04B8" w:rsidP="00BE04B8">
            <w:pPr>
              <w:rPr>
                <w:rFonts w:ascii="Times" w:eastAsiaTheme="minorEastAsia" w:hAnsi="Times"/>
              </w:rPr>
            </w:pPr>
            <w:r w:rsidRPr="00BE04B8">
              <w:rPr>
                <w:rFonts w:ascii="Times" w:eastAsiaTheme="minorEastAsia" w:hAnsi="Times"/>
              </w:rPr>
              <w:t>&gt;&gt; b=[1;2];</w:t>
            </w:r>
          </w:p>
          <w:p w14:paraId="1860E2A2" w14:textId="65AEB65F" w:rsidR="00AE48C4" w:rsidRDefault="00AE48C4" w:rsidP="00BE04B8">
            <w:pPr>
              <w:rPr>
                <w:rFonts w:ascii="Times" w:eastAsiaTheme="minorEastAsia" w:hAnsi="Times"/>
              </w:rPr>
            </w:pPr>
            <w:r w:rsidRPr="00AE48C4">
              <w:rPr>
                <w:rFonts w:ascii="Times" w:eastAsiaTheme="minorEastAsia" w:hAnsi="Times"/>
              </w:rPr>
              <w:t>&gt;&gt; a*b</w:t>
            </w:r>
          </w:p>
        </w:tc>
        <w:tc>
          <w:tcPr>
            <w:tcW w:w="4675" w:type="dxa"/>
          </w:tcPr>
          <w:p w14:paraId="49613426" w14:textId="77777777" w:rsidR="00AE48C4" w:rsidRPr="00AE48C4" w:rsidRDefault="00AE48C4" w:rsidP="00AE48C4">
            <w:pPr>
              <w:rPr>
                <w:rFonts w:ascii="Times" w:eastAsiaTheme="minorEastAsia" w:hAnsi="Times"/>
              </w:rPr>
            </w:pPr>
            <w:r w:rsidRPr="00AE48C4">
              <w:rPr>
                <w:rFonts w:ascii="Times" w:eastAsiaTheme="minorEastAsia" w:hAnsi="Times"/>
              </w:rPr>
              <w:t>ans =</w:t>
            </w:r>
          </w:p>
          <w:p w14:paraId="311A727E" w14:textId="77777777" w:rsidR="00AE48C4" w:rsidRPr="00AE48C4" w:rsidRDefault="00AE48C4" w:rsidP="00AE48C4">
            <w:pPr>
              <w:rPr>
                <w:rFonts w:ascii="Times" w:eastAsiaTheme="minorEastAsia" w:hAnsi="Times"/>
              </w:rPr>
            </w:pPr>
          </w:p>
          <w:p w14:paraId="5EA719B3" w14:textId="77777777" w:rsidR="00AE48C4" w:rsidRPr="00AE48C4" w:rsidRDefault="00AE48C4" w:rsidP="00AE48C4">
            <w:pPr>
              <w:rPr>
                <w:rFonts w:ascii="Times" w:eastAsiaTheme="minorEastAsia" w:hAnsi="Times"/>
              </w:rPr>
            </w:pPr>
            <w:r w:rsidRPr="00AE48C4">
              <w:rPr>
                <w:rFonts w:ascii="Times" w:eastAsiaTheme="minorEastAsia" w:hAnsi="Times"/>
              </w:rPr>
              <w:t xml:space="preserve">    0.6667</w:t>
            </w:r>
          </w:p>
          <w:p w14:paraId="4B91BE45" w14:textId="77777777" w:rsidR="00AE48C4" w:rsidRPr="00AE48C4" w:rsidRDefault="00AE48C4" w:rsidP="00AE48C4">
            <w:pPr>
              <w:rPr>
                <w:rFonts w:ascii="Times" w:eastAsiaTheme="minorEastAsia" w:hAnsi="Times"/>
              </w:rPr>
            </w:pPr>
            <w:r w:rsidRPr="00AE48C4">
              <w:rPr>
                <w:rFonts w:ascii="Times" w:eastAsiaTheme="minorEastAsia" w:hAnsi="Times"/>
              </w:rPr>
              <w:t xml:space="preserve">    0.3333</w:t>
            </w:r>
          </w:p>
          <w:p w14:paraId="313D3987" w14:textId="77777777" w:rsidR="004F2DE9" w:rsidRDefault="004F2DE9" w:rsidP="003D64BE">
            <w:pPr>
              <w:rPr>
                <w:rFonts w:ascii="Times" w:eastAsiaTheme="minorEastAsia" w:hAnsi="Times"/>
              </w:rPr>
            </w:pPr>
          </w:p>
          <w:p w14:paraId="57E31AEB" w14:textId="2B7E53E4" w:rsidR="00AE48C4" w:rsidRPr="00305947" w:rsidRDefault="00AE48C4" w:rsidP="00AE48C4">
            <w:pPr>
              <w:rPr>
                <w:rFonts w:ascii="Times" w:eastAsiaTheme="minorEastAsia" w:hAnsi="Time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[2,1]</m:t>
                </m:r>
              </m:oMath>
            </m:oMathPara>
          </w:p>
        </w:tc>
      </w:tr>
    </w:tbl>
    <w:p w14:paraId="372B9072" w14:textId="77777777" w:rsidR="00F85991" w:rsidRDefault="00F85991" w:rsidP="00F42858">
      <w:pPr>
        <w:rPr>
          <w:rFonts w:ascii="Times" w:eastAsiaTheme="minorEastAsia" w:hAnsi="Times"/>
        </w:rPr>
      </w:pPr>
    </w:p>
    <w:p w14:paraId="510C507B" w14:textId="6CA2404C" w:rsidR="00AE48C4" w:rsidRPr="00F42858" w:rsidRDefault="00F42858" w:rsidP="00F85991">
      <w:pPr>
        <w:rPr>
          <w:rFonts w:ascii="Times" w:eastAsiaTheme="minorEastAsia" w:hAnsi="Tim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highlight w:val="cyan"/>
            </w:rPr>
            <m:t>x</m:t>
          </m:r>
          <m:r>
            <w:rPr>
              <w:rFonts w:ascii="Cambria Math" w:eastAsiaTheme="minorEastAsia" w:hAnsi="Cambria Math"/>
              <w:highlight w:val="cyan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cyan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cyan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highlight w:val="cyan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cyan"/>
                </w:rPr>
                <m:t>2,1</m:t>
              </m:r>
            </m:e>
          </m:d>
        </m:oMath>
      </m:oMathPara>
    </w:p>
    <w:p w14:paraId="17BCFB88" w14:textId="77777777" w:rsidR="00F42858" w:rsidRDefault="00F42858" w:rsidP="00F85991">
      <w:pPr>
        <w:rPr>
          <w:rFonts w:ascii="Times" w:eastAsiaTheme="minorEastAsia" w:hAnsi="Times"/>
        </w:rPr>
      </w:pPr>
    </w:p>
    <w:p w14:paraId="480A599C" w14:textId="77777777" w:rsidR="00F42858" w:rsidRDefault="00F42858" w:rsidP="00F85991">
      <w:pPr>
        <w:rPr>
          <w:rFonts w:ascii="Times" w:eastAsiaTheme="minorEastAsia" w:hAnsi="Times"/>
        </w:rPr>
      </w:pPr>
    </w:p>
    <w:p w14:paraId="501CA145" w14:textId="77777777" w:rsidR="00F42858" w:rsidRDefault="00F42858" w:rsidP="00F85991">
      <w:pPr>
        <w:rPr>
          <w:rFonts w:ascii="Times" w:eastAsiaTheme="minorEastAsia" w:hAnsi="Times"/>
        </w:rPr>
      </w:pPr>
    </w:p>
    <w:p w14:paraId="7563A79C" w14:textId="77777777" w:rsidR="00F42858" w:rsidRDefault="00F42858" w:rsidP="00F85991">
      <w:pPr>
        <w:rPr>
          <w:rFonts w:ascii="Times" w:eastAsiaTheme="minorEastAsia" w:hAnsi="Times"/>
        </w:rPr>
      </w:pPr>
    </w:p>
    <w:p w14:paraId="0B21F9D2" w14:textId="77777777" w:rsidR="00F42858" w:rsidRDefault="00F42858" w:rsidP="00F85991">
      <w:pPr>
        <w:rPr>
          <w:rFonts w:ascii="Times" w:eastAsiaTheme="minorEastAsia" w:hAnsi="Times"/>
        </w:rPr>
      </w:pPr>
    </w:p>
    <w:p w14:paraId="3179A15E" w14:textId="77777777" w:rsidR="00F42858" w:rsidRDefault="00F42858" w:rsidP="00F85991">
      <w:pPr>
        <w:rPr>
          <w:rFonts w:ascii="Times" w:eastAsiaTheme="minorEastAsia" w:hAnsi="Times"/>
        </w:rPr>
      </w:pPr>
    </w:p>
    <w:p w14:paraId="22304FD8" w14:textId="77777777" w:rsidR="00F42858" w:rsidRDefault="00F42858" w:rsidP="00F85991">
      <w:pPr>
        <w:rPr>
          <w:rFonts w:ascii="Times" w:eastAsiaTheme="minorEastAsia" w:hAnsi="Times"/>
        </w:rPr>
      </w:pPr>
    </w:p>
    <w:p w14:paraId="3273C9E4" w14:textId="77777777" w:rsidR="00F42858" w:rsidRDefault="00F42858" w:rsidP="00F85991">
      <w:pPr>
        <w:rPr>
          <w:rFonts w:ascii="Times" w:eastAsiaTheme="minorEastAsia" w:hAnsi="Times"/>
        </w:rPr>
      </w:pPr>
    </w:p>
    <w:p w14:paraId="4C40982F" w14:textId="77777777" w:rsidR="00F42858" w:rsidRDefault="00F42858" w:rsidP="00F85991">
      <w:pPr>
        <w:rPr>
          <w:rFonts w:ascii="Times" w:eastAsiaTheme="minorEastAsia" w:hAnsi="Times"/>
        </w:rPr>
      </w:pPr>
    </w:p>
    <w:p w14:paraId="790FC07A" w14:textId="77777777" w:rsidR="00F42858" w:rsidRPr="00F42858" w:rsidRDefault="00F42858" w:rsidP="00F85991">
      <w:pPr>
        <w:rPr>
          <w:rFonts w:ascii="Times" w:eastAsiaTheme="minorEastAsia" w:hAnsi="Times"/>
        </w:rPr>
      </w:pPr>
      <w:bookmarkStart w:id="0" w:name="_GoBack"/>
      <w:bookmarkEnd w:id="0"/>
    </w:p>
    <w:p w14:paraId="60786482" w14:textId="48E12BF8" w:rsidR="00AE48C4" w:rsidRDefault="000F6CE0" w:rsidP="00F85991">
      <w:pPr>
        <w:rPr>
          <w:rFonts w:ascii="Times" w:eastAsiaTheme="minorEastAsia" w:hAnsi="Times"/>
        </w:rPr>
      </w:pPr>
      <w:r w:rsidRPr="000F6CE0">
        <w:rPr>
          <w:rFonts w:ascii="Times" w:eastAsiaTheme="minorEastAsia" w:hAnsi="Times"/>
          <w:highlight w:val="yellow"/>
        </w:rPr>
        <w:t>4.1.59</w:t>
      </w:r>
    </w:p>
    <w:p w14:paraId="0160AEDA" w14:textId="234F3219" w:rsidR="000F6CE0" w:rsidRDefault="000F6CE0" w:rsidP="00F85991">
      <w:p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For the Matrices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do the following.</w:t>
      </w:r>
    </w:p>
    <w:p w14:paraId="642F8CE8" w14:textId="6E2E6FAA" w:rsidR="000F6CE0" w:rsidRPr="000F6CE0" w:rsidRDefault="000F6CE0" w:rsidP="000F6CE0">
      <w:pPr>
        <w:pStyle w:val="ListParagraph"/>
        <w:numPr>
          <w:ilvl w:val="0"/>
          <w:numId w:val="2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Compute the inner product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6F826F74" w14:textId="4EAFA49A" w:rsidR="000F6CE0" w:rsidRDefault="000F6CE0" w:rsidP="000F6CE0">
      <w:pPr>
        <w:pStyle w:val="ListParagraph"/>
        <w:numPr>
          <w:ilvl w:val="0"/>
          <w:numId w:val="2"/>
        </w:numPr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Determine whether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are orthogonal to each other.</w:t>
      </w:r>
    </w:p>
    <w:p w14:paraId="2DF943ED" w14:textId="77777777" w:rsidR="000F6CE0" w:rsidRDefault="000F6CE0" w:rsidP="000F6CE0">
      <w:pPr>
        <w:rPr>
          <w:rFonts w:ascii="Times" w:eastAsiaTheme="minorEastAsia" w:hAnsi="Times"/>
        </w:rPr>
      </w:pPr>
    </w:p>
    <w:p w14:paraId="0F031204" w14:textId="33B53C57" w:rsidR="000F6CE0" w:rsidRPr="007D6CF8" w:rsidRDefault="001E4A0C" w:rsidP="001E4A0C">
      <w:pPr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  <w:highlight w:val="green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green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0</m:t>
                    </m:r>
                  </m:e>
                </m:mr>
              </m:m>
            </m:e>
          </m:d>
        </m:oMath>
      </m:oMathPara>
    </w:p>
    <w:p w14:paraId="30C037D8" w14:textId="77777777" w:rsidR="007D6CF8" w:rsidRDefault="007D6CF8" w:rsidP="001E4A0C">
      <w:pPr>
        <w:jc w:val="center"/>
        <w:rPr>
          <w:rFonts w:ascii="Times" w:eastAsiaTheme="minorEastAsia" w:hAnsi="Times"/>
        </w:rPr>
      </w:pPr>
    </w:p>
    <w:p w14:paraId="592B2C57" w14:textId="749D81FA" w:rsidR="007D6CF8" w:rsidRPr="000F6CE0" w:rsidRDefault="00F42858" w:rsidP="007D6CF8">
      <w:pPr>
        <w:rPr>
          <w:rFonts w:ascii="Times" w:eastAsiaTheme="minorEastAsia" w:hAnsi="Times"/>
        </w:rPr>
      </w:pPr>
      <w:r>
        <w:rPr>
          <w:rFonts w:ascii="Times" w:eastAsiaTheme="minorEastAsia" w:hAnsi="Times"/>
          <w:noProof/>
        </w:rPr>
        <w:drawing>
          <wp:inline distT="0" distB="0" distL="0" distR="0" wp14:anchorId="59904D47" wp14:editId="4D46E0F9">
            <wp:extent cx="59436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2 4.1 HW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5" b="35772"/>
                    <a:stretch/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50C3" w14:textId="77777777" w:rsidR="000F6CE0" w:rsidRPr="00F85991" w:rsidRDefault="000F6CE0" w:rsidP="00F85991">
      <w:pPr>
        <w:rPr>
          <w:rFonts w:ascii="Times" w:eastAsiaTheme="minorEastAsia" w:hAnsi="Times"/>
        </w:rPr>
      </w:pPr>
    </w:p>
    <w:sectPr w:rsidR="000F6CE0" w:rsidRPr="00F85991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52DDF"/>
    <w:multiLevelType w:val="hybridMultilevel"/>
    <w:tmpl w:val="874614D6"/>
    <w:lvl w:ilvl="0" w:tplc="C67AA81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F542E6D"/>
    <w:multiLevelType w:val="hybridMultilevel"/>
    <w:tmpl w:val="D19E592C"/>
    <w:lvl w:ilvl="0" w:tplc="6924E59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D3D"/>
    <w:rsid w:val="000F6CE0"/>
    <w:rsid w:val="001E4A0C"/>
    <w:rsid w:val="00273D3D"/>
    <w:rsid w:val="00305947"/>
    <w:rsid w:val="003D64BE"/>
    <w:rsid w:val="004F2DE9"/>
    <w:rsid w:val="007D6CF8"/>
    <w:rsid w:val="00861C85"/>
    <w:rsid w:val="00AE48C4"/>
    <w:rsid w:val="00B62404"/>
    <w:rsid w:val="00BD7E24"/>
    <w:rsid w:val="00BE04B8"/>
    <w:rsid w:val="00C51216"/>
    <w:rsid w:val="00C97DC0"/>
    <w:rsid w:val="00E3153C"/>
    <w:rsid w:val="00F42858"/>
    <w:rsid w:val="00F62EEC"/>
    <w:rsid w:val="00F8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847D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3D3D"/>
    <w:rPr>
      <w:color w:val="808080"/>
    </w:rPr>
  </w:style>
  <w:style w:type="paragraph" w:styleId="ListParagraph">
    <w:name w:val="List Paragraph"/>
    <w:basedOn w:val="Normal"/>
    <w:uiPriority w:val="34"/>
    <w:qFormat/>
    <w:rsid w:val="00273D3D"/>
    <w:pPr>
      <w:ind w:left="720"/>
      <w:contextualSpacing/>
    </w:pPr>
  </w:style>
  <w:style w:type="table" w:styleId="TableGrid">
    <w:name w:val="Table Grid"/>
    <w:basedOn w:val="TableNormal"/>
    <w:uiPriority w:val="39"/>
    <w:rsid w:val="00E315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163</Words>
  <Characters>935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14</cp:revision>
  <dcterms:created xsi:type="dcterms:W3CDTF">2017-10-05T16:25:00Z</dcterms:created>
  <dcterms:modified xsi:type="dcterms:W3CDTF">2017-10-06T03:25:00Z</dcterms:modified>
</cp:coreProperties>
</file>