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050F" w:rsidRDefault="00B10DD0">
      <w:r>
        <w:rPr>
          <w:noProof/>
        </w:rPr>
        <w:drawing>
          <wp:inline distT="0" distB="0" distL="0" distR="0">
            <wp:extent cx="5943600" cy="6807835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16154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792595"/>
            <wp:effectExtent l="0" t="0" r="0" b="190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K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279781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K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5050F" w:rsidSect="000B1773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654D" w:rsidRDefault="0099654D" w:rsidP="00B10DD0">
      <w:r>
        <w:separator/>
      </w:r>
    </w:p>
  </w:endnote>
  <w:endnote w:type="continuationSeparator" w:id="0">
    <w:p w:rsidR="0099654D" w:rsidRDefault="0099654D" w:rsidP="00B10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654D" w:rsidRDefault="0099654D" w:rsidP="00B10DD0">
      <w:r>
        <w:separator/>
      </w:r>
    </w:p>
  </w:footnote>
  <w:footnote w:type="continuationSeparator" w:id="0">
    <w:p w:rsidR="0099654D" w:rsidRDefault="0099654D" w:rsidP="00B10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0DD0" w:rsidRDefault="00B10DD0">
    <w:pPr>
      <w:pStyle w:val="Header"/>
      <w:rPr>
        <w:b/>
      </w:rPr>
    </w:pPr>
    <w:r>
      <w:rPr>
        <w:b/>
      </w:rPr>
      <w:t>MATH 366 Methods of Applied Mathematics II</w:t>
    </w:r>
    <w:r>
      <w:rPr>
        <w:b/>
      </w:rPr>
      <w:tab/>
    </w:r>
    <w:r>
      <w:rPr>
        <w:b/>
      </w:rPr>
      <w:tab/>
      <w:t>Taylor Larrechea</w:t>
    </w:r>
  </w:p>
  <w:p w:rsidR="00B10DD0" w:rsidRPr="00B10DD0" w:rsidRDefault="00B10DD0">
    <w:pPr>
      <w:pStyle w:val="Header"/>
    </w:pPr>
    <w:r>
      <w:t>HW 6: Ch. 21.3</w:t>
    </w:r>
  </w:p>
  <w:p w:rsidR="00B10DD0" w:rsidRDefault="00B10D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DD0"/>
    <w:rsid w:val="000B1773"/>
    <w:rsid w:val="0055050F"/>
    <w:rsid w:val="0099654D"/>
    <w:rsid w:val="00B10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7091E9"/>
  <w15:chartTrackingRefBased/>
  <w15:docId w15:val="{01790F53-87BA-9E45-A32F-0696967D3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0D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0DD0"/>
  </w:style>
  <w:style w:type="paragraph" w:styleId="Footer">
    <w:name w:val="footer"/>
    <w:basedOn w:val="Normal"/>
    <w:link w:val="FooterChar"/>
    <w:uiPriority w:val="99"/>
    <w:unhideWhenUsed/>
    <w:rsid w:val="00B10D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0DD0"/>
  </w:style>
  <w:style w:type="paragraph" w:styleId="BalloonText">
    <w:name w:val="Balloon Text"/>
    <w:basedOn w:val="Normal"/>
    <w:link w:val="BalloonTextChar"/>
    <w:uiPriority w:val="99"/>
    <w:semiHidden/>
    <w:unhideWhenUsed/>
    <w:rsid w:val="00B10DD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DD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Larrechea, Taylor J</dc:creator>
  <cp:keywords/>
  <dc:description/>
  <cp:lastModifiedBy>Larrechea, Taylor J</cp:lastModifiedBy>
  <cp:revision>1</cp:revision>
  <dcterms:created xsi:type="dcterms:W3CDTF">2019-04-14T18:21:00Z</dcterms:created>
  <dcterms:modified xsi:type="dcterms:W3CDTF">2019-04-14T18:27:00Z</dcterms:modified>
</cp:coreProperties>
</file>