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71B" w:rsidRPr="00DD65E0" w:rsidRDefault="00DD65E0">
      <w:pPr>
        <w:rPr>
          <w:rFonts w:ascii="Calibri" w:hAnsi="Calibri" w:cs="Calibri"/>
          <w:b/>
          <w:bCs/>
          <w:sz w:val="28"/>
          <w:szCs w:val="28"/>
        </w:rPr>
      </w:pPr>
      <w:r w:rsidRPr="00DD65E0">
        <w:rPr>
          <w:rFonts w:ascii="Calibri" w:hAnsi="Calibri" w:cs="Calibri"/>
          <w:b/>
          <w:bCs/>
          <w:sz w:val="28"/>
          <w:szCs w:val="28"/>
        </w:rPr>
        <w:t xml:space="preserve">1. </w:t>
      </w:r>
      <w:r w:rsidRPr="00DD65E0">
        <w:rPr>
          <w:rFonts w:ascii="Calibri" w:hAnsi="Calibri" w:cs="Calibri"/>
          <w:b/>
          <w:bCs/>
          <w:sz w:val="28"/>
          <w:szCs w:val="28"/>
        </w:rPr>
        <w:t>文本表示</w:t>
      </w: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  <w:r w:rsidRPr="00DD65E0">
        <w:rPr>
          <w:rFonts w:ascii="Calibri" w:hAnsi="Calibri" w:cs="Calibri"/>
          <w:sz w:val="22"/>
          <w:szCs w:val="22"/>
        </w:rPr>
        <w:drawing>
          <wp:inline distT="0" distB="0" distL="0" distR="0" wp14:anchorId="57C6E164" wp14:editId="2EB052C2">
            <wp:extent cx="5107467" cy="1444244"/>
            <wp:effectExtent l="0" t="0" r="0" b="381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3218" cy="14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E0" w:rsidRPr="00DD65E0" w:rsidRDefault="00DD65E0">
      <w:pPr>
        <w:rPr>
          <w:rFonts w:ascii="Calibri" w:hAnsi="Calibri" w:cs="Calibri"/>
          <w:b/>
          <w:bCs/>
          <w:sz w:val="24"/>
        </w:rPr>
      </w:pPr>
      <w:r w:rsidRPr="00DD65E0">
        <w:rPr>
          <w:rFonts w:ascii="Calibri" w:hAnsi="Calibri" w:cs="Calibri" w:hint="eastAsia"/>
          <w:b/>
          <w:bCs/>
          <w:sz w:val="24"/>
        </w:rPr>
        <w:t>1</w:t>
      </w:r>
      <w:r w:rsidRPr="00DD65E0">
        <w:rPr>
          <w:rFonts w:ascii="Calibri" w:hAnsi="Calibri" w:cs="Calibri"/>
          <w:b/>
          <w:bCs/>
          <w:sz w:val="24"/>
        </w:rPr>
        <w:t xml:space="preserve">.1 </w:t>
      </w:r>
      <w:r w:rsidRPr="00DD65E0">
        <w:rPr>
          <w:rFonts w:ascii="Calibri" w:hAnsi="Calibri" w:cs="Calibri" w:hint="eastAsia"/>
          <w:b/>
          <w:bCs/>
          <w:sz w:val="24"/>
        </w:rPr>
        <w:t>分布式</w:t>
      </w: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  <w:r w:rsidRPr="00DD65E0">
        <w:rPr>
          <w:rFonts w:ascii="Calibri" w:hAnsi="Calibri" w:cs="Calibri"/>
          <w:sz w:val="22"/>
          <w:szCs w:val="22"/>
        </w:rPr>
        <w:drawing>
          <wp:inline distT="0" distB="0" distL="0" distR="0" wp14:anchorId="244FBED5" wp14:editId="5068210A">
            <wp:extent cx="4840764" cy="2153265"/>
            <wp:effectExtent l="0" t="0" r="0" b="635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0985" cy="21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  <w:r w:rsidRPr="00DD65E0">
        <w:rPr>
          <w:rFonts w:ascii="Calibri" w:hAnsi="Calibri" w:cs="Calibri"/>
          <w:sz w:val="22"/>
          <w:szCs w:val="22"/>
        </w:rPr>
        <w:drawing>
          <wp:inline distT="0" distB="0" distL="0" distR="0" wp14:anchorId="2C4CFC13" wp14:editId="3E01A142">
            <wp:extent cx="4756417" cy="2084883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851" cy="20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Pr="00935192" w:rsidRDefault="00935192">
      <w:pPr>
        <w:rPr>
          <w:rFonts w:ascii="Calibri" w:hAnsi="Calibri" w:cs="Calibri"/>
          <w:b/>
          <w:bCs/>
          <w:sz w:val="24"/>
        </w:rPr>
      </w:pPr>
      <w:r w:rsidRPr="00935192">
        <w:rPr>
          <w:rFonts w:ascii="Calibri" w:hAnsi="Calibri" w:cs="Calibri" w:hint="eastAsia"/>
          <w:b/>
          <w:bCs/>
          <w:sz w:val="24"/>
        </w:rPr>
        <w:t>1</w:t>
      </w:r>
      <w:r w:rsidRPr="00935192">
        <w:rPr>
          <w:rFonts w:ascii="Calibri" w:hAnsi="Calibri" w:cs="Calibri"/>
          <w:b/>
          <w:bCs/>
          <w:sz w:val="24"/>
        </w:rPr>
        <w:t xml:space="preserve">.2 </w:t>
      </w:r>
      <w:r w:rsidRPr="00935192">
        <w:rPr>
          <w:rFonts w:ascii="Calibri" w:hAnsi="Calibri" w:cs="Calibri"/>
          <w:b/>
          <w:bCs/>
          <w:sz w:val="24"/>
        </w:rPr>
        <w:t>Global Generation of Distributed Representation</w:t>
      </w:r>
    </w:p>
    <w:p w:rsidR="00DD65E0" w:rsidRPr="00DD65E0" w:rsidRDefault="00935192">
      <w:pPr>
        <w:rPr>
          <w:rFonts w:ascii="Calibri" w:hAnsi="Calibri" w:cs="Calibri"/>
          <w:sz w:val="22"/>
          <w:szCs w:val="22"/>
        </w:rPr>
      </w:pPr>
      <w:r w:rsidRPr="00935192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DABD3F1" wp14:editId="0654F05A">
            <wp:extent cx="5095594" cy="2136743"/>
            <wp:effectExtent l="0" t="0" r="0" b="0"/>
            <wp:docPr id="4" name="图片 4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585" cy="21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Default="00DD65E0">
      <w:pPr>
        <w:rPr>
          <w:rFonts w:ascii="Calibri" w:hAnsi="Calibri" w:cs="Calibri"/>
          <w:sz w:val="22"/>
          <w:szCs w:val="22"/>
        </w:rPr>
      </w:pPr>
    </w:p>
    <w:p w:rsidR="00935192" w:rsidRPr="00951247" w:rsidRDefault="00935192">
      <w:pPr>
        <w:rPr>
          <w:rFonts w:ascii="Calibri" w:hAnsi="Calibri" w:cs="Calibri"/>
          <w:b/>
          <w:bCs/>
          <w:sz w:val="28"/>
          <w:szCs w:val="28"/>
        </w:rPr>
      </w:pPr>
      <w:r w:rsidRPr="00951247">
        <w:rPr>
          <w:rFonts w:ascii="Calibri" w:hAnsi="Calibri" w:cs="Calibri" w:hint="eastAsia"/>
          <w:b/>
          <w:bCs/>
          <w:sz w:val="28"/>
          <w:szCs w:val="28"/>
        </w:rPr>
        <w:t>2</w:t>
      </w:r>
      <w:r w:rsidRPr="00951247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951247">
        <w:rPr>
          <w:rFonts w:ascii="Calibri" w:hAnsi="Calibri" w:cs="Calibri" w:hint="eastAsia"/>
          <w:b/>
          <w:bCs/>
          <w:sz w:val="28"/>
          <w:szCs w:val="28"/>
        </w:rPr>
        <w:t>skip</w:t>
      </w:r>
      <w:r w:rsidRPr="00951247">
        <w:rPr>
          <w:rFonts w:ascii="Calibri" w:hAnsi="Calibri" w:cs="Calibri"/>
          <w:b/>
          <w:bCs/>
          <w:sz w:val="28"/>
          <w:szCs w:val="28"/>
        </w:rPr>
        <w:t>-</w:t>
      </w:r>
      <w:r w:rsidRPr="00951247">
        <w:rPr>
          <w:rFonts w:ascii="Calibri" w:hAnsi="Calibri" w:cs="Calibri" w:hint="eastAsia"/>
          <w:b/>
          <w:bCs/>
          <w:sz w:val="28"/>
          <w:szCs w:val="28"/>
        </w:rPr>
        <w:t>gram</w:t>
      </w:r>
      <w:r w:rsidRPr="00951247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951247">
        <w:rPr>
          <w:rFonts w:ascii="Calibri" w:hAnsi="Calibri" w:cs="Calibri" w:hint="eastAsia"/>
          <w:b/>
          <w:bCs/>
          <w:sz w:val="28"/>
          <w:szCs w:val="28"/>
        </w:rPr>
        <w:t>model</w:t>
      </w:r>
    </w:p>
    <w:p w:rsidR="00935192" w:rsidRDefault="0095124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看到中间的单词，预测两边的单词。</w:t>
      </w:r>
      <w:r>
        <w:rPr>
          <w:rFonts w:ascii="Calibri" w:hAnsi="Calibri" w:cs="Calibri"/>
          <w:sz w:val="22"/>
          <w:szCs w:val="22"/>
        </w:rPr>
        <w:t>W</w:t>
      </w:r>
      <w:r>
        <w:rPr>
          <w:rFonts w:ascii="Calibri" w:hAnsi="Calibri" w:cs="Calibri" w:hint="eastAsia"/>
          <w:sz w:val="22"/>
          <w:szCs w:val="22"/>
        </w:rPr>
        <w:t>indow</w:t>
      </w:r>
      <w:r>
        <w:rPr>
          <w:rFonts w:ascii="Calibri" w:hAnsi="Calibri" w:cs="Calibri"/>
          <w:sz w:val="22"/>
          <w:szCs w:val="22"/>
        </w:rPr>
        <w:t>-</w:t>
      </w:r>
      <w:r>
        <w:rPr>
          <w:rFonts w:ascii="Calibri" w:hAnsi="Calibri" w:cs="Calibri" w:hint="eastAsia"/>
          <w:sz w:val="22"/>
          <w:szCs w:val="22"/>
        </w:rPr>
        <w:t>size</w:t>
      </w:r>
      <w:r>
        <w:rPr>
          <w:rFonts w:ascii="Calibri" w:hAnsi="Calibri" w:cs="Calibri" w:hint="eastAsia"/>
          <w:sz w:val="22"/>
          <w:szCs w:val="22"/>
        </w:rPr>
        <w:t>参数。</w:t>
      </w:r>
    </w:p>
    <w:p w:rsidR="00951247" w:rsidRPr="00DD65E0" w:rsidRDefault="00951247">
      <w:pPr>
        <w:rPr>
          <w:rFonts w:ascii="Calibri" w:hAnsi="Calibri" w:cs="Calibri" w:hint="eastAsia"/>
          <w:sz w:val="22"/>
          <w:szCs w:val="22"/>
        </w:rPr>
      </w:pPr>
      <w:r w:rsidRPr="00951247">
        <w:rPr>
          <w:rFonts w:ascii="Calibri" w:hAnsi="Calibri" w:cs="Calibri"/>
          <w:sz w:val="22"/>
          <w:szCs w:val="22"/>
        </w:rPr>
        <w:drawing>
          <wp:inline distT="0" distB="0" distL="0" distR="0" wp14:anchorId="48BB6FAF" wp14:editId="3D8D46D3">
            <wp:extent cx="4315476" cy="1916247"/>
            <wp:effectExtent l="0" t="0" r="2540" b="1905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2225" cy="19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E0" w:rsidRDefault="0095124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条件概率用</w:t>
      </w:r>
      <w:r>
        <w:rPr>
          <w:rFonts w:ascii="Calibri" w:hAnsi="Calibri" w:cs="Calibri" w:hint="eastAsia"/>
          <w:sz w:val="22"/>
          <w:szCs w:val="22"/>
        </w:rPr>
        <w:t>theta</w:t>
      </w:r>
      <w:r>
        <w:rPr>
          <w:rFonts w:ascii="Calibri" w:hAnsi="Calibri" w:cs="Calibri" w:hint="eastAsia"/>
          <w:sz w:val="22"/>
          <w:szCs w:val="22"/>
        </w:rPr>
        <w:t>表示出来，由此计算最大化的概率。</w:t>
      </w:r>
    </w:p>
    <w:p w:rsidR="00951247" w:rsidRDefault="00951247">
      <w:pPr>
        <w:rPr>
          <w:rFonts w:ascii="Calibri" w:hAnsi="Calibri" w:cs="Calibri"/>
          <w:sz w:val="22"/>
          <w:szCs w:val="22"/>
        </w:rPr>
      </w:pPr>
    </w:p>
    <w:p w:rsidR="00E16C4C" w:rsidRPr="00916D0B" w:rsidRDefault="00E16C4C">
      <w:pPr>
        <w:rPr>
          <w:rFonts w:ascii="Calibri" w:hAnsi="Calibri" w:cs="Calibri"/>
          <w:b/>
          <w:bCs/>
          <w:sz w:val="24"/>
        </w:rPr>
      </w:pPr>
      <w:r w:rsidRPr="00916D0B">
        <w:rPr>
          <w:rFonts w:ascii="Calibri" w:hAnsi="Calibri" w:cs="Calibri" w:hint="eastAsia"/>
          <w:b/>
          <w:bCs/>
          <w:sz w:val="24"/>
        </w:rPr>
        <w:t>2</w:t>
      </w:r>
      <w:r w:rsidRPr="00916D0B">
        <w:rPr>
          <w:rFonts w:ascii="Calibri" w:hAnsi="Calibri" w:cs="Calibri"/>
          <w:b/>
          <w:bCs/>
          <w:sz w:val="24"/>
        </w:rPr>
        <w:t xml:space="preserve">.1 </w:t>
      </w:r>
      <w:r w:rsidRPr="00916D0B">
        <w:rPr>
          <w:rFonts w:ascii="Calibri" w:hAnsi="Calibri" w:cs="Calibri" w:hint="eastAsia"/>
          <w:b/>
          <w:bCs/>
          <w:sz w:val="24"/>
        </w:rPr>
        <w:t>formulation</w:t>
      </w:r>
    </w:p>
    <w:p w:rsidR="00E16C4C" w:rsidRDefault="00916D0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895896" cy="3133061"/>
            <wp:effectExtent l="0" t="0" r="0" b="4445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lp-1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43"/>
                    <a:stretch/>
                  </pic:blipFill>
                  <pic:spPr bwMode="auto">
                    <a:xfrm>
                      <a:off x="0" y="0"/>
                      <a:ext cx="4900691" cy="313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D0B" w:rsidRDefault="00916D0B">
      <w:pPr>
        <w:rPr>
          <w:rFonts w:ascii="Calibri" w:hAnsi="Calibri" w:cs="Calibri"/>
          <w:sz w:val="22"/>
          <w:szCs w:val="22"/>
        </w:rPr>
      </w:pPr>
    </w:p>
    <w:p w:rsidR="00916D0B" w:rsidRDefault="00D03D6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437321" cy="1323207"/>
            <wp:effectExtent l="0" t="0" r="0" b="0"/>
            <wp:docPr id="8" name="图片 8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lp-1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0" b="29637"/>
                    <a:stretch/>
                  </pic:blipFill>
                  <pic:spPr bwMode="auto">
                    <a:xfrm>
                      <a:off x="0" y="0"/>
                      <a:ext cx="4468205" cy="133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D0B" w:rsidRDefault="00D03D6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问题：计算量太大</w:t>
      </w:r>
    </w:p>
    <w:p w:rsidR="00D03D60" w:rsidRDefault="00D03D6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解决办法：</w:t>
      </w:r>
      <w:r>
        <w:rPr>
          <w:rFonts w:ascii="Calibri" w:hAnsi="Calibri" w:cs="Calibri" w:hint="eastAsia"/>
          <w:sz w:val="22"/>
          <w:szCs w:val="22"/>
        </w:rPr>
        <w:t>negative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sampling</w:t>
      </w:r>
      <w:r>
        <w:rPr>
          <w:rFonts w:ascii="Calibri" w:hAnsi="Calibri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 xml:space="preserve">hierarchical </w:t>
      </w:r>
      <w:proofErr w:type="spellStart"/>
      <w:r>
        <w:rPr>
          <w:rFonts w:ascii="Calibri" w:hAnsi="Calibri" w:cs="Calibri" w:hint="eastAsia"/>
          <w:sz w:val="22"/>
          <w:szCs w:val="22"/>
        </w:rPr>
        <w:t>softmax</w:t>
      </w:r>
      <w:proofErr w:type="spellEnd"/>
    </w:p>
    <w:p w:rsidR="00916D0B" w:rsidRDefault="00916D0B">
      <w:pPr>
        <w:rPr>
          <w:rFonts w:ascii="Calibri" w:hAnsi="Calibri" w:cs="Calibri"/>
          <w:sz w:val="22"/>
          <w:szCs w:val="22"/>
        </w:rPr>
      </w:pPr>
    </w:p>
    <w:p w:rsidR="00916D0B" w:rsidRDefault="00916D0B">
      <w:pPr>
        <w:rPr>
          <w:rFonts w:ascii="Calibri" w:hAnsi="Calibri" w:cs="Calibri" w:hint="eastAsia"/>
          <w:sz w:val="22"/>
          <w:szCs w:val="22"/>
        </w:rPr>
      </w:pPr>
      <w:bookmarkStart w:id="0" w:name="_GoBack"/>
      <w:bookmarkEnd w:id="0"/>
    </w:p>
    <w:p w:rsidR="00916D0B" w:rsidRDefault="00916D0B">
      <w:pPr>
        <w:rPr>
          <w:rFonts w:ascii="Calibri" w:hAnsi="Calibri" w:cs="Calibri"/>
          <w:sz w:val="22"/>
          <w:szCs w:val="22"/>
        </w:rPr>
      </w:pPr>
    </w:p>
    <w:p w:rsidR="00916D0B" w:rsidRDefault="00916D0B">
      <w:pPr>
        <w:rPr>
          <w:rFonts w:ascii="Calibri" w:hAnsi="Calibri" w:cs="Calibri"/>
          <w:sz w:val="22"/>
          <w:szCs w:val="22"/>
        </w:rPr>
      </w:pPr>
    </w:p>
    <w:p w:rsidR="00916D0B" w:rsidRPr="00DD65E0" w:rsidRDefault="00916D0B">
      <w:pPr>
        <w:rPr>
          <w:rFonts w:ascii="Calibri" w:hAnsi="Calibri" w:cs="Calibri" w:hint="eastAsia"/>
          <w:sz w:val="22"/>
          <w:szCs w:val="22"/>
        </w:rPr>
      </w:pP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p w:rsidR="00DD65E0" w:rsidRPr="00DD65E0" w:rsidRDefault="00DD65E0">
      <w:pPr>
        <w:rPr>
          <w:rFonts w:ascii="Calibri" w:hAnsi="Calibri" w:cs="Calibri"/>
          <w:sz w:val="22"/>
          <w:szCs w:val="22"/>
        </w:rPr>
      </w:pPr>
    </w:p>
    <w:sectPr w:rsidR="00DD65E0" w:rsidRPr="00DD65E0" w:rsidSect="00DD65E0">
      <w:pgSz w:w="11900" w:h="16840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E0"/>
    <w:rsid w:val="0045171B"/>
    <w:rsid w:val="00916D0B"/>
    <w:rsid w:val="00935192"/>
    <w:rsid w:val="00951247"/>
    <w:rsid w:val="00D03D60"/>
    <w:rsid w:val="00DD65E0"/>
    <w:rsid w:val="00E16C4C"/>
    <w:rsid w:val="00F0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629379"/>
  <w15:chartTrackingRefBased/>
  <w15:docId w15:val="{F4B37C4C-22FB-8B43-B9EC-C88F19148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65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2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7</cp:revision>
  <dcterms:created xsi:type="dcterms:W3CDTF">2020-03-19T15:37:00Z</dcterms:created>
  <dcterms:modified xsi:type="dcterms:W3CDTF">2020-03-19T16:42:00Z</dcterms:modified>
</cp:coreProperties>
</file>