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 gustaría que las publicaciones cuenten con información general y la manera en que el despacho puede ( a grandes rasgos) ayudar a los interesados.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Visas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¿Qué es una visa? 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¿Quién necesita una visa? 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¿Qué ofrecemos?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Asesoría de inicio a fin en el proceso consular específico con relación al tipo de visa 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Adelanto de citas (si aplica) 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Tipos de visados que podemos ayudarte a obtener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Turismo (USA)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TN/TD  (USA)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J1 (USA)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Turismo (Canadá)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eTA (Canadá)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Procesos ante el INM y SRE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Visas Mexicanas para extranjeros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Procesos de residencias en México por motivos familiares, trabajo, etc…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Canjes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Constancias de empleadores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Proceso de naturalización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Otros Servicios migratorios y administrativos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Pasaporte Americano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Registro de doble nacionalidad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Pasaporte Mexicano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SENTRI / Global Entry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Traducciones oficiales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Procesos ante el SAT (Obtención de e-firma para extranjeros residentes)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 legales en México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60" w:before="60" w:lineRule="auto"/>
        <w:jc w:val="both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Visas</w:t>
      </w:r>
    </w:p>
    <w:p w:rsidR="00000000" w:rsidDel="00000000" w:rsidP="00000000" w:rsidRDefault="00000000" w:rsidRPr="00000000" w14:paraId="00000022">
      <w:pPr>
        <w:shd w:fill="ffffff" w:val="clear"/>
        <w:spacing w:after="60" w:before="6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La necesidad de obtener una visa depende principalmente de la nacionalidad del viajero, el país al que pretende ingresar, el propósito de su viaje y la duración prevista de su estancia.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Te orientamos para determinar qué autorización migratoria necesitas y cuáles son los requisitos aplicables a tu caso antes de iniciar el procedimiento.</w:t>
      </w:r>
    </w:p>
    <w:p w:rsidR="00000000" w:rsidDel="00000000" w:rsidP="00000000" w:rsidRDefault="00000000" w:rsidRPr="00000000" w14:paraId="00000024">
      <w:pPr>
        <w:keepNext w:val="0"/>
        <w:keepLines w:val="0"/>
        <w:shd w:fill="ffffff" w:val="clear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¿Qué ofrecemos?</w:t>
      </w:r>
    </w:p>
    <w:p w:rsidR="00000000" w:rsidDel="00000000" w:rsidP="00000000" w:rsidRDefault="00000000" w:rsidRPr="00000000" w14:paraId="00000025">
      <w:pPr>
        <w:shd w:fill="ffffff" w:val="clear"/>
        <w:spacing w:after="60" w:before="6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Brindamos asesoramiento migratorio de inicio a fin en procesos consulares, desde el análisis inicial del caso y la identificación de la categoría de visa correspondiente, hasta la preparación de la documentación y el seguimiento del procedimiento.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Nuestro acompañamiento puede incluir: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Análisis de elegibilidad y estrategia del caso.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Identificación del tipo de visa o autorización correspondiente.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Revisión y preparación de documentación.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Orientación para el llenado de formularios y solicitudes.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Preparación para entrevistas consulares, cuando corresponda.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Gestión de adelanto de citas, cuando exista esta posibilidad y se cumplan los requisitos aplicables.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Orientación sobre los pasos posteriores a la resolución.</w:t>
      </w:r>
    </w:p>
    <w:p w:rsidR="00000000" w:rsidDel="00000000" w:rsidP="00000000" w:rsidRDefault="00000000" w:rsidRPr="00000000" w14:paraId="0000002E">
      <w:pPr>
        <w:keepNext w:val="0"/>
        <w:keepLines w:val="0"/>
        <w:shd w:fill="ffffff" w:val="clear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Tipos de visados que podemos ayudarte a obtener</w:t>
      </w:r>
    </w:p>
    <w:p w:rsidR="00000000" w:rsidDel="00000000" w:rsidP="00000000" w:rsidRDefault="00000000" w:rsidRPr="00000000" w14:paraId="0000002F">
      <w:pPr>
        <w:shd w:fill="ffffff" w:val="clear"/>
        <w:spacing w:after="60" w:before="60" w:lineRule="auto"/>
        <w:jc w:val="both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Estados Unidos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Visa de Turismo (B1/B2):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asesoría para personas que desean viajar temporalmente a Estados Unidos por motivos de turismo, visita o determinadas actividades de negocios.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Visa TN/TD: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acompañamiento para profesionales mexicanos que buscan utilizar la categoría TN al amparo del T-MEC, así como para determinados familiares elegibles bajo la categoría TD.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Visa J-1: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asesoría para personas que participan en programas autorizados de intercambio, capacitación, investigación, prácticas u otras actividades comprendidas dentro de esta categoría.</w:t>
      </w:r>
    </w:p>
    <w:p w:rsidR="00000000" w:rsidDel="00000000" w:rsidP="00000000" w:rsidRDefault="00000000" w:rsidRPr="00000000" w14:paraId="00000033">
      <w:pPr>
        <w:shd w:fill="ffffff" w:val="clear"/>
        <w:spacing w:after="60" w:before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Canadá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Visa de Turismo: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asesoría para quienes desean solicitar autorización para visitar Canadá temporalmente.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eTA: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orientación para determinar si el viajero puede utilizar una Autorización Electrónica de Viaje y acompañamiento en el proceso de solicitud cuando corresponda.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Nuestros servicios se enfocan en la asesoría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y acompañamiento con nuestra experiencia; no como una promesa de obtención de la visa, ya que la decisión final corresponde a la autoridad migratoria o consular competente.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shd w:fill="ffffff" w:val="clear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Procesos ante el INM y la SRE</w:t>
      </w:r>
    </w:p>
    <w:p w:rsidR="00000000" w:rsidDel="00000000" w:rsidP="00000000" w:rsidRDefault="00000000" w:rsidRPr="00000000" w14:paraId="00000039">
      <w:pPr>
        <w:shd w:fill="ffffff" w:val="clear"/>
        <w:spacing w:after="60" w:before="6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Brindamos asesoría y representación en diversos procedimientos migratorios y administrativos ante autoridades mexicanas, particularmente ante el Instituto Nacional de Migración (INM), la Secretaría de Relaciones Exteriores (SRE) y representaciones diplomáticas y consulares de México en el exterior.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Analizamos cada caso para determinar el procedimiento aplicable, los requisitos que deben cumplirse y la documentación necesaria para llevarlo a cabo correctamente.</w:t>
      </w:r>
    </w:p>
    <w:p w:rsidR="00000000" w:rsidDel="00000000" w:rsidP="00000000" w:rsidRDefault="00000000" w:rsidRPr="00000000" w14:paraId="0000003B">
      <w:pPr>
        <w:keepNext w:val="0"/>
        <w:keepLines w:val="0"/>
        <w:shd w:fill="ffffff" w:val="clear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Visas mexicanas para extranjeros</w:t>
      </w:r>
    </w:p>
    <w:p w:rsidR="00000000" w:rsidDel="00000000" w:rsidP="00000000" w:rsidRDefault="00000000" w:rsidRPr="00000000" w14:paraId="0000003C">
      <w:pPr>
        <w:shd w:fill="ffffff" w:val="clear"/>
        <w:spacing w:after="60" w:before="6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Asesoramos a personas extranjeras que necesitan obtener una visa mexicana, identificando la categoría que corresponda de acuerdo con su nacionalidad, motivo de viaje y circunstancias particulares.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El servicio puede comprender la revisión documental, preparación de la solicitud, orientación para la entrevista consular y seguimiento del procedimiento.</w:t>
      </w:r>
    </w:p>
    <w:p w:rsidR="00000000" w:rsidDel="00000000" w:rsidP="00000000" w:rsidRDefault="00000000" w:rsidRPr="00000000" w14:paraId="0000003E">
      <w:pPr>
        <w:keepNext w:val="0"/>
        <w:keepLines w:val="0"/>
        <w:shd w:fill="ffffff" w:val="clear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Residencia en México</w:t>
      </w:r>
    </w:p>
    <w:p w:rsidR="00000000" w:rsidDel="00000000" w:rsidP="00000000" w:rsidRDefault="00000000" w:rsidRPr="00000000" w14:paraId="0000003F">
      <w:pPr>
        <w:shd w:fill="ffffff" w:val="clear"/>
        <w:spacing w:after="60" w:before="6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Acompañamos a personas extranjeras que buscan establecerse legalmente en México mediante los procedimientos migratorios correspondientes.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Entre los supuestos que podemos atender se encuentran, entre otros: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Residencia por vínculo familiar.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Residencia por oferta o relación laboral.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Procedimientos derivados de determinadas condiciones personales o familiares.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Regularización y otros procedimientos migratorios, cuando sean aplicables.</w:t>
      </w:r>
    </w:p>
    <w:p w:rsidR="00000000" w:rsidDel="00000000" w:rsidP="00000000" w:rsidRDefault="00000000" w:rsidRPr="00000000" w14:paraId="00000045">
      <w:pPr>
        <w:shd w:fill="ffffff" w:val="clear"/>
        <w:spacing w:after="60" w:before="12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El objetivo es determinar la vía migratoria adecuada y acompañar al cliente durante las distintas etapas del procedimiento.</w:t>
      </w:r>
    </w:p>
    <w:p w:rsidR="00000000" w:rsidDel="00000000" w:rsidP="00000000" w:rsidRDefault="00000000" w:rsidRPr="00000000" w14:paraId="00000046">
      <w:pPr>
        <w:keepNext w:val="0"/>
        <w:keepLines w:val="0"/>
        <w:shd w:fill="ffffff" w:val="clear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Canjes</w:t>
      </w:r>
    </w:p>
    <w:p w:rsidR="00000000" w:rsidDel="00000000" w:rsidP="00000000" w:rsidRDefault="00000000" w:rsidRPr="00000000" w14:paraId="00000047">
      <w:pPr>
        <w:shd w:fill="ffffff" w:val="clear"/>
        <w:spacing w:after="60" w:before="6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Asesoría y acompañamiento en procedimientos de canje de documentos migratorios, incluyendo los casos en que una persona extranjera debe realizar el procedimiento correspondiente ante el INM después de haber obtenido la autorización o visa aplicable.</w:t>
      </w:r>
    </w:p>
    <w:p w:rsidR="00000000" w:rsidDel="00000000" w:rsidP="00000000" w:rsidRDefault="00000000" w:rsidRPr="00000000" w14:paraId="00000048">
      <w:pPr>
        <w:keepNext w:val="0"/>
        <w:keepLines w:val="0"/>
        <w:shd w:fill="ffffff" w:val="clear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Constancias de empleadores</w:t>
      </w:r>
    </w:p>
    <w:p w:rsidR="00000000" w:rsidDel="00000000" w:rsidP="00000000" w:rsidRDefault="00000000" w:rsidRPr="00000000" w14:paraId="00000049">
      <w:pPr>
        <w:shd w:fill="ffffff" w:val="clear"/>
        <w:spacing w:after="60" w:before="6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Asesoría relacionada con la inscripción de empleadores para procedimientos migratorios, incluyendo la revisión de la información que debe proporcionar el empleador, presentación del caso y su correspondencia con el trámite ante autoridad migratoria.</w:t>
      </w:r>
    </w:p>
    <w:p w:rsidR="00000000" w:rsidDel="00000000" w:rsidP="00000000" w:rsidRDefault="00000000" w:rsidRPr="00000000" w14:paraId="0000004A">
      <w:pPr>
        <w:keepNext w:val="0"/>
        <w:keepLines w:val="0"/>
        <w:shd w:fill="ffffff" w:val="clear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Naturalización mexicana</w:t>
      </w:r>
    </w:p>
    <w:p w:rsidR="00000000" w:rsidDel="00000000" w:rsidP="00000000" w:rsidRDefault="00000000" w:rsidRPr="00000000" w14:paraId="0000004B">
      <w:pPr>
        <w:shd w:fill="ffffff" w:val="clear"/>
        <w:spacing w:after="60" w:before="6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Acompañamos a personas extranjeras que desean solicitar la nacionalidad mexicana por naturalización, mediante reunión de su expediente, revisión documental y acompañamiento durante el procedimiento ante la autoridad competente.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shd w:fill="ffffff" w:val="clear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Otros servicios migratorios y administrativos</w:t>
      </w:r>
    </w:p>
    <w:p w:rsidR="00000000" w:rsidDel="00000000" w:rsidP="00000000" w:rsidRDefault="00000000" w:rsidRPr="00000000" w14:paraId="0000004E">
      <w:pPr>
        <w:shd w:fill="ffffff" w:val="clear"/>
        <w:spacing w:after="60" w:before="6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Además de los procedimientos de visas y residencia, ofrecemos servicios complementarios que pueden ser necesarios para personas con vínculos migratorios, familiares o de nacionalidad entre México y otros países.</w:t>
      </w:r>
    </w:p>
    <w:p w:rsidR="00000000" w:rsidDel="00000000" w:rsidP="00000000" w:rsidRDefault="00000000" w:rsidRPr="00000000" w14:paraId="0000004F">
      <w:pPr>
        <w:keepNext w:val="0"/>
        <w:keepLines w:val="0"/>
        <w:shd w:fill="ffffff" w:val="clear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Pasaporte estadounidense</w:t>
      </w:r>
    </w:p>
    <w:p w:rsidR="00000000" w:rsidDel="00000000" w:rsidP="00000000" w:rsidRDefault="00000000" w:rsidRPr="00000000" w14:paraId="00000050">
      <w:pPr>
        <w:shd w:fill="ffffff" w:val="clear"/>
        <w:spacing w:after="60" w:before="6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Asesoría para personas que necesitan realizar trámites relacionados con la obtención o renovación de un pasaporte de Estados Unidos, de acuerdo con su situación particular y los requisitos de la autoridad correspondiente.</w:t>
      </w:r>
    </w:p>
    <w:p w:rsidR="00000000" w:rsidDel="00000000" w:rsidP="00000000" w:rsidRDefault="00000000" w:rsidRPr="00000000" w14:paraId="00000051">
      <w:pPr>
        <w:keepNext w:val="0"/>
        <w:keepLines w:val="0"/>
        <w:shd w:fill="ffffff" w:val="clear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Registro de doble nacionalidad</w:t>
      </w:r>
    </w:p>
    <w:p w:rsidR="00000000" w:rsidDel="00000000" w:rsidP="00000000" w:rsidRDefault="00000000" w:rsidRPr="00000000" w14:paraId="00000052">
      <w:pPr>
        <w:shd w:fill="ffffff" w:val="clear"/>
        <w:spacing w:after="60" w:before="6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Acompañamiento en procedimientos relacionados con el registro en México de personas que cuentan con nacionalidad mexicana y otra nacionalidad, incluyendo la revisión de documentos y registro de citas.</w:t>
      </w:r>
    </w:p>
    <w:p w:rsidR="00000000" w:rsidDel="00000000" w:rsidP="00000000" w:rsidRDefault="00000000" w:rsidRPr="00000000" w14:paraId="00000053">
      <w:pPr>
        <w:keepNext w:val="0"/>
        <w:keepLines w:val="0"/>
        <w:shd w:fill="ffffff" w:val="clear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Pasaporte mexicano</w:t>
      </w:r>
    </w:p>
    <w:p w:rsidR="00000000" w:rsidDel="00000000" w:rsidP="00000000" w:rsidRDefault="00000000" w:rsidRPr="00000000" w14:paraId="00000054">
      <w:pPr>
        <w:shd w:fill="ffffff" w:val="clear"/>
        <w:spacing w:after="60" w:before="6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Asesoría en trámites relacionados con la obtención o renovación del pasaporte mexicano y revisión de la documentación necesaria para realizar el procedimiento correspondiente.</w:t>
      </w:r>
    </w:p>
    <w:p w:rsidR="00000000" w:rsidDel="00000000" w:rsidP="00000000" w:rsidRDefault="00000000" w:rsidRPr="00000000" w14:paraId="00000055">
      <w:pPr>
        <w:keepNext w:val="0"/>
        <w:keepLines w:val="0"/>
        <w:shd w:fill="ffffff" w:val="clear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SENTRI / Global Entry</w:t>
      </w:r>
    </w:p>
    <w:p w:rsidR="00000000" w:rsidDel="00000000" w:rsidP="00000000" w:rsidRDefault="00000000" w:rsidRPr="00000000" w14:paraId="00000056">
      <w:pPr>
        <w:shd w:fill="ffffff" w:val="clear"/>
        <w:spacing w:after="60" w:before="6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Orientación y acompañamiento para personas que buscan solicitar programas de viajero confiable de Estados Unidos, incluyendo la revisión inicial del perfil, documentación y requisitos aplicables.</w:t>
      </w:r>
    </w:p>
    <w:p w:rsidR="00000000" w:rsidDel="00000000" w:rsidP="00000000" w:rsidRDefault="00000000" w:rsidRPr="00000000" w14:paraId="00000057">
      <w:pPr>
        <w:keepNext w:val="0"/>
        <w:keepLines w:val="0"/>
        <w:shd w:fill="ffffff" w:val="clear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Traducciones oficiales</w:t>
      </w:r>
    </w:p>
    <w:p w:rsidR="00000000" w:rsidDel="00000000" w:rsidP="00000000" w:rsidRDefault="00000000" w:rsidRPr="00000000" w14:paraId="00000058">
      <w:pPr>
        <w:shd w:fill="ffffff" w:val="clear"/>
        <w:spacing w:after="60" w:before="6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Coordinación y gestión de traducciones oficiales de documentos que deban presentarse ante autoridades mexicanas o extranjeras, de acuerdo con los requisitos del procedimiento de interés.</w:t>
      </w:r>
    </w:p>
    <w:p w:rsidR="00000000" w:rsidDel="00000000" w:rsidP="00000000" w:rsidRDefault="00000000" w:rsidRPr="00000000" w14:paraId="00000059">
      <w:pPr>
        <w:keepNext w:val="0"/>
        <w:keepLines w:val="0"/>
        <w:shd w:fill="ffffff" w:val="clear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Trámites ante el SAT para extranjeros</w:t>
      </w:r>
    </w:p>
    <w:p w:rsidR="00000000" w:rsidDel="00000000" w:rsidP="00000000" w:rsidRDefault="00000000" w:rsidRPr="00000000" w14:paraId="0000005A">
      <w:pPr>
        <w:shd w:fill="ffffff" w:val="clear"/>
        <w:spacing w:after="60" w:before="6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Asesoría para personas extranjeras residentes en México que requieren realizar determinados trámites fiscales y administrativos, incluyendo la obtención de e.firma, sujeto al cumplimiento de los requisitos establecidos por el SAT.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shd w:fill="ffffff" w:val="clear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Servicios legales en México</w:t>
      </w:r>
    </w:p>
    <w:p w:rsidR="00000000" w:rsidDel="00000000" w:rsidP="00000000" w:rsidRDefault="00000000" w:rsidRPr="00000000" w14:paraId="0000005D">
      <w:pPr>
        <w:shd w:fill="ffffff" w:val="clear"/>
        <w:spacing w:after="60" w:before="6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Además de nuestra práctica migratoria, brindamos servicios legales relacionados con la situación jurídica de personas extranjeras, mexicanos en el extranjero y familias con vínculos entre México y otros países.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Estos servicios pueden comprender asesoría, elaboración y revisión de documentos, acompañamiento ante autoridades y atención de asuntos legales vinculados con situaciones migratorias, familiares, administrativas o civiles.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Nuestro enfoque busca integrar la perspectiva migratoria y jurídica, considerando que muchas veces un procedimiento migratorio requiere atender simultáneamente aspectos de nacionalidad, familia, empleo, documentación o cumplimiento de obligaciones en México.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es una visa y para qué sirve? 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Autorización que se otorga en una oficina consular que evidencia la acreditación de los requisitos para obtener una condición de estancia en el país y que se expresa mediante un documento que se imprime, adhiere o adjunta a un pasaporte u otro documento. 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visa autoriza al extranjero para presentarse a un lugar destinado al tránsito internacional de personas y solicitar, según el tipo de visado, su estancia, siempre que se reúnan los demás requisitos para el ingreso. 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“Visa”  no es algo exclusivo de un solo país, es responsabilidad de cada país en el mundo determinar los procesos de obtención de sus visados, así como los requisitos, costos o qué nacionalidades requieren una visa. Todo ello es determinado bajo su propio derecho interno.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Hay distintos tipos de visado y cada uno te permitirá desarrollar actividades según tus intereses en el país de acogida. Los más comunes son los relacionados al turismo, trabajo o estudio.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¿Visa, residencia y ciudadanía? Conoce la diferencia 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la internación del extranjero al país, generalmente para desarrollar actividades específicas bajo cierto tiempo. 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Residencia: </w:t>
            </w: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es un permiso para vivir legalmente en el país durante un periodo determinado. Puede ser temporal o permanente y normalmente da más derechos que una visa de visitante.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Ciudadanía: </w:t>
            </w: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es la relación jurídica más completa con un país. Significa que formas parte legalmente de ese Estado como ciudadano, con derechos y obligaciones que normalmente no tienen los extranjeros.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Por ejemplo, en términos sencillos: una visa puede permitirte entrar; una residencia te permite establecerse y vivir allí legalmente.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hd w:fill="ffffff" w:val="clear"/>
              <w:spacing w:after="60" w:before="60" w:line="240" w:lineRule="auto"/>
              <w:jc w:val="both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Visa = "puedo entrar/permanecer bajo ciertas condiciones."</w:t>
              <w:br w:type="textWrapping"/>
              <w:t xml:space="preserve">Residencia = "puedo vivir legalmente aquí."</w:t>
              <w:br w:type="textWrapping"/>
              <w:t xml:space="preserve">Ciudadanía = "soy miembro legal de este país."</w:t>
            </w:r>
          </w:p>
          <w:p w:rsidR="00000000" w:rsidDel="00000000" w:rsidP="00000000" w:rsidRDefault="00000000" w:rsidRPr="00000000" w14:paraId="00000075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Y hay una diferencia importante: la residencia no significa ciudadanía. Una persona puede vivir durante muchos años en un país como residente y seguir teniendo la ciudadanía de su país de origen.</w:t>
            </w:r>
          </w:p>
          <w:p w:rsidR="00000000" w:rsidDel="00000000" w:rsidP="00000000" w:rsidRDefault="00000000" w:rsidRPr="00000000" w14:paraId="00000076">
            <w:pPr>
              <w:widowControl w:val="0"/>
              <w:shd w:fill="ffffff" w:val="clear"/>
              <w:spacing w:after="60" w:before="240"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La ciudadanía puede obtenerse, dependiendo del país, por nacimiento, por descendencia o mediante naturalización. La residencia, en cambio, normalmente se obtiene mediante algún procedimiento migratorio.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HISTORIA 1 — PORTADA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¿QUÉ OFRECEMOS?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Asesoría y acompañamiento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migratorio y legal</w:t>
      </w: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 para ayudarte a encontrar la vía adecuada para tu caso.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HISTORIA 2 — VISAS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VISAS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Te acompañamos en procesos de visa para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Estados Unidos y Canadá</w:t>
      </w: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• Turismo B1/B2</w:t>
        <w:br w:type="textWrapping"/>
        <w:t xml:space="preserve">• TN / TD</w:t>
        <w:br w:type="textWrapping"/>
        <w:t xml:space="preserve">• J-1</w:t>
        <w:br w:type="textWrapping"/>
        <w:t xml:space="preserve">• Turismo Canadá</w:t>
        <w:br w:type="textWrapping"/>
        <w:t xml:space="preserve">• eTA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Análisis de caso · Documentación · Solicitud · Entrevista · Seguimiento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HISTORIA 3 — MIGRACIÓN EN MÉXICO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MIGRACIÓN EN MÉXICO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Asesoría y acompañamiento ante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INM y SRE</w:t>
      </w: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• Visas mexicanas para extranjeros</w:t>
        <w:br w:type="textWrapping"/>
        <w:t xml:space="preserve">• Residencia temporal y permanente</w:t>
        <w:br w:type="textWrapping"/>
        <w:t xml:space="preserve">• Residencia por vínculo familiar</w:t>
        <w:br w:type="textWrapping"/>
        <w:t xml:space="preserve">• Residencia por relación laboral</w:t>
        <w:br w:type="textWrapping"/>
        <w:t xml:space="preserve">• Regularización migratoria</w:t>
        <w:br w:type="textWrapping"/>
        <w:t xml:space="preserve">• Canjes</w:t>
        <w:br w:type="textWrapping"/>
        <w:t xml:space="preserve">• Constancias de empleadores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HISTORIA 4 — NACIONALIDAD Y DOCUMENTACIÓN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NACIONALIDAD Y DOCUMENTACIÓN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• Naturalización mexicana</w:t>
        <w:br w:type="textWrapping"/>
        <w:t xml:space="preserve">• Registro de doble nacionalidad</w:t>
        <w:br w:type="textWrapping"/>
        <w:t xml:space="preserve">• Pasaporte mexicano</w:t>
        <w:br w:type="textWrapping"/>
        <w:t xml:space="preserve">• Pasaporte estadounidense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HISTORIA 5 — PROGRAMAS PARA VIAJEROS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PROGRAMAS PARA VIAJEROS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Te orientamos en procesos de: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SENTRI y Global Entry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Revisamos tu perfil, documentación y requisitos aplicables.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HISTORIA 6 — SERVICIOS ADMINISTRATIVOS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SERVICIOS ADMINISTRATIVOS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• Traducciones oficiales</w:t>
        <w:br w:type="textWrapping"/>
        <w:t xml:space="preserve">• Trámites ante el SAT para extranjeros</w:t>
        <w:br w:type="textWrapping"/>
        <w:t xml:space="preserve">• Obtención de e.firma</w:t>
        <w:br w:type="textWrapping"/>
        <w:t xml:space="preserve">• Otros trámites migratorios y administrativos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HISTORIA 7 — SERVICIOS LEGALES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SERVICIOS LEGALES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Asesoría jurídica relacionada con: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• Migración</w:t>
        <w:br w:type="textWrapping"/>
        <w:t xml:space="preserve">• Nacionalidad</w:t>
        <w:br w:type="textWrapping"/>
        <w:t xml:space="preserve">• Familia</w:t>
        <w:br w:type="textWrapping"/>
        <w:t xml:space="preserve">• Empleo</w:t>
        <w:br w:type="textWrapping"/>
        <w:t xml:space="preserve">• Asuntos civiles y administrativos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HISTORIA 8 — CIERRE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¿NO SABES QUÉ TRÁMITE NECESITAS?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Analizamos tu situación y te orientamos sobre 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vía, requisitos y documentación</w:t>
      </w: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 aplicables a tu caso.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Agenda una asesoría.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d0d0d"/>
          <w:sz w:val="20"/>
          <w:szCs w:val="20"/>
          <w:rtl w:val="0"/>
        </w:rPr>
        <w:t xml:space="preserve">La resolución final corresponde a la autoridad competente.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980000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80000"/>
          <w:sz w:val="20"/>
          <w:szCs w:val="20"/>
          <w:u w:val="single"/>
          <w:rtl w:val="0"/>
        </w:rPr>
        <w:t xml:space="preserve">Semana 2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¿ Qué pasa cuando decides llevar tu proceso con nosotros? 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Cuando decides llevar tu proceso con nosotros, lo primero que hacemos es escucharte y conocer a detalle tu situación. Revisamos tu historia, tus documentos y las circunstancias particulares de tu caso para entender realmente qué necesitas.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Para nosotros, cada persona es diferente. No eres un número ni un expediente más. Entendemos que cada proceso migratorio tiene sus propias particularidades, y por eso analizamos cada caso de manera individual para encontrar la mejor forma de acompañarte.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A partir de ahí, te explicamos con claridad cuáles son tus opciones, qué requisitos necesitas cumplir y cuáles serán los pasos a seguir ante las autoridades migratorias.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Y durante todo el proceso, estamos contigo. Damos seguimiento a tu trámite y te mantenemos informado para que sepas qué está pasando y qué sigue en cada etapa.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Algunos de los pasos en el proceso: 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hd w:fill="ffffff" w:val="clear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d0d0d"/>
          <w:sz w:val="26"/>
          <w:szCs w:val="26"/>
        </w:rPr>
      </w:pPr>
      <w:bookmarkStart w:colFirst="0" w:colLast="0" w:name="_vsubun6p8sxz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6"/>
          <w:szCs w:val="26"/>
          <w:rtl w:val="0"/>
        </w:rPr>
        <w:t xml:space="preserve">Así sería tu proceso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1. Asesoría inicial</w:t>
        <w:br w:type="textWrapping"/>
        <w:t xml:space="preserve"> Conocemos tu situación, escuchamos tu historia y revisamos las circunstancias de tu caso para identificar las opciones disponibles.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2. Preparación de tu caso y documentación</w:t>
        <w:br w:type="textWrapping"/>
        <w:t xml:space="preserve"> Organizamos la estrategia de tu proceso y te acompañamos en la preparación de la documentación necesaria para presentar tu caso de la mejor manera.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3. Asesoría y seguimiento</w:t>
        <w:br w:type="textWrapping"/>
        <w:t xml:space="preserve"> Te acompañamos durante todo el proceso, resolvemos tus dudas y damos seguimiento a cada etapa para que siempre sepas qué está pasando y qué sigue.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4. Resultado</w:t>
        <w:br w:type="textWrapping"/>
        <w:t xml:space="preserve"> Te acompañamos hasta conocer el resultado de tu proceso y permanecemos contigo para orientarte sobre los pasos que correspondan.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Sabemos que detrás de cada proceso hay una historia, una familia y un proyecto de vida. Cuéntanos tu caso y agenda una cita con nosotros. Estamos para acompañarte.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0"/>
          <w:szCs w:val="20"/>
          <w:rtl w:val="0"/>
        </w:rPr>
        <w:t xml:space="preserve">Tu caso es único. Tu asesoría también.</w:t>
        <w:br w:type="textWrapping"/>
      </w:r>
      <w:r w:rsidDel="00000000" w:rsidR="00000000" w:rsidRPr="00000000">
        <w:rPr>
          <w:rFonts w:ascii="Montserrat" w:cs="Montserrat" w:eastAsia="Montserrat" w:hAnsi="Montserrat"/>
          <w:color w:val="0d0d0d"/>
          <w:sz w:val="20"/>
          <w:szCs w:val="20"/>
          <w:rtl w:val="0"/>
        </w:rPr>
        <w:t xml:space="preserve">Agenda tu cita y comencemos a trabajar en tu proceso.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240" w:before="240" w:lineRule="auto"/>
        <w:jc w:val="both"/>
        <w:rPr>
          <w:rFonts w:ascii="Montserrat" w:cs="Montserrat" w:eastAsia="Montserrat" w:hAnsi="Montserrat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