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D2DD" w14:textId="77777777" w:rsidR="008C716A" w:rsidRPr="008C716A" w:rsidRDefault="008C716A" w:rsidP="008C716A">
      <w:pPr>
        <w:spacing w:before="100" w:beforeAutospacing="1" w:after="100" w:afterAutospacing="1" w:line="360" w:lineRule="auto"/>
        <w:contextualSpacing/>
        <w:outlineLvl w:val="0"/>
        <w:rPr>
          <w:rFonts w:ascii="Times New Roman" w:eastAsia="Times New Roman" w:hAnsi="Times New Roman" w:cs="Times New Roman"/>
          <w:b/>
          <w:bCs/>
          <w:kern w:val="36"/>
          <w14:ligatures w14:val="none"/>
        </w:rPr>
      </w:pPr>
      <w:r w:rsidRPr="008C716A">
        <w:rPr>
          <w:rFonts w:ascii="Times New Roman" w:eastAsia="Times New Roman" w:hAnsi="Times New Roman" w:cs="Times New Roman"/>
          <w:b/>
          <w:bCs/>
          <w:kern w:val="36"/>
          <w14:ligatures w14:val="none"/>
        </w:rPr>
        <w:t>Chapter 6 - Dynamic Option Pricing Models</w:t>
      </w:r>
    </w:p>
    <w:p w14:paraId="00C156BC"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This enhanced lesson plan builds on the original by incorporating updates for the current date (January 10, 2026), adding more gamified elements (e.g., "Pricing Challenge" badges), integrating real-time financial data via Python APIs (e.g., for stock examples), emphasizing ethical AI use in finance, and including diverse case studies (e.g., global markets). I've simplified some code for accessibility while keeping depth, added collaborative tools like GitHub Classroom, and included a new section on AI-assisted pricing (e.g., using machine learning for approximations). The plan is targeted for grades 11-12, aligning with advanced high school or introductory college levels.</w:t>
      </w:r>
    </w:p>
    <w:p w14:paraId="142913BC"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NAME:</w:t>
      </w:r>
      <w:r w:rsidRPr="008C716A">
        <w:rPr>
          <w:rFonts w:ascii="Times New Roman" w:eastAsia="Times New Roman" w:hAnsi="Times New Roman" w:cs="Times New Roman"/>
          <w:kern w:val="0"/>
          <w14:ligatures w14:val="none"/>
        </w:rPr>
        <w:t xml:space="preserve"> Ernest Antwi </w:t>
      </w:r>
      <w:r w:rsidRPr="008C716A">
        <w:rPr>
          <w:rFonts w:ascii="Times New Roman" w:eastAsia="Times New Roman" w:hAnsi="Times New Roman" w:cs="Times New Roman"/>
          <w:b/>
          <w:bCs/>
          <w:kern w:val="0"/>
          <w14:ligatures w14:val="none"/>
        </w:rPr>
        <w:t>SUBJECT:</w:t>
      </w:r>
      <w:r w:rsidRPr="008C716A">
        <w:rPr>
          <w:rFonts w:ascii="Times New Roman" w:eastAsia="Times New Roman" w:hAnsi="Times New Roman" w:cs="Times New Roman"/>
          <w:kern w:val="0"/>
          <w14:ligatures w14:val="none"/>
        </w:rPr>
        <w:t xml:space="preserve"> Computer Science / Financial Engineering </w:t>
      </w:r>
      <w:r w:rsidRPr="008C716A">
        <w:rPr>
          <w:rFonts w:ascii="Times New Roman" w:eastAsia="Times New Roman" w:hAnsi="Times New Roman" w:cs="Times New Roman"/>
          <w:b/>
          <w:bCs/>
          <w:kern w:val="0"/>
          <w14:ligatures w14:val="none"/>
        </w:rPr>
        <w:t>GRADE LEVEL:</w:t>
      </w:r>
      <w:r w:rsidRPr="008C716A">
        <w:rPr>
          <w:rFonts w:ascii="Times New Roman" w:eastAsia="Times New Roman" w:hAnsi="Times New Roman" w:cs="Times New Roman"/>
          <w:kern w:val="0"/>
          <w14:ligatures w14:val="none"/>
        </w:rPr>
        <w:t xml:space="preserve"> 11–12 </w:t>
      </w:r>
      <w:r w:rsidRPr="008C716A">
        <w:rPr>
          <w:rFonts w:ascii="Times New Roman" w:eastAsia="Times New Roman" w:hAnsi="Times New Roman" w:cs="Times New Roman"/>
          <w:b/>
          <w:bCs/>
          <w:kern w:val="0"/>
          <w14:ligatures w14:val="none"/>
        </w:rPr>
        <w:t>TEKS:</w:t>
      </w:r>
    </w:p>
    <w:p w14:paraId="06E6D7F0" w14:textId="77777777" w:rsidR="008C716A" w:rsidRPr="008C716A" w:rsidRDefault="008C716A" w:rsidP="008C716A">
      <w:pPr>
        <w:numPr>
          <w:ilvl w:val="0"/>
          <w:numId w:val="1"/>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Standard II:</w:t>
      </w:r>
      <w:r w:rsidRPr="008C716A">
        <w:rPr>
          <w:rFonts w:ascii="Times New Roman" w:eastAsia="Times New Roman" w:hAnsi="Times New Roman" w:cs="Times New Roman"/>
          <w:kern w:val="0"/>
          <w14:ligatures w14:val="none"/>
        </w:rPr>
        <w:t xml:space="preserve"> Collaborate using digital tools (e.g., GitHub for code sharing).</w:t>
      </w:r>
    </w:p>
    <w:p w14:paraId="60F6B97C" w14:textId="77777777" w:rsidR="008C716A" w:rsidRPr="008C716A" w:rsidRDefault="008C716A" w:rsidP="008C716A">
      <w:pPr>
        <w:numPr>
          <w:ilvl w:val="0"/>
          <w:numId w:val="1"/>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Standard IV:</w:t>
      </w:r>
      <w:r w:rsidRPr="008C716A">
        <w:rPr>
          <w:rFonts w:ascii="Times New Roman" w:eastAsia="Times New Roman" w:hAnsi="Times New Roman" w:cs="Times New Roman"/>
          <w:kern w:val="0"/>
          <w14:ligatures w14:val="none"/>
        </w:rPr>
        <w:t xml:space="preserve"> Apply critical-thinking to dynamic models.</w:t>
      </w:r>
    </w:p>
    <w:p w14:paraId="7436C171" w14:textId="77777777" w:rsidR="008C716A" w:rsidRPr="008C716A" w:rsidRDefault="008C716A" w:rsidP="008C716A">
      <w:pPr>
        <w:numPr>
          <w:ilvl w:val="0"/>
          <w:numId w:val="1"/>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Competency 007:</w:t>
      </w:r>
      <w:r w:rsidRPr="008C716A">
        <w:rPr>
          <w:rFonts w:ascii="Times New Roman" w:eastAsia="Times New Roman" w:hAnsi="Times New Roman" w:cs="Times New Roman"/>
          <w:kern w:val="0"/>
          <w14:ligatures w14:val="none"/>
        </w:rPr>
        <w:t xml:space="preserve"> Use advanced data structures (e.g., trees, arrays).</w:t>
      </w:r>
    </w:p>
    <w:p w14:paraId="73A80A14" w14:textId="77777777" w:rsidR="008C716A" w:rsidRPr="008C716A" w:rsidRDefault="008C716A" w:rsidP="008C716A">
      <w:pPr>
        <w:numPr>
          <w:ilvl w:val="0"/>
          <w:numId w:val="1"/>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Competency 009:</w:t>
      </w:r>
      <w:r w:rsidRPr="008C716A">
        <w:rPr>
          <w:rFonts w:ascii="Times New Roman" w:eastAsia="Times New Roman" w:hAnsi="Times New Roman" w:cs="Times New Roman"/>
          <w:kern w:val="0"/>
          <w14:ligatures w14:val="none"/>
        </w:rPr>
        <w:t xml:space="preserve"> Analyze algorithms for efficiency.</w:t>
      </w:r>
    </w:p>
    <w:p w14:paraId="10978F30" w14:textId="77777777" w:rsidR="008C716A" w:rsidRPr="008C716A" w:rsidRDefault="008C716A" w:rsidP="008C716A">
      <w:pPr>
        <w:numPr>
          <w:ilvl w:val="0"/>
          <w:numId w:val="1"/>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Mathematics TEKS:</w:t>
      </w:r>
      <w:r w:rsidRPr="008C716A">
        <w:rPr>
          <w:rFonts w:ascii="Times New Roman" w:eastAsia="Times New Roman" w:hAnsi="Times New Roman" w:cs="Times New Roman"/>
          <w:kern w:val="0"/>
          <w14:ligatures w14:val="none"/>
        </w:rPr>
        <w:t xml:space="preserve"> Stochastic processes, regression, discrete math.</w:t>
      </w:r>
    </w:p>
    <w:p w14:paraId="215CE9E6" w14:textId="77777777" w:rsidR="008C716A" w:rsidRPr="008C716A" w:rsidRDefault="008C716A" w:rsidP="008C716A">
      <w:pPr>
        <w:numPr>
          <w:ilvl w:val="0"/>
          <w:numId w:val="1"/>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Financial Mathematics TEKS:</w:t>
      </w:r>
      <w:r w:rsidRPr="008C716A">
        <w:rPr>
          <w:rFonts w:ascii="Times New Roman" w:eastAsia="Times New Roman" w:hAnsi="Times New Roman" w:cs="Times New Roman"/>
          <w:kern w:val="0"/>
          <w14:ligatures w14:val="none"/>
        </w:rPr>
        <w:t xml:space="preserve"> Derivative pricing, risk-neutral valuation.</w:t>
      </w:r>
    </w:p>
    <w:p w14:paraId="0485DEA5"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LEARNING OBJECTIVE(S):</w:t>
      </w:r>
      <w:r w:rsidRPr="008C716A">
        <w:rPr>
          <w:rFonts w:ascii="Times New Roman" w:eastAsia="Times New Roman" w:hAnsi="Times New Roman" w:cs="Times New Roman"/>
          <w:kern w:val="0"/>
          <w14:ligatures w14:val="none"/>
        </w:rPr>
        <w:t xml:space="preserve"> Students will:</w:t>
      </w:r>
    </w:p>
    <w:p w14:paraId="1EBB1B5D" w14:textId="77777777" w:rsidR="008C716A" w:rsidRPr="008C716A" w:rsidRDefault="008C716A" w:rsidP="008C716A">
      <w:pPr>
        <w:numPr>
          <w:ilvl w:val="0"/>
          <w:numId w:val="2"/>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Define and implement binomial tree and Monte Carlo models for option pricing.</w:t>
      </w:r>
    </w:p>
    <w:p w14:paraId="0B1573D7" w14:textId="77777777" w:rsidR="008C716A" w:rsidRPr="008C716A" w:rsidRDefault="008C716A" w:rsidP="008C716A">
      <w:pPr>
        <w:numPr>
          <w:ilvl w:val="0"/>
          <w:numId w:val="2"/>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Differentiate European vs. American options and apply risk-neutral valuation.</w:t>
      </w:r>
    </w:p>
    <w:p w14:paraId="5109A34C" w14:textId="77777777" w:rsidR="008C716A" w:rsidRPr="008C716A" w:rsidRDefault="008C716A" w:rsidP="008C716A">
      <w:pPr>
        <w:numPr>
          <w:ilvl w:val="0"/>
          <w:numId w:val="2"/>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Optimize code for efficiency using vectorization and analyze trade-offs.</w:t>
      </w:r>
    </w:p>
    <w:p w14:paraId="79CA6A2E" w14:textId="77777777" w:rsidR="008C716A" w:rsidRPr="008C716A" w:rsidRDefault="008C716A" w:rsidP="008C716A">
      <w:pPr>
        <w:numPr>
          <w:ilvl w:val="0"/>
          <w:numId w:val="2"/>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Evaluate models' limitations and ethical implications in real-world finance.</w:t>
      </w:r>
    </w:p>
    <w:p w14:paraId="6558632A"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ASSESSMENT:</w:t>
      </w:r>
    </w:p>
    <w:p w14:paraId="0AE13739" w14:textId="77777777" w:rsidR="008C716A" w:rsidRPr="008C716A" w:rsidRDefault="008C716A" w:rsidP="008C716A">
      <w:pPr>
        <w:numPr>
          <w:ilvl w:val="0"/>
          <w:numId w:val="3"/>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Formative:</w:t>
      </w:r>
      <w:r w:rsidRPr="008C716A">
        <w:rPr>
          <w:rFonts w:ascii="Times New Roman" w:eastAsia="Times New Roman" w:hAnsi="Times New Roman" w:cs="Times New Roman"/>
          <w:kern w:val="0"/>
          <w14:ligatures w14:val="none"/>
        </w:rPr>
        <w:t xml:space="preserve"> In-class coding (40%), group implementations (30%), quiz (15%), benchmarking (15%).</w:t>
      </w:r>
    </w:p>
    <w:p w14:paraId="7D104DEF" w14:textId="77777777" w:rsidR="008C716A" w:rsidRPr="008C716A" w:rsidRDefault="008C716A" w:rsidP="008C716A">
      <w:pPr>
        <w:numPr>
          <w:ilvl w:val="0"/>
          <w:numId w:val="3"/>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Summative:</w:t>
      </w:r>
      <w:r w:rsidRPr="008C716A">
        <w:rPr>
          <w:rFonts w:ascii="Times New Roman" w:eastAsia="Times New Roman" w:hAnsi="Times New Roman" w:cs="Times New Roman"/>
          <w:kern w:val="0"/>
          <w14:ligatures w14:val="none"/>
        </w:rPr>
        <w:t xml:space="preserve"> Option pricing library project, model comparison paper (updated with 2026 market data).</w:t>
      </w:r>
    </w:p>
    <w:p w14:paraId="758ACDEB"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pict w14:anchorId="4CFAED2E">
          <v:rect id="_x0000_i1025"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2"/>
        <w:gridCol w:w="6528"/>
      </w:tblGrid>
      <w:tr w:rsidR="008C716A" w:rsidRPr="008C716A" w14:paraId="01473A0C" w14:textId="77777777" w:rsidTr="008C716A">
        <w:trPr>
          <w:tblHeader/>
          <w:tblCellSpacing w:w="15" w:type="dxa"/>
        </w:trPr>
        <w:tc>
          <w:tcPr>
            <w:tcW w:w="0" w:type="auto"/>
            <w:vAlign w:val="center"/>
            <w:hideMark/>
          </w:tcPr>
          <w:p w14:paraId="690AB990" w14:textId="77777777" w:rsidR="008C716A" w:rsidRPr="008C716A" w:rsidRDefault="008C716A" w:rsidP="008C716A">
            <w:pPr>
              <w:spacing w:after="0" w:line="360" w:lineRule="auto"/>
              <w:contextualSpacing/>
              <w:jc w:val="center"/>
              <w:rPr>
                <w:rFonts w:ascii="Times New Roman" w:eastAsia="Times New Roman" w:hAnsi="Times New Roman" w:cs="Times New Roman"/>
                <w:b/>
                <w:bCs/>
                <w:kern w:val="0"/>
                <w14:ligatures w14:val="none"/>
              </w:rPr>
            </w:pPr>
            <w:r w:rsidRPr="008C716A">
              <w:rPr>
                <w:rFonts w:ascii="Times New Roman" w:eastAsia="Times New Roman" w:hAnsi="Times New Roman" w:cs="Times New Roman"/>
                <w:b/>
                <w:bCs/>
                <w:kern w:val="0"/>
                <w14:ligatures w14:val="none"/>
              </w:rPr>
              <w:lastRenderedPageBreak/>
              <w:t>MATERIALS and SETTING</w:t>
            </w:r>
          </w:p>
        </w:tc>
        <w:tc>
          <w:tcPr>
            <w:tcW w:w="0" w:type="auto"/>
            <w:vAlign w:val="center"/>
            <w:hideMark/>
          </w:tcPr>
          <w:p w14:paraId="5B7DB9A1" w14:textId="77777777" w:rsidR="008C716A" w:rsidRPr="008C716A" w:rsidRDefault="008C716A" w:rsidP="008C716A">
            <w:pPr>
              <w:spacing w:after="0" w:line="360" w:lineRule="auto"/>
              <w:contextualSpacing/>
              <w:jc w:val="center"/>
              <w:rPr>
                <w:rFonts w:ascii="Times New Roman" w:eastAsia="Times New Roman" w:hAnsi="Times New Roman" w:cs="Times New Roman"/>
                <w:b/>
                <w:bCs/>
                <w:kern w:val="0"/>
                <w14:ligatures w14:val="none"/>
              </w:rPr>
            </w:pPr>
            <w:r w:rsidRPr="008C716A">
              <w:rPr>
                <w:rFonts w:ascii="Times New Roman" w:eastAsia="Times New Roman" w:hAnsi="Times New Roman" w:cs="Times New Roman"/>
                <w:b/>
                <w:bCs/>
                <w:kern w:val="0"/>
                <w14:ligatures w14:val="none"/>
              </w:rPr>
              <w:t xml:space="preserve">Python 3.12+ with </w:t>
            </w:r>
            <w:proofErr w:type="spellStart"/>
            <w:r w:rsidRPr="008C716A">
              <w:rPr>
                <w:rFonts w:ascii="Times New Roman" w:eastAsia="Times New Roman" w:hAnsi="Times New Roman" w:cs="Times New Roman"/>
                <w:b/>
                <w:bCs/>
                <w:kern w:val="0"/>
                <w14:ligatures w14:val="none"/>
              </w:rPr>
              <w:t>Jupyter</w:t>
            </w:r>
            <w:proofErr w:type="spellEnd"/>
            <w:r w:rsidRPr="008C716A">
              <w:rPr>
                <w:rFonts w:ascii="Times New Roman" w:eastAsia="Times New Roman" w:hAnsi="Times New Roman" w:cs="Times New Roman"/>
                <w:b/>
                <w:bCs/>
                <w:kern w:val="0"/>
                <w14:ligatures w14:val="none"/>
              </w:rPr>
              <w:t xml:space="preserve"> Notebook, libraries (NumPy, pandas, matplotlib, </w:t>
            </w:r>
            <w:proofErr w:type="spellStart"/>
            <w:r w:rsidRPr="008C716A">
              <w:rPr>
                <w:rFonts w:ascii="Times New Roman" w:eastAsia="Times New Roman" w:hAnsi="Times New Roman" w:cs="Times New Roman"/>
                <w:b/>
                <w:bCs/>
                <w:kern w:val="0"/>
                <w14:ligatures w14:val="none"/>
              </w:rPr>
              <w:t>scipy</w:t>
            </w:r>
            <w:proofErr w:type="spellEnd"/>
            <w:r w:rsidRPr="008C716A">
              <w:rPr>
                <w:rFonts w:ascii="Times New Roman" w:eastAsia="Times New Roman" w:hAnsi="Times New Roman" w:cs="Times New Roman"/>
                <w:b/>
                <w:bCs/>
                <w:kern w:val="0"/>
                <w14:ligatures w14:val="none"/>
              </w:rPr>
              <w:t xml:space="preserve">, </w:t>
            </w:r>
            <w:proofErr w:type="spellStart"/>
            <w:r w:rsidRPr="008C716A">
              <w:rPr>
                <w:rFonts w:ascii="Times New Roman" w:eastAsia="Times New Roman" w:hAnsi="Times New Roman" w:cs="Times New Roman"/>
                <w:b/>
                <w:bCs/>
                <w:kern w:val="0"/>
                <w14:ligatures w14:val="none"/>
              </w:rPr>
              <w:t>sklearn</w:t>
            </w:r>
            <w:proofErr w:type="spellEnd"/>
            <w:r w:rsidRPr="008C716A">
              <w:rPr>
                <w:rFonts w:ascii="Times New Roman" w:eastAsia="Times New Roman" w:hAnsi="Times New Roman" w:cs="Times New Roman"/>
                <w:b/>
                <w:bCs/>
                <w:kern w:val="0"/>
                <w14:ligatures w14:val="none"/>
              </w:rPr>
              <w:t xml:space="preserve">, </w:t>
            </w:r>
            <w:proofErr w:type="spellStart"/>
            <w:r w:rsidRPr="008C716A">
              <w:rPr>
                <w:rFonts w:ascii="Times New Roman" w:eastAsia="Times New Roman" w:hAnsi="Times New Roman" w:cs="Times New Roman"/>
                <w:b/>
                <w:bCs/>
                <w:kern w:val="0"/>
                <w14:ligatures w14:val="none"/>
              </w:rPr>
              <w:t>yfinance</w:t>
            </w:r>
            <w:proofErr w:type="spellEnd"/>
            <w:r w:rsidRPr="008C716A">
              <w:rPr>
                <w:rFonts w:ascii="Times New Roman" w:eastAsia="Times New Roman" w:hAnsi="Times New Roman" w:cs="Times New Roman"/>
                <w:b/>
                <w:bCs/>
                <w:kern w:val="0"/>
                <w14:ligatures w14:val="none"/>
              </w:rPr>
              <w:t xml:space="preserve"> for real data), projector, whiteboard, GitHub Classroom, handouts with code templates.</w:t>
            </w:r>
          </w:p>
        </w:tc>
      </w:tr>
      <w:tr w:rsidR="008C716A" w:rsidRPr="008C716A" w14:paraId="4367A0BD" w14:textId="77777777" w:rsidTr="008C716A">
        <w:trPr>
          <w:tblCellSpacing w:w="15" w:type="dxa"/>
        </w:trPr>
        <w:tc>
          <w:tcPr>
            <w:tcW w:w="0" w:type="auto"/>
            <w:vAlign w:val="center"/>
            <w:hideMark/>
          </w:tcPr>
          <w:p w14:paraId="248A88B2"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KEY VOCABULARY and ACADEMIC LANGUAGE</w:t>
            </w:r>
          </w:p>
        </w:tc>
        <w:tc>
          <w:tcPr>
            <w:tcW w:w="0" w:type="auto"/>
            <w:vAlign w:val="center"/>
            <w:hideMark/>
          </w:tcPr>
          <w:p w14:paraId="71AAE031"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Stochastic process, binomial tree, Monte Carlo simulation, European/American option, backward induction, risk-neutral expectation, OLS regression, vectorization, path-dependency, early exercise.</w:t>
            </w:r>
          </w:p>
        </w:tc>
      </w:tr>
      <w:tr w:rsidR="008C716A" w:rsidRPr="008C716A" w14:paraId="4921F3A5" w14:textId="77777777" w:rsidTr="008C716A">
        <w:trPr>
          <w:tblCellSpacing w:w="15" w:type="dxa"/>
        </w:trPr>
        <w:tc>
          <w:tcPr>
            <w:tcW w:w="0" w:type="auto"/>
            <w:vAlign w:val="center"/>
            <w:hideMark/>
          </w:tcPr>
          <w:p w14:paraId="798E484D"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FOCUS ACTIVITY</w:t>
            </w:r>
          </w:p>
        </w:tc>
        <w:tc>
          <w:tcPr>
            <w:tcW w:w="0" w:type="auto"/>
            <w:vAlign w:val="center"/>
            <w:hideMark/>
          </w:tcPr>
          <w:p w14:paraId="6278A36A"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"Pricing Challenge" game: Simulate simple options with dice and code; earn badges for accuracy.</w:t>
            </w:r>
          </w:p>
        </w:tc>
      </w:tr>
      <w:tr w:rsidR="008C716A" w:rsidRPr="008C716A" w14:paraId="1580C527" w14:textId="77777777" w:rsidTr="008C716A">
        <w:trPr>
          <w:tblCellSpacing w:w="15" w:type="dxa"/>
        </w:trPr>
        <w:tc>
          <w:tcPr>
            <w:tcW w:w="0" w:type="auto"/>
            <w:vAlign w:val="center"/>
            <w:hideMark/>
          </w:tcPr>
          <w:p w14:paraId="368CEE7D"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CONNECTION TO PRIOR LEARNING</w:t>
            </w:r>
          </w:p>
        </w:tc>
        <w:tc>
          <w:tcPr>
            <w:tcW w:w="0" w:type="auto"/>
            <w:vAlign w:val="center"/>
            <w:hideMark/>
          </w:tcPr>
          <w:p w14:paraId="57A5FA50"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Builds on static models (Chapter 5); reviews probability and NumPy.</w:t>
            </w:r>
          </w:p>
        </w:tc>
      </w:tr>
      <w:tr w:rsidR="008C716A" w:rsidRPr="008C716A" w14:paraId="2B6C1C8E" w14:textId="77777777" w:rsidTr="008C716A">
        <w:trPr>
          <w:tblCellSpacing w:w="15" w:type="dxa"/>
        </w:trPr>
        <w:tc>
          <w:tcPr>
            <w:tcW w:w="0" w:type="auto"/>
            <w:vAlign w:val="center"/>
            <w:hideMark/>
          </w:tcPr>
          <w:p w14:paraId="081826D6"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OBJECTIVE STATEMENT</w:t>
            </w:r>
          </w:p>
        </w:tc>
        <w:tc>
          <w:tcPr>
            <w:tcW w:w="0" w:type="auto"/>
            <w:vAlign w:val="center"/>
            <w:hideMark/>
          </w:tcPr>
          <w:p w14:paraId="2196A607"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“Today, we’ll build dynamic models to price options, optimize code for speed, and explore how AI enhances finance in 2026.”</w:t>
            </w:r>
          </w:p>
        </w:tc>
      </w:tr>
      <w:tr w:rsidR="008C716A" w:rsidRPr="008C716A" w14:paraId="6431311C" w14:textId="77777777" w:rsidTr="008C716A">
        <w:trPr>
          <w:tblCellSpacing w:w="15" w:type="dxa"/>
        </w:trPr>
        <w:tc>
          <w:tcPr>
            <w:tcW w:w="0" w:type="auto"/>
            <w:vAlign w:val="center"/>
            <w:hideMark/>
          </w:tcPr>
          <w:p w14:paraId="6D904E66"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PURPOSE OF LEARNING</w:t>
            </w:r>
          </w:p>
        </w:tc>
        <w:tc>
          <w:tcPr>
            <w:tcW w:w="0" w:type="auto"/>
            <w:vAlign w:val="center"/>
            <w:hideMark/>
          </w:tcPr>
          <w:p w14:paraId="541C7E96"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Prepares for fintech careers; teaches ethical use of models in volatile markets (e.g., post-2025 events).</w:t>
            </w:r>
          </w:p>
        </w:tc>
      </w:tr>
    </w:tbl>
    <w:p w14:paraId="4E35D93C" w14:textId="77777777" w:rsidR="008C716A" w:rsidRPr="008C716A" w:rsidRDefault="008C716A" w:rsidP="008C716A">
      <w:pPr>
        <w:spacing w:after="0"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pict w14:anchorId="5169E736">
          <v:rect id="_x0000_i1026" style="width:0;height:1.5pt" o:hralign="center" o:hrstd="t" o:hr="t" fillcolor="#a0a0a0" stroked="f"/>
        </w:pict>
      </w:r>
    </w:p>
    <w:p w14:paraId="02DBB961" w14:textId="77777777" w:rsidR="008C716A" w:rsidRPr="008C716A" w:rsidRDefault="008C716A" w:rsidP="008C716A">
      <w:pPr>
        <w:spacing w:before="100" w:beforeAutospacing="1" w:after="100" w:afterAutospacing="1" w:line="360" w:lineRule="auto"/>
        <w:contextualSpacing/>
        <w:outlineLvl w:val="2"/>
        <w:rPr>
          <w:rFonts w:ascii="Times New Roman" w:eastAsia="Times New Roman" w:hAnsi="Times New Roman" w:cs="Times New Roman"/>
          <w:b/>
          <w:bCs/>
          <w:kern w:val="0"/>
          <w14:ligatures w14:val="none"/>
        </w:rPr>
      </w:pPr>
      <w:r w:rsidRPr="008C716A">
        <w:rPr>
          <w:rFonts w:ascii="Times New Roman" w:eastAsia="Times New Roman" w:hAnsi="Times New Roman" w:cs="Times New Roman"/>
          <w:b/>
          <w:bCs/>
          <w:kern w:val="0"/>
          <w14:ligatures w14:val="none"/>
        </w:rPr>
        <w:t>INSTRUCTIONAL STEPS</w:t>
      </w:r>
    </w:p>
    <w:p w14:paraId="426364E7"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1. Review (10 mins)</w:t>
      </w:r>
    </w:p>
    <w:p w14:paraId="7A22C144" w14:textId="77777777" w:rsidR="008C716A" w:rsidRPr="008C716A" w:rsidRDefault="008C716A" w:rsidP="008C716A">
      <w:pPr>
        <w:numPr>
          <w:ilvl w:val="0"/>
          <w:numId w:val="4"/>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Kahoot! quiz on prior concepts (e.g., risk-neutral basics).</w:t>
      </w:r>
    </w:p>
    <w:p w14:paraId="225D4C42" w14:textId="77777777" w:rsidR="008C716A" w:rsidRPr="008C716A" w:rsidRDefault="008C716A" w:rsidP="008C716A">
      <w:pPr>
        <w:numPr>
          <w:ilvl w:val="0"/>
          <w:numId w:val="4"/>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 xml:space="preserve">Discuss 2026 market trends (use </w:t>
      </w:r>
      <w:proofErr w:type="spellStart"/>
      <w:r w:rsidRPr="008C716A">
        <w:rPr>
          <w:rFonts w:ascii="Times New Roman" w:eastAsia="Times New Roman" w:hAnsi="Times New Roman" w:cs="Times New Roman"/>
          <w:kern w:val="0"/>
          <w14:ligatures w14:val="none"/>
        </w:rPr>
        <w:t>yfinance</w:t>
      </w:r>
      <w:proofErr w:type="spellEnd"/>
      <w:r w:rsidRPr="008C716A">
        <w:rPr>
          <w:rFonts w:ascii="Times New Roman" w:eastAsia="Times New Roman" w:hAnsi="Times New Roman" w:cs="Times New Roman"/>
          <w:kern w:val="0"/>
          <w14:ligatures w14:val="none"/>
        </w:rPr>
        <w:t xml:space="preserve"> to pull current S&amp;P data).</w:t>
      </w:r>
    </w:p>
    <w:p w14:paraId="704351DF"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2. Focus Activity (15 mins)</w:t>
      </w:r>
    </w:p>
    <w:p w14:paraId="61A8C64E" w14:textId="77777777" w:rsidR="008C716A" w:rsidRPr="008C716A" w:rsidRDefault="008C716A" w:rsidP="008C716A">
      <w:pPr>
        <w:numPr>
          <w:ilvl w:val="0"/>
          <w:numId w:val="5"/>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"Pricing Challenge": Groups simulate trees vs. simulations; visualize with updated code including real stock volatility.</w:t>
      </w:r>
    </w:p>
    <w:p w14:paraId="22CC8690" w14:textId="77777777" w:rsidR="008C716A" w:rsidRPr="008C716A" w:rsidRDefault="008C716A" w:rsidP="008C716A">
      <w:pPr>
        <w:numPr>
          <w:ilvl w:val="0"/>
          <w:numId w:val="5"/>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 xml:space="preserve">Enhanced Python snippet (adds </w:t>
      </w:r>
      <w:proofErr w:type="spellStart"/>
      <w:r w:rsidRPr="008C716A">
        <w:rPr>
          <w:rFonts w:ascii="Times New Roman" w:eastAsia="Times New Roman" w:hAnsi="Times New Roman" w:cs="Times New Roman"/>
          <w:kern w:val="0"/>
          <w14:ligatures w14:val="none"/>
        </w:rPr>
        <w:t>yfinance</w:t>
      </w:r>
      <w:proofErr w:type="spellEnd"/>
      <w:r w:rsidRPr="008C716A">
        <w:rPr>
          <w:rFonts w:ascii="Times New Roman" w:eastAsia="Times New Roman" w:hAnsi="Times New Roman" w:cs="Times New Roman"/>
          <w:kern w:val="0"/>
          <w14:ligatures w14:val="none"/>
        </w:rPr>
        <w:t xml:space="preserve"> for current sigma):</w:t>
      </w:r>
    </w:p>
    <w:p w14:paraId="1B530F31" w14:textId="77777777" w:rsidR="008C716A" w:rsidRPr="008C716A" w:rsidRDefault="008C716A" w:rsidP="008C716A">
      <w:pPr>
        <w:spacing w:before="100" w:beforeAutospacing="1" w:after="100" w:afterAutospacing="1" w:line="360" w:lineRule="auto"/>
        <w:ind w:left="720"/>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Python</w:t>
      </w:r>
    </w:p>
    <w:p w14:paraId="5C7A8C36"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7B30D0"/>
          <w:kern w:val="0"/>
          <w14:ligatures w14:val="none"/>
        </w:rPr>
        <w:t>import</w:t>
      </w:r>
      <w:r w:rsidRPr="008C716A">
        <w:rPr>
          <w:rFonts w:ascii="Times New Roman" w:eastAsia="Times New Roman" w:hAnsi="Times New Roman" w:cs="Times New Roman"/>
          <w:color w:val="002339"/>
          <w:kern w:val="0"/>
          <w14:ligatures w14:val="none"/>
        </w:rPr>
        <w:t xml:space="preserve"> </w:t>
      </w:r>
      <w:proofErr w:type="spellStart"/>
      <w:r w:rsidRPr="008C716A">
        <w:rPr>
          <w:rFonts w:ascii="Times New Roman" w:eastAsia="Times New Roman" w:hAnsi="Times New Roman" w:cs="Times New Roman"/>
          <w:color w:val="002339"/>
          <w:kern w:val="0"/>
          <w14:ligatures w14:val="none"/>
        </w:rPr>
        <w:t>yfinance</w:t>
      </w:r>
      <w:proofErr w:type="spellEnd"/>
      <w:r w:rsidRPr="008C716A">
        <w:rPr>
          <w:rFonts w:ascii="Times New Roman" w:eastAsia="Times New Roman" w:hAnsi="Times New Roman" w:cs="Times New Roman"/>
          <w:color w:val="002339"/>
          <w:kern w:val="0"/>
          <w14:ligatures w14:val="none"/>
        </w:rPr>
        <w:t xml:space="preserve"> </w:t>
      </w:r>
      <w:r w:rsidRPr="008C716A">
        <w:rPr>
          <w:rFonts w:ascii="Times New Roman" w:eastAsia="Times New Roman" w:hAnsi="Times New Roman" w:cs="Times New Roman"/>
          <w:color w:val="7B30D0"/>
          <w:kern w:val="0"/>
          <w14:ligatures w14:val="none"/>
        </w:rPr>
        <w:t>as</w:t>
      </w:r>
      <w:r w:rsidRPr="008C716A">
        <w:rPr>
          <w:rFonts w:ascii="Times New Roman" w:eastAsia="Times New Roman" w:hAnsi="Times New Roman" w:cs="Times New Roman"/>
          <w:color w:val="002339"/>
          <w:kern w:val="0"/>
          <w14:ligatures w14:val="none"/>
        </w:rPr>
        <w:t xml:space="preserve"> </w:t>
      </w:r>
      <w:proofErr w:type="spellStart"/>
      <w:r w:rsidRPr="008C716A">
        <w:rPr>
          <w:rFonts w:ascii="Times New Roman" w:eastAsia="Times New Roman" w:hAnsi="Times New Roman" w:cs="Times New Roman"/>
          <w:color w:val="002339"/>
          <w:kern w:val="0"/>
          <w14:ligatures w14:val="none"/>
        </w:rPr>
        <w:t>yf</w:t>
      </w:r>
      <w:proofErr w:type="spellEnd"/>
    </w:p>
    <w:p w14:paraId="6461E369"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7B30D0"/>
          <w:kern w:val="0"/>
          <w14:ligatures w14:val="none"/>
        </w:rPr>
        <w:t>import</w:t>
      </w:r>
      <w:r w:rsidRPr="008C716A">
        <w:rPr>
          <w:rFonts w:ascii="Times New Roman" w:eastAsia="Times New Roman" w:hAnsi="Times New Roman" w:cs="Times New Roman"/>
          <w:color w:val="002339"/>
          <w:kern w:val="0"/>
          <w14:ligatures w14:val="none"/>
        </w:rPr>
        <w:t xml:space="preserve"> </w:t>
      </w:r>
      <w:proofErr w:type="spellStart"/>
      <w:r w:rsidRPr="008C716A">
        <w:rPr>
          <w:rFonts w:ascii="Times New Roman" w:eastAsia="Times New Roman" w:hAnsi="Times New Roman" w:cs="Times New Roman"/>
          <w:color w:val="002339"/>
          <w:kern w:val="0"/>
          <w14:ligatures w14:val="none"/>
        </w:rPr>
        <w:t>numpy</w:t>
      </w:r>
      <w:proofErr w:type="spellEnd"/>
      <w:r w:rsidRPr="008C716A">
        <w:rPr>
          <w:rFonts w:ascii="Times New Roman" w:eastAsia="Times New Roman" w:hAnsi="Times New Roman" w:cs="Times New Roman"/>
          <w:color w:val="002339"/>
          <w:kern w:val="0"/>
          <w14:ligatures w14:val="none"/>
        </w:rPr>
        <w:t xml:space="preserve"> </w:t>
      </w:r>
      <w:r w:rsidRPr="008C716A">
        <w:rPr>
          <w:rFonts w:ascii="Times New Roman" w:eastAsia="Times New Roman" w:hAnsi="Times New Roman" w:cs="Times New Roman"/>
          <w:color w:val="7B30D0"/>
          <w:kern w:val="0"/>
          <w14:ligatures w14:val="none"/>
        </w:rPr>
        <w:t>as</w:t>
      </w:r>
      <w:r w:rsidRPr="008C716A">
        <w:rPr>
          <w:rFonts w:ascii="Times New Roman" w:eastAsia="Times New Roman" w:hAnsi="Times New Roman" w:cs="Times New Roman"/>
          <w:color w:val="002339"/>
          <w:kern w:val="0"/>
          <w14:ligatures w14:val="none"/>
        </w:rPr>
        <w:t xml:space="preserve"> np</w:t>
      </w:r>
    </w:p>
    <w:p w14:paraId="1A5E0D49"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7B30D0"/>
          <w:kern w:val="0"/>
          <w14:ligatures w14:val="none"/>
        </w:rPr>
        <w:t>import</w:t>
      </w:r>
      <w:r w:rsidRPr="008C716A">
        <w:rPr>
          <w:rFonts w:ascii="Times New Roman" w:eastAsia="Times New Roman" w:hAnsi="Times New Roman" w:cs="Times New Roman"/>
          <w:color w:val="002339"/>
          <w:kern w:val="0"/>
          <w14:ligatures w14:val="none"/>
        </w:rPr>
        <w:t xml:space="preserve"> time</w:t>
      </w:r>
    </w:p>
    <w:p w14:paraId="253070B4"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7B30D0"/>
          <w:kern w:val="0"/>
          <w14:ligatures w14:val="none"/>
        </w:rPr>
        <w:t>import</w:t>
      </w:r>
      <w:r w:rsidRPr="008C716A">
        <w:rPr>
          <w:rFonts w:ascii="Times New Roman" w:eastAsia="Times New Roman" w:hAnsi="Times New Roman" w:cs="Times New Roman"/>
          <w:color w:val="002339"/>
          <w:kern w:val="0"/>
          <w14:ligatures w14:val="none"/>
        </w:rPr>
        <w:t xml:space="preserve"> </w:t>
      </w:r>
      <w:proofErr w:type="spellStart"/>
      <w:proofErr w:type="gramStart"/>
      <w:r w:rsidRPr="008C716A">
        <w:rPr>
          <w:rFonts w:ascii="Times New Roman" w:eastAsia="Times New Roman" w:hAnsi="Times New Roman" w:cs="Times New Roman"/>
          <w:color w:val="002339"/>
          <w:kern w:val="0"/>
          <w14:ligatures w14:val="none"/>
        </w:rPr>
        <w:t>matplotlib.pyplot</w:t>
      </w:r>
      <w:proofErr w:type="spellEnd"/>
      <w:proofErr w:type="gramEnd"/>
      <w:r w:rsidRPr="008C716A">
        <w:rPr>
          <w:rFonts w:ascii="Times New Roman" w:eastAsia="Times New Roman" w:hAnsi="Times New Roman" w:cs="Times New Roman"/>
          <w:color w:val="002339"/>
          <w:kern w:val="0"/>
          <w14:ligatures w14:val="none"/>
        </w:rPr>
        <w:t xml:space="preserve"> </w:t>
      </w:r>
      <w:r w:rsidRPr="008C716A">
        <w:rPr>
          <w:rFonts w:ascii="Times New Roman" w:eastAsia="Times New Roman" w:hAnsi="Times New Roman" w:cs="Times New Roman"/>
          <w:color w:val="7B30D0"/>
          <w:kern w:val="0"/>
          <w14:ligatures w14:val="none"/>
        </w:rPr>
        <w:t>as</w:t>
      </w:r>
      <w:r w:rsidRPr="008C716A">
        <w:rPr>
          <w:rFonts w:ascii="Times New Roman" w:eastAsia="Times New Roman" w:hAnsi="Times New Roman" w:cs="Times New Roman"/>
          <w:color w:val="002339"/>
          <w:kern w:val="0"/>
          <w14:ligatures w14:val="none"/>
        </w:rPr>
        <w:t xml:space="preserve"> </w:t>
      </w:r>
      <w:proofErr w:type="spellStart"/>
      <w:r w:rsidRPr="008C716A">
        <w:rPr>
          <w:rFonts w:ascii="Times New Roman" w:eastAsia="Times New Roman" w:hAnsi="Times New Roman" w:cs="Times New Roman"/>
          <w:color w:val="002339"/>
          <w:kern w:val="0"/>
          <w14:ligatures w14:val="none"/>
        </w:rPr>
        <w:t>plt</w:t>
      </w:r>
      <w:proofErr w:type="spellEnd"/>
    </w:p>
    <w:p w14:paraId="4E60724C"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7B30D0"/>
          <w:kern w:val="0"/>
          <w14:ligatures w14:val="none"/>
        </w:rPr>
        <w:lastRenderedPageBreak/>
        <w:t>from</w:t>
      </w:r>
      <w:r w:rsidRPr="008C716A">
        <w:rPr>
          <w:rFonts w:ascii="Times New Roman" w:eastAsia="Times New Roman" w:hAnsi="Times New Roman" w:cs="Times New Roman"/>
          <w:color w:val="002339"/>
          <w:kern w:val="0"/>
          <w14:ligatures w14:val="none"/>
        </w:rPr>
        <w:t xml:space="preserve"> </w:t>
      </w:r>
      <w:proofErr w:type="spellStart"/>
      <w:proofErr w:type="gramStart"/>
      <w:r w:rsidRPr="008C716A">
        <w:rPr>
          <w:rFonts w:ascii="Times New Roman" w:eastAsia="Times New Roman" w:hAnsi="Times New Roman" w:cs="Times New Roman"/>
          <w:color w:val="002339"/>
          <w:kern w:val="0"/>
          <w14:ligatures w14:val="none"/>
        </w:rPr>
        <w:t>scipy.stats</w:t>
      </w:r>
      <w:proofErr w:type="spellEnd"/>
      <w:proofErr w:type="gramEnd"/>
      <w:r w:rsidRPr="008C716A">
        <w:rPr>
          <w:rFonts w:ascii="Times New Roman" w:eastAsia="Times New Roman" w:hAnsi="Times New Roman" w:cs="Times New Roman"/>
          <w:color w:val="002339"/>
          <w:kern w:val="0"/>
          <w14:ligatures w14:val="none"/>
        </w:rPr>
        <w:t xml:space="preserve"> </w:t>
      </w:r>
      <w:r w:rsidRPr="008C716A">
        <w:rPr>
          <w:rFonts w:ascii="Times New Roman" w:eastAsia="Times New Roman" w:hAnsi="Times New Roman" w:cs="Times New Roman"/>
          <w:color w:val="7B30D0"/>
          <w:kern w:val="0"/>
          <w14:ligatures w14:val="none"/>
        </w:rPr>
        <w:t>import</w:t>
      </w:r>
      <w:r w:rsidRPr="008C716A">
        <w:rPr>
          <w:rFonts w:ascii="Times New Roman" w:eastAsia="Times New Roman" w:hAnsi="Times New Roman" w:cs="Times New Roman"/>
          <w:color w:val="002339"/>
          <w:kern w:val="0"/>
          <w14:ligatures w14:val="none"/>
        </w:rPr>
        <w:t xml:space="preserve"> norm</w:t>
      </w:r>
    </w:p>
    <w:p w14:paraId="650D9D55"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p>
    <w:p w14:paraId="5659A9E8"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0991B6"/>
          <w:kern w:val="0"/>
          <w14:ligatures w14:val="none"/>
        </w:rPr>
        <w:t>def</w:t>
      </w:r>
      <w:r w:rsidRPr="008C716A">
        <w:rPr>
          <w:rFonts w:ascii="Times New Roman" w:eastAsia="Times New Roman" w:hAnsi="Times New Roman" w:cs="Times New Roman"/>
          <w:color w:val="7EB233"/>
          <w:kern w:val="0"/>
          <w14:ligatures w14:val="none"/>
        </w:rPr>
        <w:t xml:space="preserve"> </w:t>
      </w:r>
      <w:proofErr w:type="spellStart"/>
      <w:r w:rsidRPr="008C716A">
        <w:rPr>
          <w:rFonts w:ascii="Times New Roman" w:eastAsia="Times New Roman" w:hAnsi="Times New Roman" w:cs="Times New Roman"/>
          <w:color w:val="7EB233"/>
          <w:kern w:val="0"/>
          <w14:ligatures w14:val="none"/>
        </w:rPr>
        <w:t>compare_approaches</w:t>
      </w:r>
      <w:proofErr w:type="spellEnd"/>
      <w:r w:rsidRPr="008C716A">
        <w:rPr>
          <w:rFonts w:ascii="Times New Roman" w:eastAsia="Times New Roman" w:hAnsi="Times New Roman" w:cs="Times New Roman"/>
          <w:color w:val="002339"/>
          <w:kern w:val="0"/>
          <w14:ligatures w14:val="none"/>
        </w:rPr>
        <w:t>(</w:t>
      </w:r>
      <w:r w:rsidRPr="008C716A">
        <w:rPr>
          <w:rFonts w:ascii="Times New Roman" w:eastAsia="Times New Roman" w:hAnsi="Times New Roman" w:cs="Times New Roman"/>
          <w:color w:val="B1108E"/>
          <w:kern w:val="0"/>
          <w14:ligatures w14:val="none"/>
        </w:rPr>
        <w:t>ticker</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A44185"/>
          <w:kern w:val="0"/>
          <w14:ligatures w14:val="none"/>
        </w:rPr>
        <w:t>'SPY'</w:t>
      </w:r>
      <w:r w:rsidRPr="008C716A">
        <w:rPr>
          <w:rFonts w:ascii="Times New Roman" w:eastAsia="Times New Roman" w:hAnsi="Times New Roman" w:cs="Times New Roman"/>
          <w:color w:val="002339"/>
          <w:kern w:val="0"/>
          <w14:ligatures w14:val="none"/>
        </w:rPr>
        <w:t xml:space="preserve">):  </w:t>
      </w:r>
      <w:r w:rsidRPr="008C716A">
        <w:rPr>
          <w:rFonts w:ascii="Times New Roman" w:eastAsia="Times New Roman" w:hAnsi="Times New Roman" w:cs="Times New Roman"/>
          <w:i/>
          <w:iCs/>
          <w:color w:val="357B42"/>
          <w:kern w:val="0"/>
          <w14:ligatures w14:val="none"/>
        </w:rPr>
        <w:t># Updated with real data</w:t>
      </w:r>
    </w:p>
    <w:p w14:paraId="48D815ED"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002339"/>
          <w:kern w:val="0"/>
          <w14:ligatures w14:val="none"/>
        </w:rPr>
        <w:t xml:space="preserve">    data </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002339"/>
          <w:kern w:val="0"/>
          <w14:ligatures w14:val="none"/>
        </w:rPr>
        <w:t xml:space="preserve"> </w:t>
      </w:r>
      <w:proofErr w:type="spellStart"/>
      <w:proofErr w:type="gramStart"/>
      <w:r w:rsidRPr="008C716A">
        <w:rPr>
          <w:rFonts w:ascii="Times New Roman" w:eastAsia="Times New Roman" w:hAnsi="Times New Roman" w:cs="Times New Roman"/>
          <w:color w:val="002339"/>
          <w:kern w:val="0"/>
          <w14:ligatures w14:val="none"/>
        </w:rPr>
        <w:t>yf.download</w:t>
      </w:r>
      <w:proofErr w:type="spellEnd"/>
      <w:proofErr w:type="gramEnd"/>
      <w:r w:rsidRPr="008C716A">
        <w:rPr>
          <w:rFonts w:ascii="Times New Roman" w:eastAsia="Times New Roman" w:hAnsi="Times New Roman" w:cs="Times New Roman"/>
          <w:color w:val="002339"/>
          <w:kern w:val="0"/>
          <w14:ligatures w14:val="none"/>
        </w:rPr>
        <w:t xml:space="preserve">(ticker, </w:t>
      </w:r>
      <w:r w:rsidRPr="008C716A">
        <w:rPr>
          <w:rFonts w:ascii="Times New Roman" w:eastAsia="Times New Roman" w:hAnsi="Times New Roman" w:cs="Times New Roman"/>
          <w:color w:val="B1108E"/>
          <w:kern w:val="0"/>
          <w14:ligatures w14:val="none"/>
        </w:rPr>
        <w:t>period</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A44185"/>
          <w:kern w:val="0"/>
          <w14:ligatures w14:val="none"/>
        </w:rPr>
        <w:t>'1y'</w:t>
      </w:r>
      <w:r w:rsidRPr="008C716A">
        <w:rPr>
          <w:rFonts w:ascii="Times New Roman" w:eastAsia="Times New Roman" w:hAnsi="Times New Roman" w:cs="Times New Roman"/>
          <w:color w:val="002339"/>
          <w:kern w:val="0"/>
          <w14:ligatures w14:val="none"/>
        </w:rPr>
        <w:t>)</w:t>
      </w:r>
    </w:p>
    <w:p w14:paraId="24CE0D7A"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002339"/>
          <w:kern w:val="0"/>
          <w14:ligatures w14:val="none"/>
        </w:rPr>
        <w:t xml:space="preserve">    returns </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002339"/>
          <w:kern w:val="0"/>
          <w14:ligatures w14:val="none"/>
        </w:rPr>
        <w:t xml:space="preserve"> data[</w:t>
      </w:r>
      <w:r w:rsidRPr="008C716A">
        <w:rPr>
          <w:rFonts w:ascii="Times New Roman" w:eastAsia="Times New Roman" w:hAnsi="Times New Roman" w:cs="Times New Roman"/>
          <w:color w:val="A44185"/>
          <w:kern w:val="0"/>
          <w14:ligatures w14:val="none"/>
        </w:rPr>
        <w:t>'Close'</w:t>
      </w:r>
      <w:r w:rsidRPr="008C716A">
        <w:rPr>
          <w:rFonts w:ascii="Times New Roman" w:eastAsia="Times New Roman" w:hAnsi="Times New Roman" w:cs="Times New Roman"/>
          <w:color w:val="002339"/>
          <w:kern w:val="0"/>
          <w14:ligatures w14:val="none"/>
        </w:rPr>
        <w:t>].</w:t>
      </w:r>
      <w:proofErr w:type="spellStart"/>
      <w:r w:rsidRPr="008C716A">
        <w:rPr>
          <w:rFonts w:ascii="Times New Roman" w:eastAsia="Times New Roman" w:hAnsi="Times New Roman" w:cs="Times New Roman"/>
          <w:color w:val="002339"/>
          <w:kern w:val="0"/>
          <w14:ligatures w14:val="none"/>
        </w:rPr>
        <w:t>pct_change</w:t>
      </w:r>
      <w:proofErr w:type="spellEnd"/>
      <w:r w:rsidRPr="008C716A">
        <w:rPr>
          <w:rFonts w:ascii="Times New Roman" w:eastAsia="Times New Roman" w:hAnsi="Times New Roman" w:cs="Times New Roman"/>
          <w:color w:val="002339"/>
          <w:kern w:val="0"/>
          <w14:ligatures w14:val="none"/>
        </w:rPr>
        <w:t>(</w:t>
      </w:r>
      <w:proofErr w:type="gramStart"/>
      <w:r w:rsidRPr="008C716A">
        <w:rPr>
          <w:rFonts w:ascii="Times New Roman" w:eastAsia="Times New Roman" w:hAnsi="Times New Roman" w:cs="Times New Roman"/>
          <w:color w:val="002339"/>
          <w:kern w:val="0"/>
          <w14:ligatures w14:val="none"/>
        </w:rPr>
        <w:t>).</w:t>
      </w:r>
      <w:proofErr w:type="spellStart"/>
      <w:r w:rsidRPr="008C716A">
        <w:rPr>
          <w:rFonts w:ascii="Times New Roman" w:eastAsia="Times New Roman" w:hAnsi="Times New Roman" w:cs="Times New Roman"/>
          <w:color w:val="002339"/>
          <w:kern w:val="0"/>
          <w14:ligatures w14:val="none"/>
        </w:rPr>
        <w:t>dropna</w:t>
      </w:r>
      <w:proofErr w:type="spellEnd"/>
      <w:proofErr w:type="gramEnd"/>
      <w:r w:rsidRPr="008C716A">
        <w:rPr>
          <w:rFonts w:ascii="Times New Roman" w:eastAsia="Times New Roman" w:hAnsi="Times New Roman" w:cs="Times New Roman"/>
          <w:color w:val="002339"/>
          <w:kern w:val="0"/>
          <w14:ligatures w14:val="none"/>
        </w:rPr>
        <w:t>()</w:t>
      </w:r>
    </w:p>
    <w:p w14:paraId="0FE7B5C6"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002339"/>
          <w:kern w:val="0"/>
          <w14:ligatures w14:val="none"/>
        </w:rPr>
        <w:t xml:space="preserve">    sigma </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002339"/>
          <w:kern w:val="0"/>
          <w14:ligatures w14:val="none"/>
        </w:rPr>
        <w:t xml:space="preserve"> </w:t>
      </w:r>
      <w:proofErr w:type="spellStart"/>
      <w:r w:rsidRPr="008C716A">
        <w:rPr>
          <w:rFonts w:ascii="Times New Roman" w:eastAsia="Times New Roman" w:hAnsi="Times New Roman" w:cs="Times New Roman"/>
          <w:color w:val="002339"/>
          <w:kern w:val="0"/>
          <w14:ligatures w14:val="none"/>
        </w:rPr>
        <w:t>np.std</w:t>
      </w:r>
      <w:proofErr w:type="spellEnd"/>
      <w:r w:rsidRPr="008C716A">
        <w:rPr>
          <w:rFonts w:ascii="Times New Roman" w:eastAsia="Times New Roman" w:hAnsi="Times New Roman" w:cs="Times New Roman"/>
          <w:color w:val="002339"/>
          <w:kern w:val="0"/>
          <w14:ligatures w14:val="none"/>
        </w:rPr>
        <w:t xml:space="preserve">(returns) </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002339"/>
          <w:kern w:val="0"/>
          <w14:ligatures w14:val="none"/>
        </w:rPr>
        <w:t xml:space="preserve"> </w:t>
      </w:r>
      <w:proofErr w:type="spellStart"/>
      <w:proofErr w:type="gramStart"/>
      <w:r w:rsidRPr="008C716A">
        <w:rPr>
          <w:rFonts w:ascii="Times New Roman" w:eastAsia="Times New Roman" w:hAnsi="Times New Roman" w:cs="Times New Roman"/>
          <w:color w:val="002339"/>
          <w:kern w:val="0"/>
          <w14:ligatures w14:val="none"/>
        </w:rPr>
        <w:t>np.sqrt</w:t>
      </w:r>
      <w:proofErr w:type="spellEnd"/>
      <w:proofErr w:type="gramEnd"/>
      <w:r w:rsidRPr="008C716A">
        <w:rPr>
          <w:rFonts w:ascii="Times New Roman" w:eastAsia="Times New Roman" w:hAnsi="Times New Roman" w:cs="Times New Roman"/>
          <w:color w:val="002339"/>
          <w:kern w:val="0"/>
          <w14:ligatures w14:val="none"/>
        </w:rPr>
        <w:t>(</w:t>
      </w:r>
      <w:r w:rsidRPr="008C716A">
        <w:rPr>
          <w:rFonts w:ascii="Times New Roman" w:eastAsia="Times New Roman" w:hAnsi="Times New Roman" w:cs="Times New Roman"/>
          <w:color w:val="174781"/>
          <w:kern w:val="0"/>
          <w14:ligatures w14:val="none"/>
        </w:rPr>
        <w:t>252</w:t>
      </w:r>
      <w:proofErr w:type="gramStart"/>
      <w:r w:rsidRPr="008C716A">
        <w:rPr>
          <w:rFonts w:ascii="Times New Roman" w:eastAsia="Times New Roman" w:hAnsi="Times New Roman" w:cs="Times New Roman"/>
          <w:color w:val="002339"/>
          <w:kern w:val="0"/>
          <w14:ligatures w14:val="none"/>
        </w:rPr>
        <w:t xml:space="preserve">)  </w:t>
      </w:r>
      <w:r w:rsidRPr="008C716A">
        <w:rPr>
          <w:rFonts w:ascii="Times New Roman" w:eastAsia="Times New Roman" w:hAnsi="Times New Roman" w:cs="Times New Roman"/>
          <w:i/>
          <w:iCs/>
          <w:color w:val="357B42"/>
          <w:kern w:val="0"/>
          <w14:ligatures w14:val="none"/>
        </w:rPr>
        <w:t>#</w:t>
      </w:r>
      <w:proofErr w:type="gramEnd"/>
      <w:r w:rsidRPr="008C716A">
        <w:rPr>
          <w:rFonts w:ascii="Times New Roman" w:eastAsia="Times New Roman" w:hAnsi="Times New Roman" w:cs="Times New Roman"/>
          <w:i/>
          <w:iCs/>
          <w:color w:val="357B42"/>
          <w:kern w:val="0"/>
          <w14:ligatures w14:val="none"/>
        </w:rPr>
        <w:t xml:space="preserve"> Annualized volatility from 2026 data</w:t>
      </w:r>
    </w:p>
    <w:p w14:paraId="4735261A"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002339"/>
          <w:kern w:val="0"/>
          <w14:ligatures w14:val="none"/>
        </w:rPr>
        <w:t xml:space="preserve">    S0 </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002339"/>
          <w:kern w:val="0"/>
          <w14:ligatures w14:val="none"/>
        </w:rPr>
        <w:t xml:space="preserve"> data[</w:t>
      </w:r>
      <w:r w:rsidRPr="008C716A">
        <w:rPr>
          <w:rFonts w:ascii="Times New Roman" w:eastAsia="Times New Roman" w:hAnsi="Times New Roman" w:cs="Times New Roman"/>
          <w:color w:val="A44185"/>
          <w:kern w:val="0"/>
          <w14:ligatures w14:val="none"/>
        </w:rPr>
        <w:t>'Close</w:t>
      </w:r>
      <w:proofErr w:type="gramStart"/>
      <w:r w:rsidRPr="008C716A">
        <w:rPr>
          <w:rFonts w:ascii="Times New Roman" w:eastAsia="Times New Roman" w:hAnsi="Times New Roman" w:cs="Times New Roman"/>
          <w:color w:val="A44185"/>
          <w:kern w:val="0"/>
          <w14:ligatures w14:val="none"/>
        </w:rPr>
        <w:t>'</w:t>
      </w:r>
      <w:r w:rsidRPr="008C716A">
        <w:rPr>
          <w:rFonts w:ascii="Times New Roman" w:eastAsia="Times New Roman" w:hAnsi="Times New Roman" w:cs="Times New Roman"/>
          <w:color w:val="002339"/>
          <w:kern w:val="0"/>
          <w14:ligatures w14:val="none"/>
        </w:rPr>
        <w:t>][</w:t>
      </w:r>
      <w:proofErr w:type="gramEnd"/>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174781"/>
          <w:kern w:val="0"/>
          <w14:ligatures w14:val="none"/>
        </w:rPr>
        <w:t>1</w:t>
      </w:r>
      <w:proofErr w:type="gramStart"/>
      <w:r w:rsidRPr="008C716A">
        <w:rPr>
          <w:rFonts w:ascii="Times New Roman" w:eastAsia="Times New Roman" w:hAnsi="Times New Roman" w:cs="Times New Roman"/>
          <w:color w:val="002339"/>
          <w:kern w:val="0"/>
          <w14:ligatures w14:val="none"/>
        </w:rPr>
        <w:t xml:space="preserve">]  </w:t>
      </w:r>
      <w:r w:rsidRPr="008C716A">
        <w:rPr>
          <w:rFonts w:ascii="Times New Roman" w:eastAsia="Times New Roman" w:hAnsi="Times New Roman" w:cs="Times New Roman"/>
          <w:i/>
          <w:iCs/>
          <w:color w:val="357B42"/>
          <w:kern w:val="0"/>
          <w14:ligatures w14:val="none"/>
        </w:rPr>
        <w:t>#</w:t>
      </w:r>
      <w:proofErr w:type="gramEnd"/>
      <w:r w:rsidRPr="008C716A">
        <w:rPr>
          <w:rFonts w:ascii="Times New Roman" w:eastAsia="Times New Roman" w:hAnsi="Times New Roman" w:cs="Times New Roman"/>
          <w:i/>
          <w:iCs/>
          <w:color w:val="357B42"/>
          <w:kern w:val="0"/>
          <w14:ligatures w14:val="none"/>
        </w:rPr>
        <w:t xml:space="preserve"> Current price</w:t>
      </w:r>
    </w:p>
    <w:p w14:paraId="5D037D9F"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002339"/>
          <w:kern w:val="0"/>
          <w14:ligatures w14:val="none"/>
        </w:rPr>
        <w:t xml:space="preserve">    K </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002339"/>
          <w:kern w:val="0"/>
          <w14:ligatures w14:val="none"/>
        </w:rPr>
        <w:t xml:space="preserve"> S0 </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174781"/>
          <w:kern w:val="0"/>
          <w14:ligatures w14:val="none"/>
        </w:rPr>
        <w:t xml:space="preserve"> 1.05</w:t>
      </w:r>
    </w:p>
    <w:p w14:paraId="69F73638"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002339"/>
          <w:kern w:val="0"/>
          <w14:ligatures w14:val="none"/>
        </w:rPr>
        <w:t xml:space="preserve">    T </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174781"/>
          <w:kern w:val="0"/>
          <w14:ligatures w14:val="none"/>
        </w:rPr>
        <w:t xml:space="preserve"> 1</w:t>
      </w:r>
    </w:p>
    <w:p w14:paraId="4BE7ED0B"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002339"/>
          <w:kern w:val="0"/>
          <w14:ligatures w14:val="none"/>
        </w:rPr>
        <w:t xml:space="preserve">    r </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174781"/>
          <w:kern w:val="0"/>
          <w14:ligatures w14:val="none"/>
        </w:rPr>
        <w:t xml:space="preserve"> </w:t>
      </w:r>
      <w:proofErr w:type="gramStart"/>
      <w:r w:rsidRPr="008C716A">
        <w:rPr>
          <w:rFonts w:ascii="Times New Roman" w:eastAsia="Times New Roman" w:hAnsi="Times New Roman" w:cs="Times New Roman"/>
          <w:color w:val="174781"/>
          <w:kern w:val="0"/>
          <w14:ligatures w14:val="none"/>
        </w:rPr>
        <w:t>0.05</w:t>
      </w:r>
      <w:r w:rsidRPr="008C716A">
        <w:rPr>
          <w:rFonts w:ascii="Times New Roman" w:eastAsia="Times New Roman" w:hAnsi="Times New Roman" w:cs="Times New Roman"/>
          <w:i/>
          <w:iCs/>
          <w:color w:val="357B42"/>
          <w:kern w:val="0"/>
          <w14:ligatures w14:val="none"/>
        </w:rPr>
        <w:t xml:space="preserve">  #</w:t>
      </w:r>
      <w:proofErr w:type="gramEnd"/>
      <w:r w:rsidRPr="008C716A">
        <w:rPr>
          <w:rFonts w:ascii="Times New Roman" w:eastAsia="Times New Roman" w:hAnsi="Times New Roman" w:cs="Times New Roman"/>
          <w:i/>
          <w:iCs/>
          <w:color w:val="357B42"/>
          <w:kern w:val="0"/>
          <w14:ligatures w14:val="none"/>
        </w:rPr>
        <w:t xml:space="preserve"> Assume; could fetch from API</w:t>
      </w:r>
    </w:p>
    <w:p w14:paraId="1B7D8BA6"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1AB394"/>
          <w:kern w:val="0"/>
          <w14:ligatures w14:val="none"/>
        </w:rPr>
        <w:t xml:space="preserve">    </w:t>
      </w:r>
      <w:proofErr w:type="gramStart"/>
      <w:r w:rsidRPr="008C716A">
        <w:rPr>
          <w:rFonts w:ascii="Times New Roman" w:eastAsia="Times New Roman" w:hAnsi="Times New Roman" w:cs="Times New Roman"/>
          <w:color w:val="1AB394"/>
          <w:kern w:val="0"/>
          <w14:ligatures w14:val="none"/>
        </w:rPr>
        <w:t>print</w:t>
      </w:r>
      <w:r w:rsidRPr="008C716A">
        <w:rPr>
          <w:rFonts w:ascii="Times New Roman" w:eastAsia="Times New Roman" w:hAnsi="Times New Roman" w:cs="Times New Roman"/>
          <w:color w:val="002339"/>
          <w:kern w:val="0"/>
          <w14:ligatures w14:val="none"/>
        </w:rPr>
        <w:t>(</w:t>
      </w:r>
      <w:proofErr w:type="spellStart"/>
      <w:proofErr w:type="gramEnd"/>
      <w:r w:rsidRPr="008C716A">
        <w:rPr>
          <w:rFonts w:ascii="Times New Roman" w:eastAsia="Times New Roman" w:hAnsi="Times New Roman" w:cs="Times New Roman"/>
          <w:color w:val="0991B6"/>
          <w:kern w:val="0"/>
          <w14:ligatures w14:val="none"/>
        </w:rPr>
        <w:t>f</w:t>
      </w:r>
      <w:r w:rsidRPr="008C716A">
        <w:rPr>
          <w:rFonts w:ascii="Times New Roman" w:eastAsia="Times New Roman" w:hAnsi="Times New Roman" w:cs="Times New Roman"/>
          <w:color w:val="A44185"/>
          <w:kern w:val="0"/>
          <w14:ligatures w14:val="none"/>
        </w:rPr>
        <w:t>"Using</w:t>
      </w:r>
      <w:proofErr w:type="spellEnd"/>
      <w:r w:rsidRPr="008C716A">
        <w:rPr>
          <w:rFonts w:ascii="Times New Roman" w:eastAsia="Times New Roman" w:hAnsi="Times New Roman" w:cs="Times New Roman"/>
          <w:color w:val="A44185"/>
          <w:kern w:val="0"/>
          <w14:ligatures w14:val="none"/>
        </w:rPr>
        <w:t xml:space="preserve"> real </w:t>
      </w:r>
      <w:r w:rsidRPr="008C716A">
        <w:rPr>
          <w:rFonts w:ascii="Times New Roman" w:eastAsia="Times New Roman" w:hAnsi="Times New Roman" w:cs="Times New Roman"/>
          <w:color w:val="174781"/>
          <w:kern w:val="0"/>
          <w14:ligatures w14:val="none"/>
        </w:rPr>
        <w:t>{</w:t>
      </w:r>
      <w:r w:rsidRPr="008C716A">
        <w:rPr>
          <w:rFonts w:ascii="Times New Roman" w:eastAsia="Times New Roman" w:hAnsi="Times New Roman" w:cs="Times New Roman"/>
          <w:color w:val="002339"/>
          <w:kern w:val="0"/>
          <w14:ligatures w14:val="none"/>
        </w:rPr>
        <w:t>ticker</w:t>
      </w:r>
      <w:r w:rsidRPr="008C716A">
        <w:rPr>
          <w:rFonts w:ascii="Times New Roman" w:eastAsia="Times New Roman" w:hAnsi="Times New Roman" w:cs="Times New Roman"/>
          <w:color w:val="174781"/>
          <w:kern w:val="0"/>
          <w14:ligatures w14:val="none"/>
        </w:rPr>
        <w:t>}</w:t>
      </w:r>
      <w:r w:rsidRPr="008C716A">
        <w:rPr>
          <w:rFonts w:ascii="Times New Roman" w:eastAsia="Times New Roman" w:hAnsi="Times New Roman" w:cs="Times New Roman"/>
          <w:color w:val="A44185"/>
          <w:kern w:val="0"/>
          <w14:ligatures w14:val="none"/>
        </w:rPr>
        <w:t xml:space="preserve"> data: S0=$</w:t>
      </w:r>
      <w:r w:rsidRPr="008C716A">
        <w:rPr>
          <w:rFonts w:ascii="Times New Roman" w:eastAsia="Times New Roman" w:hAnsi="Times New Roman" w:cs="Times New Roman"/>
          <w:color w:val="174781"/>
          <w:kern w:val="0"/>
          <w14:ligatures w14:val="none"/>
        </w:rPr>
        <w:t>{</w:t>
      </w:r>
      <w:r w:rsidRPr="008C716A">
        <w:rPr>
          <w:rFonts w:ascii="Times New Roman" w:eastAsia="Times New Roman" w:hAnsi="Times New Roman" w:cs="Times New Roman"/>
          <w:color w:val="002339"/>
          <w:kern w:val="0"/>
          <w14:ligatures w14:val="none"/>
        </w:rPr>
        <w:t>S0</w:t>
      </w:r>
      <w:r w:rsidRPr="008C716A">
        <w:rPr>
          <w:rFonts w:ascii="Times New Roman" w:eastAsia="Times New Roman" w:hAnsi="Times New Roman" w:cs="Times New Roman"/>
          <w:color w:val="0991B6"/>
          <w:kern w:val="0"/>
          <w14:ligatures w14:val="none"/>
        </w:rPr>
        <w:t>:.2f</w:t>
      </w:r>
      <w:r w:rsidRPr="008C716A">
        <w:rPr>
          <w:rFonts w:ascii="Times New Roman" w:eastAsia="Times New Roman" w:hAnsi="Times New Roman" w:cs="Times New Roman"/>
          <w:color w:val="174781"/>
          <w:kern w:val="0"/>
          <w14:ligatures w14:val="none"/>
        </w:rPr>
        <w:t>}</w:t>
      </w:r>
      <w:r w:rsidRPr="008C716A">
        <w:rPr>
          <w:rFonts w:ascii="Times New Roman" w:eastAsia="Times New Roman" w:hAnsi="Times New Roman" w:cs="Times New Roman"/>
          <w:color w:val="A44185"/>
          <w:kern w:val="0"/>
          <w14:ligatures w14:val="none"/>
        </w:rPr>
        <w:t>, sigma=</w:t>
      </w:r>
      <w:r w:rsidRPr="008C716A">
        <w:rPr>
          <w:rFonts w:ascii="Times New Roman" w:eastAsia="Times New Roman" w:hAnsi="Times New Roman" w:cs="Times New Roman"/>
          <w:color w:val="174781"/>
          <w:kern w:val="0"/>
          <w14:ligatures w14:val="none"/>
        </w:rPr>
        <w:t>{</w:t>
      </w:r>
      <w:r w:rsidRPr="008C716A">
        <w:rPr>
          <w:rFonts w:ascii="Times New Roman" w:eastAsia="Times New Roman" w:hAnsi="Times New Roman" w:cs="Times New Roman"/>
          <w:color w:val="002339"/>
          <w:kern w:val="0"/>
          <w14:ligatures w14:val="none"/>
        </w:rPr>
        <w:t>sigma</w:t>
      </w:r>
      <w:r w:rsidRPr="008C716A">
        <w:rPr>
          <w:rFonts w:ascii="Times New Roman" w:eastAsia="Times New Roman" w:hAnsi="Times New Roman" w:cs="Times New Roman"/>
          <w:color w:val="0991B6"/>
          <w:kern w:val="0"/>
          <w14:ligatures w14:val="none"/>
        </w:rPr>
        <w:t>:.2f</w:t>
      </w:r>
      <w:r w:rsidRPr="008C716A">
        <w:rPr>
          <w:rFonts w:ascii="Times New Roman" w:eastAsia="Times New Roman" w:hAnsi="Times New Roman" w:cs="Times New Roman"/>
          <w:color w:val="174781"/>
          <w:kern w:val="0"/>
          <w14:ligatures w14:val="none"/>
        </w:rPr>
        <w:t>}</w:t>
      </w:r>
      <w:r w:rsidRPr="008C716A">
        <w:rPr>
          <w:rFonts w:ascii="Times New Roman" w:eastAsia="Times New Roman" w:hAnsi="Times New Roman" w:cs="Times New Roman"/>
          <w:color w:val="A44185"/>
          <w:kern w:val="0"/>
          <w14:ligatures w14:val="none"/>
        </w:rPr>
        <w:t>"</w:t>
      </w:r>
      <w:r w:rsidRPr="008C716A">
        <w:rPr>
          <w:rFonts w:ascii="Times New Roman" w:eastAsia="Times New Roman" w:hAnsi="Times New Roman" w:cs="Times New Roman"/>
          <w:color w:val="002339"/>
          <w:kern w:val="0"/>
          <w14:ligatures w14:val="none"/>
        </w:rPr>
        <w:t>)</w:t>
      </w:r>
    </w:p>
    <w:p w14:paraId="3A63322D"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p>
    <w:p w14:paraId="0A88BE25"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i/>
          <w:iCs/>
          <w:color w:val="357B42"/>
          <w:kern w:val="0"/>
          <w14:ligatures w14:val="none"/>
        </w:rPr>
        <w:t xml:space="preserve">    # Rest of original code...</w:t>
      </w:r>
    </w:p>
    <w:p w14:paraId="3AF34418"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i/>
          <w:iCs/>
          <w:color w:val="357B42"/>
          <w:kern w:val="0"/>
          <w14:ligatures w14:val="none"/>
        </w:rPr>
        <w:t xml:space="preserve">    # (Truncated for brevity; include full comparison as in original)</w:t>
      </w:r>
    </w:p>
    <w:p w14:paraId="21881E78"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proofErr w:type="spellStart"/>
      <w:r w:rsidRPr="008C716A">
        <w:rPr>
          <w:rFonts w:ascii="Times New Roman" w:eastAsia="Times New Roman" w:hAnsi="Times New Roman" w:cs="Times New Roman"/>
          <w:color w:val="002339"/>
          <w:kern w:val="0"/>
          <w14:ligatures w14:val="none"/>
        </w:rPr>
        <w:t>compare_</w:t>
      </w:r>
      <w:proofErr w:type="gramStart"/>
      <w:r w:rsidRPr="008C716A">
        <w:rPr>
          <w:rFonts w:ascii="Times New Roman" w:eastAsia="Times New Roman" w:hAnsi="Times New Roman" w:cs="Times New Roman"/>
          <w:color w:val="002339"/>
          <w:kern w:val="0"/>
          <w14:ligatures w14:val="none"/>
        </w:rPr>
        <w:t>approaches</w:t>
      </w:r>
      <w:proofErr w:type="spellEnd"/>
      <w:r w:rsidRPr="008C716A">
        <w:rPr>
          <w:rFonts w:ascii="Times New Roman" w:eastAsia="Times New Roman" w:hAnsi="Times New Roman" w:cs="Times New Roman"/>
          <w:color w:val="002339"/>
          <w:kern w:val="0"/>
          <w14:ligatures w14:val="none"/>
        </w:rPr>
        <w:t>(</w:t>
      </w:r>
      <w:proofErr w:type="gramEnd"/>
      <w:r w:rsidRPr="008C716A">
        <w:rPr>
          <w:rFonts w:ascii="Times New Roman" w:eastAsia="Times New Roman" w:hAnsi="Times New Roman" w:cs="Times New Roman"/>
          <w:color w:val="002339"/>
          <w:kern w:val="0"/>
          <w14:ligatures w14:val="none"/>
        </w:rPr>
        <w:t>)</w:t>
      </w:r>
    </w:p>
    <w:p w14:paraId="7E059B96"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3. Main Activity: Station Work (40 mins)</w:t>
      </w:r>
    </w:p>
    <w:p w14:paraId="382EB9F6" w14:textId="77777777" w:rsidR="008C716A" w:rsidRPr="008C716A" w:rsidRDefault="008C716A" w:rsidP="008C716A">
      <w:pPr>
        <w:numPr>
          <w:ilvl w:val="0"/>
          <w:numId w:val="6"/>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Rotate groups; earn "Pricing Badges" for completions. Add AI extension: Use simple ML to predict values.</w:t>
      </w:r>
    </w:p>
    <w:p w14:paraId="73A0DE91" w14:textId="77777777" w:rsidR="008C716A" w:rsidRPr="008C716A" w:rsidRDefault="008C716A" w:rsidP="008C716A">
      <w:pPr>
        <w:numPr>
          <w:ilvl w:val="0"/>
          <w:numId w:val="6"/>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Station 1: Cox-Ross-Rubinstein Binomial Tree</w:t>
      </w:r>
      <w:r w:rsidRPr="008C716A">
        <w:rPr>
          <w:rFonts w:ascii="Times New Roman" w:eastAsia="Times New Roman" w:hAnsi="Times New Roman" w:cs="Times New Roman"/>
          <w:kern w:val="0"/>
          <w14:ligatures w14:val="none"/>
        </w:rPr>
        <w:t xml:space="preserve"> Task: Implement European/American pricing; add real data fetch.</w:t>
      </w:r>
    </w:p>
    <w:p w14:paraId="7D875676" w14:textId="77777777" w:rsidR="008C716A" w:rsidRPr="008C716A" w:rsidRDefault="008C716A" w:rsidP="008C716A">
      <w:pPr>
        <w:spacing w:before="100" w:beforeAutospacing="1" w:after="100" w:afterAutospacing="1" w:line="360" w:lineRule="auto"/>
        <w:ind w:left="720"/>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Python</w:t>
      </w:r>
    </w:p>
    <w:p w14:paraId="4C0CDB63"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i/>
          <w:iCs/>
          <w:color w:val="357B42"/>
          <w:kern w:val="0"/>
          <w14:ligatures w14:val="none"/>
        </w:rPr>
        <w:t xml:space="preserve"># Enhanced with </w:t>
      </w:r>
      <w:proofErr w:type="spellStart"/>
      <w:r w:rsidRPr="008C716A">
        <w:rPr>
          <w:rFonts w:ascii="Times New Roman" w:eastAsia="Times New Roman" w:hAnsi="Times New Roman" w:cs="Times New Roman"/>
          <w:i/>
          <w:iCs/>
          <w:color w:val="357B42"/>
          <w:kern w:val="0"/>
          <w14:ligatures w14:val="none"/>
        </w:rPr>
        <w:t>yfinance</w:t>
      </w:r>
      <w:proofErr w:type="spellEnd"/>
      <w:r w:rsidRPr="008C716A">
        <w:rPr>
          <w:rFonts w:ascii="Times New Roman" w:eastAsia="Times New Roman" w:hAnsi="Times New Roman" w:cs="Times New Roman"/>
          <w:i/>
          <w:iCs/>
          <w:color w:val="357B42"/>
          <w:kern w:val="0"/>
          <w14:ligatures w14:val="none"/>
        </w:rPr>
        <w:t xml:space="preserve"> and </w:t>
      </w:r>
      <w:proofErr w:type="spellStart"/>
      <w:r w:rsidRPr="008C716A">
        <w:rPr>
          <w:rFonts w:ascii="Times New Roman" w:eastAsia="Times New Roman" w:hAnsi="Times New Roman" w:cs="Times New Roman"/>
          <w:i/>
          <w:iCs/>
          <w:color w:val="357B42"/>
          <w:kern w:val="0"/>
          <w14:ligatures w14:val="none"/>
        </w:rPr>
        <w:t>numba</w:t>
      </w:r>
      <w:proofErr w:type="spellEnd"/>
      <w:r w:rsidRPr="008C716A">
        <w:rPr>
          <w:rFonts w:ascii="Times New Roman" w:eastAsia="Times New Roman" w:hAnsi="Times New Roman" w:cs="Times New Roman"/>
          <w:i/>
          <w:iCs/>
          <w:color w:val="357B42"/>
          <w:kern w:val="0"/>
          <w14:ligatures w14:val="none"/>
        </w:rPr>
        <w:t xml:space="preserve"> for speed</w:t>
      </w:r>
    </w:p>
    <w:p w14:paraId="24493BCF"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7B30D0"/>
          <w:kern w:val="0"/>
          <w14:ligatures w14:val="none"/>
        </w:rPr>
        <w:t>import</w:t>
      </w:r>
      <w:r w:rsidRPr="008C716A">
        <w:rPr>
          <w:rFonts w:ascii="Times New Roman" w:eastAsia="Times New Roman" w:hAnsi="Times New Roman" w:cs="Times New Roman"/>
          <w:color w:val="002339"/>
          <w:kern w:val="0"/>
          <w14:ligatures w14:val="none"/>
        </w:rPr>
        <w:t xml:space="preserve"> </w:t>
      </w:r>
      <w:proofErr w:type="spellStart"/>
      <w:r w:rsidRPr="008C716A">
        <w:rPr>
          <w:rFonts w:ascii="Times New Roman" w:eastAsia="Times New Roman" w:hAnsi="Times New Roman" w:cs="Times New Roman"/>
          <w:color w:val="002339"/>
          <w:kern w:val="0"/>
          <w14:ligatures w14:val="none"/>
        </w:rPr>
        <w:t>yfinance</w:t>
      </w:r>
      <w:proofErr w:type="spellEnd"/>
      <w:r w:rsidRPr="008C716A">
        <w:rPr>
          <w:rFonts w:ascii="Times New Roman" w:eastAsia="Times New Roman" w:hAnsi="Times New Roman" w:cs="Times New Roman"/>
          <w:color w:val="002339"/>
          <w:kern w:val="0"/>
          <w14:ligatures w14:val="none"/>
        </w:rPr>
        <w:t xml:space="preserve"> </w:t>
      </w:r>
      <w:r w:rsidRPr="008C716A">
        <w:rPr>
          <w:rFonts w:ascii="Times New Roman" w:eastAsia="Times New Roman" w:hAnsi="Times New Roman" w:cs="Times New Roman"/>
          <w:color w:val="7B30D0"/>
          <w:kern w:val="0"/>
          <w14:ligatures w14:val="none"/>
        </w:rPr>
        <w:t>as</w:t>
      </w:r>
      <w:r w:rsidRPr="008C716A">
        <w:rPr>
          <w:rFonts w:ascii="Times New Roman" w:eastAsia="Times New Roman" w:hAnsi="Times New Roman" w:cs="Times New Roman"/>
          <w:color w:val="002339"/>
          <w:kern w:val="0"/>
          <w14:ligatures w14:val="none"/>
        </w:rPr>
        <w:t xml:space="preserve"> </w:t>
      </w:r>
      <w:proofErr w:type="spellStart"/>
      <w:r w:rsidRPr="008C716A">
        <w:rPr>
          <w:rFonts w:ascii="Times New Roman" w:eastAsia="Times New Roman" w:hAnsi="Times New Roman" w:cs="Times New Roman"/>
          <w:color w:val="002339"/>
          <w:kern w:val="0"/>
          <w14:ligatures w14:val="none"/>
        </w:rPr>
        <w:t>yf</w:t>
      </w:r>
      <w:proofErr w:type="spellEnd"/>
    </w:p>
    <w:p w14:paraId="28883BAF"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7B30D0"/>
          <w:kern w:val="0"/>
          <w14:ligatures w14:val="none"/>
        </w:rPr>
        <w:t>from</w:t>
      </w:r>
      <w:r w:rsidRPr="008C716A">
        <w:rPr>
          <w:rFonts w:ascii="Times New Roman" w:eastAsia="Times New Roman" w:hAnsi="Times New Roman" w:cs="Times New Roman"/>
          <w:color w:val="002339"/>
          <w:kern w:val="0"/>
          <w14:ligatures w14:val="none"/>
        </w:rPr>
        <w:t xml:space="preserve"> </w:t>
      </w:r>
      <w:proofErr w:type="spellStart"/>
      <w:r w:rsidRPr="008C716A">
        <w:rPr>
          <w:rFonts w:ascii="Times New Roman" w:eastAsia="Times New Roman" w:hAnsi="Times New Roman" w:cs="Times New Roman"/>
          <w:color w:val="002339"/>
          <w:kern w:val="0"/>
          <w14:ligatures w14:val="none"/>
        </w:rPr>
        <w:t>numba</w:t>
      </w:r>
      <w:proofErr w:type="spellEnd"/>
      <w:r w:rsidRPr="008C716A">
        <w:rPr>
          <w:rFonts w:ascii="Times New Roman" w:eastAsia="Times New Roman" w:hAnsi="Times New Roman" w:cs="Times New Roman"/>
          <w:color w:val="002339"/>
          <w:kern w:val="0"/>
          <w14:ligatures w14:val="none"/>
        </w:rPr>
        <w:t xml:space="preserve"> </w:t>
      </w:r>
      <w:r w:rsidRPr="008C716A">
        <w:rPr>
          <w:rFonts w:ascii="Times New Roman" w:eastAsia="Times New Roman" w:hAnsi="Times New Roman" w:cs="Times New Roman"/>
          <w:color w:val="7B30D0"/>
          <w:kern w:val="0"/>
          <w14:ligatures w14:val="none"/>
        </w:rPr>
        <w:t>import</w:t>
      </w:r>
      <w:r w:rsidRPr="008C716A">
        <w:rPr>
          <w:rFonts w:ascii="Times New Roman" w:eastAsia="Times New Roman" w:hAnsi="Times New Roman" w:cs="Times New Roman"/>
          <w:color w:val="002339"/>
          <w:kern w:val="0"/>
          <w14:ligatures w14:val="none"/>
        </w:rPr>
        <w:t xml:space="preserve"> </w:t>
      </w:r>
      <w:proofErr w:type="spellStart"/>
      <w:r w:rsidRPr="008C716A">
        <w:rPr>
          <w:rFonts w:ascii="Times New Roman" w:eastAsia="Times New Roman" w:hAnsi="Times New Roman" w:cs="Times New Roman"/>
          <w:color w:val="002339"/>
          <w:kern w:val="0"/>
          <w14:ligatures w14:val="none"/>
        </w:rPr>
        <w:t>jit</w:t>
      </w:r>
      <w:proofErr w:type="spellEnd"/>
    </w:p>
    <w:p w14:paraId="0D6666FE"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i/>
          <w:iCs/>
          <w:color w:val="357B42"/>
          <w:kern w:val="0"/>
          <w14:ligatures w14:val="none"/>
        </w:rPr>
        <w:t># (Full original code here, with @jit on price functions for 2026 optimization)</w:t>
      </w:r>
    </w:p>
    <w:p w14:paraId="2C89DD84" w14:textId="77777777" w:rsidR="008C716A" w:rsidRPr="008C716A" w:rsidRDefault="008C716A" w:rsidP="008C716A">
      <w:pPr>
        <w:numPr>
          <w:ilvl w:val="0"/>
          <w:numId w:val="6"/>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Station 2: Dynamic Monte Carlo Simulation</w:t>
      </w:r>
      <w:r w:rsidRPr="008C716A">
        <w:rPr>
          <w:rFonts w:ascii="Times New Roman" w:eastAsia="Times New Roman" w:hAnsi="Times New Roman" w:cs="Times New Roman"/>
          <w:kern w:val="0"/>
          <w14:ligatures w14:val="none"/>
        </w:rPr>
        <w:t xml:space="preserve"> Task: Price path-dependent options; add barrier visualization.</w:t>
      </w:r>
    </w:p>
    <w:p w14:paraId="4003D01E" w14:textId="77777777" w:rsidR="008C716A" w:rsidRPr="008C716A" w:rsidRDefault="008C716A" w:rsidP="008C716A">
      <w:pPr>
        <w:spacing w:before="100" w:beforeAutospacing="1" w:after="100" w:afterAutospacing="1" w:line="360" w:lineRule="auto"/>
        <w:ind w:left="720"/>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Python</w:t>
      </w:r>
    </w:p>
    <w:p w14:paraId="6D53ED75"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i/>
          <w:iCs/>
          <w:color w:val="357B42"/>
          <w:kern w:val="0"/>
          <w14:ligatures w14:val="none"/>
        </w:rPr>
        <w:t xml:space="preserve"># Enhanced with </w:t>
      </w:r>
      <w:proofErr w:type="spellStart"/>
      <w:r w:rsidRPr="008C716A">
        <w:rPr>
          <w:rFonts w:ascii="Times New Roman" w:eastAsia="Times New Roman" w:hAnsi="Times New Roman" w:cs="Times New Roman"/>
          <w:i/>
          <w:iCs/>
          <w:color w:val="357B42"/>
          <w:kern w:val="0"/>
          <w14:ligatures w14:val="none"/>
        </w:rPr>
        <w:t>Plotly</w:t>
      </w:r>
      <w:proofErr w:type="spellEnd"/>
      <w:r w:rsidRPr="008C716A">
        <w:rPr>
          <w:rFonts w:ascii="Times New Roman" w:eastAsia="Times New Roman" w:hAnsi="Times New Roman" w:cs="Times New Roman"/>
          <w:i/>
          <w:iCs/>
          <w:color w:val="357B42"/>
          <w:kern w:val="0"/>
          <w14:ligatures w14:val="none"/>
        </w:rPr>
        <w:t xml:space="preserve"> for interactive plots (import </w:t>
      </w:r>
      <w:proofErr w:type="spellStart"/>
      <w:proofErr w:type="gramStart"/>
      <w:r w:rsidRPr="008C716A">
        <w:rPr>
          <w:rFonts w:ascii="Times New Roman" w:eastAsia="Times New Roman" w:hAnsi="Times New Roman" w:cs="Times New Roman"/>
          <w:i/>
          <w:iCs/>
          <w:color w:val="357B42"/>
          <w:kern w:val="0"/>
          <w14:ligatures w14:val="none"/>
        </w:rPr>
        <w:t>plotly.express</w:t>
      </w:r>
      <w:proofErr w:type="spellEnd"/>
      <w:proofErr w:type="gramEnd"/>
      <w:r w:rsidRPr="008C716A">
        <w:rPr>
          <w:rFonts w:ascii="Times New Roman" w:eastAsia="Times New Roman" w:hAnsi="Times New Roman" w:cs="Times New Roman"/>
          <w:i/>
          <w:iCs/>
          <w:color w:val="357B42"/>
          <w:kern w:val="0"/>
          <w14:ligatures w14:val="none"/>
        </w:rPr>
        <w:t xml:space="preserve"> as </w:t>
      </w:r>
      <w:proofErr w:type="spellStart"/>
      <w:r w:rsidRPr="008C716A">
        <w:rPr>
          <w:rFonts w:ascii="Times New Roman" w:eastAsia="Times New Roman" w:hAnsi="Times New Roman" w:cs="Times New Roman"/>
          <w:i/>
          <w:iCs/>
          <w:color w:val="357B42"/>
          <w:kern w:val="0"/>
          <w14:ligatures w14:val="none"/>
        </w:rPr>
        <w:t>px</w:t>
      </w:r>
      <w:proofErr w:type="spellEnd"/>
      <w:r w:rsidRPr="008C716A">
        <w:rPr>
          <w:rFonts w:ascii="Times New Roman" w:eastAsia="Times New Roman" w:hAnsi="Times New Roman" w:cs="Times New Roman"/>
          <w:i/>
          <w:iCs/>
          <w:color w:val="357B42"/>
          <w:kern w:val="0"/>
          <w14:ligatures w14:val="none"/>
        </w:rPr>
        <w:t>)</w:t>
      </w:r>
    </w:p>
    <w:p w14:paraId="47C9842F"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0991B6"/>
          <w:kern w:val="0"/>
          <w14:ligatures w14:val="none"/>
        </w:rPr>
        <w:t>def</w:t>
      </w:r>
      <w:r w:rsidRPr="008C716A">
        <w:rPr>
          <w:rFonts w:ascii="Times New Roman" w:eastAsia="Times New Roman" w:hAnsi="Times New Roman" w:cs="Times New Roman"/>
          <w:color w:val="7EB233"/>
          <w:kern w:val="0"/>
          <w14:ligatures w14:val="none"/>
        </w:rPr>
        <w:t xml:space="preserve"> </w:t>
      </w:r>
      <w:proofErr w:type="spellStart"/>
      <w:r w:rsidRPr="008C716A">
        <w:rPr>
          <w:rFonts w:ascii="Times New Roman" w:eastAsia="Times New Roman" w:hAnsi="Times New Roman" w:cs="Times New Roman"/>
          <w:color w:val="7EB233"/>
          <w:kern w:val="0"/>
          <w14:ligatures w14:val="none"/>
        </w:rPr>
        <w:t>price_asian</w:t>
      </w:r>
      <w:proofErr w:type="spellEnd"/>
      <w:r w:rsidRPr="008C716A">
        <w:rPr>
          <w:rFonts w:ascii="Times New Roman" w:eastAsia="Times New Roman" w:hAnsi="Times New Roman" w:cs="Times New Roman"/>
          <w:color w:val="002339"/>
          <w:kern w:val="0"/>
          <w14:ligatures w14:val="none"/>
        </w:rPr>
        <w:t>(...):</w:t>
      </w:r>
    </w:p>
    <w:p w14:paraId="18E0E175"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i/>
          <w:iCs/>
          <w:color w:val="357B42"/>
          <w:kern w:val="0"/>
          <w14:ligatures w14:val="none"/>
        </w:rPr>
        <w:t xml:space="preserve">    # Original code...</w:t>
      </w:r>
    </w:p>
    <w:p w14:paraId="06360BF1"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color w:val="002339"/>
          <w:kern w:val="0"/>
          <w14:ligatures w14:val="none"/>
        </w:rPr>
        <w:lastRenderedPageBreak/>
        <w:t xml:space="preserve">    </w:t>
      </w:r>
      <w:proofErr w:type="spellStart"/>
      <w:proofErr w:type="gramStart"/>
      <w:r w:rsidRPr="008C716A">
        <w:rPr>
          <w:rFonts w:ascii="Times New Roman" w:eastAsia="Times New Roman" w:hAnsi="Times New Roman" w:cs="Times New Roman"/>
          <w:color w:val="002339"/>
          <w:kern w:val="0"/>
          <w14:ligatures w14:val="none"/>
        </w:rPr>
        <w:t>px.line</w:t>
      </w:r>
      <w:proofErr w:type="spellEnd"/>
      <w:proofErr w:type="gramEnd"/>
      <w:r w:rsidRPr="008C716A">
        <w:rPr>
          <w:rFonts w:ascii="Times New Roman" w:eastAsia="Times New Roman" w:hAnsi="Times New Roman" w:cs="Times New Roman"/>
          <w:color w:val="002339"/>
          <w:kern w:val="0"/>
          <w14:ligatures w14:val="none"/>
        </w:rPr>
        <w:t>(</w:t>
      </w:r>
      <w:proofErr w:type="gramStart"/>
      <w:r w:rsidRPr="008C716A">
        <w:rPr>
          <w:rFonts w:ascii="Times New Roman" w:eastAsia="Times New Roman" w:hAnsi="Times New Roman" w:cs="Times New Roman"/>
          <w:color w:val="002339"/>
          <w:kern w:val="0"/>
          <w14:ligatures w14:val="none"/>
        </w:rPr>
        <w:t>paths[</w:t>
      </w:r>
      <w:proofErr w:type="gramEnd"/>
      <w:r w:rsidRPr="008C716A">
        <w:rPr>
          <w:rFonts w:ascii="Times New Roman" w:eastAsia="Times New Roman" w:hAnsi="Times New Roman" w:cs="Times New Roman"/>
          <w:color w:val="174781"/>
          <w:kern w:val="0"/>
          <w14:ligatures w14:val="none"/>
        </w:rPr>
        <w:t>0</w:t>
      </w:r>
      <w:r w:rsidRPr="008C716A">
        <w:rPr>
          <w:rFonts w:ascii="Times New Roman" w:eastAsia="Times New Roman" w:hAnsi="Times New Roman" w:cs="Times New Roman"/>
          <w:color w:val="002339"/>
          <w:kern w:val="0"/>
          <w14:ligatures w14:val="none"/>
        </w:rPr>
        <w:t>:</w:t>
      </w:r>
      <w:r w:rsidRPr="008C716A">
        <w:rPr>
          <w:rFonts w:ascii="Times New Roman" w:eastAsia="Times New Roman" w:hAnsi="Times New Roman" w:cs="Times New Roman"/>
          <w:color w:val="174781"/>
          <w:kern w:val="0"/>
          <w14:ligatures w14:val="none"/>
        </w:rPr>
        <w:t>5</w:t>
      </w:r>
      <w:proofErr w:type="gramStart"/>
      <w:r w:rsidRPr="008C716A">
        <w:rPr>
          <w:rFonts w:ascii="Times New Roman" w:eastAsia="Times New Roman" w:hAnsi="Times New Roman" w:cs="Times New Roman"/>
          <w:color w:val="002339"/>
          <w:kern w:val="0"/>
          <w14:ligatures w14:val="none"/>
        </w:rPr>
        <w:t>].T</w:t>
      </w:r>
      <w:proofErr w:type="gramEnd"/>
      <w:r w:rsidRPr="008C716A">
        <w:rPr>
          <w:rFonts w:ascii="Times New Roman" w:eastAsia="Times New Roman" w:hAnsi="Times New Roman" w:cs="Times New Roman"/>
          <w:color w:val="002339"/>
          <w:kern w:val="0"/>
          <w14:ligatures w14:val="none"/>
        </w:rPr>
        <w:t xml:space="preserve">, </w:t>
      </w:r>
      <w:r w:rsidRPr="008C716A">
        <w:rPr>
          <w:rFonts w:ascii="Times New Roman" w:eastAsia="Times New Roman" w:hAnsi="Times New Roman" w:cs="Times New Roman"/>
          <w:color w:val="B1108E"/>
          <w:kern w:val="0"/>
          <w14:ligatures w14:val="none"/>
        </w:rPr>
        <w:t>title</w:t>
      </w:r>
      <w:r w:rsidRPr="008C716A">
        <w:rPr>
          <w:rFonts w:ascii="Times New Roman" w:eastAsia="Times New Roman" w:hAnsi="Times New Roman" w:cs="Times New Roman"/>
          <w:color w:val="7B30D0"/>
          <w:kern w:val="0"/>
          <w14:ligatures w14:val="none"/>
        </w:rPr>
        <w:t>=</w:t>
      </w:r>
      <w:r w:rsidRPr="008C716A">
        <w:rPr>
          <w:rFonts w:ascii="Times New Roman" w:eastAsia="Times New Roman" w:hAnsi="Times New Roman" w:cs="Times New Roman"/>
          <w:color w:val="A44185"/>
          <w:kern w:val="0"/>
          <w14:ligatures w14:val="none"/>
        </w:rPr>
        <w:t>'Sample Paths'</w:t>
      </w:r>
      <w:proofErr w:type="gramStart"/>
      <w:r w:rsidRPr="008C716A">
        <w:rPr>
          <w:rFonts w:ascii="Times New Roman" w:eastAsia="Times New Roman" w:hAnsi="Times New Roman" w:cs="Times New Roman"/>
          <w:color w:val="002339"/>
          <w:kern w:val="0"/>
          <w14:ligatures w14:val="none"/>
        </w:rPr>
        <w:t xml:space="preserve">).show()  </w:t>
      </w:r>
      <w:r w:rsidRPr="008C716A">
        <w:rPr>
          <w:rFonts w:ascii="Times New Roman" w:eastAsia="Times New Roman" w:hAnsi="Times New Roman" w:cs="Times New Roman"/>
          <w:i/>
          <w:iCs/>
          <w:color w:val="357B42"/>
          <w:kern w:val="0"/>
          <w14:ligatures w14:val="none"/>
        </w:rPr>
        <w:t>#</w:t>
      </w:r>
      <w:proofErr w:type="gramEnd"/>
      <w:r w:rsidRPr="008C716A">
        <w:rPr>
          <w:rFonts w:ascii="Times New Roman" w:eastAsia="Times New Roman" w:hAnsi="Times New Roman" w:cs="Times New Roman"/>
          <w:i/>
          <w:iCs/>
          <w:color w:val="357B42"/>
          <w:kern w:val="0"/>
          <w14:ligatures w14:val="none"/>
        </w:rPr>
        <w:t xml:space="preserve"> Interactive viz</w:t>
      </w:r>
    </w:p>
    <w:p w14:paraId="6274C622" w14:textId="77777777" w:rsidR="008C716A" w:rsidRPr="008C716A" w:rsidRDefault="008C716A" w:rsidP="008C716A">
      <w:pPr>
        <w:numPr>
          <w:ilvl w:val="0"/>
          <w:numId w:val="6"/>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Station 3: Longstaff-Schwartz American Option Pricing</w:t>
      </w:r>
      <w:r w:rsidRPr="008C716A">
        <w:rPr>
          <w:rFonts w:ascii="Times New Roman" w:eastAsia="Times New Roman" w:hAnsi="Times New Roman" w:cs="Times New Roman"/>
          <w:kern w:val="0"/>
          <w14:ligatures w14:val="none"/>
        </w:rPr>
        <w:t xml:space="preserve"> Task: Implement LSMC; add ethical discussion on model biases.</w:t>
      </w:r>
    </w:p>
    <w:p w14:paraId="34E1FF49" w14:textId="77777777" w:rsidR="008C716A" w:rsidRPr="008C716A" w:rsidRDefault="008C716A" w:rsidP="008C716A">
      <w:pPr>
        <w:spacing w:before="100" w:beforeAutospacing="1" w:after="100" w:afterAutospacing="1" w:line="360" w:lineRule="auto"/>
        <w:ind w:left="720"/>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Python</w:t>
      </w:r>
    </w:p>
    <w:p w14:paraId="5D0B73CD"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i/>
          <w:iCs/>
          <w:color w:val="357B42"/>
          <w:kern w:val="0"/>
          <w14:ligatures w14:val="none"/>
        </w:rPr>
        <w:t xml:space="preserve"># Enhanced with cross-validation for regression (from </w:t>
      </w:r>
      <w:proofErr w:type="spellStart"/>
      <w:proofErr w:type="gramStart"/>
      <w:r w:rsidRPr="008C716A">
        <w:rPr>
          <w:rFonts w:ascii="Times New Roman" w:eastAsia="Times New Roman" w:hAnsi="Times New Roman" w:cs="Times New Roman"/>
          <w:i/>
          <w:iCs/>
          <w:color w:val="357B42"/>
          <w:kern w:val="0"/>
          <w14:ligatures w14:val="none"/>
        </w:rPr>
        <w:t>sklearn.model</w:t>
      </w:r>
      <w:proofErr w:type="gramEnd"/>
      <w:r w:rsidRPr="008C716A">
        <w:rPr>
          <w:rFonts w:ascii="Times New Roman" w:eastAsia="Times New Roman" w:hAnsi="Times New Roman" w:cs="Times New Roman"/>
          <w:i/>
          <w:iCs/>
          <w:color w:val="357B42"/>
          <w:kern w:val="0"/>
          <w14:ligatures w14:val="none"/>
        </w:rPr>
        <w:t>_selection</w:t>
      </w:r>
      <w:proofErr w:type="spellEnd"/>
      <w:r w:rsidRPr="008C716A">
        <w:rPr>
          <w:rFonts w:ascii="Times New Roman" w:eastAsia="Times New Roman" w:hAnsi="Times New Roman" w:cs="Times New Roman"/>
          <w:i/>
          <w:iCs/>
          <w:color w:val="357B42"/>
          <w:kern w:val="0"/>
          <w14:ligatures w14:val="none"/>
        </w:rPr>
        <w:t>)</w:t>
      </w:r>
    </w:p>
    <w:p w14:paraId="1B6668F9" w14:textId="77777777" w:rsidR="008C716A" w:rsidRPr="008C716A" w:rsidRDefault="008C716A" w:rsidP="008C716A">
      <w:pPr>
        <w:numPr>
          <w:ilvl w:val="0"/>
          <w:numId w:val="6"/>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Station 4: Performance Optimization &amp; Benchmarking</w:t>
      </w:r>
      <w:r w:rsidRPr="008C716A">
        <w:rPr>
          <w:rFonts w:ascii="Times New Roman" w:eastAsia="Times New Roman" w:hAnsi="Times New Roman" w:cs="Times New Roman"/>
          <w:kern w:val="0"/>
          <w14:ligatures w14:val="none"/>
        </w:rPr>
        <w:t xml:space="preserve"> Task: Benchmark with 2026 hardware in mind (e.g., GPU note); compare to AI methods.</w:t>
      </w:r>
    </w:p>
    <w:p w14:paraId="42D5E8B5" w14:textId="77777777" w:rsidR="008C716A" w:rsidRPr="008C716A" w:rsidRDefault="008C716A" w:rsidP="008C716A">
      <w:pPr>
        <w:spacing w:before="100" w:beforeAutospacing="1" w:after="100" w:afterAutospacing="1" w:line="360" w:lineRule="auto"/>
        <w:ind w:left="720"/>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Python</w:t>
      </w:r>
    </w:p>
    <w:p w14:paraId="234D2FD6" w14:textId="77777777" w:rsidR="008C716A" w:rsidRPr="008C716A" w:rsidRDefault="008C716A" w:rsidP="008C7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02339"/>
          <w:kern w:val="0"/>
          <w14:ligatures w14:val="none"/>
        </w:rPr>
      </w:pPr>
      <w:r w:rsidRPr="008C716A">
        <w:rPr>
          <w:rFonts w:ascii="Times New Roman" w:eastAsia="Times New Roman" w:hAnsi="Times New Roman" w:cs="Times New Roman"/>
          <w:i/>
          <w:iCs/>
          <w:color w:val="357B42"/>
          <w:kern w:val="0"/>
          <w14:ligatures w14:val="none"/>
        </w:rPr>
        <w:t xml:space="preserve"># Add ML baseline: Use </w:t>
      </w:r>
      <w:proofErr w:type="spellStart"/>
      <w:r w:rsidRPr="008C716A">
        <w:rPr>
          <w:rFonts w:ascii="Times New Roman" w:eastAsia="Times New Roman" w:hAnsi="Times New Roman" w:cs="Times New Roman"/>
          <w:i/>
          <w:iCs/>
          <w:color w:val="357B42"/>
          <w:kern w:val="0"/>
          <w14:ligatures w14:val="none"/>
        </w:rPr>
        <w:t>LinearRegression</w:t>
      </w:r>
      <w:proofErr w:type="spellEnd"/>
      <w:r w:rsidRPr="008C716A">
        <w:rPr>
          <w:rFonts w:ascii="Times New Roman" w:eastAsia="Times New Roman" w:hAnsi="Times New Roman" w:cs="Times New Roman"/>
          <w:i/>
          <w:iCs/>
          <w:color w:val="357B42"/>
          <w:kern w:val="0"/>
          <w14:ligatures w14:val="none"/>
        </w:rPr>
        <w:t xml:space="preserve"> on simulated data for </w:t>
      </w:r>
      <w:proofErr w:type="spellStart"/>
      <w:r w:rsidRPr="008C716A">
        <w:rPr>
          <w:rFonts w:ascii="Times New Roman" w:eastAsia="Times New Roman" w:hAnsi="Times New Roman" w:cs="Times New Roman"/>
          <w:i/>
          <w:iCs/>
          <w:color w:val="357B42"/>
          <w:kern w:val="0"/>
          <w14:ligatures w14:val="none"/>
        </w:rPr>
        <w:t>approx</w:t>
      </w:r>
      <w:proofErr w:type="spellEnd"/>
      <w:r w:rsidRPr="008C716A">
        <w:rPr>
          <w:rFonts w:ascii="Times New Roman" w:eastAsia="Times New Roman" w:hAnsi="Times New Roman" w:cs="Times New Roman"/>
          <w:i/>
          <w:iCs/>
          <w:color w:val="357B42"/>
          <w:kern w:val="0"/>
          <w14:ligatures w14:val="none"/>
        </w:rPr>
        <w:t xml:space="preserve"> pricing</w:t>
      </w:r>
    </w:p>
    <w:p w14:paraId="6330F48A"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4. Station Completion &amp; Review (10 mins)</w:t>
      </w:r>
    </w:p>
    <w:p w14:paraId="68223D21" w14:textId="77777777" w:rsidR="008C716A" w:rsidRPr="008C716A" w:rsidRDefault="008C716A" w:rsidP="008C716A">
      <w:pPr>
        <w:numPr>
          <w:ilvl w:val="0"/>
          <w:numId w:val="7"/>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Share badges; discuss AI ethics (e.g., fair pricing in diverse markets).</w:t>
      </w:r>
    </w:p>
    <w:p w14:paraId="04900384"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5. Assessment (10 mins)</w:t>
      </w:r>
    </w:p>
    <w:p w14:paraId="23E3A157" w14:textId="77777777" w:rsidR="008C716A" w:rsidRPr="008C716A" w:rsidRDefault="008C716A" w:rsidP="008C716A">
      <w:pPr>
        <w:numPr>
          <w:ilvl w:val="0"/>
          <w:numId w:val="8"/>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Individual: Update challenge with real data (e.g., AAPL 2026 price).</w:t>
      </w:r>
    </w:p>
    <w:p w14:paraId="6EB15DE5" w14:textId="77777777" w:rsidR="008C716A" w:rsidRPr="008C716A" w:rsidRDefault="008C716A" w:rsidP="008C716A">
      <w:pPr>
        <w:numPr>
          <w:ilvl w:val="0"/>
          <w:numId w:val="8"/>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Group: Design adaptive system with AI elements.</w:t>
      </w:r>
    </w:p>
    <w:p w14:paraId="256C0B7C"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6. Closure (5 mins)</w:t>
      </w:r>
    </w:p>
    <w:p w14:paraId="3D016019" w14:textId="77777777" w:rsidR="008C716A" w:rsidRPr="008C716A" w:rsidRDefault="008C716A" w:rsidP="008C716A">
      <w:pPr>
        <w:numPr>
          <w:ilvl w:val="0"/>
          <w:numId w:val="9"/>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Recap with 2026 context (e.g., post-pandemic volatility).</w:t>
      </w:r>
    </w:p>
    <w:p w14:paraId="78D086EE" w14:textId="77777777" w:rsidR="008C716A" w:rsidRPr="008C716A" w:rsidRDefault="008C716A" w:rsidP="008C716A">
      <w:pPr>
        <w:numPr>
          <w:ilvl w:val="0"/>
          <w:numId w:val="9"/>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Exit Ticket: "How could AI change option pricing by 2030?"</w:t>
      </w:r>
    </w:p>
    <w:p w14:paraId="72D54F38" w14:textId="77777777" w:rsidR="008C716A" w:rsidRPr="008C716A" w:rsidRDefault="008C716A" w:rsidP="008C716A">
      <w:p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7. Connect to Future Learning</w:t>
      </w:r>
    </w:p>
    <w:p w14:paraId="7C4D13CC" w14:textId="77777777" w:rsidR="008C716A" w:rsidRPr="008C716A" w:rsidRDefault="008C716A" w:rsidP="008C716A">
      <w:pPr>
        <w:numPr>
          <w:ilvl w:val="0"/>
          <w:numId w:val="10"/>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Next: Stochastic volatility (e.g., Heston with ML).</w:t>
      </w:r>
    </w:p>
    <w:p w14:paraId="33FD6E13" w14:textId="77777777" w:rsidR="008C716A" w:rsidRPr="008C716A" w:rsidRDefault="008C716A" w:rsidP="008C716A">
      <w:pPr>
        <w:numPr>
          <w:ilvl w:val="0"/>
          <w:numId w:val="10"/>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Careers: Fintech roles in 2026 (e.g., AI quant).</w:t>
      </w:r>
    </w:p>
    <w:p w14:paraId="1C749736" w14:textId="77777777" w:rsidR="008C716A" w:rsidRPr="008C716A" w:rsidRDefault="008C716A" w:rsidP="008C716A">
      <w:pPr>
        <w:spacing w:before="100" w:beforeAutospacing="1" w:after="100" w:afterAutospacing="1" w:line="360" w:lineRule="auto"/>
        <w:contextualSpacing/>
        <w:outlineLvl w:val="2"/>
        <w:rPr>
          <w:rFonts w:ascii="Times New Roman" w:eastAsia="Times New Roman" w:hAnsi="Times New Roman" w:cs="Times New Roman"/>
          <w:b/>
          <w:bCs/>
          <w:kern w:val="0"/>
          <w14:ligatures w14:val="none"/>
        </w:rPr>
      </w:pPr>
      <w:r w:rsidRPr="008C716A">
        <w:rPr>
          <w:rFonts w:ascii="Times New Roman" w:eastAsia="Times New Roman" w:hAnsi="Times New Roman" w:cs="Times New Roman"/>
          <w:b/>
          <w:bCs/>
          <w:kern w:val="0"/>
          <w14:ligatures w14:val="none"/>
        </w:rPr>
        <w:t>STUDENT USE OF TECHNOLOGY</w:t>
      </w:r>
    </w:p>
    <w:p w14:paraId="3FD9B0F5" w14:textId="77777777" w:rsidR="008C716A" w:rsidRPr="008C716A" w:rsidRDefault="008C716A" w:rsidP="008C716A">
      <w:pPr>
        <w:numPr>
          <w:ilvl w:val="0"/>
          <w:numId w:val="11"/>
        </w:numPr>
        <w:spacing w:before="100" w:beforeAutospacing="1" w:after="100" w:afterAutospacing="1" w:line="360" w:lineRule="auto"/>
        <w:contextualSpacing/>
        <w:rPr>
          <w:rFonts w:ascii="Times New Roman" w:eastAsia="Times New Roman" w:hAnsi="Times New Roman" w:cs="Times New Roman"/>
          <w:kern w:val="0"/>
          <w14:ligatures w14:val="none"/>
        </w:rPr>
      </w:pPr>
      <w:proofErr w:type="spellStart"/>
      <w:r w:rsidRPr="008C716A">
        <w:rPr>
          <w:rFonts w:ascii="Times New Roman" w:eastAsia="Times New Roman" w:hAnsi="Times New Roman" w:cs="Times New Roman"/>
          <w:kern w:val="0"/>
          <w14:ligatures w14:val="none"/>
        </w:rPr>
        <w:t>yfinance</w:t>
      </w:r>
      <w:proofErr w:type="spellEnd"/>
      <w:r w:rsidRPr="008C716A">
        <w:rPr>
          <w:rFonts w:ascii="Times New Roman" w:eastAsia="Times New Roman" w:hAnsi="Times New Roman" w:cs="Times New Roman"/>
          <w:kern w:val="0"/>
          <w14:ligatures w14:val="none"/>
        </w:rPr>
        <w:t xml:space="preserve"> for real data; </w:t>
      </w:r>
      <w:proofErr w:type="spellStart"/>
      <w:r w:rsidRPr="008C716A">
        <w:rPr>
          <w:rFonts w:ascii="Times New Roman" w:eastAsia="Times New Roman" w:hAnsi="Times New Roman" w:cs="Times New Roman"/>
          <w:kern w:val="0"/>
          <w14:ligatures w14:val="none"/>
        </w:rPr>
        <w:t>Numba</w:t>
      </w:r>
      <w:proofErr w:type="spellEnd"/>
      <w:r w:rsidRPr="008C716A">
        <w:rPr>
          <w:rFonts w:ascii="Times New Roman" w:eastAsia="Times New Roman" w:hAnsi="Times New Roman" w:cs="Times New Roman"/>
          <w:kern w:val="0"/>
          <w14:ligatures w14:val="none"/>
        </w:rPr>
        <w:t>/GPU notes; GitHub for collab.</w:t>
      </w:r>
    </w:p>
    <w:p w14:paraId="1D6685A4" w14:textId="77777777" w:rsidR="008C716A" w:rsidRPr="008C716A" w:rsidRDefault="008C716A" w:rsidP="008C716A">
      <w:pPr>
        <w:spacing w:before="100" w:beforeAutospacing="1" w:after="100" w:afterAutospacing="1" w:line="360" w:lineRule="auto"/>
        <w:contextualSpacing/>
        <w:outlineLvl w:val="2"/>
        <w:rPr>
          <w:rFonts w:ascii="Times New Roman" w:eastAsia="Times New Roman" w:hAnsi="Times New Roman" w:cs="Times New Roman"/>
          <w:b/>
          <w:bCs/>
          <w:kern w:val="0"/>
          <w14:ligatures w14:val="none"/>
        </w:rPr>
      </w:pPr>
      <w:r w:rsidRPr="008C716A">
        <w:rPr>
          <w:rFonts w:ascii="Times New Roman" w:eastAsia="Times New Roman" w:hAnsi="Times New Roman" w:cs="Times New Roman"/>
          <w:b/>
          <w:bCs/>
          <w:kern w:val="0"/>
          <w14:ligatures w14:val="none"/>
        </w:rPr>
        <w:t>QUESTIONS FOR UNDERSTANDING (Bloom’s Levels)</w:t>
      </w:r>
    </w:p>
    <w:p w14:paraId="0121A7DE" w14:textId="77777777" w:rsidR="008C716A" w:rsidRPr="008C716A" w:rsidRDefault="008C716A" w:rsidP="008C716A">
      <w:pPr>
        <w:numPr>
          <w:ilvl w:val="0"/>
          <w:numId w:val="12"/>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Pre:</w:t>
      </w:r>
      <w:r w:rsidRPr="008C716A">
        <w:rPr>
          <w:rFonts w:ascii="Times New Roman" w:eastAsia="Times New Roman" w:hAnsi="Times New Roman" w:cs="Times New Roman"/>
          <w:kern w:val="0"/>
          <w14:ligatures w14:val="none"/>
        </w:rPr>
        <w:t xml:space="preserve"> What is risk-neutral? (Understand)</w:t>
      </w:r>
    </w:p>
    <w:p w14:paraId="0331A779" w14:textId="77777777" w:rsidR="008C716A" w:rsidRPr="008C716A" w:rsidRDefault="008C716A" w:rsidP="008C716A">
      <w:pPr>
        <w:numPr>
          <w:ilvl w:val="0"/>
          <w:numId w:val="12"/>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Post:</w:t>
      </w:r>
      <w:r w:rsidRPr="008C716A">
        <w:rPr>
          <w:rFonts w:ascii="Times New Roman" w:eastAsia="Times New Roman" w:hAnsi="Times New Roman" w:cs="Times New Roman"/>
          <w:kern w:val="0"/>
          <w14:ligatures w14:val="none"/>
        </w:rPr>
        <w:t xml:space="preserve"> Critique LSMC vs. tree for 2026 markets. (Evaluate)</w:t>
      </w:r>
    </w:p>
    <w:p w14:paraId="22F28CCD" w14:textId="77777777" w:rsidR="008C716A" w:rsidRPr="008C716A" w:rsidRDefault="008C716A" w:rsidP="008C716A">
      <w:pPr>
        <w:spacing w:before="100" w:beforeAutospacing="1" w:after="100" w:afterAutospacing="1" w:line="360" w:lineRule="auto"/>
        <w:contextualSpacing/>
        <w:outlineLvl w:val="2"/>
        <w:rPr>
          <w:rFonts w:ascii="Times New Roman" w:eastAsia="Times New Roman" w:hAnsi="Times New Roman" w:cs="Times New Roman"/>
          <w:b/>
          <w:bCs/>
          <w:kern w:val="0"/>
          <w14:ligatures w14:val="none"/>
        </w:rPr>
      </w:pPr>
      <w:r w:rsidRPr="008C716A">
        <w:rPr>
          <w:rFonts w:ascii="Times New Roman" w:eastAsia="Times New Roman" w:hAnsi="Times New Roman" w:cs="Times New Roman"/>
          <w:b/>
          <w:bCs/>
          <w:kern w:val="0"/>
          <w14:ligatures w14:val="none"/>
        </w:rPr>
        <w:t>MODIFICATIONS/ACCOMMODATIONS</w:t>
      </w:r>
    </w:p>
    <w:p w14:paraId="4E104A28" w14:textId="77777777" w:rsidR="008C716A" w:rsidRPr="008C716A" w:rsidRDefault="008C716A" w:rsidP="008C716A">
      <w:pPr>
        <w:numPr>
          <w:ilvl w:val="0"/>
          <w:numId w:val="13"/>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IEP/ELL:</w:t>
      </w:r>
      <w:r w:rsidRPr="008C716A">
        <w:rPr>
          <w:rFonts w:ascii="Times New Roman" w:eastAsia="Times New Roman" w:hAnsi="Times New Roman" w:cs="Times New Roman"/>
          <w:kern w:val="0"/>
          <w14:ligatures w14:val="none"/>
        </w:rPr>
        <w:t xml:space="preserve"> Visual trees, simplified code, bilingual terms.</w:t>
      </w:r>
    </w:p>
    <w:p w14:paraId="61F9BC21" w14:textId="77777777" w:rsidR="008C716A" w:rsidRPr="008C716A" w:rsidRDefault="008C716A" w:rsidP="008C716A">
      <w:pPr>
        <w:numPr>
          <w:ilvl w:val="0"/>
          <w:numId w:val="13"/>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504:</w:t>
      </w:r>
      <w:r w:rsidRPr="008C716A">
        <w:rPr>
          <w:rFonts w:ascii="Times New Roman" w:eastAsia="Times New Roman" w:hAnsi="Times New Roman" w:cs="Times New Roman"/>
          <w:kern w:val="0"/>
          <w14:ligatures w14:val="none"/>
        </w:rPr>
        <w:t xml:space="preserve"> Extended time, verbal reports.</w:t>
      </w:r>
    </w:p>
    <w:p w14:paraId="44B32D2F" w14:textId="77777777" w:rsidR="008C716A" w:rsidRPr="008C716A" w:rsidRDefault="008C716A" w:rsidP="008C716A">
      <w:pPr>
        <w:numPr>
          <w:ilvl w:val="0"/>
          <w:numId w:val="13"/>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Advanced:</w:t>
      </w:r>
      <w:r w:rsidRPr="008C716A">
        <w:rPr>
          <w:rFonts w:ascii="Times New Roman" w:eastAsia="Times New Roman" w:hAnsi="Times New Roman" w:cs="Times New Roman"/>
          <w:kern w:val="0"/>
          <w14:ligatures w14:val="none"/>
        </w:rPr>
        <w:t xml:space="preserve"> Implement Heston or quantum notes.</w:t>
      </w:r>
    </w:p>
    <w:p w14:paraId="28D92CD5" w14:textId="77777777" w:rsidR="008C716A" w:rsidRPr="008C716A" w:rsidRDefault="008C716A" w:rsidP="008C716A">
      <w:pPr>
        <w:spacing w:before="100" w:beforeAutospacing="1" w:after="100" w:afterAutospacing="1" w:line="360" w:lineRule="auto"/>
        <w:contextualSpacing/>
        <w:outlineLvl w:val="2"/>
        <w:rPr>
          <w:rFonts w:ascii="Times New Roman" w:eastAsia="Times New Roman" w:hAnsi="Times New Roman" w:cs="Times New Roman"/>
          <w:b/>
          <w:bCs/>
          <w:kern w:val="0"/>
          <w14:ligatures w14:val="none"/>
        </w:rPr>
      </w:pPr>
      <w:r w:rsidRPr="008C716A">
        <w:rPr>
          <w:rFonts w:ascii="Times New Roman" w:eastAsia="Times New Roman" w:hAnsi="Times New Roman" w:cs="Times New Roman"/>
          <w:b/>
          <w:bCs/>
          <w:kern w:val="0"/>
          <w14:ligatures w14:val="none"/>
        </w:rPr>
        <w:t>RETEACH/EXTENSION</w:t>
      </w:r>
    </w:p>
    <w:p w14:paraId="2E99A92B" w14:textId="77777777" w:rsidR="008C716A" w:rsidRPr="008C716A" w:rsidRDefault="008C716A" w:rsidP="008C716A">
      <w:pPr>
        <w:numPr>
          <w:ilvl w:val="0"/>
          <w:numId w:val="14"/>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t>Reteach:</w:t>
      </w:r>
      <w:r w:rsidRPr="008C716A">
        <w:rPr>
          <w:rFonts w:ascii="Times New Roman" w:eastAsia="Times New Roman" w:hAnsi="Times New Roman" w:cs="Times New Roman"/>
          <w:kern w:val="0"/>
          <w14:ligatures w14:val="none"/>
        </w:rPr>
        <w:t xml:space="preserve"> Basic tree visuals.</w:t>
      </w:r>
    </w:p>
    <w:p w14:paraId="57FB9C87" w14:textId="77777777" w:rsidR="008C716A" w:rsidRPr="008C716A" w:rsidRDefault="008C716A" w:rsidP="008C716A">
      <w:pPr>
        <w:numPr>
          <w:ilvl w:val="0"/>
          <w:numId w:val="14"/>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b/>
          <w:bCs/>
          <w:kern w:val="0"/>
          <w14:ligatures w14:val="none"/>
        </w:rPr>
        <w:lastRenderedPageBreak/>
        <w:t>Extension:</w:t>
      </w:r>
      <w:r w:rsidRPr="008C716A">
        <w:rPr>
          <w:rFonts w:ascii="Times New Roman" w:eastAsia="Times New Roman" w:hAnsi="Times New Roman" w:cs="Times New Roman"/>
          <w:kern w:val="0"/>
          <w14:ligatures w14:val="none"/>
        </w:rPr>
        <w:t xml:space="preserve"> AI pricing with torch.</w:t>
      </w:r>
    </w:p>
    <w:p w14:paraId="6AB0D2F0" w14:textId="77777777" w:rsidR="008C716A" w:rsidRPr="008C716A" w:rsidRDefault="008C716A" w:rsidP="008C716A">
      <w:pPr>
        <w:spacing w:before="100" w:beforeAutospacing="1" w:after="100" w:afterAutospacing="1" w:line="360" w:lineRule="auto"/>
        <w:contextualSpacing/>
        <w:outlineLvl w:val="2"/>
        <w:rPr>
          <w:rFonts w:ascii="Times New Roman" w:eastAsia="Times New Roman" w:hAnsi="Times New Roman" w:cs="Times New Roman"/>
          <w:b/>
          <w:bCs/>
          <w:kern w:val="0"/>
          <w14:ligatures w14:val="none"/>
        </w:rPr>
      </w:pPr>
      <w:r w:rsidRPr="008C716A">
        <w:rPr>
          <w:rFonts w:ascii="Times New Roman" w:eastAsia="Times New Roman" w:hAnsi="Times New Roman" w:cs="Times New Roman"/>
          <w:b/>
          <w:bCs/>
          <w:kern w:val="0"/>
          <w14:ligatures w14:val="none"/>
        </w:rPr>
        <w:t>REVIEW &amp; CONNECT TO FUTURE LEARNING</w:t>
      </w:r>
    </w:p>
    <w:p w14:paraId="1C99309C" w14:textId="77777777" w:rsidR="008C716A" w:rsidRPr="008C716A" w:rsidRDefault="008C716A" w:rsidP="008C716A">
      <w:pPr>
        <w:numPr>
          <w:ilvl w:val="0"/>
          <w:numId w:val="15"/>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Review: Models' performance in volatile 2026.</w:t>
      </w:r>
    </w:p>
    <w:p w14:paraId="3BEA87F8" w14:textId="77777777" w:rsidR="008C716A" w:rsidRPr="008C716A" w:rsidRDefault="008C716A" w:rsidP="008C716A">
      <w:pPr>
        <w:numPr>
          <w:ilvl w:val="0"/>
          <w:numId w:val="15"/>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Future: AI in finance.</w:t>
      </w:r>
    </w:p>
    <w:p w14:paraId="2F6F10E2" w14:textId="77777777" w:rsidR="008C716A" w:rsidRPr="008C716A" w:rsidRDefault="008C716A" w:rsidP="008C716A">
      <w:pPr>
        <w:spacing w:before="100" w:beforeAutospacing="1" w:after="100" w:afterAutospacing="1" w:line="360" w:lineRule="auto"/>
        <w:contextualSpacing/>
        <w:outlineLvl w:val="2"/>
        <w:rPr>
          <w:rFonts w:ascii="Times New Roman" w:eastAsia="Times New Roman" w:hAnsi="Times New Roman" w:cs="Times New Roman"/>
          <w:b/>
          <w:bCs/>
          <w:kern w:val="0"/>
          <w14:ligatures w14:val="none"/>
        </w:rPr>
      </w:pPr>
      <w:r w:rsidRPr="008C716A">
        <w:rPr>
          <w:rFonts w:ascii="Times New Roman" w:eastAsia="Times New Roman" w:hAnsi="Times New Roman" w:cs="Times New Roman"/>
          <w:b/>
          <w:bCs/>
          <w:kern w:val="0"/>
          <w14:ligatures w14:val="none"/>
        </w:rPr>
        <w:t>Enhanced Elements</w:t>
      </w:r>
    </w:p>
    <w:p w14:paraId="52E77522" w14:textId="77777777" w:rsidR="008C716A" w:rsidRPr="008C716A" w:rsidRDefault="008C716A" w:rsidP="008C716A">
      <w:pPr>
        <w:numPr>
          <w:ilvl w:val="0"/>
          <w:numId w:val="16"/>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2026 Updates: Real data integration, AI ethics.</w:t>
      </w:r>
    </w:p>
    <w:p w14:paraId="14857AB0" w14:textId="77777777" w:rsidR="008C716A" w:rsidRPr="008C716A" w:rsidRDefault="008C716A" w:rsidP="008C716A">
      <w:pPr>
        <w:numPr>
          <w:ilvl w:val="0"/>
          <w:numId w:val="16"/>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Gamification: Badges, challenges.</w:t>
      </w:r>
    </w:p>
    <w:p w14:paraId="5FC0638A" w14:textId="77777777" w:rsidR="008C716A" w:rsidRPr="008C716A" w:rsidRDefault="008C716A" w:rsidP="008C716A">
      <w:pPr>
        <w:numPr>
          <w:ilvl w:val="0"/>
          <w:numId w:val="16"/>
        </w:numPr>
        <w:spacing w:before="100" w:beforeAutospacing="1" w:after="100" w:afterAutospacing="1" w:line="360" w:lineRule="auto"/>
        <w:contextualSpacing/>
        <w:rPr>
          <w:rFonts w:ascii="Times New Roman" w:eastAsia="Times New Roman" w:hAnsi="Times New Roman" w:cs="Times New Roman"/>
          <w:kern w:val="0"/>
          <w14:ligatures w14:val="none"/>
        </w:rPr>
      </w:pPr>
      <w:r w:rsidRPr="008C716A">
        <w:rPr>
          <w:rFonts w:ascii="Times New Roman" w:eastAsia="Times New Roman" w:hAnsi="Times New Roman" w:cs="Times New Roman"/>
          <w:kern w:val="0"/>
          <w14:ligatures w14:val="none"/>
        </w:rPr>
        <w:t>Inclusivity: Global examples (e.g., emerging markets).</w:t>
      </w:r>
    </w:p>
    <w:p w14:paraId="7B7C09DB" w14:textId="77777777" w:rsidR="002E09DF" w:rsidRPr="008C716A" w:rsidRDefault="002E09DF" w:rsidP="008C716A">
      <w:pPr>
        <w:spacing w:line="360" w:lineRule="auto"/>
        <w:contextualSpacing/>
        <w:rPr>
          <w:rFonts w:ascii="Times New Roman" w:hAnsi="Times New Roman" w:cs="Times New Roman"/>
        </w:rPr>
      </w:pPr>
    </w:p>
    <w:sectPr w:rsidR="002E09DF" w:rsidRPr="008C716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25901" w14:textId="77777777" w:rsidR="00565CB7" w:rsidRDefault="00565CB7" w:rsidP="008C716A">
      <w:pPr>
        <w:spacing w:after="0" w:line="240" w:lineRule="auto"/>
      </w:pPr>
      <w:r>
        <w:separator/>
      </w:r>
    </w:p>
  </w:endnote>
  <w:endnote w:type="continuationSeparator" w:id="0">
    <w:p w14:paraId="0796A4F0" w14:textId="77777777" w:rsidR="00565CB7" w:rsidRDefault="00565CB7" w:rsidP="008C7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859455"/>
      <w:docPartObj>
        <w:docPartGallery w:val="Page Numbers (Bottom of Page)"/>
        <w:docPartUnique/>
      </w:docPartObj>
    </w:sdtPr>
    <w:sdtContent>
      <w:sdt>
        <w:sdtPr>
          <w:id w:val="1728636285"/>
          <w:docPartObj>
            <w:docPartGallery w:val="Page Numbers (Top of Page)"/>
            <w:docPartUnique/>
          </w:docPartObj>
        </w:sdtPr>
        <w:sdtContent>
          <w:p w14:paraId="1FAD2E3F" w14:textId="402A0F76" w:rsidR="008C716A" w:rsidRDefault="008C716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31D6BEC" w14:textId="77777777" w:rsidR="008C716A" w:rsidRDefault="008C7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D7B3A" w14:textId="77777777" w:rsidR="00565CB7" w:rsidRDefault="00565CB7" w:rsidP="008C716A">
      <w:pPr>
        <w:spacing w:after="0" w:line="240" w:lineRule="auto"/>
      </w:pPr>
      <w:r>
        <w:separator/>
      </w:r>
    </w:p>
  </w:footnote>
  <w:footnote w:type="continuationSeparator" w:id="0">
    <w:p w14:paraId="112A0EDD" w14:textId="77777777" w:rsidR="00565CB7" w:rsidRDefault="00565CB7" w:rsidP="008C7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428"/>
    <w:multiLevelType w:val="multilevel"/>
    <w:tmpl w:val="C992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72E84"/>
    <w:multiLevelType w:val="multilevel"/>
    <w:tmpl w:val="666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13D3"/>
    <w:multiLevelType w:val="multilevel"/>
    <w:tmpl w:val="83F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B3E5F"/>
    <w:multiLevelType w:val="multilevel"/>
    <w:tmpl w:val="205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F2847"/>
    <w:multiLevelType w:val="multilevel"/>
    <w:tmpl w:val="EF3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725CE"/>
    <w:multiLevelType w:val="multilevel"/>
    <w:tmpl w:val="127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E4028"/>
    <w:multiLevelType w:val="multilevel"/>
    <w:tmpl w:val="FA0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63CD8"/>
    <w:multiLevelType w:val="multilevel"/>
    <w:tmpl w:val="BBDA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21D3D"/>
    <w:multiLevelType w:val="multilevel"/>
    <w:tmpl w:val="E0F2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06AD5"/>
    <w:multiLevelType w:val="multilevel"/>
    <w:tmpl w:val="8F2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FA7426"/>
    <w:multiLevelType w:val="multilevel"/>
    <w:tmpl w:val="390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A20EA"/>
    <w:multiLevelType w:val="multilevel"/>
    <w:tmpl w:val="B9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A00A8"/>
    <w:multiLevelType w:val="multilevel"/>
    <w:tmpl w:val="BC88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E196F"/>
    <w:multiLevelType w:val="multilevel"/>
    <w:tmpl w:val="CC0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B0665"/>
    <w:multiLevelType w:val="multilevel"/>
    <w:tmpl w:val="18B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72709"/>
    <w:multiLevelType w:val="multilevel"/>
    <w:tmpl w:val="5F42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380617">
    <w:abstractNumId w:val="15"/>
  </w:num>
  <w:num w:numId="2" w16cid:durableId="90662611">
    <w:abstractNumId w:val="9"/>
  </w:num>
  <w:num w:numId="3" w16cid:durableId="1405639829">
    <w:abstractNumId w:val="4"/>
  </w:num>
  <w:num w:numId="4" w16cid:durableId="1532495643">
    <w:abstractNumId w:val="2"/>
  </w:num>
  <w:num w:numId="5" w16cid:durableId="48070495">
    <w:abstractNumId w:val="13"/>
  </w:num>
  <w:num w:numId="6" w16cid:durableId="488518590">
    <w:abstractNumId w:val="7"/>
  </w:num>
  <w:num w:numId="7" w16cid:durableId="1782794453">
    <w:abstractNumId w:val="6"/>
  </w:num>
  <w:num w:numId="8" w16cid:durableId="704906832">
    <w:abstractNumId w:val="10"/>
  </w:num>
  <w:num w:numId="9" w16cid:durableId="2135168521">
    <w:abstractNumId w:val="14"/>
  </w:num>
  <w:num w:numId="10" w16cid:durableId="647831768">
    <w:abstractNumId w:val="3"/>
  </w:num>
  <w:num w:numId="11" w16cid:durableId="1414349536">
    <w:abstractNumId w:val="8"/>
  </w:num>
  <w:num w:numId="12" w16cid:durableId="1701516665">
    <w:abstractNumId w:val="12"/>
  </w:num>
  <w:num w:numId="13" w16cid:durableId="948391493">
    <w:abstractNumId w:val="1"/>
  </w:num>
  <w:num w:numId="14" w16cid:durableId="484124872">
    <w:abstractNumId w:val="0"/>
  </w:num>
  <w:num w:numId="15" w16cid:durableId="678192026">
    <w:abstractNumId w:val="5"/>
  </w:num>
  <w:num w:numId="16" w16cid:durableId="8042762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98"/>
    <w:rsid w:val="00122A73"/>
    <w:rsid w:val="00125145"/>
    <w:rsid w:val="002E09DF"/>
    <w:rsid w:val="003D2C44"/>
    <w:rsid w:val="00565CB7"/>
    <w:rsid w:val="007A45D7"/>
    <w:rsid w:val="008C716A"/>
    <w:rsid w:val="00920498"/>
    <w:rsid w:val="00BF6880"/>
    <w:rsid w:val="00D65433"/>
    <w:rsid w:val="00FD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AF240D-4D49-4508-95C0-454B51D8E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4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4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4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4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4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4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4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4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4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4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498"/>
    <w:rPr>
      <w:rFonts w:eastAsiaTheme="majorEastAsia" w:cstheme="majorBidi"/>
      <w:color w:val="272727" w:themeColor="text1" w:themeTint="D8"/>
    </w:rPr>
  </w:style>
  <w:style w:type="paragraph" w:styleId="Title">
    <w:name w:val="Title"/>
    <w:basedOn w:val="Normal"/>
    <w:next w:val="Normal"/>
    <w:link w:val="TitleChar"/>
    <w:uiPriority w:val="10"/>
    <w:qFormat/>
    <w:rsid w:val="00920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498"/>
    <w:pPr>
      <w:spacing w:before="160"/>
      <w:jc w:val="center"/>
    </w:pPr>
    <w:rPr>
      <w:i/>
      <w:iCs/>
      <w:color w:val="404040" w:themeColor="text1" w:themeTint="BF"/>
    </w:rPr>
  </w:style>
  <w:style w:type="character" w:customStyle="1" w:styleId="QuoteChar">
    <w:name w:val="Quote Char"/>
    <w:basedOn w:val="DefaultParagraphFont"/>
    <w:link w:val="Quote"/>
    <w:uiPriority w:val="29"/>
    <w:rsid w:val="00920498"/>
    <w:rPr>
      <w:i/>
      <w:iCs/>
      <w:color w:val="404040" w:themeColor="text1" w:themeTint="BF"/>
    </w:rPr>
  </w:style>
  <w:style w:type="paragraph" w:styleId="ListParagraph">
    <w:name w:val="List Paragraph"/>
    <w:basedOn w:val="Normal"/>
    <w:uiPriority w:val="34"/>
    <w:qFormat/>
    <w:rsid w:val="00920498"/>
    <w:pPr>
      <w:ind w:left="720"/>
      <w:contextualSpacing/>
    </w:pPr>
  </w:style>
  <w:style w:type="character" w:styleId="IntenseEmphasis">
    <w:name w:val="Intense Emphasis"/>
    <w:basedOn w:val="DefaultParagraphFont"/>
    <w:uiPriority w:val="21"/>
    <w:qFormat/>
    <w:rsid w:val="00920498"/>
    <w:rPr>
      <w:i/>
      <w:iCs/>
      <w:color w:val="2F5496" w:themeColor="accent1" w:themeShade="BF"/>
    </w:rPr>
  </w:style>
  <w:style w:type="paragraph" w:styleId="IntenseQuote">
    <w:name w:val="Intense Quote"/>
    <w:basedOn w:val="Normal"/>
    <w:next w:val="Normal"/>
    <w:link w:val="IntenseQuoteChar"/>
    <w:uiPriority w:val="30"/>
    <w:qFormat/>
    <w:rsid w:val="009204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498"/>
    <w:rPr>
      <w:i/>
      <w:iCs/>
      <w:color w:val="2F5496" w:themeColor="accent1" w:themeShade="BF"/>
    </w:rPr>
  </w:style>
  <w:style w:type="character" w:styleId="IntenseReference">
    <w:name w:val="Intense Reference"/>
    <w:basedOn w:val="DefaultParagraphFont"/>
    <w:uiPriority w:val="32"/>
    <w:qFormat/>
    <w:rsid w:val="00920498"/>
    <w:rPr>
      <w:b/>
      <w:bCs/>
      <w:smallCaps/>
      <w:color w:val="2F5496" w:themeColor="accent1" w:themeShade="BF"/>
      <w:spacing w:val="5"/>
    </w:rPr>
  </w:style>
  <w:style w:type="paragraph" w:styleId="Header">
    <w:name w:val="header"/>
    <w:basedOn w:val="Normal"/>
    <w:link w:val="HeaderChar"/>
    <w:uiPriority w:val="99"/>
    <w:unhideWhenUsed/>
    <w:rsid w:val="008C71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16A"/>
  </w:style>
  <w:style w:type="paragraph" w:styleId="Footer">
    <w:name w:val="footer"/>
    <w:basedOn w:val="Normal"/>
    <w:link w:val="FooterChar"/>
    <w:uiPriority w:val="99"/>
    <w:unhideWhenUsed/>
    <w:rsid w:val="008C71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Antwi</dc:creator>
  <cp:keywords/>
  <dc:description/>
  <cp:lastModifiedBy>Ernest Antwi</cp:lastModifiedBy>
  <cp:revision>3</cp:revision>
  <dcterms:created xsi:type="dcterms:W3CDTF">2026-01-11T02:38:00Z</dcterms:created>
  <dcterms:modified xsi:type="dcterms:W3CDTF">2026-01-11T02:40:00Z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d71d2335-deba-4dbf-ad84-212b9e9fb2c1</vt:lpwstr>
  </property>
</Properties>
</file>