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3FB6" w:rsidRDefault="00C13FB6" w:rsidP="009F3CE7">
      <w:bookmarkStart w:id="0" w:name="_Toc168887959"/>
      <w:bookmarkStart w:id="1" w:name="_Toc168888059"/>
      <w:bookmarkStart w:id="2" w:name="_Toc168888259"/>
      <w:bookmarkStart w:id="3" w:name="_Toc171250857"/>
      <w:bookmarkStart w:id="4" w:name="_Toc174780078"/>
      <w:bookmarkStart w:id="5" w:name="_Toc207694693"/>
      <w:bookmarkStart w:id="6" w:name="_Toc207694980"/>
      <w:bookmarkStart w:id="7" w:name="_Toc207695414"/>
      <w:bookmarkStart w:id="8" w:name="_Toc240167122"/>
      <w:bookmarkStart w:id="9" w:name="_Toc240167324"/>
      <w:bookmarkStart w:id="10" w:name="_Toc240167472"/>
      <w:bookmarkStart w:id="11" w:name="_Toc251669794"/>
      <w:bookmarkStart w:id="12" w:name="_Toc251669865"/>
      <w:bookmarkStart w:id="13" w:name="_Toc252891750"/>
      <w:bookmarkStart w:id="14" w:name="_Toc253051066"/>
      <w:bookmarkStart w:id="15" w:name="_Toc253057158"/>
      <w:bookmarkStart w:id="16" w:name="_Toc260389308"/>
      <w:bookmarkStart w:id="17" w:name="_Toc262028172"/>
      <w:bookmarkStart w:id="18" w:name="_Toc262029011"/>
      <w:bookmarkStart w:id="19" w:name="_Toc262048126"/>
      <w:bookmarkStart w:id="20" w:name="_Toc262048514"/>
      <w:bookmarkStart w:id="21" w:name="_Toc262048566"/>
      <w:bookmarkStart w:id="22" w:name="_Toc276715491"/>
      <w:bookmarkStart w:id="23" w:name="_Toc276715531"/>
      <w:bookmarkStart w:id="24" w:name="_Toc276716137"/>
      <w:bookmarkStart w:id="25" w:name="_Toc276720077"/>
      <w:bookmarkStart w:id="26" w:name="_Toc277602558"/>
      <w:bookmarkStart w:id="27" w:name="_Toc278465265"/>
      <w:bookmarkStart w:id="28" w:name="_Toc282086109"/>
      <w:bookmarkStart w:id="29" w:name="_Toc359856650"/>
      <w:bookmarkStart w:id="30" w:name="_Toc362960375"/>
      <w:bookmarkStart w:id="31" w:name="_Toc364949730"/>
      <w:bookmarkStart w:id="32" w:name="_Toc372718890"/>
      <w:bookmarkStart w:id="33" w:name="_Toc372718918"/>
      <w:bookmarkStart w:id="34" w:name="_Toc372718982"/>
      <w:bookmarkStart w:id="35" w:name="_Toc372720476"/>
      <w:bookmarkStart w:id="36" w:name="_Toc459195262"/>
      <w:bookmarkStart w:id="37" w:name="_Toc504472905"/>
    </w:p>
    <w:p w:rsidR="00C13FB6" w:rsidRPr="0099735D" w:rsidRDefault="00C13FB6" w:rsidP="009F3CE7">
      <w:pPr>
        <w:pStyle w:val="ManualTitle"/>
      </w:pPr>
      <w:bookmarkStart w:id="38" w:name="_Toc464219375"/>
      <w:bookmarkStart w:id="39" w:name="_Toc464649156"/>
      <w:bookmarkStart w:id="40" w:name="_Toc465069495"/>
      <w:bookmarkStart w:id="41" w:name="_Toc465073963"/>
      <w:bookmarkStart w:id="42" w:name="_Toc465168326"/>
      <w:bookmarkStart w:id="43" w:name="_Toc465171757"/>
      <w:r w:rsidRPr="0099735D">
        <w:t>Quarch Technology Ltd</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8"/>
      <w:bookmarkEnd w:id="39"/>
      <w:bookmarkEnd w:id="40"/>
      <w:bookmarkEnd w:id="41"/>
      <w:bookmarkEnd w:id="42"/>
      <w:bookmarkEnd w:id="43"/>
    </w:p>
    <w:p w:rsidR="00C13FB6" w:rsidRPr="003777CF" w:rsidRDefault="00BC4AE3" w:rsidP="009F3CE7">
      <w:pPr>
        <w:pStyle w:val="ManualTitle"/>
      </w:pPr>
      <w:r>
        <w:t>AN-016</w:t>
      </w:r>
    </w:p>
    <w:p w:rsidR="00C13FB6" w:rsidRDefault="00BC4AE3" w:rsidP="009F3CE7">
      <w:pPr>
        <w:pStyle w:val="ManualTitle"/>
      </w:pPr>
      <w:r>
        <w:t>Application Note</w:t>
      </w:r>
    </w:p>
    <w:p w:rsidR="00C13FB6" w:rsidRDefault="00C13FB6" w:rsidP="009F3CE7"/>
    <w:p w:rsidR="00BC4AE3" w:rsidRDefault="00BC4AE3" w:rsidP="00BC4AE3">
      <w:pPr>
        <w:pStyle w:val="ManualSub-title"/>
      </w:pPr>
      <w:r>
        <w:t>QPS automation with Iometer</w:t>
      </w:r>
    </w:p>
    <w:p w:rsidR="00C13FB6" w:rsidRDefault="00C13FB6" w:rsidP="009F3CE7"/>
    <w:p w:rsidR="00C13FB6" w:rsidRPr="003777CF" w:rsidRDefault="003777CF" w:rsidP="009F3CE7">
      <w:pPr>
        <w:pStyle w:val="ManualSub-title"/>
      </w:pPr>
      <w:r w:rsidRPr="003777CF">
        <w:t>For use with:</w:t>
      </w:r>
    </w:p>
    <w:p w:rsidR="00BC4AE3" w:rsidRDefault="00BC4AE3" w:rsidP="00BC4AE3">
      <w:pPr>
        <w:pStyle w:val="ManualSub-title"/>
        <w:rPr>
          <w:b/>
        </w:rPr>
      </w:pPr>
      <w:r>
        <w:rPr>
          <w:b/>
        </w:rPr>
        <w:t>XLC Power Modules</w:t>
      </w:r>
      <w:r>
        <w:rPr>
          <w:b/>
        </w:rPr>
        <w:br/>
        <w:t>HD Power Modules</w:t>
      </w:r>
    </w:p>
    <w:p w:rsidR="00BC4AE3" w:rsidRDefault="00BC4AE3" w:rsidP="00BC4AE3">
      <w:pPr>
        <w:pStyle w:val="ManualSub-title"/>
        <w:rPr>
          <w:b/>
        </w:rPr>
      </w:pPr>
      <w:r>
        <w:rPr>
          <w:b/>
        </w:rPr>
        <w:t>Quarch Power Studio (QPS)</w:t>
      </w:r>
    </w:p>
    <w:p w:rsidR="00C13FB6" w:rsidRDefault="00C13FB6" w:rsidP="009F3CE7"/>
    <w:p w:rsidR="00C13FB6" w:rsidRDefault="00C13FB6" w:rsidP="009F3CE7">
      <w:pPr>
        <w:pStyle w:val="Centredimage"/>
      </w:pPr>
      <w:r w:rsidRPr="00E44869">
        <w:drawing>
          <wp:inline distT="0" distB="0" distL="0" distR="0">
            <wp:extent cx="3695994" cy="1905746"/>
            <wp:effectExtent l="0" t="0" r="0" b="0"/>
            <wp:docPr id="85" name="Picture 1"/>
            <wp:cNvGraphicFramePr/>
            <a:graphic xmlns:a="http://schemas.openxmlformats.org/drawingml/2006/main">
              <a:graphicData uri="http://schemas.openxmlformats.org/drawingml/2006/picture">
                <pic:pic xmlns:pic="http://schemas.openxmlformats.org/drawingml/2006/picture">
                  <pic:nvPicPr>
                    <pic:cNvPr id="0" name="QTL1011-02 product phot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95994" cy="1905746"/>
                    </a:xfrm>
                    <a:prstGeom prst="rect">
                      <a:avLst/>
                    </a:prstGeom>
                  </pic:spPr>
                </pic:pic>
              </a:graphicData>
            </a:graphic>
          </wp:inline>
        </w:drawing>
      </w:r>
    </w:p>
    <w:p w:rsidR="00893135" w:rsidRDefault="00893135" w:rsidP="009F3CE7"/>
    <w:p w:rsidR="00C13FB6" w:rsidRDefault="00C13FB6" w:rsidP="009F3CE7">
      <w:pPr>
        <w:pStyle w:val="Heading1"/>
      </w:pPr>
      <w:bookmarkStart w:id="44" w:name="_Toc260389311"/>
      <w:bookmarkStart w:id="45" w:name="_Toc262028175"/>
      <w:bookmarkStart w:id="46" w:name="_Toc262029014"/>
      <w:bookmarkStart w:id="47" w:name="_Toc262048129"/>
      <w:bookmarkStart w:id="48" w:name="_Toc262048517"/>
      <w:bookmarkStart w:id="49" w:name="_Toc262048569"/>
      <w:bookmarkStart w:id="50" w:name="_Toc276715494"/>
      <w:bookmarkStart w:id="51" w:name="_Toc276715534"/>
      <w:bookmarkStart w:id="52" w:name="_Toc276716140"/>
      <w:bookmarkStart w:id="53" w:name="_Toc276720080"/>
      <w:bookmarkStart w:id="54" w:name="_Toc277602561"/>
      <w:bookmarkEnd w:id="37"/>
      <w:r>
        <w:br w:type="page"/>
      </w:r>
      <w:bookmarkStart w:id="55" w:name="_Toc359856653"/>
      <w:bookmarkStart w:id="56" w:name="_Toc362960378"/>
      <w:bookmarkStart w:id="57" w:name="_Toc372718893"/>
      <w:bookmarkStart w:id="58" w:name="_Toc372718921"/>
      <w:bookmarkStart w:id="59" w:name="_Toc372718985"/>
      <w:bookmarkStart w:id="60" w:name="_Toc372720479"/>
      <w:bookmarkStart w:id="61" w:name="_Toc465168329"/>
      <w:bookmarkStart w:id="62" w:name="_Toc521058869"/>
      <w:r>
        <w:lastRenderedPageBreak/>
        <w:t>Change History</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2592"/>
        <w:gridCol w:w="5432"/>
      </w:tblGrid>
      <w:tr w:rsidR="00C13FB6" w:rsidTr="00461F83">
        <w:tc>
          <w:tcPr>
            <w:tcW w:w="993" w:type="dxa"/>
          </w:tcPr>
          <w:p w:rsidR="00C13FB6" w:rsidRDefault="00C13FB6" w:rsidP="009F3CE7">
            <w:r>
              <w:t>1.0</w:t>
            </w:r>
          </w:p>
        </w:tc>
        <w:tc>
          <w:tcPr>
            <w:tcW w:w="2595" w:type="dxa"/>
          </w:tcPr>
          <w:p w:rsidR="00C13FB6" w:rsidRDefault="00C13FB6" w:rsidP="009F3CE7"/>
        </w:tc>
        <w:tc>
          <w:tcPr>
            <w:tcW w:w="5438" w:type="dxa"/>
          </w:tcPr>
          <w:p w:rsidR="007572AF" w:rsidRDefault="00C13FB6" w:rsidP="009F3CE7">
            <w:r>
              <w:t>Initial Release</w:t>
            </w:r>
          </w:p>
        </w:tc>
      </w:tr>
      <w:tr w:rsidR="00C13FB6" w:rsidTr="00461F83">
        <w:tc>
          <w:tcPr>
            <w:tcW w:w="993" w:type="dxa"/>
          </w:tcPr>
          <w:p w:rsidR="00C13FB6" w:rsidRDefault="00C13FB6" w:rsidP="009F3CE7"/>
        </w:tc>
        <w:tc>
          <w:tcPr>
            <w:tcW w:w="2595" w:type="dxa"/>
          </w:tcPr>
          <w:p w:rsidR="00C13FB6" w:rsidRDefault="00C13FB6" w:rsidP="009F3CE7"/>
        </w:tc>
        <w:tc>
          <w:tcPr>
            <w:tcW w:w="5438" w:type="dxa"/>
          </w:tcPr>
          <w:p w:rsidR="00C13FB6" w:rsidRDefault="00C13FB6" w:rsidP="009F3CE7"/>
        </w:tc>
      </w:tr>
      <w:tr w:rsidR="00C13FB6" w:rsidTr="00461F83">
        <w:tc>
          <w:tcPr>
            <w:tcW w:w="993" w:type="dxa"/>
          </w:tcPr>
          <w:p w:rsidR="00C13FB6" w:rsidRDefault="00C13FB6" w:rsidP="009F3CE7"/>
        </w:tc>
        <w:tc>
          <w:tcPr>
            <w:tcW w:w="2595" w:type="dxa"/>
          </w:tcPr>
          <w:p w:rsidR="00C13FB6" w:rsidRDefault="00C13FB6" w:rsidP="009F3CE7"/>
        </w:tc>
        <w:tc>
          <w:tcPr>
            <w:tcW w:w="5438" w:type="dxa"/>
          </w:tcPr>
          <w:p w:rsidR="00C13FB6" w:rsidRDefault="00C13FB6" w:rsidP="009F3CE7"/>
        </w:tc>
      </w:tr>
      <w:tr w:rsidR="00C13FB6" w:rsidTr="00461F83">
        <w:tc>
          <w:tcPr>
            <w:tcW w:w="993" w:type="dxa"/>
          </w:tcPr>
          <w:p w:rsidR="00C13FB6" w:rsidRDefault="00C13FB6" w:rsidP="009F3CE7"/>
        </w:tc>
        <w:tc>
          <w:tcPr>
            <w:tcW w:w="2595" w:type="dxa"/>
          </w:tcPr>
          <w:p w:rsidR="00C13FB6" w:rsidRDefault="00C13FB6" w:rsidP="009F3CE7"/>
        </w:tc>
        <w:tc>
          <w:tcPr>
            <w:tcW w:w="5438" w:type="dxa"/>
          </w:tcPr>
          <w:p w:rsidR="00C13FB6" w:rsidRDefault="00C13FB6" w:rsidP="009F3CE7"/>
        </w:tc>
      </w:tr>
      <w:tr w:rsidR="00C13FB6" w:rsidTr="00461F83">
        <w:tc>
          <w:tcPr>
            <w:tcW w:w="993" w:type="dxa"/>
          </w:tcPr>
          <w:p w:rsidR="00C13FB6" w:rsidRDefault="00C13FB6" w:rsidP="009F3CE7"/>
        </w:tc>
        <w:tc>
          <w:tcPr>
            <w:tcW w:w="2595" w:type="dxa"/>
          </w:tcPr>
          <w:p w:rsidR="00C13FB6" w:rsidRDefault="00C13FB6" w:rsidP="009F3CE7"/>
        </w:tc>
        <w:tc>
          <w:tcPr>
            <w:tcW w:w="5438" w:type="dxa"/>
          </w:tcPr>
          <w:p w:rsidR="00C13FB6" w:rsidRDefault="00C13FB6" w:rsidP="009F3CE7"/>
        </w:tc>
      </w:tr>
    </w:tbl>
    <w:p w:rsidR="00C13FB6" w:rsidRDefault="00C13FB6" w:rsidP="009F3CE7"/>
    <w:p w:rsidR="003777CF" w:rsidRDefault="003777CF" w:rsidP="009F3CE7">
      <w:r>
        <w:br w:type="page"/>
      </w:r>
    </w:p>
    <w:p w:rsidR="00651D69" w:rsidRPr="00651D69" w:rsidRDefault="00651D69" w:rsidP="00651D69">
      <w:pPr>
        <w:pStyle w:val="TOCHeading"/>
      </w:pPr>
      <w:r w:rsidRPr="00651D69">
        <w:lastRenderedPageBreak/>
        <w:t>Contents</w:t>
      </w:r>
    </w:p>
    <w:sdt>
      <w:sdtPr>
        <w:rPr>
          <w:rFonts w:asciiTheme="minorHAnsi" w:eastAsiaTheme="minorHAnsi" w:hAnsiTheme="minorHAnsi" w:cstheme="minorBidi"/>
          <w:b w:val="0"/>
          <w:bCs/>
          <w:color w:val="000000" w:themeColor="text1"/>
          <w:sz w:val="22"/>
          <w:szCs w:val="22"/>
          <w:lang w:bidi="ar-SA"/>
        </w:rPr>
        <w:id w:val="3906437"/>
        <w:docPartObj>
          <w:docPartGallery w:val="Table of Contents"/>
          <w:docPartUnique/>
        </w:docPartObj>
      </w:sdtPr>
      <w:sdtEndPr>
        <w:rPr>
          <w:rFonts w:ascii="Arial" w:hAnsi="Arial"/>
          <w:bCs w:val="0"/>
          <w:sz w:val="24"/>
        </w:rPr>
      </w:sdtEndPr>
      <w:sdtContent>
        <w:p w:rsidR="00965527" w:rsidRDefault="00754DA8">
          <w:pPr>
            <w:pStyle w:val="TOC1"/>
            <w:rPr>
              <w:rFonts w:asciiTheme="minorHAnsi" w:hAnsiTheme="minorHAnsi" w:cstheme="minorBidi"/>
              <w:b w:val="0"/>
              <w:noProof/>
              <w:sz w:val="22"/>
              <w:szCs w:val="22"/>
              <w:lang w:val="en-GB" w:eastAsia="en-GB" w:bidi="ar-SA"/>
            </w:rPr>
          </w:pPr>
          <w:r>
            <w:fldChar w:fldCharType="begin"/>
          </w:r>
          <w:r w:rsidR="002B5D9D">
            <w:instrText xml:space="preserve"> TOC \o "2-2" \h \z \t "Heading 1,1" </w:instrText>
          </w:r>
          <w:r>
            <w:fldChar w:fldCharType="separate"/>
          </w:r>
          <w:hyperlink w:anchor="_Toc521058869" w:history="1">
            <w:r w:rsidR="00965527" w:rsidRPr="003A026F">
              <w:rPr>
                <w:rStyle w:val="Hyperlink"/>
                <w:noProof/>
              </w:rPr>
              <w:t>Change History</w:t>
            </w:r>
            <w:r w:rsidR="00965527">
              <w:rPr>
                <w:noProof/>
                <w:webHidden/>
              </w:rPr>
              <w:tab/>
            </w:r>
            <w:r w:rsidR="00965527">
              <w:rPr>
                <w:noProof/>
                <w:webHidden/>
              </w:rPr>
              <w:fldChar w:fldCharType="begin"/>
            </w:r>
            <w:r w:rsidR="00965527">
              <w:rPr>
                <w:noProof/>
                <w:webHidden/>
              </w:rPr>
              <w:instrText xml:space="preserve"> PAGEREF _Toc521058869 \h </w:instrText>
            </w:r>
            <w:r w:rsidR="00965527">
              <w:rPr>
                <w:noProof/>
                <w:webHidden/>
              </w:rPr>
            </w:r>
            <w:r w:rsidR="00965527">
              <w:rPr>
                <w:noProof/>
                <w:webHidden/>
              </w:rPr>
              <w:fldChar w:fldCharType="separate"/>
            </w:r>
            <w:r w:rsidR="001955F3">
              <w:rPr>
                <w:noProof/>
                <w:webHidden/>
              </w:rPr>
              <w:t>2</w:t>
            </w:r>
            <w:r w:rsidR="00965527">
              <w:rPr>
                <w:noProof/>
                <w:webHidden/>
              </w:rPr>
              <w:fldChar w:fldCharType="end"/>
            </w:r>
          </w:hyperlink>
        </w:p>
        <w:p w:rsidR="00965527" w:rsidRDefault="00E81539">
          <w:pPr>
            <w:pStyle w:val="TOC1"/>
            <w:rPr>
              <w:rFonts w:asciiTheme="minorHAnsi" w:hAnsiTheme="minorHAnsi" w:cstheme="minorBidi"/>
              <w:b w:val="0"/>
              <w:noProof/>
              <w:sz w:val="22"/>
              <w:szCs w:val="22"/>
              <w:lang w:val="en-GB" w:eastAsia="en-GB" w:bidi="ar-SA"/>
            </w:rPr>
          </w:pPr>
          <w:hyperlink w:anchor="_Toc521058870" w:history="1">
            <w:r w:rsidR="00965527" w:rsidRPr="003A026F">
              <w:rPr>
                <w:rStyle w:val="Hyperlink"/>
                <w:noProof/>
              </w:rPr>
              <w:t>Introduction</w:t>
            </w:r>
            <w:r w:rsidR="00965527">
              <w:rPr>
                <w:noProof/>
                <w:webHidden/>
              </w:rPr>
              <w:tab/>
            </w:r>
            <w:r w:rsidR="00965527">
              <w:rPr>
                <w:noProof/>
                <w:webHidden/>
              </w:rPr>
              <w:fldChar w:fldCharType="begin"/>
            </w:r>
            <w:r w:rsidR="00965527">
              <w:rPr>
                <w:noProof/>
                <w:webHidden/>
              </w:rPr>
              <w:instrText xml:space="preserve"> PAGEREF _Toc521058870 \h </w:instrText>
            </w:r>
            <w:r w:rsidR="00965527">
              <w:rPr>
                <w:noProof/>
                <w:webHidden/>
              </w:rPr>
            </w:r>
            <w:r w:rsidR="00965527">
              <w:rPr>
                <w:noProof/>
                <w:webHidden/>
              </w:rPr>
              <w:fldChar w:fldCharType="separate"/>
            </w:r>
            <w:r w:rsidR="001955F3">
              <w:rPr>
                <w:noProof/>
                <w:webHidden/>
              </w:rPr>
              <w:t>4</w:t>
            </w:r>
            <w:r w:rsidR="00965527">
              <w:rPr>
                <w:noProof/>
                <w:webHidden/>
              </w:rPr>
              <w:fldChar w:fldCharType="end"/>
            </w:r>
          </w:hyperlink>
        </w:p>
        <w:p w:rsidR="00965527" w:rsidRDefault="00E81539">
          <w:pPr>
            <w:pStyle w:val="TOC1"/>
            <w:rPr>
              <w:rFonts w:asciiTheme="minorHAnsi" w:hAnsiTheme="minorHAnsi" w:cstheme="minorBidi"/>
              <w:b w:val="0"/>
              <w:noProof/>
              <w:sz w:val="22"/>
              <w:szCs w:val="22"/>
              <w:lang w:val="en-GB" w:eastAsia="en-GB" w:bidi="ar-SA"/>
            </w:rPr>
          </w:pPr>
          <w:hyperlink w:anchor="_Toc521058871" w:history="1">
            <w:r w:rsidR="00965527" w:rsidRPr="003A026F">
              <w:rPr>
                <w:rStyle w:val="Hyperlink"/>
                <w:noProof/>
              </w:rPr>
              <w:t>Modules Supported</w:t>
            </w:r>
            <w:r w:rsidR="00965527">
              <w:rPr>
                <w:noProof/>
                <w:webHidden/>
              </w:rPr>
              <w:tab/>
            </w:r>
            <w:r w:rsidR="00965527">
              <w:rPr>
                <w:noProof/>
                <w:webHidden/>
              </w:rPr>
              <w:fldChar w:fldCharType="begin"/>
            </w:r>
            <w:r w:rsidR="00965527">
              <w:rPr>
                <w:noProof/>
                <w:webHidden/>
              </w:rPr>
              <w:instrText xml:space="preserve"> PAGEREF _Toc521058871 \h </w:instrText>
            </w:r>
            <w:r w:rsidR="00965527">
              <w:rPr>
                <w:noProof/>
                <w:webHidden/>
              </w:rPr>
            </w:r>
            <w:r w:rsidR="00965527">
              <w:rPr>
                <w:noProof/>
                <w:webHidden/>
              </w:rPr>
              <w:fldChar w:fldCharType="separate"/>
            </w:r>
            <w:r w:rsidR="001955F3">
              <w:rPr>
                <w:noProof/>
                <w:webHidden/>
              </w:rPr>
              <w:t>5</w:t>
            </w:r>
            <w:r w:rsidR="00965527">
              <w:rPr>
                <w:noProof/>
                <w:webHidden/>
              </w:rPr>
              <w:fldChar w:fldCharType="end"/>
            </w:r>
          </w:hyperlink>
        </w:p>
        <w:p w:rsidR="00965527" w:rsidRDefault="00E81539">
          <w:pPr>
            <w:pStyle w:val="TOC1"/>
            <w:rPr>
              <w:rFonts w:asciiTheme="minorHAnsi" w:hAnsiTheme="minorHAnsi" w:cstheme="minorBidi"/>
              <w:b w:val="0"/>
              <w:noProof/>
              <w:sz w:val="22"/>
              <w:szCs w:val="22"/>
              <w:lang w:val="en-GB" w:eastAsia="en-GB" w:bidi="ar-SA"/>
            </w:rPr>
          </w:pPr>
          <w:hyperlink w:anchor="_Toc521058872" w:history="1">
            <w:r w:rsidR="00965527" w:rsidRPr="003A026F">
              <w:rPr>
                <w:rStyle w:val="Hyperlink"/>
                <w:noProof/>
              </w:rPr>
              <w:t>System Supported</w:t>
            </w:r>
            <w:r w:rsidR="00965527">
              <w:rPr>
                <w:noProof/>
                <w:webHidden/>
              </w:rPr>
              <w:tab/>
            </w:r>
            <w:r w:rsidR="00965527">
              <w:rPr>
                <w:noProof/>
                <w:webHidden/>
              </w:rPr>
              <w:fldChar w:fldCharType="begin"/>
            </w:r>
            <w:r w:rsidR="00965527">
              <w:rPr>
                <w:noProof/>
                <w:webHidden/>
              </w:rPr>
              <w:instrText xml:space="preserve"> PAGEREF _Toc521058872 \h </w:instrText>
            </w:r>
            <w:r w:rsidR="00965527">
              <w:rPr>
                <w:noProof/>
                <w:webHidden/>
              </w:rPr>
            </w:r>
            <w:r w:rsidR="00965527">
              <w:rPr>
                <w:noProof/>
                <w:webHidden/>
              </w:rPr>
              <w:fldChar w:fldCharType="separate"/>
            </w:r>
            <w:r w:rsidR="001955F3">
              <w:rPr>
                <w:noProof/>
                <w:webHidden/>
              </w:rPr>
              <w:t>5</w:t>
            </w:r>
            <w:r w:rsidR="00965527">
              <w:rPr>
                <w:noProof/>
                <w:webHidden/>
              </w:rPr>
              <w:fldChar w:fldCharType="end"/>
            </w:r>
          </w:hyperlink>
        </w:p>
        <w:p w:rsidR="00965527" w:rsidRDefault="00E81539">
          <w:pPr>
            <w:pStyle w:val="TOC2"/>
            <w:rPr>
              <w:rFonts w:asciiTheme="minorHAnsi" w:hAnsiTheme="minorHAnsi" w:cstheme="minorBidi"/>
              <w:noProof/>
              <w:sz w:val="22"/>
              <w:szCs w:val="22"/>
              <w:lang w:val="en-GB" w:eastAsia="en-GB" w:bidi="ar-SA"/>
            </w:rPr>
          </w:pPr>
          <w:hyperlink w:anchor="_Toc521058873" w:history="1">
            <w:r w:rsidR="00965527" w:rsidRPr="003A026F">
              <w:rPr>
                <w:rStyle w:val="Hyperlink"/>
                <w:noProof/>
              </w:rPr>
              <w:t>Application Note Example Files</w:t>
            </w:r>
            <w:r w:rsidR="00965527">
              <w:rPr>
                <w:noProof/>
                <w:webHidden/>
              </w:rPr>
              <w:tab/>
            </w:r>
            <w:r w:rsidR="00965527">
              <w:rPr>
                <w:noProof/>
                <w:webHidden/>
              </w:rPr>
              <w:fldChar w:fldCharType="begin"/>
            </w:r>
            <w:r w:rsidR="00965527">
              <w:rPr>
                <w:noProof/>
                <w:webHidden/>
              </w:rPr>
              <w:instrText xml:space="preserve"> PAGEREF _Toc521058873 \h </w:instrText>
            </w:r>
            <w:r w:rsidR="00965527">
              <w:rPr>
                <w:noProof/>
                <w:webHidden/>
              </w:rPr>
            </w:r>
            <w:r w:rsidR="00965527">
              <w:rPr>
                <w:noProof/>
                <w:webHidden/>
              </w:rPr>
              <w:fldChar w:fldCharType="separate"/>
            </w:r>
            <w:r w:rsidR="001955F3">
              <w:rPr>
                <w:noProof/>
                <w:webHidden/>
              </w:rPr>
              <w:t>5</w:t>
            </w:r>
            <w:r w:rsidR="00965527">
              <w:rPr>
                <w:noProof/>
                <w:webHidden/>
              </w:rPr>
              <w:fldChar w:fldCharType="end"/>
            </w:r>
          </w:hyperlink>
        </w:p>
        <w:p w:rsidR="00965527" w:rsidRDefault="00E81539">
          <w:pPr>
            <w:pStyle w:val="TOC1"/>
            <w:rPr>
              <w:rFonts w:asciiTheme="minorHAnsi" w:hAnsiTheme="minorHAnsi" w:cstheme="minorBidi"/>
              <w:b w:val="0"/>
              <w:noProof/>
              <w:sz w:val="22"/>
              <w:szCs w:val="22"/>
              <w:lang w:val="en-GB" w:eastAsia="en-GB" w:bidi="ar-SA"/>
            </w:rPr>
          </w:pPr>
          <w:hyperlink w:anchor="_Toc521058874" w:history="1">
            <w:r w:rsidR="00965527" w:rsidRPr="003A026F">
              <w:rPr>
                <w:rStyle w:val="Hyperlink"/>
                <w:noProof/>
              </w:rPr>
              <w:t>Installation and setup</w:t>
            </w:r>
            <w:r w:rsidR="00965527">
              <w:rPr>
                <w:noProof/>
                <w:webHidden/>
              </w:rPr>
              <w:tab/>
            </w:r>
            <w:r w:rsidR="00965527">
              <w:rPr>
                <w:noProof/>
                <w:webHidden/>
              </w:rPr>
              <w:fldChar w:fldCharType="begin"/>
            </w:r>
            <w:r w:rsidR="00965527">
              <w:rPr>
                <w:noProof/>
                <w:webHidden/>
              </w:rPr>
              <w:instrText xml:space="preserve"> PAGEREF _Toc521058874 \h </w:instrText>
            </w:r>
            <w:r w:rsidR="00965527">
              <w:rPr>
                <w:noProof/>
                <w:webHidden/>
              </w:rPr>
            </w:r>
            <w:r w:rsidR="00965527">
              <w:rPr>
                <w:noProof/>
                <w:webHidden/>
              </w:rPr>
              <w:fldChar w:fldCharType="separate"/>
            </w:r>
            <w:r w:rsidR="001955F3">
              <w:rPr>
                <w:noProof/>
                <w:webHidden/>
              </w:rPr>
              <w:t>6</w:t>
            </w:r>
            <w:r w:rsidR="00965527">
              <w:rPr>
                <w:noProof/>
                <w:webHidden/>
              </w:rPr>
              <w:fldChar w:fldCharType="end"/>
            </w:r>
          </w:hyperlink>
        </w:p>
        <w:p w:rsidR="00965527" w:rsidRDefault="00E81539">
          <w:pPr>
            <w:pStyle w:val="TOC2"/>
            <w:rPr>
              <w:rFonts w:asciiTheme="minorHAnsi" w:hAnsiTheme="minorHAnsi" w:cstheme="minorBidi"/>
              <w:noProof/>
              <w:sz w:val="22"/>
              <w:szCs w:val="22"/>
              <w:lang w:val="en-GB" w:eastAsia="en-GB" w:bidi="ar-SA"/>
            </w:rPr>
          </w:pPr>
          <w:hyperlink w:anchor="_Toc521058875" w:history="1">
            <w:r w:rsidR="00965527" w:rsidRPr="003A026F">
              <w:rPr>
                <w:rStyle w:val="Hyperlink"/>
                <w:noProof/>
              </w:rPr>
              <w:t>Python install</w:t>
            </w:r>
            <w:r w:rsidR="00965527">
              <w:rPr>
                <w:noProof/>
                <w:webHidden/>
              </w:rPr>
              <w:tab/>
            </w:r>
            <w:r w:rsidR="00965527">
              <w:rPr>
                <w:noProof/>
                <w:webHidden/>
              </w:rPr>
              <w:fldChar w:fldCharType="begin"/>
            </w:r>
            <w:r w:rsidR="00965527">
              <w:rPr>
                <w:noProof/>
                <w:webHidden/>
              </w:rPr>
              <w:instrText xml:space="preserve"> PAGEREF _Toc521058875 \h </w:instrText>
            </w:r>
            <w:r w:rsidR="00965527">
              <w:rPr>
                <w:noProof/>
                <w:webHidden/>
              </w:rPr>
            </w:r>
            <w:r w:rsidR="00965527">
              <w:rPr>
                <w:noProof/>
                <w:webHidden/>
              </w:rPr>
              <w:fldChar w:fldCharType="separate"/>
            </w:r>
            <w:r w:rsidR="001955F3">
              <w:rPr>
                <w:noProof/>
                <w:webHidden/>
              </w:rPr>
              <w:t>6</w:t>
            </w:r>
            <w:r w:rsidR="00965527">
              <w:rPr>
                <w:noProof/>
                <w:webHidden/>
              </w:rPr>
              <w:fldChar w:fldCharType="end"/>
            </w:r>
          </w:hyperlink>
        </w:p>
        <w:p w:rsidR="00965527" w:rsidRDefault="00E81539">
          <w:pPr>
            <w:pStyle w:val="TOC2"/>
            <w:rPr>
              <w:rFonts w:asciiTheme="minorHAnsi" w:hAnsiTheme="minorHAnsi" w:cstheme="minorBidi"/>
              <w:noProof/>
              <w:sz w:val="22"/>
              <w:szCs w:val="22"/>
              <w:lang w:val="en-GB" w:eastAsia="en-GB" w:bidi="ar-SA"/>
            </w:rPr>
          </w:pPr>
          <w:hyperlink w:anchor="_Toc521058876" w:history="1">
            <w:r w:rsidR="00965527" w:rsidRPr="003A026F">
              <w:rPr>
                <w:rStyle w:val="Hyperlink"/>
                <w:noProof/>
              </w:rPr>
              <w:t>QuarchPy library install</w:t>
            </w:r>
            <w:r w:rsidR="00965527">
              <w:rPr>
                <w:noProof/>
                <w:webHidden/>
              </w:rPr>
              <w:tab/>
            </w:r>
            <w:r w:rsidR="00965527">
              <w:rPr>
                <w:noProof/>
                <w:webHidden/>
              </w:rPr>
              <w:fldChar w:fldCharType="begin"/>
            </w:r>
            <w:r w:rsidR="00965527">
              <w:rPr>
                <w:noProof/>
                <w:webHidden/>
              </w:rPr>
              <w:instrText xml:space="preserve"> PAGEREF _Toc521058876 \h </w:instrText>
            </w:r>
            <w:r w:rsidR="00965527">
              <w:rPr>
                <w:noProof/>
                <w:webHidden/>
              </w:rPr>
            </w:r>
            <w:r w:rsidR="00965527">
              <w:rPr>
                <w:noProof/>
                <w:webHidden/>
              </w:rPr>
              <w:fldChar w:fldCharType="separate"/>
            </w:r>
            <w:r w:rsidR="001955F3">
              <w:rPr>
                <w:noProof/>
                <w:webHidden/>
              </w:rPr>
              <w:t>6</w:t>
            </w:r>
            <w:r w:rsidR="00965527">
              <w:rPr>
                <w:noProof/>
                <w:webHidden/>
              </w:rPr>
              <w:fldChar w:fldCharType="end"/>
            </w:r>
          </w:hyperlink>
        </w:p>
        <w:p w:rsidR="00965527" w:rsidRDefault="00E81539">
          <w:pPr>
            <w:pStyle w:val="TOC2"/>
            <w:rPr>
              <w:rFonts w:asciiTheme="minorHAnsi" w:hAnsiTheme="minorHAnsi" w:cstheme="minorBidi"/>
              <w:noProof/>
              <w:sz w:val="22"/>
              <w:szCs w:val="22"/>
              <w:lang w:val="en-GB" w:eastAsia="en-GB" w:bidi="ar-SA"/>
            </w:rPr>
          </w:pPr>
          <w:hyperlink w:anchor="_Toc521058877" w:history="1">
            <w:r w:rsidR="00965527" w:rsidRPr="003A026F">
              <w:rPr>
                <w:rStyle w:val="Hyperlink"/>
                <w:noProof/>
              </w:rPr>
              <w:t>Java install</w:t>
            </w:r>
            <w:r w:rsidR="00965527">
              <w:rPr>
                <w:noProof/>
                <w:webHidden/>
              </w:rPr>
              <w:tab/>
            </w:r>
            <w:r w:rsidR="00965527">
              <w:rPr>
                <w:noProof/>
                <w:webHidden/>
              </w:rPr>
              <w:fldChar w:fldCharType="begin"/>
            </w:r>
            <w:r w:rsidR="00965527">
              <w:rPr>
                <w:noProof/>
                <w:webHidden/>
              </w:rPr>
              <w:instrText xml:space="preserve"> PAGEREF _Toc521058877 \h </w:instrText>
            </w:r>
            <w:r w:rsidR="00965527">
              <w:rPr>
                <w:noProof/>
                <w:webHidden/>
              </w:rPr>
            </w:r>
            <w:r w:rsidR="00965527">
              <w:rPr>
                <w:noProof/>
                <w:webHidden/>
              </w:rPr>
              <w:fldChar w:fldCharType="separate"/>
            </w:r>
            <w:r w:rsidR="001955F3">
              <w:rPr>
                <w:noProof/>
                <w:webHidden/>
              </w:rPr>
              <w:t>8</w:t>
            </w:r>
            <w:r w:rsidR="00965527">
              <w:rPr>
                <w:noProof/>
                <w:webHidden/>
              </w:rPr>
              <w:fldChar w:fldCharType="end"/>
            </w:r>
          </w:hyperlink>
        </w:p>
        <w:p w:rsidR="00965527" w:rsidRDefault="00E81539">
          <w:pPr>
            <w:pStyle w:val="TOC2"/>
            <w:rPr>
              <w:rFonts w:asciiTheme="minorHAnsi" w:hAnsiTheme="minorHAnsi" w:cstheme="minorBidi"/>
              <w:noProof/>
              <w:sz w:val="22"/>
              <w:szCs w:val="22"/>
              <w:lang w:val="en-GB" w:eastAsia="en-GB" w:bidi="ar-SA"/>
            </w:rPr>
          </w:pPr>
          <w:hyperlink w:anchor="_Toc521058878" w:history="1">
            <w:r w:rsidR="00965527" w:rsidRPr="003A026F">
              <w:rPr>
                <w:rStyle w:val="Hyperlink"/>
                <w:noProof/>
              </w:rPr>
              <w:t>QPS install</w:t>
            </w:r>
            <w:r w:rsidR="00965527">
              <w:rPr>
                <w:noProof/>
                <w:webHidden/>
              </w:rPr>
              <w:tab/>
            </w:r>
            <w:r w:rsidR="00965527">
              <w:rPr>
                <w:noProof/>
                <w:webHidden/>
              </w:rPr>
              <w:fldChar w:fldCharType="begin"/>
            </w:r>
            <w:r w:rsidR="00965527">
              <w:rPr>
                <w:noProof/>
                <w:webHidden/>
              </w:rPr>
              <w:instrText xml:space="preserve"> PAGEREF _Toc521058878 \h </w:instrText>
            </w:r>
            <w:r w:rsidR="00965527">
              <w:rPr>
                <w:noProof/>
                <w:webHidden/>
              </w:rPr>
            </w:r>
            <w:r w:rsidR="00965527">
              <w:rPr>
                <w:noProof/>
                <w:webHidden/>
              </w:rPr>
              <w:fldChar w:fldCharType="separate"/>
            </w:r>
            <w:r w:rsidR="001955F3">
              <w:rPr>
                <w:noProof/>
                <w:webHidden/>
              </w:rPr>
              <w:t>8</w:t>
            </w:r>
            <w:r w:rsidR="00965527">
              <w:rPr>
                <w:noProof/>
                <w:webHidden/>
              </w:rPr>
              <w:fldChar w:fldCharType="end"/>
            </w:r>
          </w:hyperlink>
        </w:p>
        <w:p w:rsidR="00965527" w:rsidRDefault="00E81539">
          <w:pPr>
            <w:pStyle w:val="TOC2"/>
            <w:rPr>
              <w:rFonts w:asciiTheme="minorHAnsi" w:hAnsiTheme="minorHAnsi" w:cstheme="minorBidi"/>
              <w:noProof/>
              <w:sz w:val="22"/>
              <w:szCs w:val="22"/>
              <w:lang w:val="en-GB" w:eastAsia="en-GB" w:bidi="ar-SA"/>
            </w:rPr>
          </w:pPr>
          <w:hyperlink w:anchor="_Toc521058879" w:history="1">
            <w:r w:rsidR="00965527" w:rsidRPr="003A026F">
              <w:rPr>
                <w:rStyle w:val="Hyperlink"/>
                <w:noProof/>
              </w:rPr>
              <w:t>Additional library install</w:t>
            </w:r>
            <w:r w:rsidR="00965527">
              <w:rPr>
                <w:noProof/>
                <w:webHidden/>
              </w:rPr>
              <w:tab/>
            </w:r>
            <w:r w:rsidR="00965527">
              <w:rPr>
                <w:noProof/>
                <w:webHidden/>
              </w:rPr>
              <w:fldChar w:fldCharType="begin"/>
            </w:r>
            <w:r w:rsidR="00965527">
              <w:rPr>
                <w:noProof/>
                <w:webHidden/>
              </w:rPr>
              <w:instrText xml:space="preserve"> PAGEREF _Toc521058879 \h </w:instrText>
            </w:r>
            <w:r w:rsidR="00965527">
              <w:rPr>
                <w:noProof/>
                <w:webHidden/>
              </w:rPr>
            </w:r>
            <w:r w:rsidR="00965527">
              <w:rPr>
                <w:noProof/>
                <w:webHidden/>
              </w:rPr>
              <w:fldChar w:fldCharType="separate"/>
            </w:r>
            <w:r w:rsidR="001955F3">
              <w:rPr>
                <w:noProof/>
                <w:webHidden/>
              </w:rPr>
              <w:t>8</w:t>
            </w:r>
            <w:r w:rsidR="00965527">
              <w:rPr>
                <w:noProof/>
                <w:webHidden/>
              </w:rPr>
              <w:fldChar w:fldCharType="end"/>
            </w:r>
          </w:hyperlink>
        </w:p>
        <w:p w:rsidR="00965527" w:rsidRDefault="00E81539">
          <w:pPr>
            <w:pStyle w:val="TOC2"/>
            <w:rPr>
              <w:rFonts w:asciiTheme="minorHAnsi" w:hAnsiTheme="minorHAnsi" w:cstheme="minorBidi"/>
              <w:noProof/>
              <w:sz w:val="22"/>
              <w:szCs w:val="22"/>
              <w:lang w:val="en-GB" w:eastAsia="en-GB" w:bidi="ar-SA"/>
            </w:rPr>
          </w:pPr>
          <w:hyperlink w:anchor="_Toc521058880" w:history="1">
            <w:r w:rsidR="00965527" w:rsidRPr="003A026F">
              <w:rPr>
                <w:rStyle w:val="Hyperlink"/>
                <w:noProof/>
              </w:rPr>
              <w:t>Power module setup</w:t>
            </w:r>
            <w:r w:rsidR="00965527">
              <w:rPr>
                <w:noProof/>
                <w:webHidden/>
              </w:rPr>
              <w:tab/>
            </w:r>
            <w:r w:rsidR="00965527">
              <w:rPr>
                <w:noProof/>
                <w:webHidden/>
              </w:rPr>
              <w:fldChar w:fldCharType="begin"/>
            </w:r>
            <w:r w:rsidR="00965527">
              <w:rPr>
                <w:noProof/>
                <w:webHidden/>
              </w:rPr>
              <w:instrText xml:space="preserve"> PAGEREF _Toc521058880 \h </w:instrText>
            </w:r>
            <w:r w:rsidR="00965527">
              <w:rPr>
                <w:noProof/>
                <w:webHidden/>
              </w:rPr>
            </w:r>
            <w:r w:rsidR="00965527">
              <w:rPr>
                <w:noProof/>
                <w:webHidden/>
              </w:rPr>
              <w:fldChar w:fldCharType="separate"/>
            </w:r>
            <w:r w:rsidR="001955F3">
              <w:rPr>
                <w:noProof/>
                <w:webHidden/>
              </w:rPr>
              <w:t>9</w:t>
            </w:r>
            <w:r w:rsidR="00965527">
              <w:rPr>
                <w:noProof/>
                <w:webHidden/>
              </w:rPr>
              <w:fldChar w:fldCharType="end"/>
            </w:r>
          </w:hyperlink>
        </w:p>
        <w:p w:rsidR="00965527" w:rsidRDefault="00E81539">
          <w:pPr>
            <w:pStyle w:val="TOC1"/>
            <w:rPr>
              <w:rFonts w:asciiTheme="minorHAnsi" w:hAnsiTheme="minorHAnsi" w:cstheme="minorBidi"/>
              <w:b w:val="0"/>
              <w:noProof/>
              <w:sz w:val="22"/>
              <w:szCs w:val="22"/>
              <w:lang w:val="en-GB" w:eastAsia="en-GB" w:bidi="ar-SA"/>
            </w:rPr>
          </w:pPr>
          <w:hyperlink w:anchor="_Toc521058881" w:history="1">
            <w:r w:rsidR="00965527" w:rsidRPr="003A026F">
              <w:rPr>
                <w:rStyle w:val="Hyperlink"/>
                <w:noProof/>
              </w:rPr>
              <w:t>Running the example</w:t>
            </w:r>
            <w:r w:rsidR="00965527">
              <w:rPr>
                <w:noProof/>
                <w:webHidden/>
              </w:rPr>
              <w:tab/>
            </w:r>
            <w:r w:rsidR="00965527">
              <w:rPr>
                <w:noProof/>
                <w:webHidden/>
              </w:rPr>
              <w:fldChar w:fldCharType="begin"/>
            </w:r>
            <w:r w:rsidR="00965527">
              <w:rPr>
                <w:noProof/>
                <w:webHidden/>
              </w:rPr>
              <w:instrText xml:space="preserve"> PAGEREF _Toc521058881 \h </w:instrText>
            </w:r>
            <w:r w:rsidR="00965527">
              <w:rPr>
                <w:noProof/>
                <w:webHidden/>
              </w:rPr>
            </w:r>
            <w:r w:rsidR="00965527">
              <w:rPr>
                <w:noProof/>
                <w:webHidden/>
              </w:rPr>
              <w:fldChar w:fldCharType="separate"/>
            </w:r>
            <w:r w:rsidR="001955F3">
              <w:rPr>
                <w:noProof/>
                <w:webHidden/>
              </w:rPr>
              <w:t>10</w:t>
            </w:r>
            <w:r w:rsidR="00965527">
              <w:rPr>
                <w:noProof/>
                <w:webHidden/>
              </w:rPr>
              <w:fldChar w:fldCharType="end"/>
            </w:r>
          </w:hyperlink>
        </w:p>
        <w:p w:rsidR="00C13FB6" w:rsidRDefault="00754DA8" w:rsidP="009F3CE7">
          <w:r>
            <w:rPr>
              <w:rFonts w:eastAsiaTheme="majorEastAsia" w:cstheme="majorBidi"/>
              <w:b/>
              <w:color w:val="1F4E79" w:themeColor="accent1" w:themeShade="80"/>
              <w:sz w:val="36"/>
              <w:szCs w:val="32"/>
            </w:rPr>
            <w:fldChar w:fldCharType="end"/>
          </w:r>
        </w:p>
      </w:sdtContent>
    </w:sdt>
    <w:p w:rsidR="00BC4AE3" w:rsidRDefault="001F318D" w:rsidP="00BC4AE3">
      <w:pPr>
        <w:pStyle w:val="Heading1"/>
      </w:pPr>
      <w:r>
        <w:br w:type="page"/>
      </w:r>
      <w:bookmarkStart w:id="63" w:name="_Toc475542641"/>
      <w:bookmarkStart w:id="64" w:name="_Toc521058870"/>
      <w:r w:rsidR="00BC4AE3">
        <w:lastRenderedPageBreak/>
        <w:t>Introduction</w:t>
      </w:r>
      <w:bookmarkEnd w:id="63"/>
      <w:bookmarkEnd w:id="64"/>
    </w:p>
    <w:p w:rsidR="00BC4AE3" w:rsidRDefault="00BC4AE3" w:rsidP="00BC4AE3">
      <w:r>
        <w:t>Quarch Power Studio (QPS) is a unique system for recording and analyzing power consumption of storage devices.</w:t>
      </w:r>
    </w:p>
    <w:p w:rsidR="00BC4AE3" w:rsidRDefault="00BC4AE3" w:rsidP="00BC4AE3">
      <w:r>
        <w:t>This application note demonstrates the ability to automate QPS and bring in user data from another source</w:t>
      </w:r>
    </w:p>
    <w:p w:rsidR="00BC4AE3" w:rsidRDefault="00BC4AE3" w:rsidP="00BC4AE3">
      <w:r>
        <w:t>In this example, we will use Iometer to drive traffic to a device and plot both power and performance as part of a fully automated test.</w:t>
      </w:r>
    </w:p>
    <w:p w:rsidR="00BC4AE3" w:rsidRDefault="00BC4AE3" w:rsidP="00BC4AE3">
      <w:r>
        <w:t>This example was demonstrated at FMS2018</w:t>
      </w:r>
    </w:p>
    <w:p w:rsidR="00BC4AE3" w:rsidRDefault="00BC4AE3" w:rsidP="00BC4AE3"/>
    <w:p w:rsidR="00BC4AE3" w:rsidRDefault="00BC4AE3" w:rsidP="00BC4AE3">
      <w:pPr>
        <w:spacing w:before="0" w:after="160" w:line="259" w:lineRule="auto"/>
      </w:pPr>
      <w:r>
        <w:br w:type="page"/>
      </w:r>
    </w:p>
    <w:p w:rsidR="00BC4AE3" w:rsidRDefault="00BC4AE3" w:rsidP="00BC4AE3">
      <w:pPr>
        <w:pStyle w:val="Heading1"/>
      </w:pPr>
      <w:bookmarkStart w:id="65" w:name="_Toc475542642"/>
      <w:bookmarkStart w:id="66" w:name="_Toc521058871"/>
      <w:r>
        <w:lastRenderedPageBreak/>
        <w:t>Modules Supported</w:t>
      </w:r>
      <w:bookmarkEnd w:id="65"/>
      <w:bookmarkEnd w:id="66"/>
    </w:p>
    <w:p w:rsidR="00BC4AE3" w:rsidRDefault="00BC4AE3" w:rsidP="00BC4AE3">
      <w:r>
        <w:t>XLC power modules</w:t>
      </w:r>
    </w:p>
    <w:p w:rsidR="00BC4AE3" w:rsidRDefault="00BC4AE3" w:rsidP="00BC4AE3">
      <w:pPr>
        <w:pStyle w:val="QBulletlist"/>
      </w:pPr>
      <w:r>
        <w:t>QTL1824 (QTL1824-02A modules do NOT support streaming, but can be upgraded by Quarch)</w:t>
      </w:r>
    </w:p>
    <w:p w:rsidR="00BC4AE3" w:rsidRDefault="00BC4AE3" w:rsidP="00BC4AE3">
      <w:pPr>
        <w:pStyle w:val="QBulletlist"/>
      </w:pPr>
      <w:r>
        <w:t>QTL1847</w:t>
      </w:r>
    </w:p>
    <w:p w:rsidR="00BC4AE3" w:rsidRDefault="00BC4AE3" w:rsidP="00BC4AE3">
      <w:r>
        <w:t>HD power modules</w:t>
      </w:r>
    </w:p>
    <w:p w:rsidR="00BC4AE3" w:rsidRDefault="00BC4AE3" w:rsidP="00BC4AE3">
      <w:pPr>
        <w:pStyle w:val="QBulletlist"/>
      </w:pPr>
      <w:r>
        <w:t>QTL1995</w:t>
      </w:r>
    </w:p>
    <w:p w:rsidR="00BC4AE3" w:rsidRDefault="00BC4AE3" w:rsidP="00BC4AE3">
      <w:pPr>
        <w:pStyle w:val="QBulletlist"/>
      </w:pPr>
      <w:r>
        <w:t>QTL1999</w:t>
      </w:r>
    </w:p>
    <w:p w:rsidR="00BC4AE3" w:rsidRDefault="00BC4AE3" w:rsidP="00BC4AE3">
      <w:pPr>
        <w:spacing w:before="0" w:after="160" w:line="259" w:lineRule="auto"/>
      </w:pPr>
    </w:p>
    <w:p w:rsidR="007E762E" w:rsidRDefault="00D603E5" w:rsidP="007E762E">
      <w:pPr>
        <w:pStyle w:val="Heading1"/>
      </w:pPr>
      <w:bookmarkStart w:id="67" w:name="_Toc521058872"/>
      <w:r>
        <w:t>System</w:t>
      </w:r>
      <w:r w:rsidR="007E762E">
        <w:t xml:space="preserve"> Supported</w:t>
      </w:r>
      <w:bookmarkEnd w:id="67"/>
    </w:p>
    <w:p w:rsidR="007E762E" w:rsidRDefault="007E762E" w:rsidP="007E762E">
      <w:r>
        <w:t>This example is written for windows, though could be converted to Linux if the drive identifying functions were re-written.</w:t>
      </w:r>
    </w:p>
    <w:p w:rsidR="00D603E5" w:rsidRPr="007E762E" w:rsidRDefault="00D603E5" w:rsidP="007E762E">
      <w:r>
        <w:t>It currently requires Python 2.x</w:t>
      </w:r>
    </w:p>
    <w:p w:rsidR="007E762E" w:rsidRDefault="007E762E" w:rsidP="00BC4AE3">
      <w:pPr>
        <w:spacing w:before="0" w:after="160" w:line="259" w:lineRule="auto"/>
      </w:pPr>
    </w:p>
    <w:p w:rsidR="00BC4AE3" w:rsidRDefault="00BC4AE3" w:rsidP="00BC4AE3">
      <w:pPr>
        <w:pStyle w:val="Heading2"/>
      </w:pPr>
      <w:bookmarkStart w:id="68" w:name="_Toc512349227"/>
      <w:bookmarkStart w:id="69" w:name="_Toc521058873"/>
      <w:r>
        <w:t>Application Note Example Files</w:t>
      </w:r>
      <w:bookmarkEnd w:id="68"/>
      <w:bookmarkEnd w:id="69"/>
    </w:p>
    <w:p w:rsidR="00BC4AE3" w:rsidRDefault="00BC4AE3" w:rsidP="00BC4AE3">
      <w:pPr>
        <w:rPr>
          <w:color w:val="000000"/>
          <w:szCs w:val="28"/>
        </w:rPr>
      </w:pPr>
      <w:r>
        <w:rPr>
          <w:color w:val="000000"/>
          <w:szCs w:val="28"/>
        </w:rPr>
        <w:t xml:space="preserve">The </w:t>
      </w:r>
      <w:r>
        <w:rPr>
          <w:b/>
          <w:bCs/>
          <w:color w:val="000000"/>
          <w:szCs w:val="28"/>
        </w:rPr>
        <w:t>AN-016.zip</w:t>
      </w:r>
      <w:r>
        <w:rPr>
          <w:color w:val="000000"/>
          <w:szCs w:val="28"/>
        </w:rPr>
        <w:t xml:space="preserve"> should be extracted to your preferred location.</w:t>
      </w:r>
    </w:p>
    <w:tbl>
      <w:tblPr>
        <w:tblStyle w:val="TableGrid"/>
        <w:tblW w:w="0" w:type="auto"/>
        <w:tblLook w:val="04A0" w:firstRow="1" w:lastRow="0" w:firstColumn="1" w:lastColumn="0" w:noHBand="0" w:noVBand="1"/>
      </w:tblPr>
      <w:tblGrid>
        <w:gridCol w:w="3256"/>
        <w:gridCol w:w="5760"/>
      </w:tblGrid>
      <w:tr w:rsidR="006A7E5B" w:rsidTr="006A355C">
        <w:tc>
          <w:tcPr>
            <w:tcW w:w="3256" w:type="dxa"/>
          </w:tcPr>
          <w:p w:rsidR="006A7E5B" w:rsidRDefault="006A355C" w:rsidP="00BC4AE3">
            <w:pPr>
              <w:rPr>
                <w:color w:val="000000"/>
                <w:szCs w:val="28"/>
              </w:rPr>
            </w:pPr>
            <w:r>
              <w:rPr>
                <w:color w:val="000000"/>
                <w:szCs w:val="28"/>
              </w:rPr>
              <w:t>IometerExample.py</w:t>
            </w:r>
          </w:p>
        </w:tc>
        <w:tc>
          <w:tcPr>
            <w:tcW w:w="5760" w:type="dxa"/>
          </w:tcPr>
          <w:p w:rsidR="006A7E5B" w:rsidRDefault="006A355C" w:rsidP="00BC4AE3">
            <w:pPr>
              <w:rPr>
                <w:color w:val="000000"/>
                <w:szCs w:val="28"/>
              </w:rPr>
            </w:pPr>
            <w:r>
              <w:rPr>
                <w:color w:val="000000"/>
                <w:szCs w:val="28"/>
              </w:rPr>
              <w:t>Main python file to execute</w:t>
            </w:r>
          </w:p>
        </w:tc>
      </w:tr>
      <w:tr w:rsidR="006A355C" w:rsidTr="006A355C">
        <w:tc>
          <w:tcPr>
            <w:tcW w:w="3256" w:type="dxa"/>
          </w:tcPr>
          <w:p w:rsidR="006A355C" w:rsidRDefault="006A355C" w:rsidP="00BC4AE3">
            <w:pPr>
              <w:rPr>
                <w:color w:val="000000"/>
                <w:szCs w:val="28"/>
              </w:rPr>
            </w:pPr>
            <w:r>
              <w:rPr>
                <w:color w:val="000000"/>
                <w:szCs w:val="28"/>
              </w:rPr>
              <w:t>IOmeter.exe</w:t>
            </w:r>
          </w:p>
        </w:tc>
        <w:tc>
          <w:tcPr>
            <w:tcW w:w="5760" w:type="dxa"/>
          </w:tcPr>
          <w:p w:rsidR="006A355C" w:rsidRDefault="006A355C" w:rsidP="006A355C">
            <w:pPr>
              <w:rPr>
                <w:color w:val="000000"/>
                <w:szCs w:val="28"/>
              </w:rPr>
            </w:pPr>
            <w:r>
              <w:rPr>
                <w:color w:val="000000"/>
                <w:szCs w:val="28"/>
              </w:rPr>
              <w:t>IOmeter application</w:t>
            </w:r>
          </w:p>
        </w:tc>
      </w:tr>
      <w:tr w:rsidR="006A355C" w:rsidTr="006A355C">
        <w:tc>
          <w:tcPr>
            <w:tcW w:w="3256" w:type="dxa"/>
          </w:tcPr>
          <w:p w:rsidR="006A355C" w:rsidRDefault="006A355C" w:rsidP="00BC4AE3">
            <w:pPr>
              <w:rPr>
                <w:color w:val="000000"/>
                <w:szCs w:val="28"/>
              </w:rPr>
            </w:pPr>
            <w:r>
              <w:rPr>
                <w:color w:val="000000"/>
                <w:szCs w:val="28"/>
              </w:rPr>
              <w:t>Dynamo.exe</w:t>
            </w:r>
          </w:p>
        </w:tc>
        <w:tc>
          <w:tcPr>
            <w:tcW w:w="5760" w:type="dxa"/>
          </w:tcPr>
          <w:p w:rsidR="006A355C" w:rsidRDefault="006A355C" w:rsidP="00BC4AE3">
            <w:pPr>
              <w:rPr>
                <w:color w:val="000000"/>
                <w:szCs w:val="28"/>
              </w:rPr>
            </w:pPr>
            <w:r>
              <w:rPr>
                <w:color w:val="000000"/>
                <w:szCs w:val="28"/>
              </w:rPr>
              <w:t>Part of IOmeter</w:t>
            </w:r>
          </w:p>
        </w:tc>
      </w:tr>
      <w:tr w:rsidR="006A355C" w:rsidTr="006A355C">
        <w:tc>
          <w:tcPr>
            <w:tcW w:w="3256" w:type="dxa"/>
          </w:tcPr>
          <w:p w:rsidR="006A355C" w:rsidRDefault="006A355C" w:rsidP="00BC4AE3">
            <w:pPr>
              <w:rPr>
                <w:color w:val="000000"/>
                <w:szCs w:val="28"/>
              </w:rPr>
            </w:pPr>
            <w:r>
              <w:rPr>
                <w:color w:val="000000"/>
                <w:szCs w:val="28"/>
              </w:rPr>
              <w:t>Iometer License.txt</w:t>
            </w:r>
          </w:p>
        </w:tc>
        <w:tc>
          <w:tcPr>
            <w:tcW w:w="5760" w:type="dxa"/>
          </w:tcPr>
          <w:p w:rsidR="006A355C" w:rsidRDefault="006A355C" w:rsidP="00BC4AE3">
            <w:pPr>
              <w:rPr>
                <w:color w:val="000000"/>
                <w:szCs w:val="28"/>
              </w:rPr>
            </w:pPr>
            <w:r>
              <w:rPr>
                <w:color w:val="000000"/>
                <w:szCs w:val="28"/>
              </w:rPr>
              <w:t>License for IOmeter</w:t>
            </w:r>
          </w:p>
        </w:tc>
      </w:tr>
      <w:tr w:rsidR="006A355C" w:rsidTr="006A355C">
        <w:tc>
          <w:tcPr>
            <w:tcW w:w="3256" w:type="dxa"/>
          </w:tcPr>
          <w:p w:rsidR="006A355C" w:rsidRDefault="006A355C" w:rsidP="00BC4AE3">
            <w:pPr>
              <w:rPr>
                <w:color w:val="000000"/>
                <w:szCs w:val="28"/>
              </w:rPr>
            </w:pPr>
            <w:r>
              <w:rPr>
                <w:color w:val="000000"/>
                <w:szCs w:val="28"/>
              </w:rPr>
              <w:t>/conf</w:t>
            </w:r>
          </w:p>
        </w:tc>
        <w:tc>
          <w:tcPr>
            <w:tcW w:w="5760" w:type="dxa"/>
          </w:tcPr>
          <w:p w:rsidR="006A355C" w:rsidRDefault="006A355C" w:rsidP="00BC4AE3">
            <w:pPr>
              <w:rPr>
                <w:color w:val="000000"/>
                <w:szCs w:val="28"/>
              </w:rPr>
            </w:pPr>
            <w:r>
              <w:rPr>
                <w:color w:val="000000"/>
                <w:szCs w:val="28"/>
              </w:rPr>
              <w:t>Folder to place .conf and .icf files for execution</w:t>
            </w:r>
          </w:p>
        </w:tc>
      </w:tr>
      <w:tr w:rsidR="006A355C" w:rsidTr="006A355C">
        <w:tc>
          <w:tcPr>
            <w:tcW w:w="3256" w:type="dxa"/>
          </w:tcPr>
          <w:p w:rsidR="006A355C" w:rsidRDefault="006A355C" w:rsidP="00BC4AE3">
            <w:pPr>
              <w:rPr>
                <w:color w:val="000000"/>
                <w:szCs w:val="28"/>
              </w:rPr>
            </w:pPr>
            <w:r>
              <w:rPr>
                <w:color w:val="000000"/>
                <w:szCs w:val="28"/>
              </w:rPr>
              <w:t>/conf_examples</w:t>
            </w:r>
          </w:p>
        </w:tc>
        <w:tc>
          <w:tcPr>
            <w:tcW w:w="5760" w:type="dxa"/>
          </w:tcPr>
          <w:p w:rsidR="006A355C" w:rsidRDefault="006A355C" w:rsidP="00BC4AE3">
            <w:pPr>
              <w:rPr>
                <w:color w:val="000000"/>
                <w:szCs w:val="28"/>
              </w:rPr>
            </w:pPr>
            <w:r>
              <w:rPr>
                <w:color w:val="000000"/>
                <w:szCs w:val="28"/>
              </w:rPr>
              <w:t>Provided examples of .icf and .conf files</w:t>
            </w:r>
          </w:p>
        </w:tc>
      </w:tr>
      <w:tr w:rsidR="006A355C" w:rsidTr="006A355C">
        <w:tc>
          <w:tcPr>
            <w:tcW w:w="3256" w:type="dxa"/>
          </w:tcPr>
          <w:p w:rsidR="006A355C" w:rsidRDefault="006A355C" w:rsidP="00BC4AE3">
            <w:pPr>
              <w:rPr>
                <w:color w:val="000000"/>
                <w:szCs w:val="28"/>
              </w:rPr>
            </w:pPr>
            <w:r>
              <w:rPr>
                <w:color w:val="000000"/>
                <w:szCs w:val="28"/>
              </w:rPr>
              <w:t>Csv_example.csv</w:t>
            </w:r>
          </w:p>
        </w:tc>
        <w:tc>
          <w:tcPr>
            <w:tcW w:w="5760" w:type="dxa"/>
          </w:tcPr>
          <w:p w:rsidR="006A355C" w:rsidRDefault="006A355C" w:rsidP="00BC4AE3">
            <w:pPr>
              <w:rPr>
                <w:color w:val="000000"/>
                <w:szCs w:val="28"/>
              </w:rPr>
            </w:pPr>
            <w:r>
              <w:rPr>
                <w:color w:val="000000"/>
                <w:szCs w:val="28"/>
              </w:rPr>
              <w:t>Example csv file with workloads for use by the example script</w:t>
            </w:r>
          </w:p>
        </w:tc>
      </w:tr>
    </w:tbl>
    <w:p w:rsidR="00BC4AE3" w:rsidRDefault="00BC4AE3" w:rsidP="00BC4AE3">
      <w:pPr>
        <w:pStyle w:val="Heading1"/>
      </w:pPr>
      <w:bookmarkStart w:id="70" w:name="_Toc475542643"/>
      <w:bookmarkStart w:id="71" w:name="_Toc521058874"/>
      <w:r>
        <w:lastRenderedPageBreak/>
        <w:t>Installation and setup</w:t>
      </w:r>
      <w:bookmarkEnd w:id="70"/>
      <w:bookmarkEnd w:id="71"/>
    </w:p>
    <w:p w:rsidR="00BC4AE3" w:rsidRDefault="00BC4AE3" w:rsidP="00BC4AE3">
      <w:pPr>
        <w:pStyle w:val="Heading2"/>
      </w:pPr>
      <w:bookmarkStart w:id="72" w:name="_Toc512349230"/>
      <w:bookmarkStart w:id="73" w:name="_Toc521058875"/>
      <w:r>
        <w:t>Python install</w:t>
      </w:r>
      <w:bookmarkEnd w:id="72"/>
      <w:bookmarkEnd w:id="73"/>
    </w:p>
    <w:p w:rsidR="00BC4AE3" w:rsidRDefault="00BC4AE3" w:rsidP="00BC4AE3">
      <w:r>
        <w:t>If you do not already have Python installed, download and install it from:</w:t>
      </w:r>
    </w:p>
    <w:p w:rsidR="00BC4AE3" w:rsidRDefault="00E81539" w:rsidP="00BC4AE3">
      <w:pPr>
        <w:rPr>
          <w:rStyle w:val="Hyperlink"/>
          <w:rFonts w:ascii="Helvetica Neue" w:hAnsi="Helvetica Neue"/>
          <w:sz w:val="28"/>
          <w:szCs w:val="28"/>
        </w:rPr>
      </w:pPr>
      <w:hyperlink r:id="rId9" w:history="1">
        <w:r w:rsidR="00BC4AE3">
          <w:rPr>
            <w:rStyle w:val="Hyperlink"/>
            <w:rFonts w:ascii="Helvetica Neue" w:hAnsi="Helvetica Neue"/>
            <w:sz w:val="28"/>
            <w:szCs w:val="28"/>
          </w:rPr>
          <w:t>https://www.python.org/downloads/</w:t>
        </w:r>
      </w:hyperlink>
    </w:p>
    <w:p w:rsidR="00BC4AE3" w:rsidRDefault="00BC4AE3" w:rsidP="00BC4AE3">
      <w:r w:rsidRPr="008F459E">
        <w:t xml:space="preserve">Under Windows </w:t>
      </w:r>
      <w:r>
        <w:t xml:space="preserve">it is helpful to </w:t>
      </w:r>
      <w:r w:rsidRPr="008F459E">
        <w:t>make sure the Python installation directory and PythonXX\Scripts are included in the PATH environment variable. See</w:t>
      </w:r>
      <w:r>
        <w:t>:</w:t>
      </w:r>
    </w:p>
    <w:p w:rsidR="00BC4AE3" w:rsidRDefault="00E81539" w:rsidP="00BC4AE3">
      <w:hyperlink r:id="rId10" w:anchor="excursus-setting-environment-variables" w:history="1">
        <w:r w:rsidR="00BC4AE3" w:rsidRPr="000803BA">
          <w:rPr>
            <w:rStyle w:val="Hyperlink"/>
          </w:rPr>
          <w:t>https://docs.python.org/2/using/windows.html#excursus-setting-environment-variables</w:t>
        </w:r>
      </w:hyperlink>
    </w:p>
    <w:p w:rsidR="00BC4AE3" w:rsidRDefault="00BC4AE3" w:rsidP="00BC4AE3">
      <w:pPr>
        <w:pStyle w:val="Heading2"/>
      </w:pPr>
      <w:bookmarkStart w:id="74" w:name="_Toc512349231"/>
      <w:bookmarkStart w:id="75" w:name="_Toc521058876"/>
      <w:r>
        <w:t>QuarchPy library install</w:t>
      </w:r>
      <w:bookmarkEnd w:id="74"/>
      <w:bookmarkEnd w:id="75"/>
    </w:p>
    <w:p w:rsidR="00BC4AE3" w:rsidRDefault="00BC4AE3" w:rsidP="00BC4AE3">
      <w:r>
        <w:t>The Quarch Python package can be installed from the Python web repository (assuming you have internet access) or via the download from our website.</w:t>
      </w:r>
    </w:p>
    <w:p w:rsidR="00131D5A" w:rsidRDefault="00131D5A" w:rsidP="00BC4AE3">
      <w:r>
        <w:t>Quarchpy will also install a version of Quarch Power Studio</w:t>
      </w:r>
    </w:p>
    <w:p w:rsidR="00BC4AE3" w:rsidRDefault="00BC4AE3" w:rsidP="00BC4AE3">
      <w:pPr>
        <w:pStyle w:val="Heading3"/>
      </w:pPr>
      <w:r>
        <w:t>Web Install</w:t>
      </w:r>
    </w:p>
    <w:p w:rsidR="00BC4AE3" w:rsidRDefault="00BC4AE3" w:rsidP="00BC4AE3">
      <w:r>
        <w:t>From the command line:</w:t>
      </w:r>
    </w:p>
    <w:p w:rsidR="00BC4AE3" w:rsidRPr="00AD399E" w:rsidRDefault="00BC4AE3" w:rsidP="00BC4AE3">
      <w:pPr>
        <w:pStyle w:val="Code"/>
        <w:rPr>
          <w:b/>
        </w:rPr>
      </w:pPr>
      <w:r w:rsidRPr="00AD399E">
        <w:rPr>
          <w:b/>
        </w:rPr>
        <w:t>&gt;pip install quarchpy</w:t>
      </w:r>
    </w:p>
    <w:p w:rsidR="00BC4AE3" w:rsidRDefault="00BC4AE3" w:rsidP="00BC4AE3">
      <w:r>
        <w:t>If this fails, your path to “pip” may not be set, you can instead run:</w:t>
      </w:r>
    </w:p>
    <w:p w:rsidR="00BC4AE3" w:rsidRPr="00AD399E" w:rsidRDefault="00BC4AE3" w:rsidP="00BC4AE3">
      <w:pPr>
        <w:pStyle w:val="Code"/>
        <w:rPr>
          <w:b/>
        </w:rPr>
      </w:pPr>
      <w:r w:rsidRPr="00AD399E">
        <w:rPr>
          <w:b/>
        </w:rPr>
        <w:t>&gt;python –m pip install quarchpy</w:t>
      </w:r>
    </w:p>
    <w:p w:rsidR="00BC4AE3" w:rsidRDefault="00BC4AE3" w:rsidP="00BC4AE3">
      <w:pPr>
        <w:pStyle w:val="Heading3"/>
      </w:pPr>
      <w:r>
        <w:t>Local Install</w:t>
      </w:r>
    </w:p>
    <w:p w:rsidR="00BC4AE3" w:rsidRDefault="00BC4AE3" w:rsidP="00BC4AE3">
      <w:r>
        <w:t>If you want to install from a downloaded folder, ensure the folder is unzipped to a local disk, navigate to the folder containing the setup.py file and run (noting the ‘.’ on the end):</w:t>
      </w:r>
    </w:p>
    <w:p w:rsidR="00BC4AE3" w:rsidRPr="00AD399E" w:rsidRDefault="00BC4AE3" w:rsidP="00BC4AE3">
      <w:pPr>
        <w:pStyle w:val="Code"/>
        <w:rPr>
          <w:b/>
        </w:rPr>
      </w:pPr>
      <w:r w:rsidRPr="00AD399E">
        <w:rPr>
          <w:b/>
        </w:rPr>
        <w:t>&gt;pip install quarchpy .</w:t>
      </w:r>
    </w:p>
    <w:p w:rsidR="00BC4AE3" w:rsidRDefault="00BC4AE3" w:rsidP="00BC4AE3">
      <w:r>
        <w:t>If this fails, your path to ‘pip’ may not be set, you can instead run:</w:t>
      </w:r>
    </w:p>
    <w:p w:rsidR="00BC4AE3" w:rsidRPr="00AD399E" w:rsidRDefault="00BC4AE3" w:rsidP="00BC4AE3">
      <w:pPr>
        <w:pStyle w:val="Code"/>
        <w:rPr>
          <w:b/>
        </w:rPr>
      </w:pPr>
      <w:r w:rsidRPr="00AD399E">
        <w:rPr>
          <w:b/>
        </w:rPr>
        <w:t>&gt;python –m pip install quarchpy .</w:t>
      </w:r>
    </w:p>
    <w:p w:rsidR="006A355C" w:rsidRDefault="006A355C">
      <w:pPr>
        <w:spacing w:before="0" w:after="160" w:line="259" w:lineRule="auto"/>
        <w:rPr>
          <w:rFonts w:eastAsiaTheme="majorEastAsia" w:cstheme="majorBidi"/>
          <w:color w:val="2E74B5" w:themeColor="accent1" w:themeShade="BF"/>
          <w:szCs w:val="24"/>
        </w:rPr>
      </w:pPr>
      <w:r>
        <w:br w:type="page"/>
      </w:r>
    </w:p>
    <w:p w:rsidR="00BC4AE3" w:rsidRDefault="00BC4AE3" w:rsidP="00BC4AE3">
      <w:pPr>
        <w:pStyle w:val="Heading3"/>
      </w:pPr>
      <w:r>
        <w:lastRenderedPageBreak/>
        <w:t>Upgrade</w:t>
      </w:r>
    </w:p>
    <w:p w:rsidR="00BC4AE3" w:rsidRDefault="00BC4AE3" w:rsidP="00BC4AE3">
      <w:r>
        <w:t>If you already have QuarchPy installed, you will get a failure message.  If you want to upgrade to a new version, you need to add the ‘--upgrade’ command:</w:t>
      </w:r>
    </w:p>
    <w:p w:rsidR="00BC4AE3" w:rsidRPr="00AD399E" w:rsidRDefault="00BC4AE3" w:rsidP="00BC4AE3">
      <w:pPr>
        <w:pStyle w:val="Code"/>
        <w:rPr>
          <w:b/>
        </w:rPr>
      </w:pPr>
      <w:r w:rsidRPr="00AD399E">
        <w:rPr>
          <w:b/>
        </w:rPr>
        <w:t>&gt;pip install --upgrade quarchpy</w:t>
      </w:r>
    </w:p>
    <w:p w:rsidR="00BC4AE3" w:rsidRDefault="00BC4AE3" w:rsidP="00BC4AE3">
      <w:r>
        <w:t>The --upgrade command can similarly be used in any of the other examples, to load from a local install folder.</w:t>
      </w:r>
    </w:p>
    <w:p w:rsidR="00BC4AE3" w:rsidRDefault="00BC4AE3" w:rsidP="00BC4AE3">
      <w:pPr>
        <w:ind w:left="1440"/>
      </w:pPr>
    </w:p>
    <w:p w:rsidR="00131D5A" w:rsidRDefault="00131D5A">
      <w:pPr>
        <w:spacing w:before="0" w:after="160" w:line="259" w:lineRule="auto"/>
        <w:rPr>
          <w:rFonts w:eastAsiaTheme="majorEastAsia" w:cstheme="majorBidi"/>
          <w:b/>
          <w:color w:val="2E74B5" w:themeColor="accent1" w:themeShade="BF"/>
          <w:sz w:val="32"/>
          <w:szCs w:val="26"/>
        </w:rPr>
      </w:pPr>
      <w:bookmarkStart w:id="76" w:name="_Toc521058877"/>
      <w:bookmarkStart w:id="77" w:name="_Toc512349233"/>
      <w:r>
        <w:br w:type="page"/>
      </w:r>
    </w:p>
    <w:p w:rsidR="00BC4AE3" w:rsidRDefault="00BC4AE3" w:rsidP="00BC4AE3">
      <w:pPr>
        <w:pStyle w:val="Heading2"/>
      </w:pPr>
      <w:r>
        <w:lastRenderedPageBreak/>
        <w:t>Java install</w:t>
      </w:r>
      <w:bookmarkEnd w:id="76"/>
    </w:p>
    <w:p w:rsidR="00BC4AE3" w:rsidRDefault="00BC4AE3" w:rsidP="00BC4AE3">
      <w:pPr>
        <w:pStyle w:val="QNumberedlist"/>
        <w:numPr>
          <w:ilvl w:val="0"/>
          <w:numId w:val="0"/>
        </w:numPr>
        <w:ind w:left="567" w:hanging="567"/>
      </w:pPr>
      <w:r>
        <w:t>Check that the Java JRE is installed</w:t>
      </w:r>
    </w:p>
    <w:p w:rsidR="00BC4AE3" w:rsidRDefault="00BC4AE3" w:rsidP="00BC4AE3">
      <w:pPr>
        <w:spacing w:before="0" w:after="160" w:line="259" w:lineRule="auto"/>
      </w:pPr>
      <w:r>
        <w:t>You can find install instructions and files here:</w:t>
      </w:r>
      <w:r>
        <w:br/>
      </w:r>
      <w:hyperlink r:id="rId11" w:history="1">
        <w:r w:rsidRPr="00632650">
          <w:rPr>
            <w:rStyle w:val="Hyperlink"/>
          </w:rPr>
          <w:t>http://www.oracle.com/technetwork/java/javase/downloads/index.html</w:t>
        </w:r>
      </w:hyperlink>
    </w:p>
    <w:p w:rsidR="00BC4AE3" w:rsidRDefault="00BC4AE3" w:rsidP="00BC4AE3">
      <w:pPr>
        <w:spacing w:before="0" w:after="160" w:line="259" w:lineRule="auto"/>
      </w:pPr>
    </w:p>
    <w:p w:rsidR="00BC4AE3" w:rsidRDefault="00BC4AE3" w:rsidP="00BC4AE3">
      <w:pPr>
        <w:pStyle w:val="Heading2"/>
      </w:pPr>
      <w:bookmarkStart w:id="78" w:name="_Toc521058878"/>
      <w:r>
        <w:t>QPS install</w:t>
      </w:r>
      <w:bookmarkEnd w:id="78"/>
    </w:p>
    <w:p w:rsidR="00BC4AE3" w:rsidRDefault="00BC4AE3" w:rsidP="00BC4AE3">
      <w:pPr>
        <w:pStyle w:val="QNumberedlist"/>
        <w:numPr>
          <w:ilvl w:val="0"/>
          <w:numId w:val="0"/>
        </w:numPr>
        <w:ind w:left="567" w:hanging="567"/>
      </w:pPr>
      <w:r>
        <w:t>Current versions of QPS are provided as a portable (non-install) .jar file</w:t>
      </w:r>
    </w:p>
    <w:p w:rsidR="00BC4AE3" w:rsidRDefault="00BC4AE3" w:rsidP="00BC4AE3">
      <w:pPr>
        <w:spacing w:before="0" w:after="160" w:line="259" w:lineRule="auto"/>
      </w:pPr>
      <w:r>
        <w:t>The latest version can be downloaded from here:</w:t>
      </w:r>
      <w:r>
        <w:br/>
      </w:r>
      <w:hyperlink r:id="rId12" w:history="1">
        <w:r w:rsidRPr="00343C91">
          <w:rPr>
            <w:rStyle w:val="Hyperlink"/>
          </w:rPr>
          <w:t>https://quarch.com/products/quarch-power-studio</w:t>
        </w:r>
      </w:hyperlink>
    </w:p>
    <w:p w:rsidR="00BC4AE3" w:rsidRDefault="00BC4AE3" w:rsidP="00BC4AE3">
      <w:pPr>
        <w:spacing w:before="0" w:after="160" w:line="259" w:lineRule="auto"/>
      </w:pPr>
    </w:p>
    <w:p w:rsidR="00BC4AE3" w:rsidRDefault="00BC4AE3" w:rsidP="00BC4AE3">
      <w:pPr>
        <w:pStyle w:val="Heading2"/>
      </w:pPr>
      <w:bookmarkStart w:id="79" w:name="_Toc521058879"/>
      <w:r>
        <w:t>Additional library install</w:t>
      </w:r>
      <w:bookmarkEnd w:id="79"/>
    </w:p>
    <w:p w:rsidR="007E762E" w:rsidRDefault="007E762E" w:rsidP="00BC4AE3">
      <w:r>
        <w:t>The example script makes use of win32 calls in order to identify the Iometer targets</w:t>
      </w:r>
    </w:p>
    <w:p w:rsidR="007E762E" w:rsidRDefault="007E762E" w:rsidP="00BC4AE3">
      <w:r>
        <w:t>You will need to install wmi and pywin32</w:t>
      </w:r>
    </w:p>
    <w:p w:rsidR="007E762E" w:rsidRPr="00AD399E" w:rsidRDefault="007E762E" w:rsidP="007E762E">
      <w:pPr>
        <w:pStyle w:val="Code"/>
        <w:rPr>
          <w:b/>
        </w:rPr>
      </w:pPr>
      <w:r w:rsidRPr="00AD399E">
        <w:rPr>
          <w:b/>
        </w:rPr>
        <w:t xml:space="preserve">&gt;pip install </w:t>
      </w:r>
      <w:r>
        <w:rPr>
          <w:b/>
        </w:rPr>
        <w:t>wmi</w:t>
      </w:r>
    </w:p>
    <w:p w:rsidR="007E762E" w:rsidRPr="00AD399E" w:rsidRDefault="007E762E" w:rsidP="007E762E">
      <w:pPr>
        <w:pStyle w:val="Code"/>
        <w:rPr>
          <w:b/>
        </w:rPr>
      </w:pPr>
      <w:r w:rsidRPr="00AD399E">
        <w:rPr>
          <w:b/>
        </w:rPr>
        <w:t xml:space="preserve">&gt;pip install </w:t>
      </w:r>
      <w:r>
        <w:rPr>
          <w:b/>
        </w:rPr>
        <w:t>pywin32</w:t>
      </w:r>
    </w:p>
    <w:p w:rsidR="007E762E" w:rsidRDefault="007E762E">
      <w:pPr>
        <w:spacing w:before="0" w:after="160" w:line="259" w:lineRule="auto"/>
        <w:rPr>
          <w:rFonts w:eastAsiaTheme="majorEastAsia" w:cstheme="majorBidi"/>
          <w:b/>
          <w:color w:val="2E74B5" w:themeColor="accent1" w:themeShade="BF"/>
          <w:sz w:val="32"/>
          <w:szCs w:val="26"/>
        </w:rPr>
      </w:pPr>
      <w:r>
        <w:br w:type="page"/>
      </w:r>
    </w:p>
    <w:p w:rsidR="007E762E" w:rsidRDefault="007E762E" w:rsidP="007E762E">
      <w:pPr>
        <w:pStyle w:val="Heading2"/>
      </w:pPr>
      <w:bookmarkStart w:id="80" w:name="_Toc521058880"/>
      <w:r>
        <w:lastRenderedPageBreak/>
        <w:t>Power module setup</w:t>
      </w:r>
      <w:bookmarkEnd w:id="80"/>
    </w:p>
    <w:p w:rsidR="007E762E" w:rsidRDefault="007E762E" w:rsidP="00BC4AE3">
      <w:r>
        <w:t xml:space="preserve">Connect the </w:t>
      </w:r>
      <w:r w:rsidR="008F00CE">
        <w:t>power module to the test PC and the output of the power module to the drive under test.</w:t>
      </w:r>
    </w:p>
    <w:p w:rsidR="007E762E" w:rsidRDefault="007E762E" w:rsidP="007E762E"/>
    <w:p w:rsidR="007E762E" w:rsidRDefault="007E762E" w:rsidP="007E762E"/>
    <w:p w:rsidR="007E762E" w:rsidRDefault="007E762E" w:rsidP="007E762E">
      <w:pPr>
        <w:spacing w:before="0" w:after="160" w:line="259" w:lineRule="auto"/>
      </w:pPr>
      <w:r>
        <w:rPr>
          <w:noProof/>
          <w:lang w:val="en-GB" w:eastAsia="en-GB"/>
        </w:rPr>
        <mc:AlternateContent>
          <mc:Choice Requires="wps">
            <w:drawing>
              <wp:anchor distT="0" distB="0" distL="114300" distR="114300" simplePos="0" relativeHeight="251664384" behindDoc="0" locked="0" layoutInCell="1" allowOverlap="1" wp14:anchorId="2F9B2490" wp14:editId="6DD6849F">
                <wp:simplePos x="0" y="0"/>
                <wp:positionH relativeFrom="column">
                  <wp:posOffset>2004060</wp:posOffset>
                </wp:positionH>
                <wp:positionV relativeFrom="paragraph">
                  <wp:posOffset>1779270</wp:posOffset>
                </wp:positionV>
                <wp:extent cx="0" cy="411480"/>
                <wp:effectExtent l="0" t="0" r="19050" b="26670"/>
                <wp:wrapNone/>
                <wp:docPr id="15" name="Straight Connector 15"/>
                <wp:cNvGraphicFramePr/>
                <a:graphic xmlns:a="http://schemas.openxmlformats.org/drawingml/2006/main">
                  <a:graphicData uri="http://schemas.microsoft.com/office/word/2010/wordprocessingShape">
                    <wps:wsp>
                      <wps:cNvCnPr/>
                      <wps:spPr>
                        <a:xfrm>
                          <a:off x="0" y="0"/>
                          <a:ext cx="0" cy="411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D737CF" id="Straight Connector 1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8pt,140.1pt" to="157.8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" strokecolor="#5b9bd5 [3204]" strokeweight=".5pt">
                <v:stroke joinstyle="miter"/>
              </v:line>
            </w:pict>
          </mc:Fallback>
        </mc:AlternateContent>
      </w:r>
      <w:r>
        <w:rPr>
          <w:noProof/>
          <w:lang w:val="en-GB" w:eastAsia="en-GB"/>
        </w:rPr>
        <mc:AlternateContent>
          <mc:Choice Requires="wps">
            <w:drawing>
              <wp:anchor distT="0" distB="0" distL="114300" distR="114300" simplePos="0" relativeHeight="251660288" behindDoc="0" locked="0" layoutInCell="1" allowOverlap="1" wp14:anchorId="59AABF92" wp14:editId="06842EF7">
                <wp:simplePos x="0" y="0"/>
                <wp:positionH relativeFrom="column">
                  <wp:posOffset>1242060</wp:posOffset>
                </wp:positionH>
                <wp:positionV relativeFrom="paragraph">
                  <wp:posOffset>2201545</wp:posOffset>
                </wp:positionV>
                <wp:extent cx="1516380" cy="548640"/>
                <wp:effectExtent l="0" t="0" r="26670" b="22860"/>
                <wp:wrapNone/>
                <wp:docPr id="10" name="Rectangle 10"/>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7E762E" w:rsidRDefault="007E762E" w:rsidP="007E762E">
                            <w:pPr>
                              <w:jc w:val="center"/>
                            </w:pPr>
                            <w:r>
                              <w:t>Customer Drive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AABF92" id="Rectangle 10" o:spid="_x0000_s1026" style="position:absolute;margin-left:97.8pt;margin-top:173.35pt;width:119.4pt;height:43.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" fillcolor="#9ecb81 [2169]" strokecolor="#70ad47 [3209]" strokeweight=".5pt">
                <v:fill color2="#8ac066 [2617]" rotate="t" colors="0 #b5d5a7;.5 #aace99;1 #9cca86" focus="100%" type="gradient">
                  <o:fill v:ext="view" type="gradientUnscaled"/>
                </v:fill>
                <v:textbox>
                  <w:txbxContent>
                    <w:p w:rsidR="007E762E" w:rsidRDefault="007E762E" w:rsidP="007E762E">
                      <w:pPr>
                        <w:jc w:val="center"/>
                      </w:pPr>
                      <w:r>
                        <w:t>Customer Drive</w:t>
                      </w:r>
                    </w:p>
                  </w:txbxContent>
                </v:textbox>
              </v:rect>
            </w:pict>
          </mc:Fallback>
        </mc:AlternateContent>
      </w:r>
      <w:r>
        <w:rPr>
          <w:noProof/>
          <w:lang w:val="en-GB" w:eastAsia="en-GB"/>
        </w:rPr>
        <mc:AlternateContent>
          <mc:Choice Requires="wps">
            <w:drawing>
              <wp:anchor distT="45720" distB="45720" distL="114300" distR="114300" simplePos="0" relativeHeight="251663360" behindDoc="0" locked="0" layoutInCell="1" allowOverlap="1" wp14:anchorId="180A74ED" wp14:editId="64346E9A">
                <wp:simplePos x="0" y="0"/>
                <wp:positionH relativeFrom="margin">
                  <wp:posOffset>2049780</wp:posOffset>
                </wp:positionH>
                <wp:positionV relativeFrom="paragraph">
                  <wp:posOffset>613410</wp:posOffset>
                </wp:positionV>
                <wp:extent cx="1889760" cy="140462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1404620"/>
                        </a:xfrm>
                        <a:prstGeom prst="rect">
                          <a:avLst/>
                        </a:prstGeom>
                        <a:solidFill>
                          <a:srgbClr val="FFFFFF"/>
                        </a:solidFill>
                        <a:ln w="9525">
                          <a:noFill/>
                          <a:miter lim="800000"/>
                          <a:headEnd/>
                          <a:tailEnd/>
                        </a:ln>
                      </wps:spPr>
                      <wps:txbx>
                        <w:txbxContent>
                          <w:p w:rsidR="007E762E" w:rsidRPr="0043489A" w:rsidRDefault="007E762E" w:rsidP="007E762E">
                            <w:pPr>
                              <w:rPr>
                                <w:sz w:val="20"/>
                              </w:rPr>
                            </w:pPr>
                            <w:r w:rsidRPr="0043489A">
                              <w:rPr>
                                <w:sz w:val="20"/>
                              </w:rPr>
                              <w:t>USB/LAN Connection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80A74ED" id="_x0000_t202" coordsize="21600,21600" o:spt="202" path="m,l,21600r21600,l21600,xe">
                <v:stroke joinstyle="miter"/>
                <v:path gradientshapeok="t" o:connecttype="rect"/>
              </v:shapetype>
              <v:shape id="Text Box 2" o:spid="_x0000_s1027" type="#_x0000_t202" style="position:absolute;margin-left:161.4pt;margin-top:48.3pt;width:148.8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" stroked="f">
                <v:textbox style="mso-fit-shape-to-text:t">
                  <w:txbxContent>
                    <w:p w:rsidR="007E762E" w:rsidRPr="0043489A" w:rsidRDefault="007E762E" w:rsidP="007E762E">
                      <w:pPr>
                        <w:rPr>
                          <w:sz w:val="20"/>
                        </w:rPr>
                      </w:pPr>
                      <w:r w:rsidRPr="0043489A">
                        <w:rPr>
                          <w:sz w:val="20"/>
                        </w:rPr>
                        <w:t>USB/LAN Connection</w:t>
                      </w:r>
                    </w:p>
                  </w:txbxContent>
                </v:textbox>
                <w10:wrap type="square" anchorx="margin"/>
              </v:shape>
            </w:pict>
          </mc:Fallback>
        </mc:AlternateContent>
      </w:r>
      <w:r>
        <w:rPr>
          <w:noProof/>
          <w:lang w:val="en-GB" w:eastAsia="en-GB"/>
        </w:rPr>
        <mc:AlternateContent>
          <mc:Choice Requires="wps">
            <w:drawing>
              <wp:anchor distT="0" distB="0" distL="114300" distR="114300" simplePos="0" relativeHeight="251662336" behindDoc="0" locked="0" layoutInCell="1" allowOverlap="1" wp14:anchorId="4A84073A" wp14:editId="46160A85">
                <wp:simplePos x="0" y="0"/>
                <wp:positionH relativeFrom="column">
                  <wp:posOffset>1996440</wp:posOffset>
                </wp:positionH>
                <wp:positionV relativeFrom="paragraph">
                  <wp:posOffset>544830</wp:posOffset>
                </wp:positionV>
                <wp:extent cx="7620" cy="678180"/>
                <wp:effectExtent l="0" t="0" r="30480" b="26670"/>
                <wp:wrapNone/>
                <wp:docPr id="13" name="Straight Connector 13"/>
                <wp:cNvGraphicFramePr/>
                <a:graphic xmlns:a="http://schemas.openxmlformats.org/drawingml/2006/main">
                  <a:graphicData uri="http://schemas.microsoft.com/office/word/2010/wordprocessingShape">
                    <wps:wsp>
                      <wps:cNvCnPr/>
                      <wps:spPr>
                        <a:xfrm>
                          <a:off x="0" y="0"/>
                          <a:ext cx="7620" cy="678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7641BD" id="Straight Connector 1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57.2pt,42.9pt" to="157.8pt,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" strokecolor="#5b9bd5 [3204]" strokeweight=".5pt">
                <v:stroke joinstyle="miter"/>
              </v:line>
            </w:pict>
          </mc:Fallback>
        </mc:AlternateContent>
      </w:r>
      <w:r>
        <w:rPr>
          <w:noProof/>
          <w:lang w:val="en-GB" w:eastAsia="en-GB"/>
        </w:rPr>
        <mc:AlternateContent>
          <mc:Choice Requires="wps">
            <w:drawing>
              <wp:anchor distT="0" distB="0" distL="114300" distR="114300" simplePos="0" relativeHeight="251659264" behindDoc="0" locked="0" layoutInCell="1" allowOverlap="1" wp14:anchorId="569E70F9" wp14:editId="1760E670">
                <wp:simplePos x="0" y="0"/>
                <wp:positionH relativeFrom="column">
                  <wp:posOffset>1233805</wp:posOffset>
                </wp:positionH>
                <wp:positionV relativeFrom="paragraph">
                  <wp:posOffset>1238250</wp:posOffset>
                </wp:positionV>
                <wp:extent cx="1516380" cy="548640"/>
                <wp:effectExtent l="0" t="0" r="26670" b="22860"/>
                <wp:wrapNone/>
                <wp:docPr id="1" name="Rectangle 1"/>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762E" w:rsidRDefault="007E762E" w:rsidP="007E762E">
                            <w:pPr>
                              <w:jc w:val="center"/>
                            </w:pPr>
                            <w:r>
                              <w:t>Power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9E70F9" id="Rectangle 1" o:spid="_x0000_s1028" style="position:absolute;margin-left:97.15pt;margin-top:97.5pt;width:119.4pt;height:43.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" fillcolor="#5b9bd5 [3204]" strokecolor="#1f4d78 [1604]" strokeweight="1pt">
                <v:textbox>
                  <w:txbxContent>
                    <w:p w:rsidR="007E762E" w:rsidRDefault="007E762E" w:rsidP="007E762E">
                      <w:pPr>
                        <w:jc w:val="center"/>
                      </w:pPr>
                      <w:r>
                        <w:t>Power Module</w:t>
                      </w:r>
                    </w:p>
                  </w:txbxContent>
                </v:textbox>
              </v:rect>
            </w:pict>
          </mc:Fallback>
        </mc:AlternateContent>
      </w:r>
      <w:r>
        <w:rPr>
          <w:noProof/>
          <w:lang w:val="en-GB" w:eastAsia="en-GB"/>
        </w:rPr>
        <mc:AlternateContent>
          <mc:Choice Requires="wps">
            <w:drawing>
              <wp:anchor distT="0" distB="0" distL="114300" distR="114300" simplePos="0" relativeHeight="251661312" behindDoc="0" locked="0" layoutInCell="1" allowOverlap="1" wp14:anchorId="7B751254" wp14:editId="554D10D5">
                <wp:simplePos x="0" y="0"/>
                <wp:positionH relativeFrom="column">
                  <wp:posOffset>1234440</wp:posOffset>
                </wp:positionH>
                <wp:positionV relativeFrom="paragraph">
                  <wp:posOffset>6985</wp:posOffset>
                </wp:positionV>
                <wp:extent cx="1516380" cy="548640"/>
                <wp:effectExtent l="0" t="0" r="26670" b="22860"/>
                <wp:wrapNone/>
                <wp:docPr id="11" name="Rectangle 11"/>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7E762E" w:rsidRDefault="007E762E" w:rsidP="007E762E">
                            <w:pPr>
                              <w:jc w:val="center"/>
                            </w:pPr>
                            <w:r>
                              <w:t>Customer Test 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751254" id="Rectangle 11" o:spid="_x0000_s1029" style="position:absolute;margin-left:97.2pt;margin-top:.55pt;width:119.4pt;height:43.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" fillcolor="#9ecb81 [2169]" strokecolor="#70ad47 [3209]" strokeweight=".5pt">
                <v:fill color2="#8ac066 [2617]" rotate="t" colors="0 #b5d5a7;.5 #aace99;1 #9cca86" focus="100%" type="gradient">
                  <o:fill v:ext="view" type="gradientUnscaled"/>
                </v:fill>
                <v:textbox>
                  <w:txbxContent>
                    <w:p w:rsidR="007E762E" w:rsidRDefault="007E762E" w:rsidP="007E762E">
                      <w:pPr>
                        <w:jc w:val="center"/>
                      </w:pPr>
                      <w:r>
                        <w:t>Customer Test PC</w:t>
                      </w:r>
                    </w:p>
                  </w:txbxContent>
                </v:textbox>
              </v:rect>
            </w:pict>
          </mc:Fallback>
        </mc:AlternateContent>
      </w:r>
      <w:r>
        <w:br w:type="page"/>
      </w:r>
    </w:p>
    <w:p w:rsidR="00BC4AE3" w:rsidRDefault="007E762E" w:rsidP="00BC4AE3">
      <w:pPr>
        <w:pStyle w:val="Heading1"/>
      </w:pPr>
      <w:bookmarkStart w:id="81" w:name="_Toc475542646"/>
      <w:bookmarkStart w:id="82" w:name="_Toc521058881"/>
      <w:bookmarkEnd w:id="77"/>
      <w:r>
        <w:lastRenderedPageBreak/>
        <w:t>Running the</w:t>
      </w:r>
      <w:r w:rsidR="00BC4AE3">
        <w:t xml:space="preserve"> </w:t>
      </w:r>
      <w:r>
        <w:t>e</w:t>
      </w:r>
      <w:r w:rsidR="00BC4AE3">
        <w:t>xample</w:t>
      </w:r>
      <w:bookmarkEnd w:id="81"/>
      <w:bookmarkEnd w:id="82"/>
    </w:p>
    <w:p w:rsidR="007E762E" w:rsidRDefault="007E762E" w:rsidP="007E762E">
      <w:pPr>
        <w:pStyle w:val="WARNING"/>
      </w:pPr>
      <w:r>
        <w:t xml:space="preserve">You must run the script with </w:t>
      </w:r>
      <w:r w:rsidRPr="007E762E">
        <w:rPr>
          <w:b/>
        </w:rPr>
        <w:t>administrator</w:t>
      </w:r>
      <w:r>
        <w:t xml:space="preserve"> privileges to work</w:t>
      </w:r>
    </w:p>
    <w:p w:rsidR="007E762E" w:rsidRDefault="007E762E" w:rsidP="007E762E"/>
    <w:p w:rsidR="007E762E" w:rsidRDefault="007E762E" w:rsidP="008F00CE">
      <w:pPr>
        <w:pStyle w:val="QBulletlist"/>
      </w:pPr>
      <w:r>
        <w:t>When run, you will be prompted to select a target to run on, ensure that you select the correct drive, or the Iometer test may erase important data!</w:t>
      </w:r>
    </w:p>
    <w:p w:rsidR="008F00CE" w:rsidRDefault="007E762E" w:rsidP="00965527">
      <w:pPr>
        <w:ind w:left="131" w:firstLine="720"/>
      </w:pPr>
      <w:r>
        <w:t>Select the drive that</w:t>
      </w:r>
      <w:r w:rsidR="008F00CE">
        <w:t xml:space="preserve"> the power module is attached to.</w:t>
      </w:r>
    </w:p>
    <w:p w:rsidR="006B12EC" w:rsidRDefault="006B12EC" w:rsidP="008F00CE">
      <w:pPr>
        <w:pStyle w:val="QBulletlist"/>
      </w:pPr>
      <w:r>
        <w:t>You will be prompted to select the Quarch power module you want to connect to.</w:t>
      </w:r>
    </w:p>
    <w:p w:rsidR="008F00CE" w:rsidRDefault="006B12EC" w:rsidP="008F00CE">
      <w:pPr>
        <w:pStyle w:val="QBulletlist"/>
      </w:pPr>
      <w:r>
        <w:t>The script will now launch Power Studio, this may take a few seconds</w:t>
      </w:r>
    </w:p>
    <w:p w:rsidR="006B12EC" w:rsidRDefault="006B12EC" w:rsidP="008F00CE">
      <w:pPr>
        <w:pStyle w:val="QBulletlist"/>
      </w:pPr>
      <w:r>
        <w:t>The script will iterate through every .conf file in the root /conf folder of the application note folder.</w:t>
      </w:r>
    </w:p>
    <w:p w:rsidR="006B12EC" w:rsidRDefault="006B12EC" w:rsidP="006B12EC">
      <w:pPr>
        <w:pStyle w:val="QBulletlist"/>
        <w:numPr>
          <w:ilvl w:val="0"/>
          <w:numId w:val="0"/>
        </w:numPr>
        <w:ind w:left="851"/>
      </w:pPr>
      <w:r>
        <w:t>Each .conf file is a renamed Iometer .icf file, with no target information</w:t>
      </w:r>
    </w:p>
    <w:p w:rsidR="006B12EC" w:rsidRDefault="006B12EC" w:rsidP="006B12EC">
      <w:pPr>
        <w:pStyle w:val="QBulletlist"/>
        <w:numPr>
          <w:ilvl w:val="0"/>
          <w:numId w:val="0"/>
        </w:numPr>
        <w:ind w:left="851"/>
      </w:pPr>
      <w:r>
        <w:t>The script will take each .conf file, add the required target information for each worker and then execute it with Iometer.  This means you can create any number of your own .conf files and drop them in the folder to be executed.</w:t>
      </w:r>
    </w:p>
    <w:p w:rsidR="006B12EC" w:rsidRDefault="006B12EC" w:rsidP="006B12EC">
      <w:pPr>
        <w:pStyle w:val="QBulletlist"/>
      </w:pPr>
      <w:r>
        <w:t>As each Iometer run is executed, the script will:</w:t>
      </w:r>
    </w:p>
    <w:p w:rsidR="006A06FC" w:rsidRDefault="006A06FC" w:rsidP="006B12EC">
      <w:pPr>
        <w:pStyle w:val="QSublist"/>
      </w:pPr>
      <w:r>
        <w:t>Display the real time power consumption</w:t>
      </w:r>
    </w:p>
    <w:p w:rsidR="006B12EC" w:rsidRDefault="006B12EC" w:rsidP="006B12EC">
      <w:pPr>
        <w:pStyle w:val="QSublist"/>
      </w:pPr>
      <w:r>
        <w:t>Annotate the start and end of each test</w:t>
      </w:r>
    </w:p>
    <w:p w:rsidR="006B12EC" w:rsidRDefault="006A06FC" w:rsidP="006B12EC">
      <w:pPr>
        <w:pStyle w:val="QSublist"/>
      </w:pPr>
      <w:r>
        <w:t>Parse</w:t>
      </w:r>
      <w:r w:rsidR="00965527" w:rsidRPr="00965527">
        <w:rPr>
          <w:rFonts w:eastAsiaTheme="minorHAnsi" w:cstheme="minorBidi"/>
          <w:noProof/>
          <w:color w:val="000000" w:themeColor="text1"/>
          <w:szCs w:val="22"/>
          <w:lang w:val="en-GB" w:eastAsia="en-GB" w:bidi="ar-SA"/>
        </w:rPr>
        <w:t xml:space="preserve"> </w:t>
      </w:r>
      <w:r w:rsidR="006B12EC">
        <w:t xml:space="preserve"> the iometer </w:t>
      </w:r>
      <w:r>
        <w:t>‘instresults’ file and add the second-by-second performance data onto the chart</w:t>
      </w:r>
    </w:p>
    <w:p w:rsidR="008F00CE" w:rsidRDefault="00965527" w:rsidP="00965527">
      <w:pPr>
        <w:pStyle w:val="Centredimage"/>
      </w:pPr>
      <w:r w:rsidRPr="00965527">
        <w:drawing>
          <wp:inline distT="0" distB="0" distL="0" distR="0" wp14:anchorId="61700400" wp14:editId="21566AFD">
            <wp:extent cx="4714875" cy="2652052"/>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14875" cy="2652052"/>
                    </a:xfrm>
                    <a:prstGeom prst="rect">
                      <a:avLst/>
                    </a:prstGeom>
                  </pic:spPr>
                </pic:pic>
              </a:graphicData>
            </a:graphic>
          </wp:inline>
        </w:drawing>
      </w:r>
    </w:p>
    <w:p w:rsidR="004B557C" w:rsidRDefault="004B557C" w:rsidP="004B557C">
      <w:pPr>
        <w:pStyle w:val="WARNING"/>
      </w:pPr>
      <w:r>
        <w:lastRenderedPageBreak/>
        <w:t>Note that by default, the script will process every .conf file in the /conf folder into .icf files and then run every .icf file in order.  If you have .conf AND .icf files in the folder, all of them will be run.  If you have any corrupt or incorrectly formatted files in the folder, the test may not run correctly.</w:t>
      </w:r>
    </w:p>
    <w:p w:rsidR="002E1337" w:rsidRPr="007E762E" w:rsidRDefault="002E1337" w:rsidP="004B557C">
      <w:pPr>
        <w:pStyle w:val="WARNING"/>
      </w:pPr>
      <w:r>
        <w:t>See the following sections on the correct format for files.</w:t>
      </w:r>
    </w:p>
    <w:p w:rsidR="004B557C" w:rsidRDefault="004B557C" w:rsidP="00965527">
      <w:pPr>
        <w:pStyle w:val="Centredimage"/>
      </w:pPr>
    </w:p>
    <w:p w:rsidR="004B557C" w:rsidRDefault="004B557C">
      <w:pPr>
        <w:spacing w:before="0" w:after="160" w:line="259" w:lineRule="auto"/>
        <w:rPr>
          <w:rFonts w:eastAsiaTheme="majorEastAsia" w:cstheme="majorBidi"/>
          <w:b/>
          <w:color w:val="1F4E79" w:themeColor="accent1" w:themeShade="80"/>
          <w:sz w:val="36"/>
          <w:szCs w:val="32"/>
        </w:rPr>
      </w:pPr>
      <w:r>
        <w:br w:type="page"/>
      </w:r>
    </w:p>
    <w:p w:rsidR="00992BB4" w:rsidRDefault="00D035F9" w:rsidP="00D035F9">
      <w:pPr>
        <w:pStyle w:val="Heading1"/>
      </w:pPr>
      <w:r>
        <w:lastRenderedPageBreak/>
        <w:t>Creating Iometer Workloads</w:t>
      </w:r>
    </w:p>
    <w:p w:rsidR="00D035F9" w:rsidRDefault="00D035F9" w:rsidP="00D035F9">
      <w:r>
        <w:t>This example code can take instructions in several forms</w:t>
      </w:r>
    </w:p>
    <w:p w:rsidR="00D035F9" w:rsidRDefault="00D035F9" w:rsidP="004137D3">
      <w:pPr>
        <w:pStyle w:val="QBulletlist"/>
      </w:pPr>
      <w:r>
        <w:t>Placing .icf files in the /Conf folder and the script will iterate through them (using the target set in the file)</w:t>
      </w:r>
    </w:p>
    <w:p w:rsidR="00D035F9" w:rsidRDefault="00D035F9" w:rsidP="004137D3">
      <w:pPr>
        <w:pStyle w:val="QBulletlist"/>
      </w:pPr>
      <w:r>
        <w:t>Placing .conf files in the /Conf folder and the script will iterate through them, converting them to .icf automatically, filling in the host and target information so they will work in a cross-platform and cross-device way</w:t>
      </w:r>
    </w:p>
    <w:p w:rsidR="00D035F9" w:rsidRPr="00D035F9" w:rsidRDefault="00D035F9" w:rsidP="004137D3">
      <w:pPr>
        <w:pStyle w:val="QBulletlist"/>
      </w:pPr>
      <w:r>
        <w:t>Creating a .csv file describing the test parameters to use and calling it from the example code.  This will auto-generate a set of iometer workload tests in a simple way, but not all Iometer options are available.</w:t>
      </w:r>
    </w:p>
    <w:p w:rsidR="00D035F9" w:rsidRDefault="006A7E5B" w:rsidP="00D035F9">
      <w:pPr>
        <w:pStyle w:val="Heading2"/>
      </w:pPr>
      <w:r>
        <w:t xml:space="preserve">Generating </w:t>
      </w:r>
      <w:r w:rsidR="00D035F9">
        <w:t>.</w:t>
      </w:r>
      <w:r w:rsidR="00E74B46">
        <w:t>icf</w:t>
      </w:r>
      <w:r w:rsidR="00D035F9">
        <w:t xml:space="preserve"> </w:t>
      </w:r>
      <w:r w:rsidR="00E74B46">
        <w:t>f</w:t>
      </w:r>
      <w:r w:rsidR="00D035F9">
        <w:t>iles</w:t>
      </w:r>
    </w:p>
    <w:p w:rsidR="00D035F9" w:rsidRDefault="004137D3" w:rsidP="00992BB4">
      <w:pPr>
        <w:pStyle w:val="Centredimage"/>
        <w:jc w:val="left"/>
      </w:pPr>
      <w:r>
        <w:t>The application note code can run any .icf file BUT there are some critical options in the file that must be set in order for it to process correctly</w:t>
      </w:r>
      <w:r w:rsidR="007410C1">
        <w:t>.</w:t>
      </w:r>
    </w:p>
    <w:p w:rsidR="006A7E5B" w:rsidRDefault="006A7E5B" w:rsidP="00992BB4">
      <w:pPr>
        <w:pStyle w:val="Centredimage"/>
        <w:jc w:val="left"/>
      </w:pPr>
      <w:r>
        <w:t>.icf files contain target information for both the host name and the device targes, so are not easily portable between tests.</w:t>
      </w:r>
    </w:p>
    <w:p w:rsidR="004137D3" w:rsidRDefault="004137D3" w:rsidP="004137D3">
      <w:pPr>
        <w:pStyle w:val="QNumberedlist"/>
      </w:pPr>
      <w:r>
        <w:t>Open Iometer and create the workload setup you require, selecting the workers, targets and access specifications you want.</w:t>
      </w:r>
    </w:p>
    <w:p w:rsidR="00F47A73" w:rsidRDefault="00F47A73" w:rsidP="004137D3">
      <w:pPr>
        <w:pStyle w:val="QNumberedlist"/>
      </w:pPr>
      <w:r>
        <w:t>On the ‘Results Display’ tab:</w:t>
      </w:r>
    </w:p>
    <w:p w:rsidR="00F47A73" w:rsidRDefault="00F47A73" w:rsidP="00F47A73">
      <w:pPr>
        <w:pStyle w:val="QSublistordered-level2"/>
      </w:pPr>
      <w:r>
        <w:t>Check the box: ‘</w:t>
      </w:r>
      <w:r w:rsidRPr="007410C1">
        <w:rPr>
          <w:b/>
        </w:rPr>
        <w:t>Record last update to file’</w:t>
      </w:r>
    </w:p>
    <w:p w:rsidR="00F47A73" w:rsidRDefault="00F47A73" w:rsidP="00F47A73">
      <w:pPr>
        <w:pStyle w:val="QSublistordered-level2"/>
      </w:pPr>
      <w:r>
        <w:t>Ensure the ‘</w:t>
      </w:r>
      <w:r w:rsidRPr="007410C1">
        <w:rPr>
          <w:b/>
        </w:rPr>
        <w:t>Update Frequency</w:t>
      </w:r>
      <w:r>
        <w:t>’ is set to 1</w:t>
      </w:r>
    </w:p>
    <w:p w:rsidR="00F47A73" w:rsidRDefault="004137D3" w:rsidP="004137D3">
      <w:pPr>
        <w:pStyle w:val="QNumberedlist"/>
      </w:pPr>
      <w:r>
        <w:t>On the ‘Test Results’ tab</w:t>
      </w:r>
      <w:r w:rsidR="00F47A73">
        <w:t>:</w:t>
      </w:r>
    </w:p>
    <w:p w:rsidR="004137D3" w:rsidRDefault="00F47A73" w:rsidP="00F47A73">
      <w:pPr>
        <w:pStyle w:val="QSublistordered-level2"/>
      </w:pPr>
      <w:r>
        <w:t>E</w:t>
      </w:r>
      <w:r w:rsidR="004137D3">
        <w:t xml:space="preserve">nter a short descriptive </w:t>
      </w:r>
      <w:r w:rsidR="007410C1" w:rsidRPr="007410C1">
        <w:rPr>
          <w:b/>
        </w:rPr>
        <w:t xml:space="preserve">test </w:t>
      </w:r>
      <w:r w:rsidR="004137D3" w:rsidRPr="007410C1">
        <w:rPr>
          <w:b/>
        </w:rPr>
        <w:t>name</w:t>
      </w:r>
      <w:r w:rsidR="004137D3">
        <w:t xml:space="preserve"> for the test, such as “</w:t>
      </w:r>
      <w:r>
        <w:t>64k 100% Read</w:t>
      </w:r>
      <w:r w:rsidR="004137D3">
        <w:t>”</w:t>
      </w:r>
      <w:r>
        <w:t>.  This will be displayed on the chart and statistics later.</w:t>
      </w:r>
    </w:p>
    <w:p w:rsidR="00F47A73" w:rsidRDefault="00F47A73" w:rsidP="00F47A73">
      <w:pPr>
        <w:pStyle w:val="QSublistordered-level2"/>
      </w:pPr>
      <w:r>
        <w:t>Set a limited run time for the workload in the ‘</w:t>
      </w:r>
      <w:r w:rsidRPr="007410C1">
        <w:rPr>
          <w:b/>
        </w:rPr>
        <w:t>Run Time</w:t>
      </w:r>
      <w:r>
        <w:t>’ area</w:t>
      </w:r>
    </w:p>
    <w:p w:rsidR="006A355C" w:rsidRPr="00B73D60" w:rsidRDefault="00E74B46" w:rsidP="00915AA8">
      <w:pPr>
        <w:pStyle w:val="QNumberedlist"/>
        <w:spacing w:before="0" w:after="160" w:line="259" w:lineRule="auto"/>
        <w:rPr>
          <w:rFonts w:eastAsiaTheme="majorEastAsia" w:cstheme="majorBidi"/>
          <w:b/>
          <w:color w:val="2E74B5" w:themeColor="accent1" w:themeShade="BF"/>
          <w:sz w:val="32"/>
          <w:szCs w:val="26"/>
        </w:rPr>
      </w:pPr>
      <w:r>
        <w:t>Save the file</w:t>
      </w:r>
      <w:r w:rsidR="00B73D60">
        <w:t>, placing the ones you want to run</w:t>
      </w:r>
      <w:r>
        <w:t xml:space="preserve"> into the /Conf folder</w:t>
      </w:r>
      <w:r w:rsidR="006A355C">
        <w:br w:type="page"/>
      </w:r>
    </w:p>
    <w:p w:rsidR="006A7E5B" w:rsidRDefault="006A7E5B" w:rsidP="006A7E5B">
      <w:pPr>
        <w:pStyle w:val="Heading2"/>
      </w:pPr>
      <w:r>
        <w:lastRenderedPageBreak/>
        <w:t>Using .conf files</w:t>
      </w:r>
    </w:p>
    <w:p w:rsidR="006A7E5B" w:rsidRPr="006A7E5B" w:rsidRDefault="006A7E5B" w:rsidP="006A7E5B">
      <w:r>
        <w:t>Several example .conf files are supplied in the /conf_examples folder</w:t>
      </w:r>
      <w:r w:rsidR="006A355C">
        <w:t>.  Any .conf file placed in the /conf folder will be converted to a .icf file at run time.  This involves replacing the access specifications, host and target information.  Using .conf files is more portable thatn fixed .icf files, as you can move between host systems or target devices.</w:t>
      </w:r>
    </w:p>
    <w:p w:rsidR="00F47A73" w:rsidRDefault="006A355C" w:rsidP="006A355C">
      <w:pPr>
        <w:pStyle w:val="QNumberedlist"/>
        <w:numPr>
          <w:ilvl w:val="0"/>
          <w:numId w:val="0"/>
        </w:numPr>
      </w:pPr>
      <w:r>
        <w:t>A .conf file is a simple IOmeter file, with placeholders for the sections that will be changed.  You can edit the existing .conf files, or create new ones:</w:t>
      </w:r>
    </w:p>
    <w:p w:rsidR="006A355C" w:rsidRDefault="00B73D60" w:rsidP="00902814">
      <w:pPr>
        <w:pStyle w:val="QNumberedlist"/>
        <w:numPr>
          <w:ilvl w:val="1"/>
          <w:numId w:val="5"/>
        </w:numPr>
        <w:ind w:firstLine="142"/>
      </w:pPr>
      <w:r>
        <w:t>Generate a valid .icf file for IOmeter, following the previous instructions</w:t>
      </w:r>
    </w:p>
    <w:p w:rsidR="00B73D60" w:rsidRDefault="001D0192" w:rsidP="00902814">
      <w:pPr>
        <w:pStyle w:val="QNumberedlist"/>
        <w:numPr>
          <w:ilvl w:val="1"/>
          <w:numId w:val="5"/>
        </w:numPr>
        <w:ind w:firstLine="142"/>
      </w:pPr>
      <w:r>
        <w:t>Locate the ‘Manager List’</w:t>
      </w:r>
      <w:r w:rsidR="00664D95">
        <w:t xml:space="preserve"> section here:</w:t>
      </w:r>
    </w:p>
    <w:p w:rsidR="001D0192" w:rsidRPr="00664D95" w:rsidRDefault="001D0192" w:rsidP="00664D95">
      <w:pPr>
        <w:pStyle w:val="Code"/>
        <w:spacing w:before="0" w:after="0"/>
        <w:ind w:left="1440"/>
        <w:rPr>
          <w:b/>
        </w:rPr>
      </w:pPr>
      <w:r w:rsidRPr="00664D95">
        <w:rPr>
          <w:b/>
        </w:rPr>
        <w:t>'Manager ID, manager name</w:t>
      </w:r>
    </w:p>
    <w:p w:rsidR="001D0192" w:rsidRPr="00664D95" w:rsidRDefault="001D0192" w:rsidP="00664D95">
      <w:pPr>
        <w:pStyle w:val="Code"/>
        <w:spacing w:before="0" w:after="0"/>
        <w:ind w:left="1440"/>
        <w:rPr>
          <w:b/>
        </w:rPr>
      </w:pPr>
      <w:r w:rsidRPr="00664D95">
        <w:rPr>
          <w:b/>
        </w:rPr>
        <w:tab/>
        <w:t>1,</w:t>
      </w:r>
      <w:r w:rsidR="00664D95" w:rsidRPr="00664D95">
        <w:rPr>
          <w:b/>
        </w:rPr>
        <w:t>MY-PC-NAME</w:t>
      </w:r>
    </w:p>
    <w:p w:rsidR="001D0192" w:rsidRPr="00664D95" w:rsidRDefault="001D0192" w:rsidP="00664D95">
      <w:pPr>
        <w:pStyle w:val="Code"/>
        <w:spacing w:before="0" w:after="0"/>
        <w:ind w:left="1440"/>
        <w:rPr>
          <w:b/>
        </w:rPr>
      </w:pPr>
      <w:r w:rsidRPr="00664D95">
        <w:rPr>
          <w:b/>
        </w:rPr>
        <w:t>'Manager network address</w:t>
      </w:r>
    </w:p>
    <w:p w:rsidR="004137D3" w:rsidRDefault="00664D95" w:rsidP="00992BB4">
      <w:pPr>
        <w:pStyle w:val="Centredimage"/>
        <w:jc w:val="left"/>
      </w:pPr>
      <w:r>
        <w:tab/>
      </w:r>
      <w:r>
        <w:tab/>
        <w:t>Change it to:</w:t>
      </w:r>
    </w:p>
    <w:p w:rsidR="00664D95" w:rsidRPr="00A75045" w:rsidRDefault="00664D95" w:rsidP="00664D95">
      <w:pPr>
        <w:pStyle w:val="Code"/>
        <w:spacing w:before="0" w:after="0"/>
        <w:ind w:left="1440"/>
        <w:rPr>
          <w:b/>
        </w:rPr>
      </w:pPr>
      <w:r w:rsidRPr="00A75045">
        <w:rPr>
          <w:b/>
        </w:rPr>
        <w:t>'Manager ID, manager name</w:t>
      </w:r>
    </w:p>
    <w:p w:rsidR="00664D95" w:rsidRPr="00A75045" w:rsidRDefault="00664D95" w:rsidP="00664D95">
      <w:pPr>
        <w:pStyle w:val="Code"/>
        <w:spacing w:before="0" w:after="0"/>
        <w:ind w:left="1440"/>
        <w:rPr>
          <w:b/>
        </w:rPr>
      </w:pPr>
      <w:r w:rsidRPr="00A75045">
        <w:rPr>
          <w:b/>
        </w:rPr>
        <w:tab/>
        <w:t>1,[*MANAGER*]</w:t>
      </w:r>
    </w:p>
    <w:p w:rsidR="00664D95" w:rsidRPr="00A75045" w:rsidRDefault="00664D95" w:rsidP="00664D95">
      <w:pPr>
        <w:pStyle w:val="Code"/>
        <w:spacing w:before="0" w:after="0"/>
        <w:ind w:left="1440"/>
        <w:rPr>
          <w:b/>
        </w:rPr>
      </w:pPr>
      <w:r w:rsidRPr="00A75045">
        <w:rPr>
          <w:b/>
        </w:rPr>
        <w:t>'Manager network address</w:t>
      </w:r>
    </w:p>
    <w:p w:rsidR="00A75045" w:rsidRDefault="00A75045" w:rsidP="00A75045">
      <w:pPr>
        <w:pStyle w:val="QNumberedlist"/>
        <w:ind w:hanging="142"/>
      </w:pPr>
      <w:r>
        <w:t>Next locate each of the ‘Worker’ sections (normally there are 8).</w:t>
      </w:r>
    </w:p>
    <w:p w:rsidR="00A75045" w:rsidRDefault="00A75045" w:rsidP="00A75045">
      <w:pPr>
        <w:pStyle w:val="QNumberedlist"/>
        <w:numPr>
          <w:ilvl w:val="0"/>
          <w:numId w:val="0"/>
        </w:numPr>
        <w:ind w:left="1440"/>
      </w:pPr>
      <w:r>
        <w:t>For each worker, edit:</w:t>
      </w:r>
    </w:p>
    <w:p w:rsidR="00A75045" w:rsidRPr="00A75045" w:rsidRDefault="00A75045" w:rsidP="00A75045">
      <w:pPr>
        <w:pStyle w:val="Code"/>
        <w:spacing w:before="0" w:after="0"/>
        <w:ind w:left="1440"/>
        <w:rPr>
          <w:b/>
        </w:rPr>
      </w:pPr>
      <w:r w:rsidRPr="00A75045">
        <w:rPr>
          <w:b/>
        </w:rPr>
        <w:t>'Target assignments</w:t>
      </w:r>
    </w:p>
    <w:p w:rsidR="00A75045" w:rsidRPr="00A75045" w:rsidRDefault="00A75045" w:rsidP="00A75045">
      <w:pPr>
        <w:pStyle w:val="Code"/>
        <w:spacing w:before="0" w:after="0"/>
        <w:ind w:left="1440"/>
        <w:rPr>
          <w:b/>
        </w:rPr>
      </w:pPr>
      <w:r w:rsidRPr="00A75045">
        <w:rPr>
          <w:b/>
        </w:rPr>
        <w:t>'End target assignments</w:t>
      </w:r>
    </w:p>
    <w:p w:rsidR="00664D95" w:rsidRDefault="00A75045" w:rsidP="00992BB4">
      <w:pPr>
        <w:pStyle w:val="Centredimage"/>
        <w:jc w:val="left"/>
      </w:pPr>
      <w:r>
        <w:tab/>
      </w:r>
      <w:r>
        <w:tab/>
        <w:t>Change it to:</w:t>
      </w:r>
    </w:p>
    <w:p w:rsidR="007213E7" w:rsidRPr="007213E7" w:rsidRDefault="007213E7" w:rsidP="003D33C5">
      <w:pPr>
        <w:pStyle w:val="Centredimage"/>
        <w:spacing w:before="0" w:after="0"/>
        <w:ind w:left="1440"/>
        <w:jc w:val="left"/>
        <w:rPr>
          <w:rFonts w:ascii="Consolas" w:hAnsi="Consolas"/>
          <w:b/>
          <w:noProof w:val="0"/>
          <w:lang w:val="en-US" w:eastAsia="en-US"/>
        </w:rPr>
      </w:pPr>
      <w:r w:rsidRPr="007213E7">
        <w:rPr>
          <w:rFonts w:ascii="Consolas" w:hAnsi="Consolas"/>
          <w:b/>
          <w:noProof w:val="0"/>
          <w:lang w:val="en-US" w:eastAsia="en-US"/>
        </w:rPr>
        <w:t>'Target assignments</w:t>
      </w:r>
    </w:p>
    <w:p w:rsidR="007213E7" w:rsidRPr="007213E7" w:rsidRDefault="007213E7" w:rsidP="003D33C5">
      <w:pPr>
        <w:pStyle w:val="Centredimage"/>
        <w:spacing w:before="0" w:after="0"/>
        <w:ind w:left="1440"/>
        <w:jc w:val="left"/>
        <w:rPr>
          <w:rFonts w:ascii="Consolas" w:hAnsi="Consolas"/>
          <w:b/>
          <w:noProof w:val="0"/>
          <w:lang w:val="en-US" w:eastAsia="en-US"/>
        </w:rPr>
      </w:pPr>
      <w:r w:rsidRPr="007213E7">
        <w:rPr>
          <w:rFonts w:ascii="Consolas" w:hAnsi="Consolas"/>
          <w:b/>
          <w:noProof w:val="0"/>
          <w:lang w:val="en-US" w:eastAsia="en-US"/>
        </w:rPr>
        <w:t>'Target</w:t>
      </w:r>
      <w:bookmarkStart w:id="83" w:name="_GoBack"/>
      <w:bookmarkEnd w:id="83"/>
    </w:p>
    <w:p w:rsidR="007213E7" w:rsidRPr="007213E7" w:rsidRDefault="007213E7" w:rsidP="003D33C5">
      <w:pPr>
        <w:pStyle w:val="Centredimage"/>
        <w:spacing w:before="0" w:after="0"/>
        <w:ind w:left="1440"/>
        <w:jc w:val="left"/>
        <w:rPr>
          <w:rFonts w:ascii="Consolas" w:hAnsi="Consolas"/>
          <w:b/>
          <w:noProof w:val="0"/>
          <w:lang w:val="en-US" w:eastAsia="en-US"/>
        </w:rPr>
      </w:pPr>
      <w:r w:rsidRPr="007213E7">
        <w:rPr>
          <w:rFonts w:ascii="Consolas" w:hAnsi="Consolas"/>
          <w:b/>
          <w:noProof w:val="0"/>
          <w:lang w:val="en-US" w:eastAsia="en-US"/>
        </w:rPr>
        <w:tab/>
      </w:r>
      <w:r>
        <w:rPr>
          <w:rFonts w:ascii="Consolas" w:hAnsi="Consolas"/>
          <w:b/>
          <w:noProof w:val="0"/>
          <w:lang w:val="en-US" w:eastAsia="en-US"/>
        </w:rPr>
        <w:t>[*TARGET*]</w:t>
      </w:r>
    </w:p>
    <w:p w:rsidR="007213E7" w:rsidRPr="007213E7" w:rsidRDefault="007213E7" w:rsidP="003D33C5">
      <w:pPr>
        <w:pStyle w:val="Centredimage"/>
        <w:spacing w:before="0" w:after="0"/>
        <w:ind w:left="1440"/>
        <w:jc w:val="left"/>
        <w:rPr>
          <w:rFonts w:ascii="Consolas" w:hAnsi="Consolas"/>
          <w:b/>
          <w:noProof w:val="0"/>
          <w:lang w:val="en-US" w:eastAsia="en-US"/>
        </w:rPr>
      </w:pPr>
      <w:r w:rsidRPr="007213E7">
        <w:rPr>
          <w:rFonts w:ascii="Consolas" w:hAnsi="Consolas"/>
          <w:b/>
          <w:noProof w:val="0"/>
          <w:lang w:val="en-US" w:eastAsia="en-US"/>
        </w:rPr>
        <w:t>'Target type</w:t>
      </w:r>
    </w:p>
    <w:p w:rsidR="007213E7" w:rsidRPr="007213E7" w:rsidRDefault="007213E7" w:rsidP="003D33C5">
      <w:pPr>
        <w:pStyle w:val="Centredimage"/>
        <w:spacing w:before="0" w:after="0"/>
        <w:ind w:left="1440"/>
        <w:jc w:val="left"/>
        <w:rPr>
          <w:rFonts w:ascii="Consolas" w:hAnsi="Consolas"/>
          <w:b/>
          <w:noProof w:val="0"/>
          <w:lang w:val="en-US" w:eastAsia="en-US"/>
        </w:rPr>
      </w:pPr>
      <w:r w:rsidRPr="007213E7">
        <w:rPr>
          <w:rFonts w:ascii="Consolas" w:hAnsi="Consolas"/>
          <w:b/>
          <w:noProof w:val="0"/>
          <w:lang w:val="en-US" w:eastAsia="en-US"/>
        </w:rPr>
        <w:tab/>
        <w:t>DISK</w:t>
      </w:r>
    </w:p>
    <w:p w:rsidR="003D33C5" w:rsidRDefault="007213E7" w:rsidP="003D33C5">
      <w:pPr>
        <w:pStyle w:val="Centredimage"/>
        <w:spacing w:before="0" w:after="0"/>
        <w:ind w:left="1440"/>
        <w:jc w:val="left"/>
        <w:rPr>
          <w:rFonts w:ascii="Consolas" w:hAnsi="Consolas"/>
          <w:b/>
          <w:noProof w:val="0"/>
          <w:lang w:val="en-US" w:eastAsia="en-US"/>
        </w:rPr>
      </w:pPr>
      <w:r w:rsidRPr="007213E7">
        <w:rPr>
          <w:rFonts w:ascii="Consolas" w:hAnsi="Consolas"/>
          <w:b/>
          <w:noProof w:val="0"/>
          <w:lang w:val="en-US" w:eastAsia="en-US"/>
        </w:rPr>
        <w:t>'End target</w:t>
      </w:r>
    </w:p>
    <w:p w:rsidR="003D33C5" w:rsidRDefault="007213E7" w:rsidP="003D33C5">
      <w:pPr>
        <w:pStyle w:val="Centredimage"/>
        <w:spacing w:before="0" w:after="0"/>
        <w:ind w:left="1440"/>
        <w:jc w:val="left"/>
        <w:rPr>
          <w:rFonts w:ascii="Consolas" w:hAnsi="Consolas"/>
          <w:b/>
          <w:noProof w:val="0"/>
          <w:lang w:val="en-US" w:eastAsia="en-US"/>
        </w:rPr>
      </w:pPr>
      <w:r w:rsidRPr="007213E7">
        <w:rPr>
          <w:rFonts w:ascii="Consolas" w:hAnsi="Consolas"/>
          <w:b/>
          <w:noProof w:val="0"/>
          <w:lang w:val="en-US" w:eastAsia="en-US"/>
        </w:rPr>
        <w:t>'End target assignments</w:t>
      </w:r>
    </w:p>
    <w:p w:rsidR="00A75045" w:rsidRDefault="004B557C" w:rsidP="007213E7">
      <w:pPr>
        <w:pStyle w:val="Centredimage"/>
        <w:jc w:val="left"/>
      </w:pPr>
      <w:r>
        <w:t>When the script runs, the manager and target information will be set automatically.</w:t>
      </w:r>
    </w:p>
    <w:sectPr w:rsidR="00A75045" w:rsidSect="00BB5237">
      <w:headerReference w:type="default" r:id="rId14"/>
      <w:footerReference w:type="default" r:id="rId15"/>
      <w:pgSz w:w="11906" w:h="16838"/>
      <w:pgMar w:top="1440" w:right="1440" w:bottom="1440" w:left="1440" w:header="680"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1539" w:rsidRDefault="00E81539" w:rsidP="009F3CE7">
      <w:r>
        <w:separator/>
      </w:r>
    </w:p>
  </w:endnote>
  <w:endnote w:type="continuationSeparator" w:id="0">
    <w:p w:rsidR="00E81539" w:rsidRDefault="00E81539" w:rsidP="009F3C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Neue">
    <w:altName w:val="Corbel"/>
    <w:charset w:val="00"/>
    <w:family w:val="swiss"/>
    <w:pitch w:val="variable"/>
    <w:sig w:usb0="00000001" w:usb1="500079DB" w:usb2="00000010" w:usb3="00000000" w:csb0="0000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49EF" w:rsidRDefault="00992BB4" w:rsidP="009F3CE7">
    <w:pPr>
      <w:pStyle w:val="Footer"/>
    </w:pPr>
    <w:r>
      <w:t>Revision 1.1</w:t>
    </w:r>
    <w:r w:rsidR="004049EF" w:rsidRPr="001A615E">
      <w:tab/>
    </w:r>
    <w:r w:rsidR="004049EF">
      <w:t>©</w:t>
    </w:r>
    <w:r w:rsidR="004049EF" w:rsidRPr="001A615E">
      <w:t xml:space="preserve"> Quarch Technology</w:t>
    </w:r>
    <w:r w:rsidR="004049EF">
      <w:t xml:space="preserve"> 201</w:t>
    </w:r>
    <w:r w:rsidR="00BC4AE3">
      <w:t>8</w:t>
    </w:r>
    <w:r w:rsidR="004049EF" w:rsidRPr="001A615E">
      <w:tab/>
      <w:t xml:space="preserve">Page </w:t>
    </w:r>
    <w:r w:rsidR="00FB5D04">
      <w:fldChar w:fldCharType="begin"/>
    </w:r>
    <w:r w:rsidR="00FB5D04">
      <w:instrText xml:space="preserve"> PAGE </w:instrText>
    </w:r>
    <w:r w:rsidR="00FB5D04">
      <w:fldChar w:fldCharType="separate"/>
    </w:r>
    <w:r w:rsidR="002E1337">
      <w:rPr>
        <w:noProof/>
      </w:rPr>
      <w:t>12</w:t>
    </w:r>
    <w:r w:rsidR="00FB5D04">
      <w:rPr>
        <w:noProof/>
      </w:rPr>
      <w:fldChar w:fldCharType="end"/>
    </w:r>
    <w:r w:rsidR="004049EF" w:rsidRPr="001A615E">
      <w:t xml:space="preserve"> of </w:t>
    </w:r>
    <w:r w:rsidR="00FB5D04">
      <w:fldChar w:fldCharType="begin"/>
    </w:r>
    <w:r w:rsidR="00FB5D04">
      <w:instrText xml:space="preserve"> NUMPAGES </w:instrText>
    </w:r>
    <w:r w:rsidR="00FB5D04">
      <w:fldChar w:fldCharType="separate"/>
    </w:r>
    <w:r w:rsidR="002E1337">
      <w:rPr>
        <w:noProof/>
      </w:rPr>
      <w:t>13</w:t>
    </w:r>
    <w:r w:rsidR="00FB5D04">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1539" w:rsidRDefault="00E81539" w:rsidP="009F3CE7">
      <w:r>
        <w:separator/>
      </w:r>
    </w:p>
  </w:footnote>
  <w:footnote w:type="continuationSeparator" w:id="0">
    <w:p w:rsidR="00E81539" w:rsidRDefault="00E81539" w:rsidP="009F3C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49EF" w:rsidRPr="003777CF" w:rsidRDefault="004049EF" w:rsidP="009F3CE7">
    <w:pPr>
      <w:pStyle w:val="Header"/>
    </w:pPr>
    <w:r w:rsidRPr="007B49E3">
      <w:drawing>
        <wp:anchor distT="0" distB="0" distL="114300" distR="114300" simplePos="0" relativeHeight="251659264" behindDoc="0" locked="0" layoutInCell="1" allowOverlap="1">
          <wp:simplePos x="0" y="0"/>
          <wp:positionH relativeFrom="column">
            <wp:posOffset>-781050</wp:posOffset>
          </wp:positionH>
          <wp:positionV relativeFrom="paragraph">
            <wp:posOffset>-295910</wp:posOffset>
          </wp:positionV>
          <wp:extent cx="1825894" cy="828675"/>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uarch\Logo, etc\Quarch Logo New.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2426" t="22710" r="10651" b="16389"/>
                  <a:stretch/>
                </pic:blipFill>
                <pic:spPr bwMode="auto">
                  <a:xfrm>
                    <a:off x="0" y="0"/>
                    <a:ext cx="1825894" cy="828675"/>
                  </a:xfrm>
                  <a:prstGeom prst="rect">
                    <a:avLst/>
                  </a:prstGeom>
                  <a:noFill/>
                  <a:ln>
                    <a:noFill/>
                  </a:ln>
                  <a:extLst>
                    <a:ext uri="{53640926-AAD7-44D8-BBD7-CCE9431645EC}">
                      <a14:shadowObscured xmlns:a14="http://schemas.microsoft.com/office/drawing/2010/main"/>
                    </a:ext>
                  </a:extLst>
                </pic:spPr>
              </pic:pic>
            </a:graphicData>
          </a:graphic>
        </wp:anchor>
      </w:drawing>
    </w:r>
    <w:r w:rsidRPr="007B49E3">
      <w:tab/>
    </w:r>
    <w:r w:rsidR="00BC4AE3">
      <w:t>AN-016</w:t>
    </w:r>
    <w:r w:rsidRPr="003777CF">
      <w:t xml:space="preserve"> – </w:t>
    </w:r>
    <w:r w:rsidR="00BC4AE3">
      <w:t>QPS automation with Iometer</w:t>
    </w:r>
  </w:p>
  <w:p w:rsidR="004049EF" w:rsidRDefault="004049EF" w:rsidP="009F3CE7">
    <w:pPr>
      <w:pStyle w:val="Header"/>
    </w:pPr>
  </w:p>
  <w:p w:rsidR="004049EF" w:rsidRPr="007B49E3" w:rsidRDefault="004049EF" w:rsidP="009F3C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2B2F0B"/>
    <w:multiLevelType w:val="multilevel"/>
    <w:tmpl w:val="C8AC10A2"/>
    <w:lvl w:ilvl="0">
      <w:start w:val="1"/>
      <w:numFmt w:val="none"/>
      <w:pStyle w:val="QListintropara"/>
      <w:suff w:val="nothing"/>
      <w:lvlText w:val=""/>
      <w:lvlJc w:val="left"/>
      <w:pPr>
        <w:ind w:left="0" w:firstLine="0"/>
      </w:pPr>
      <w:rPr>
        <w:rFonts w:hint="default"/>
      </w:rPr>
    </w:lvl>
    <w:lvl w:ilvl="1">
      <w:start w:val="1"/>
      <w:numFmt w:val="decimal"/>
      <w:pStyle w:val="QNumberedlist"/>
      <w:lvlText w:val="%2."/>
      <w:lvlJc w:val="left"/>
      <w:pPr>
        <w:tabs>
          <w:tab w:val="num" w:pos="284"/>
        </w:tabs>
        <w:ind w:left="567" w:hanging="567"/>
      </w:pPr>
      <w:rPr>
        <w:rFonts w:ascii="Arial" w:hAnsi="Arial" w:hint="default"/>
        <w:color w:val="2E74B5" w:themeColor="accent1" w:themeShade="BF"/>
        <w:sz w:val="24"/>
      </w:rPr>
    </w:lvl>
    <w:lvl w:ilvl="2">
      <w:start w:val="1"/>
      <w:numFmt w:val="decimal"/>
      <w:pStyle w:val="QSublistordered-level2"/>
      <w:lvlText w:val="%2.%3"/>
      <w:lvlJc w:val="left"/>
      <w:pPr>
        <w:tabs>
          <w:tab w:val="num" w:pos="851"/>
        </w:tabs>
        <w:ind w:left="851" w:hanging="284"/>
      </w:pPr>
      <w:rPr>
        <w:rFonts w:ascii="Arial" w:hAnsi="Arial" w:hint="default"/>
        <w:color w:val="2E74B5" w:themeColor="accent1" w:themeShade="BF"/>
        <w:sz w:val="24"/>
      </w:rPr>
    </w:lvl>
    <w:lvl w:ilvl="3">
      <w:start w:val="1"/>
      <w:numFmt w:val="decimal"/>
      <w:pStyle w:val="QSublistordered-level3"/>
      <w:lvlText w:val="%2.%3.%4"/>
      <w:lvlJc w:val="left"/>
      <w:pPr>
        <w:ind w:left="1440" w:hanging="360"/>
      </w:pPr>
      <w:rPr>
        <w:rFonts w:ascii="Arial" w:hAnsi="Arial" w:hint="default"/>
        <w:color w:val="2E74B5" w:themeColor="accent1" w:themeShade="BF"/>
        <w:u w:val="none" w:color="2E74B5" w:themeColor="accent1" w:themeShade="BF"/>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4B8C74DA"/>
    <w:multiLevelType w:val="hybridMultilevel"/>
    <w:tmpl w:val="AC68B438"/>
    <w:lvl w:ilvl="0" w:tplc="4C444E62">
      <w:start w:val="1"/>
      <w:numFmt w:val="bullet"/>
      <w:pStyle w:val="QBulletlist"/>
      <w:lvlText w:val=""/>
      <w:lvlJc w:val="left"/>
      <w:pPr>
        <w:ind w:left="1004" w:hanging="360"/>
      </w:pPr>
      <w:rPr>
        <w:rFonts w:ascii="Wingdings 2" w:hAnsi="Wingdings 2" w:hint="default"/>
        <w:b w:val="0"/>
        <w:i w:val="0"/>
        <w:color w:val="2E74B5" w:themeColor="accent1" w:themeShade="BF"/>
        <w:sz w:val="24"/>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59F0525"/>
    <w:multiLevelType w:val="hybridMultilevel"/>
    <w:tmpl w:val="FC608F88"/>
    <w:lvl w:ilvl="0" w:tplc="0809000B">
      <w:start w:val="1"/>
      <w:numFmt w:val="bullet"/>
      <w:lvlText w:val=""/>
      <w:lvlJc w:val="left"/>
      <w:pPr>
        <w:ind w:left="720" w:hanging="360"/>
      </w:pPr>
      <w:rPr>
        <w:rFonts w:ascii="Wingdings" w:hAnsi="Wingdings" w:hint="default"/>
      </w:rPr>
    </w:lvl>
    <w:lvl w:ilvl="1" w:tplc="DF822592">
      <w:start w:val="1"/>
      <w:numFmt w:val="bullet"/>
      <w:pStyle w:val="QSublist"/>
      <w:lvlText w:val=""/>
      <w:lvlJc w:val="left"/>
      <w:pPr>
        <w:ind w:left="1440" w:hanging="360"/>
      </w:pPr>
      <w:rPr>
        <w:rFonts w:ascii="Wingdings 2" w:hAnsi="Wingdings 2" w:hint="default"/>
        <w:b/>
        <w:i w:val="0"/>
        <w:color w:val="2E74B5" w:themeColor="accent1" w:themeShade="BF"/>
        <w:sz w:val="24"/>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E0E7944"/>
    <w:multiLevelType w:val="hybridMultilevel"/>
    <w:tmpl w:val="200CF628"/>
    <w:lvl w:ilvl="0" w:tplc="F6CEE7A8">
      <w:start w:val="1"/>
      <w:numFmt w:val="bullet"/>
      <w:pStyle w:val="ListParagraph"/>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6E90"/>
    <w:rsid w:val="00001879"/>
    <w:rsid w:val="0000407A"/>
    <w:rsid w:val="000047CD"/>
    <w:rsid w:val="00033867"/>
    <w:rsid w:val="0004551C"/>
    <w:rsid w:val="000470AA"/>
    <w:rsid w:val="00051241"/>
    <w:rsid w:val="00053F2A"/>
    <w:rsid w:val="00077AEF"/>
    <w:rsid w:val="000919BE"/>
    <w:rsid w:val="00095B1E"/>
    <w:rsid w:val="00097DD9"/>
    <w:rsid w:val="000B1765"/>
    <w:rsid w:val="00104407"/>
    <w:rsid w:val="00105A70"/>
    <w:rsid w:val="00113E15"/>
    <w:rsid w:val="00127630"/>
    <w:rsid w:val="00131D5A"/>
    <w:rsid w:val="001345F1"/>
    <w:rsid w:val="00142EE4"/>
    <w:rsid w:val="00167944"/>
    <w:rsid w:val="001810E4"/>
    <w:rsid w:val="00190486"/>
    <w:rsid w:val="001955F3"/>
    <w:rsid w:val="001A34B3"/>
    <w:rsid w:val="001D0192"/>
    <w:rsid w:val="001D6BBB"/>
    <w:rsid w:val="001F318D"/>
    <w:rsid w:val="0020173B"/>
    <w:rsid w:val="002229F0"/>
    <w:rsid w:val="00244556"/>
    <w:rsid w:val="00281BD2"/>
    <w:rsid w:val="0028588E"/>
    <w:rsid w:val="00286A5E"/>
    <w:rsid w:val="0029002D"/>
    <w:rsid w:val="002A3A7A"/>
    <w:rsid w:val="002A7F22"/>
    <w:rsid w:val="002B5D9D"/>
    <w:rsid w:val="002D4303"/>
    <w:rsid w:val="002D5906"/>
    <w:rsid w:val="002E1337"/>
    <w:rsid w:val="002E32FB"/>
    <w:rsid w:val="00301106"/>
    <w:rsid w:val="00313517"/>
    <w:rsid w:val="00313940"/>
    <w:rsid w:val="00314D05"/>
    <w:rsid w:val="00334BB6"/>
    <w:rsid w:val="00341A02"/>
    <w:rsid w:val="00351ED6"/>
    <w:rsid w:val="0035406C"/>
    <w:rsid w:val="00360DEA"/>
    <w:rsid w:val="003777CF"/>
    <w:rsid w:val="00387291"/>
    <w:rsid w:val="003A350C"/>
    <w:rsid w:val="003B4500"/>
    <w:rsid w:val="003C149B"/>
    <w:rsid w:val="003C6114"/>
    <w:rsid w:val="003D33C5"/>
    <w:rsid w:val="003D66EC"/>
    <w:rsid w:val="003D71A9"/>
    <w:rsid w:val="003E55A7"/>
    <w:rsid w:val="004036BF"/>
    <w:rsid w:val="004049EF"/>
    <w:rsid w:val="00412F6D"/>
    <w:rsid w:val="004137D3"/>
    <w:rsid w:val="00434722"/>
    <w:rsid w:val="004368DB"/>
    <w:rsid w:val="00440FDE"/>
    <w:rsid w:val="004617E0"/>
    <w:rsid w:val="00461F83"/>
    <w:rsid w:val="004667F8"/>
    <w:rsid w:val="0047414D"/>
    <w:rsid w:val="00483E80"/>
    <w:rsid w:val="00485637"/>
    <w:rsid w:val="00492CBB"/>
    <w:rsid w:val="004A76FE"/>
    <w:rsid w:val="004A7FFE"/>
    <w:rsid w:val="004B2E3E"/>
    <w:rsid w:val="004B557C"/>
    <w:rsid w:val="004E0412"/>
    <w:rsid w:val="004E2D48"/>
    <w:rsid w:val="004E31D7"/>
    <w:rsid w:val="00507C51"/>
    <w:rsid w:val="00513CC6"/>
    <w:rsid w:val="00513E94"/>
    <w:rsid w:val="00526FD8"/>
    <w:rsid w:val="00531392"/>
    <w:rsid w:val="0054120C"/>
    <w:rsid w:val="00555FEC"/>
    <w:rsid w:val="005648CC"/>
    <w:rsid w:val="005D1A8B"/>
    <w:rsid w:val="005E0C31"/>
    <w:rsid w:val="005E6E22"/>
    <w:rsid w:val="0060203A"/>
    <w:rsid w:val="00602419"/>
    <w:rsid w:val="00603B1F"/>
    <w:rsid w:val="00620909"/>
    <w:rsid w:val="006257CC"/>
    <w:rsid w:val="006330F0"/>
    <w:rsid w:val="006367DF"/>
    <w:rsid w:val="00651D69"/>
    <w:rsid w:val="00664D95"/>
    <w:rsid w:val="00682108"/>
    <w:rsid w:val="006A06FC"/>
    <w:rsid w:val="006A355C"/>
    <w:rsid w:val="006A4F3C"/>
    <w:rsid w:val="006A5521"/>
    <w:rsid w:val="006A7E5B"/>
    <w:rsid w:val="006B12EC"/>
    <w:rsid w:val="006B4D12"/>
    <w:rsid w:val="006C70E4"/>
    <w:rsid w:val="006D444C"/>
    <w:rsid w:val="006D6F13"/>
    <w:rsid w:val="006E00D1"/>
    <w:rsid w:val="006F2E47"/>
    <w:rsid w:val="007213E7"/>
    <w:rsid w:val="007410C1"/>
    <w:rsid w:val="00754DA8"/>
    <w:rsid w:val="007572AF"/>
    <w:rsid w:val="00784CCE"/>
    <w:rsid w:val="0079261F"/>
    <w:rsid w:val="00797FE9"/>
    <w:rsid w:val="007A66E9"/>
    <w:rsid w:val="007B2CC4"/>
    <w:rsid w:val="007B49E3"/>
    <w:rsid w:val="007B6F20"/>
    <w:rsid w:val="007C5A09"/>
    <w:rsid w:val="007E762E"/>
    <w:rsid w:val="007E7ABF"/>
    <w:rsid w:val="007F08F0"/>
    <w:rsid w:val="007F1519"/>
    <w:rsid w:val="007F401B"/>
    <w:rsid w:val="0080122F"/>
    <w:rsid w:val="008050C4"/>
    <w:rsid w:val="00812A39"/>
    <w:rsid w:val="0083046B"/>
    <w:rsid w:val="008400D2"/>
    <w:rsid w:val="00857F7D"/>
    <w:rsid w:val="00875BFB"/>
    <w:rsid w:val="00877D59"/>
    <w:rsid w:val="008841BD"/>
    <w:rsid w:val="00893135"/>
    <w:rsid w:val="008A7DA6"/>
    <w:rsid w:val="008C6132"/>
    <w:rsid w:val="008E14A0"/>
    <w:rsid w:val="008F00CE"/>
    <w:rsid w:val="00902814"/>
    <w:rsid w:val="00922285"/>
    <w:rsid w:val="009251EE"/>
    <w:rsid w:val="00935F61"/>
    <w:rsid w:val="0094312A"/>
    <w:rsid w:val="00944098"/>
    <w:rsid w:val="009453AF"/>
    <w:rsid w:val="00945847"/>
    <w:rsid w:val="00946734"/>
    <w:rsid w:val="00954385"/>
    <w:rsid w:val="00961FEE"/>
    <w:rsid w:val="00965527"/>
    <w:rsid w:val="00977BDE"/>
    <w:rsid w:val="0098235C"/>
    <w:rsid w:val="00983FE6"/>
    <w:rsid w:val="00984A3C"/>
    <w:rsid w:val="00992BB4"/>
    <w:rsid w:val="0099735D"/>
    <w:rsid w:val="009B3472"/>
    <w:rsid w:val="009D2258"/>
    <w:rsid w:val="009F3CE7"/>
    <w:rsid w:val="00A075B1"/>
    <w:rsid w:val="00A36557"/>
    <w:rsid w:val="00A424F9"/>
    <w:rsid w:val="00A44F05"/>
    <w:rsid w:val="00A63968"/>
    <w:rsid w:val="00A730C3"/>
    <w:rsid w:val="00A74243"/>
    <w:rsid w:val="00A75045"/>
    <w:rsid w:val="00AA3CDD"/>
    <w:rsid w:val="00AA4DBB"/>
    <w:rsid w:val="00AB048F"/>
    <w:rsid w:val="00AC7148"/>
    <w:rsid w:val="00AE7D12"/>
    <w:rsid w:val="00AF3D1A"/>
    <w:rsid w:val="00AF7C4F"/>
    <w:rsid w:val="00B00294"/>
    <w:rsid w:val="00B00E84"/>
    <w:rsid w:val="00B0556F"/>
    <w:rsid w:val="00B07C86"/>
    <w:rsid w:val="00B101FB"/>
    <w:rsid w:val="00B151A7"/>
    <w:rsid w:val="00B31A25"/>
    <w:rsid w:val="00B5445E"/>
    <w:rsid w:val="00B5477A"/>
    <w:rsid w:val="00B66287"/>
    <w:rsid w:val="00B73D60"/>
    <w:rsid w:val="00B875A8"/>
    <w:rsid w:val="00B91CB7"/>
    <w:rsid w:val="00BB0F09"/>
    <w:rsid w:val="00BB3487"/>
    <w:rsid w:val="00BB5237"/>
    <w:rsid w:val="00BC4AE3"/>
    <w:rsid w:val="00BD0ECC"/>
    <w:rsid w:val="00BD3871"/>
    <w:rsid w:val="00C068A1"/>
    <w:rsid w:val="00C116C1"/>
    <w:rsid w:val="00C13FB6"/>
    <w:rsid w:val="00C16186"/>
    <w:rsid w:val="00C24521"/>
    <w:rsid w:val="00C61B21"/>
    <w:rsid w:val="00C65AD0"/>
    <w:rsid w:val="00C81A23"/>
    <w:rsid w:val="00C93C75"/>
    <w:rsid w:val="00CB6535"/>
    <w:rsid w:val="00CC3C0D"/>
    <w:rsid w:val="00CD1152"/>
    <w:rsid w:val="00CE055A"/>
    <w:rsid w:val="00CF75CA"/>
    <w:rsid w:val="00D035F9"/>
    <w:rsid w:val="00D11E8C"/>
    <w:rsid w:val="00D341FF"/>
    <w:rsid w:val="00D34A63"/>
    <w:rsid w:val="00D40CFF"/>
    <w:rsid w:val="00D4465E"/>
    <w:rsid w:val="00D50E5B"/>
    <w:rsid w:val="00D52021"/>
    <w:rsid w:val="00D551B5"/>
    <w:rsid w:val="00D55791"/>
    <w:rsid w:val="00D603E5"/>
    <w:rsid w:val="00D610D7"/>
    <w:rsid w:val="00D661D4"/>
    <w:rsid w:val="00D715C5"/>
    <w:rsid w:val="00DA43E9"/>
    <w:rsid w:val="00DB0EDF"/>
    <w:rsid w:val="00DB1D4D"/>
    <w:rsid w:val="00DC373E"/>
    <w:rsid w:val="00DD1655"/>
    <w:rsid w:val="00DD47CA"/>
    <w:rsid w:val="00DE0ADA"/>
    <w:rsid w:val="00DE5E46"/>
    <w:rsid w:val="00E055D4"/>
    <w:rsid w:val="00E37EEA"/>
    <w:rsid w:val="00E455B8"/>
    <w:rsid w:val="00E476D6"/>
    <w:rsid w:val="00E55C62"/>
    <w:rsid w:val="00E56BBA"/>
    <w:rsid w:val="00E736C9"/>
    <w:rsid w:val="00E74B46"/>
    <w:rsid w:val="00E75365"/>
    <w:rsid w:val="00E77C84"/>
    <w:rsid w:val="00E81070"/>
    <w:rsid w:val="00E81539"/>
    <w:rsid w:val="00EB2607"/>
    <w:rsid w:val="00EC27F7"/>
    <w:rsid w:val="00EF105F"/>
    <w:rsid w:val="00EF5EFA"/>
    <w:rsid w:val="00EF78F6"/>
    <w:rsid w:val="00F01C1A"/>
    <w:rsid w:val="00F02356"/>
    <w:rsid w:val="00F106F0"/>
    <w:rsid w:val="00F47A73"/>
    <w:rsid w:val="00F6296B"/>
    <w:rsid w:val="00F8702C"/>
    <w:rsid w:val="00F916FF"/>
    <w:rsid w:val="00F93F40"/>
    <w:rsid w:val="00FA4903"/>
    <w:rsid w:val="00FA6E90"/>
    <w:rsid w:val="00FB5D04"/>
    <w:rsid w:val="00FE08EB"/>
    <w:rsid w:val="00FE43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2C8806"/>
  <w15:docId w15:val="{EA10FB62-CFDC-4092-8810-CA998386A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122F"/>
    <w:pPr>
      <w:spacing w:before="180" w:after="180" w:line="320" w:lineRule="exact"/>
    </w:pPr>
    <w:rPr>
      <w:rFonts w:ascii="Arial" w:hAnsi="Arial"/>
      <w:color w:val="000000" w:themeColor="text1"/>
      <w:sz w:val="24"/>
      <w:lang w:val="en-US"/>
    </w:rPr>
  </w:style>
  <w:style w:type="paragraph" w:styleId="Heading1">
    <w:name w:val="heading 1"/>
    <w:aliases w:val="QHeading 1"/>
    <w:basedOn w:val="Normal"/>
    <w:next w:val="Normal"/>
    <w:link w:val="Heading1Char"/>
    <w:uiPriority w:val="9"/>
    <w:qFormat/>
    <w:rsid w:val="008841BD"/>
    <w:pPr>
      <w:keepNext/>
      <w:keepLines/>
      <w:spacing w:before="240" w:after="240" w:line="440" w:lineRule="exact"/>
      <w:outlineLvl w:val="0"/>
    </w:pPr>
    <w:rPr>
      <w:rFonts w:eastAsiaTheme="majorEastAsia" w:cstheme="majorBidi"/>
      <w:b/>
      <w:color w:val="1F4E79" w:themeColor="accent1" w:themeShade="80"/>
      <w:sz w:val="36"/>
      <w:szCs w:val="32"/>
    </w:rPr>
  </w:style>
  <w:style w:type="paragraph" w:styleId="Heading2">
    <w:name w:val="heading 2"/>
    <w:aliases w:val="QHeading 2"/>
    <w:basedOn w:val="Normal"/>
    <w:next w:val="Normal"/>
    <w:link w:val="Heading2Char"/>
    <w:uiPriority w:val="9"/>
    <w:unhideWhenUsed/>
    <w:qFormat/>
    <w:rsid w:val="008841BD"/>
    <w:pPr>
      <w:keepNext/>
      <w:keepLines/>
      <w:spacing w:before="240" w:after="240" w:line="400" w:lineRule="exact"/>
      <w:outlineLvl w:val="1"/>
    </w:pPr>
    <w:rPr>
      <w:rFonts w:eastAsiaTheme="majorEastAsia"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E736C9"/>
    <w:pPr>
      <w:keepNext/>
      <w:keepLines/>
      <w:outlineLvl w:val="2"/>
    </w:pPr>
    <w:rPr>
      <w:rFonts w:eastAsiaTheme="majorEastAsia" w:cstheme="majorBidi"/>
      <w:color w:val="2E74B5" w:themeColor="accent1" w:themeShade="B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QHeading 1 Char"/>
    <w:basedOn w:val="DefaultParagraphFont"/>
    <w:link w:val="Heading1"/>
    <w:uiPriority w:val="9"/>
    <w:rsid w:val="008841BD"/>
    <w:rPr>
      <w:rFonts w:ascii="Arial" w:eastAsiaTheme="majorEastAsia" w:hAnsi="Arial" w:cstheme="majorBidi"/>
      <w:b/>
      <w:color w:val="1F4E79" w:themeColor="accent1" w:themeShade="80"/>
      <w:sz w:val="36"/>
      <w:szCs w:val="32"/>
      <w:lang w:val="en-US"/>
    </w:rPr>
  </w:style>
  <w:style w:type="character" w:customStyle="1" w:styleId="Heading2Char">
    <w:name w:val="Heading 2 Char"/>
    <w:aliases w:val="QHeading 2 Char"/>
    <w:basedOn w:val="DefaultParagraphFont"/>
    <w:link w:val="Heading2"/>
    <w:uiPriority w:val="9"/>
    <w:rsid w:val="008841BD"/>
    <w:rPr>
      <w:rFonts w:ascii="Arial" w:eastAsiaTheme="majorEastAsia" w:hAnsi="Arial" w:cstheme="majorBidi"/>
      <w:b/>
      <w:color w:val="2E74B5" w:themeColor="accent1" w:themeShade="BF"/>
      <w:sz w:val="32"/>
      <w:szCs w:val="26"/>
      <w:lang w:val="en-US"/>
    </w:rPr>
  </w:style>
  <w:style w:type="character" w:customStyle="1" w:styleId="Heading3Char">
    <w:name w:val="Heading 3 Char"/>
    <w:basedOn w:val="DefaultParagraphFont"/>
    <w:link w:val="Heading3"/>
    <w:uiPriority w:val="9"/>
    <w:rsid w:val="00E736C9"/>
    <w:rPr>
      <w:rFonts w:ascii="Arial" w:eastAsiaTheme="majorEastAsia" w:hAnsi="Arial" w:cstheme="majorBidi"/>
      <w:color w:val="2E74B5" w:themeColor="accent1" w:themeShade="BF"/>
      <w:sz w:val="24"/>
      <w:szCs w:val="24"/>
      <w:lang w:val="en-US"/>
    </w:rPr>
  </w:style>
  <w:style w:type="paragraph" w:styleId="Header">
    <w:name w:val="header"/>
    <w:basedOn w:val="Normal"/>
    <w:link w:val="HeaderChar"/>
    <w:unhideWhenUsed/>
    <w:qFormat/>
    <w:rsid w:val="008841BD"/>
    <w:pPr>
      <w:tabs>
        <w:tab w:val="center" w:pos="4513"/>
        <w:tab w:val="right" w:pos="9026"/>
      </w:tabs>
      <w:spacing w:after="0" w:line="240" w:lineRule="auto"/>
      <w:jc w:val="right"/>
    </w:pPr>
    <w:rPr>
      <w:noProof/>
      <w:color w:val="auto"/>
      <w:sz w:val="20"/>
      <w:szCs w:val="28"/>
      <w:lang w:val="en-GB" w:eastAsia="en-GB"/>
    </w:rPr>
  </w:style>
  <w:style w:type="character" w:customStyle="1" w:styleId="HeaderChar">
    <w:name w:val="Header Char"/>
    <w:basedOn w:val="DefaultParagraphFont"/>
    <w:link w:val="Header"/>
    <w:rsid w:val="008841BD"/>
    <w:rPr>
      <w:rFonts w:ascii="Arial" w:hAnsi="Arial"/>
      <w:noProof/>
      <w:sz w:val="20"/>
      <w:szCs w:val="28"/>
      <w:lang w:eastAsia="en-GB"/>
    </w:rPr>
  </w:style>
  <w:style w:type="paragraph" w:styleId="Footer">
    <w:name w:val="footer"/>
    <w:basedOn w:val="Normal"/>
    <w:link w:val="FooterChar"/>
    <w:uiPriority w:val="99"/>
    <w:unhideWhenUsed/>
    <w:qFormat/>
    <w:rsid w:val="008841BD"/>
    <w:pPr>
      <w:tabs>
        <w:tab w:val="center" w:pos="4513"/>
        <w:tab w:val="right" w:pos="9026"/>
      </w:tabs>
      <w:spacing w:before="0" w:line="240" w:lineRule="auto"/>
    </w:pPr>
    <w:rPr>
      <w:sz w:val="20"/>
    </w:rPr>
  </w:style>
  <w:style w:type="character" w:customStyle="1" w:styleId="FooterChar">
    <w:name w:val="Footer Char"/>
    <w:basedOn w:val="DefaultParagraphFont"/>
    <w:link w:val="Footer"/>
    <w:uiPriority w:val="99"/>
    <w:rsid w:val="008841BD"/>
    <w:rPr>
      <w:rFonts w:ascii="Arial" w:hAnsi="Arial"/>
      <w:color w:val="000000" w:themeColor="text1"/>
      <w:sz w:val="20"/>
      <w:lang w:val="en-US"/>
    </w:rPr>
  </w:style>
  <w:style w:type="character" w:styleId="IntenseEmphasis">
    <w:name w:val="Intense Emphasis"/>
    <w:basedOn w:val="DefaultParagraphFont"/>
    <w:uiPriority w:val="21"/>
    <w:rsid w:val="00167944"/>
    <w:rPr>
      <w:i/>
      <w:iCs/>
      <w:color w:val="5B9BD5" w:themeColor="accent1"/>
    </w:rPr>
  </w:style>
  <w:style w:type="paragraph" w:styleId="NoSpacing">
    <w:name w:val="No Spacing"/>
    <w:uiPriority w:val="1"/>
    <w:qFormat/>
    <w:rsid w:val="00167944"/>
    <w:pPr>
      <w:spacing w:after="0" w:line="240" w:lineRule="auto"/>
    </w:pPr>
    <w:rPr>
      <w:rFonts w:ascii="Helvetica Neue" w:hAnsi="Helvetica Neue"/>
      <w:sz w:val="28"/>
    </w:rPr>
  </w:style>
  <w:style w:type="paragraph" w:customStyle="1" w:styleId="QuarchCommand">
    <w:name w:val="Quarch Command"/>
    <w:basedOn w:val="Code"/>
    <w:link w:val="QuarchCommandChar"/>
    <w:qFormat/>
    <w:rsid w:val="00360DEA"/>
    <w:rPr>
      <w:b/>
    </w:rPr>
  </w:style>
  <w:style w:type="character" w:customStyle="1" w:styleId="QuarchCommandChar">
    <w:name w:val="Quarch Command Char"/>
    <w:basedOn w:val="DefaultParagraphFont"/>
    <w:link w:val="QuarchCommand"/>
    <w:rsid w:val="00360DEA"/>
    <w:rPr>
      <w:rFonts w:ascii="Consolas" w:hAnsi="Consolas"/>
      <w:b/>
      <w:color w:val="000000" w:themeColor="text1"/>
      <w:sz w:val="24"/>
      <w:lang w:val="en-US"/>
    </w:rPr>
  </w:style>
  <w:style w:type="paragraph" w:customStyle="1" w:styleId="Code">
    <w:name w:val="Code"/>
    <w:basedOn w:val="Normal"/>
    <w:link w:val="CodeChar"/>
    <w:qFormat/>
    <w:rsid w:val="005E0C31"/>
    <w:rPr>
      <w:rFonts w:ascii="Consolas" w:hAnsi="Consolas"/>
    </w:rPr>
  </w:style>
  <w:style w:type="character" w:customStyle="1" w:styleId="CodeChar">
    <w:name w:val="Code Char"/>
    <w:basedOn w:val="DefaultParagraphFont"/>
    <w:link w:val="Code"/>
    <w:rsid w:val="005E0C31"/>
    <w:rPr>
      <w:rFonts w:ascii="Consolas" w:hAnsi="Consolas"/>
      <w:color w:val="000000" w:themeColor="text1"/>
      <w:sz w:val="24"/>
    </w:rPr>
  </w:style>
  <w:style w:type="paragraph" w:customStyle="1" w:styleId="CodeComment">
    <w:name w:val="CodeComment"/>
    <w:basedOn w:val="Code"/>
    <w:link w:val="CodeCommentChar"/>
    <w:qFormat/>
    <w:rsid w:val="0028588E"/>
    <w:rPr>
      <w:color w:val="538135" w:themeColor="accent6" w:themeShade="BF"/>
    </w:rPr>
  </w:style>
  <w:style w:type="character" w:customStyle="1" w:styleId="CodeCommentChar">
    <w:name w:val="CodeComment Char"/>
    <w:basedOn w:val="CodeChar"/>
    <w:link w:val="CodeComment"/>
    <w:rsid w:val="0028588E"/>
    <w:rPr>
      <w:rFonts w:ascii="Consolas" w:hAnsi="Consolas"/>
      <w:color w:val="538135" w:themeColor="accent6" w:themeShade="BF"/>
      <w:sz w:val="24"/>
    </w:rPr>
  </w:style>
  <w:style w:type="paragraph" w:styleId="TOC1">
    <w:name w:val="toc 1"/>
    <w:basedOn w:val="Normal"/>
    <w:next w:val="Normal"/>
    <w:uiPriority w:val="39"/>
    <w:qFormat/>
    <w:rsid w:val="008841BD"/>
    <w:pPr>
      <w:tabs>
        <w:tab w:val="left" w:pos="600"/>
        <w:tab w:val="left" w:pos="720"/>
        <w:tab w:val="right" w:leader="dot" w:pos="9015"/>
      </w:tabs>
      <w:spacing w:after="200"/>
    </w:pPr>
    <w:rPr>
      <w:rFonts w:eastAsiaTheme="minorEastAsia" w:cs="Arial"/>
      <w:b/>
      <w:color w:val="auto"/>
      <w:szCs w:val="24"/>
      <w:lang w:bidi="en-US"/>
    </w:rPr>
  </w:style>
  <w:style w:type="character" w:styleId="CommentReference">
    <w:name w:val="annotation reference"/>
    <w:basedOn w:val="DefaultParagraphFont"/>
    <w:semiHidden/>
    <w:rsid w:val="00C13FB6"/>
    <w:rPr>
      <w:sz w:val="16"/>
      <w:szCs w:val="16"/>
    </w:rPr>
  </w:style>
  <w:style w:type="paragraph" w:styleId="CommentText">
    <w:name w:val="annotation text"/>
    <w:basedOn w:val="Normal"/>
    <w:link w:val="CommentTextChar"/>
    <w:semiHidden/>
    <w:rsid w:val="00C13FB6"/>
    <w:pPr>
      <w:spacing w:after="200" w:line="276" w:lineRule="auto"/>
    </w:pPr>
    <w:rPr>
      <w:rFonts w:asciiTheme="minorHAnsi" w:eastAsiaTheme="minorEastAsia" w:hAnsiTheme="minorHAnsi"/>
      <w:color w:val="auto"/>
      <w:sz w:val="20"/>
      <w:szCs w:val="20"/>
      <w:lang w:bidi="en-US"/>
    </w:rPr>
  </w:style>
  <w:style w:type="character" w:customStyle="1" w:styleId="CommentTextChar">
    <w:name w:val="Comment Text Char"/>
    <w:basedOn w:val="DefaultParagraphFont"/>
    <w:link w:val="CommentText"/>
    <w:semiHidden/>
    <w:rsid w:val="00C13FB6"/>
    <w:rPr>
      <w:rFonts w:eastAsiaTheme="minorEastAsia"/>
      <w:sz w:val="20"/>
      <w:szCs w:val="20"/>
      <w:lang w:val="en-US" w:bidi="en-US"/>
    </w:rPr>
  </w:style>
  <w:style w:type="table" w:styleId="TableGrid">
    <w:name w:val="Table Grid"/>
    <w:basedOn w:val="TableNormal"/>
    <w:rsid w:val="00A365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rsid w:val="001A34B3"/>
    <w:pPr>
      <w:numPr>
        <w:numId w:val="1"/>
      </w:numPr>
      <w:spacing w:line="240" w:lineRule="auto"/>
      <w:ind w:left="714" w:hanging="357"/>
    </w:pPr>
    <w:rPr>
      <w:rFonts w:eastAsiaTheme="minorEastAsia" w:cs="Arial"/>
      <w:color w:val="auto"/>
      <w:szCs w:val="24"/>
      <w:lang w:bidi="en-US"/>
    </w:rPr>
  </w:style>
  <w:style w:type="paragraph" w:styleId="BalloonText">
    <w:name w:val="Balloon Text"/>
    <w:basedOn w:val="Normal"/>
    <w:link w:val="BalloonTextChar"/>
    <w:uiPriority w:val="99"/>
    <w:semiHidden/>
    <w:unhideWhenUsed/>
    <w:rsid w:val="00C13FB6"/>
    <w:pPr>
      <w:spacing w:after="0" w:line="240" w:lineRule="auto"/>
    </w:pPr>
    <w:rPr>
      <w:rFonts w:ascii="Tahoma" w:eastAsiaTheme="minorEastAsia" w:hAnsi="Tahoma" w:cs="Tahoma"/>
      <w:color w:val="auto"/>
      <w:sz w:val="16"/>
      <w:szCs w:val="16"/>
      <w:lang w:bidi="en-US"/>
    </w:rPr>
  </w:style>
  <w:style w:type="character" w:customStyle="1" w:styleId="BalloonTextChar">
    <w:name w:val="Balloon Text Char"/>
    <w:basedOn w:val="DefaultParagraphFont"/>
    <w:link w:val="BalloonText"/>
    <w:uiPriority w:val="99"/>
    <w:semiHidden/>
    <w:rsid w:val="00C13FB6"/>
    <w:rPr>
      <w:rFonts w:ascii="Tahoma" w:eastAsiaTheme="minorEastAsia" w:hAnsi="Tahoma" w:cs="Tahoma"/>
      <w:sz w:val="16"/>
      <w:szCs w:val="16"/>
      <w:lang w:val="en-US" w:bidi="en-US"/>
    </w:rPr>
  </w:style>
  <w:style w:type="paragraph" w:styleId="TOCHeading">
    <w:name w:val="TOC Heading"/>
    <w:basedOn w:val="Heading1"/>
    <w:next w:val="Normal"/>
    <w:uiPriority w:val="39"/>
    <w:unhideWhenUsed/>
    <w:qFormat/>
    <w:rsid w:val="00651D69"/>
    <w:rPr>
      <w:rFonts w:eastAsiaTheme="minorEastAsia"/>
      <w:lang w:bidi="en-US"/>
    </w:rPr>
  </w:style>
  <w:style w:type="paragraph" w:styleId="TOC2">
    <w:name w:val="toc 2"/>
    <w:basedOn w:val="Normal"/>
    <w:next w:val="Normal"/>
    <w:uiPriority w:val="39"/>
    <w:unhideWhenUsed/>
    <w:qFormat/>
    <w:rsid w:val="008841BD"/>
    <w:pPr>
      <w:tabs>
        <w:tab w:val="right" w:leader="dot" w:pos="9016"/>
      </w:tabs>
      <w:spacing w:after="200" w:line="240" w:lineRule="auto"/>
      <w:ind w:left="221"/>
    </w:pPr>
    <w:rPr>
      <w:rFonts w:eastAsiaTheme="minorEastAsia" w:cs="Arial"/>
      <w:color w:val="auto"/>
      <w:szCs w:val="24"/>
      <w:lang w:bidi="en-US"/>
    </w:rPr>
  </w:style>
  <w:style w:type="paragraph" w:styleId="TOC3">
    <w:name w:val="toc 3"/>
    <w:basedOn w:val="Normal"/>
    <w:next w:val="Normal"/>
    <w:autoRedefine/>
    <w:uiPriority w:val="39"/>
    <w:unhideWhenUsed/>
    <w:qFormat/>
    <w:rsid w:val="00812A39"/>
    <w:pPr>
      <w:tabs>
        <w:tab w:val="right" w:leader="dot" w:pos="9015"/>
      </w:tabs>
      <w:spacing w:after="100" w:line="276" w:lineRule="auto"/>
      <w:ind w:left="442"/>
    </w:pPr>
    <w:rPr>
      <w:rFonts w:eastAsiaTheme="minorEastAsia" w:cs="Arial"/>
      <w:color w:val="auto"/>
      <w:sz w:val="22"/>
      <w:lang w:bidi="en-US"/>
    </w:rPr>
  </w:style>
  <w:style w:type="character" w:styleId="Hyperlink">
    <w:name w:val="Hyperlink"/>
    <w:basedOn w:val="DefaultParagraphFont"/>
    <w:uiPriority w:val="99"/>
    <w:unhideWhenUsed/>
    <w:rsid w:val="00555FEC"/>
    <w:rPr>
      <w:rFonts w:ascii="Arial" w:hAnsi="Arial"/>
      <w:color w:val="0563C1" w:themeColor="hyperlink"/>
      <w:sz w:val="24"/>
      <w:u w:val="single"/>
    </w:rPr>
  </w:style>
  <w:style w:type="paragraph" w:styleId="CommentSubject">
    <w:name w:val="annotation subject"/>
    <w:basedOn w:val="CommentText"/>
    <w:next w:val="CommentText"/>
    <w:link w:val="CommentSubjectChar"/>
    <w:uiPriority w:val="99"/>
    <w:semiHidden/>
    <w:unhideWhenUsed/>
    <w:rsid w:val="00C13FB6"/>
    <w:pPr>
      <w:spacing w:line="240" w:lineRule="auto"/>
    </w:pPr>
    <w:rPr>
      <w:b/>
      <w:bCs/>
    </w:rPr>
  </w:style>
  <w:style w:type="character" w:customStyle="1" w:styleId="CommentSubjectChar">
    <w:name w:val="Comment Subject Char"/>
    <w:basedOn w:val="CommentTextChar"/>
    <w:link w:val="CommentSubject"/>
    <w:uiPriority w:val="99"/>
    <w:semiHidden/>
    <w:rsid w:val="00C13FB6"/>
    <w:rPr>
      <w:rFonts w:eastAsiaTheme="minorEastAsia"/>
      <w:b/>
      <w:bCs/>
      <w:sz w:val="20"/>
      <w:szCs w:val="20"/>
      <w:lang w:val="en-US" w:bidi="en-US"/>
    </w:rPr>
  </w:style>
  <w:style w:type="paragraph" w:customStyle="1" w:styleId="ManualTitle">
    <w:name w:val="Manual Title"/>
    <w:basedOn w:val="Heading1"/>
    <w:link w:val="ManualTitleChar"/>
    <w:qFormat/>
    <w:rsid w:val="008841BD"/>
    <w:pPr>
      <w:spacing w:line="520" w:lineRule="exact"/>
      <w:jc w:val="center"/>
    </w:pPr>
    <w:rPr>
      <w:sz w:val="44"/>
      <w:szCs w:val="44"/>
    </w:rPr>
  </w:style>
  <w:style w:type="character" w:customStyle="1" w:styleId="ManualTitleChar">
    <w:name w:val="Manual Title Char"/>
    <w:basedOn w:val="Heading1Char"/>
    <w:link w:val="ManualTitle"/>
    <w:rsid w:val="008841BD"/>
    <w:rPr>
      <w:rFonts w:ascii="Arial" w:eastAsiaTheme="majorEastAsia" w:hAnsi="Arial" w:cstheme="majorBidi"/>
      <w:b/>
      <w:color w:val="1F4E79" w:themeColor="accent1" w:themeShade="80"/>
      <w:sz w:val="44"/>
      <w:szCs w:val="44"/>
      <w:lang w:val="en-US"/>
    </w:rPr>
  </w:style>
  <w:style w:type="paragraph" w:customStyle="1" w:styleId="ManualSub-title">
    <w:name w:val="Manual Sub-title"/>
    <w:basedOn w:val="Normal"/>
    <w:link w:val="ManualSub-titleChar"/>
    <w:qFormat/>
    <w:rsid w:val="008841BD"/>
    <w:pPr>
      <w:spacing w:before="240" w:after="240"/>
      <w:jc w:val="center"/>
    </w:pPr>
  </w:style>
  <w:style w:type="character" w:customStyle="1" w:styleId="ManualSub-titleChar">
    <w:name w:val="Manual Sub-title Char"/>
    <w:basedOn w:val="DefaultParagraphFont"/>
    <w:link w:val="ManualSub-title"/>
    <w:rsid w:val="008841BD"/>
    <w:rPr>
      <w:rFonts w:ascii="Arial" w:hAnsi="Arial"/>
      <w:color w:val="000000" w:themeColor="text1"/>
      <w:sz w:val="24"/>
      <w:lang w:val="en-US"/>
    </w:rPr>
  </w:style>
  <w:style w:type="paragraph" w:customStyle="1" w:styleId="Centredimage">
    <w:name w:val="Centred image"/>
    <w:basedOn w:val="ManualSub-title"/>
    <w:link w:val="CentredimageChar"/>
    <w:qFormat/>
    <w:rsid w:val="008841BD"/>
    <w:pPr>
      <w:spacing w:line="240" w:lineRule="auto"/>
    </w:pPr>
    <w:rPr>
      <w:noProof/>
      <w:lang w:val="en-GB" w:eastAsia="en-GB"/>
    </w:rPr>
  </w:style>
  <w:style w:type="character" w:customStyle="1" w:styleId="CentredimageChar">
    <w:name w:val="Centred image Char"/>
    <w:basedOn w:val="ManualSub-titleChar"/>
    <w:link w:val="Centredimage"/>
    <w:rsid w:val="008841BD"/>
    <w:rPr>
      <w:rFonts w:ascii="Arial" w:hAnsi="Arial"/>
      <w:noProof/>
      <w:color w:val="000000" w:themeColor="text1"/>
      <w:sz w:val="24"/>
      <w:lang w:val="en-US" w:eastAsia="en-GB"/>
    </w:rPr>
  </w:style>
  <w:style w:type="paragraph" w:customStyle="1" w:styleId="Figurecaption">
    <w:name w:val="Figure caption"/>
    <w:basedOn w:val="Normal"/>
    <w:link w:val="FigurecaptionChar"/>
    <w:qFormat/>
    <w:rsid w:val="008841BD"/>
    <w:pPr>
      <w:spacing w:before="240" w:after="240"/>
      <w:jc w:val="center"/>
    </w:pPr>
    <w:rPr>
      <w:i/>
    </w:rPr>
  </w:style>
  <w:style w:type="character" w:customStyle="1" w:styleId="FigurecaptionChar">
    <w:name w:val="Figure caption Char"/>
    <w:basedOn w:val="DefaultParagraphFont"/>
    <w:link w:val="Figurecaption"/>
    <w:rsid w:val="008841BD"/>
    <w:rPr>
      <w:rFonts w:ascii="Arial" w:hAnsi="Arial"/>
      <w:i/>
      <w:color w:val="000000" w:themeColor="text1"/>
      <w:sz w:val="24"/>
      <w:lang w:val="en-US"/>
    </w:rPr>
  </w:style>
  <w:style w:type="paragraph" w:customStyle="1" w:styleId="Columnheader">
    <w:name w:val="Column header"/>
    <w:basedOn w:val="Normal"/>
    <w:qFormat/>
    <w:rsid w:val="008841BD"/>
    <w:pPr>
      <w:spacing w:line="240" w:lineRule="auto"/>
      <w:jc w:val="center"/>
    </w:pPr>
    <w:rPr>
      <w:rFonts w:eastAsiaTheme="minorEastAsia"/>
      <w:b/>
      <w:color w:val="1F4E79" w:themeColor="accent1" w:themeShade="80"/>
      <w:sz w:val="22"/>
      <w:lang w:bidi="en-US"/>
    </w:rPr>
  </w:style>
  <w:style w:type="paragraph" w:customStyle="1" w:styleId="Italicindent">
    <w:name w:val="Italic indent"/>
    <w:basedOn w:val="Normal"/>
    <w:link w:val="ItalicindentChar"/>
    <w:qFormat/>
    <w:rsid w:val="008E14A0"/>
    <w:pPr>
      <w:ind w:left="709"/>
    </w:pPr>
    <w:rPr>
      <w:i/>
    </w:rPr>
  </w:style>
  <w:style w:type="character" w:customStyle="1" w:styleId="ItalicindentChar">
    <w:name w:val="Italic indent Char"/>
    <w:basedOn w:val="DefaultParagraphFont"/>
    <w:link w:val="Italicindent"/>
    <w:rsid w:val="008E14A0"/>
    <w:rPr>
      <w:rFonts w:ascii="Arial" w:hAnsi="Arial"/>
      <w:i/>
      <w:color w:val="000000" w:themeColor="text1"/>
      <w:sz w:val="24"/>
      <w:lang w:val="en-US"/>
    </w:rPr>
  </w:style>
  <w:style w:type="paragraph" w:customStyle="1" w:styleId="Indent">
    <w:name w:val="Indent"/>
    <w:basedOn w:val="Normal"/>
    <w:link w:val="IndentChar"/>
    <w:rsid w:val="001A34B3"/>
    <w:pPr>
      <w:ind w:left="720"/>
    </w:pPr>
  </w:style>
  <w:style w:type="character" w:customStyle="1" w:styleId="IndentChar">
    <w:name w:val="Indent Char"/>
    <w:basedOn w:val="DefaultParagraphFont"/>
    <w:link w:val="Indent"/>
    <w:rsid w:val="001A34B3"/>
    <w:rPr>
      <w:rFonts w:ascii="Arial" w:hAnsi="Arial"/>
      <w:color w:val="000000" w:themeColor="text1"/>
      <w:sz w:val="24"/>
      <w:lang w:val="en-US"/>
    </w:rPr>
  </w:style>
  <w:style w:type="paragraph" w:customStyle="1" w:styleId="QBulletlist">
    <w:name w:val="QBullet list"/>
    <w:basedOn w:val="ListParagraph"/>
    <w:link w:val="QBulletlistChar"/>
    <w:qFormat/>
    <w:rsid w:val="009D2258"/>
    <w:pPr>
      <w:numPr>
        <w:numId w:val="3"/>
      </w:numPr>
      <w:spacing w:line="320" w:lineRule="exact"/>
      <w:ind w:left="851" w:hanging="567"/>
    </w:pPr>
  </w:style>
  <w:style w:type="paragraph" w:customStyle="1" w:styleId="QNumberedlist">
    <w:name w:val="QNumbered list"/>
    <w:basedOn w:val="QBulletlist"/>
    <w:link w:val="QNumberedlistChar"/>
    <w:qFormat/>
    <w:rsid w:val="007F1519"/>
    <w:pPr>
      <w:numPr>
        <w:ilvl w:val="1"/>
        <w:numId w:val="4"/>
      </w:numPr>
      <w:ind w:left="851"/>
    </w:pPr>
  </w:style>
  <w:style w:type="character" w:customStyle="1" w:styleId="ListParagraphChar">
    <w:name w:val="List Paragraph Char"/>
    <w:basedOn w:val="DefaultParagraphFont"/>
    <w:link w:val="ListParagraph"/>
    <w:uiPriority w:val="34"/>
    <w:rsid w:val="00334BB6"/>
    <w:rPr>
      <w:rFonts w:ascii="Arial" w:eastAsiaTheme="minorEastAsia" w:hAnsi="Arial" w:cs="Arial"/>
      <w:sz w:val="24"/>
      <w:szCs w:val="24"/>
      <w:lang w:val="en-US" w:bidi="en-US"/>
    </w:rPr>
  </w:style>
  <w:style w:type="character" w:customStyle="1" w:styleId="QBulletlistChar">
    <w:name w:val="QBullet list Char"/>
    <w:basedOn w:val="ListParagraphChar"/>
    <w:link w:val="QBulletlist"/>
    <w:rsid w:val="009D2258"/>
    <w:rPr>
      <w:rFonts w:ascii="Arial" w:eastAsiaTheme="minorEastAsia" w:hAnsi="Arial" w:cs="Arial"/>
      <w:sz w:val="24"/>
      <w:szCs w:val="24"/>
      <w:lang w:val="en-US" w:bidi="en-US"/>
    </w:rPr>
  </w:style>
  <w:style w:type="paragraph" w:customStyle="1" w:styleId="QSublist">
    <w:name w:val="QSublist"/>
    <w:basedOn w:val="ListParagraph"/>
    <w:link w:val="QSublistChar"/>
    <w:qFormat/>
    <w:rsid w:val="00244556"/>
    <w:pPr>
      <w:numPr>
        <w:ilvl w:val="1"/>
        <w:numId w:val="2"/>
      </w:numPr>
      <w:ind w:left="1276" w:hanging="425"/>
    </w:pPr>
  </w:style>
  <w:style w:type="character" w:customStyle="1" w:styleId="QNumberedlistChar">
    <w:name w:val="QNumbered list Char"/>
    <w:basedOn w:val="QBulletlistChar"/>
    <w:link w:val="QNumberedlist"/>
    <w:rsid w:val="007F1519"/>
    <w:rPr>
      <w:rFonts w:ascii="Arial" w:eastAsiaTheme="minorEastAsia" w:hAnsi="Arial" w:cs="Arial"/>
      <w:sz w:val="24"/>
      <w:szCs w:val="24"/>
      <w:lang w:val="en-US" w:bidi="en-US"/>
    </w:rPr>
  </w:style>
  <w:style w:type="paragraph" w:customStyle="1" w:styleId="Note">
    <w:name w:val="Note"/>
    <w:basedOn w:val="Normal"/>
    <w:link w:val="NoteChar"/>
    <w:qFormat/>
    <w:rsid w:val="006A5521"/>
    <w:pPr>
      <w:pBdr>
        <w:left w:val="single" w:sz="36" w:space="4" w:color="2E74B5" w:themeColor="accent1" w:themeShade="BF"/>
        <w:right w:val="single" w:sz="36" w:space="4" w:color="2E74B5" w:themeColor="accent1" w:themeShade="BF"/>
      </w:pBdr>
      <w:ind w:left="180"/>
    </w:pPr>
  </w:style>
  <w:style w:type="character" w:customStyle="1" w:styleId="QSublistChar">
    <w:name w:val="QSublist Char"/>
    <w:basedOn w:val="ListParagraphChar"/>
    <w:link w:val="QSublist"/>
    <w:rsid w:val="00244556"/>
    <w:rPr>
      <w:rFonts w:ascii="Arial" w:eastAsiaTheme="minorEastAsia" w:hAnsi="Arial" w:cs="Arial"/>
      <w:sz w:val="24"/>
      <w:szCs w:val="24"/>
      <w:lang w:val="en-US" w:bidi="en-US"/>
    </w:rPr>
  </w:style>
  <w:style w:type="character" w:customStyle="1" w:styleId="NoteChar">
    <w:name w:val="Note Char"/>
    <w:basedOn w:val="DefaultParagraphFont"/>
    <w:link w:val="Note"/>
    <w:rsid w:val="006A5521"/>
    <w:rPr>
      <w:rFonts w:ascii="Arial" w:hAnsi="Arial"/>
      <w:color w:val="000000" w:themeColor="text1"/>
      <w:sz w:val="24"/>
      <w:lang w:val="en-US"/>
    </w:rPr>
  </w:style>
  <w:style w:type="table" w:styleId="LightList-Accent3">
    <w:name w:val="Light List Accent 3"/>
    <w:aliases w:val="QTable"/>
    <w:basedOn w:val="TableNormal"/>
    <w:uiPriority w:val="61"/>
    <w:rsid w:val="00387291"/>
    <w:pPr>
      <w:spacing w:before="120" w:after="120" w:line="240" w:lineRule="auto"/>
    </w:pPr>
    <w:rPr>
      <w:rFonts w:ascii="Arial" w:hAnsi="Arial"/>
      <w:sz w:val="24"/>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rPr>
      <w:cantSplit/>
    </w:trPr>
    <w:tcPr>
      <w:shd w:val="clear" w:color="auto" w:fill="auto"/>
      <w:vAlign w:val="center"/>
    </w:tcPr>
    <w:tblStylePr w:type="firstRow">
      <w:pPr>
        <w:spacing w:before="0" w:after="0" w:line="240" w:lineRule="auto"/>
        <w:jc w:val="center"/>
      </w:pPr>
      <w:rPr>
        <w:rFonts w:ascii="Arial" w:hAnsi="Arial"/>
        <w:b/>
        <w:bCs/>
        <w:color w:val="1F4E79" w:themeColor="accent1" w:themeShade="80"/>
        <w:sz w:val="24"/>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E7E6E6" w:themeFill="background2"/>
        <w:vAlign w:val="center"/>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rFonts w:ascii="Arial" w:hAnsi="Arial"/>
        <w:b w:val="0"/>
        <w:bCs/>
        <w:sz w:val="24"/>
      </w:rPr>
    </w:tblStylePr>
    <w:tblStylePr w:type="lastCol">
      <w:rPr>
        <w:b/>
        <w:bCs/>
      </w:rPr>
    </w:tblStylePr>
    <w:tblStylePr w:type="band1Vert">
      <w:rPr>
        <w:rFonts w:ascii="Arial" w:hAnsi="Arial"/>
        <w:sz w:val="24"/>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2Vert">
      <w:rPr>
        <w:rFonts w:ascii="Arial" w:hAnsi="Arial"/>
        <w:sz w:val="24"/>
      </w:rPr>
    </w:tblStylePr>
    <w:tblStylePr w:type="band1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tblStylePr w:type="band2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style>
  <w:style w:type="paragraph" w:customStyle="1" w:styleId="Codedescriptionpara">
    <w:name w:val="Code description para"/>
    <w:basedOn w:val="Normal"/>
    <w:link w:val="CodedescriptionparaChar"/>
    <w:qFormat/>
    <w:rsid w:val="00AA4DBB"/>
    <w:pPr>
      <w:ind w:left="851"/>
    </w:pPr>
  </w:style>
  <w:style w:type="character" w:customStyle="1" w:styleId="CodedescriptionparaChar">
    <w:name w:val="Code description para Char"/>
    <w:basedOn w:val="DefaultParagraphFont"/>
    <w:link w:val="Codedescriptionpara"/>
    <w:rsid w:val="00AA4DBB"/>
    <w:rPr>
      <w:rFonts w:ascii="Arial" w:hAnsi="Arial"/>
      <w:color w:val="000000" w:themeColor="text1"/>
      <w:sz w:val="24"/>
      <w:lang w:val="en-US"/>
    </w:rPr>
  </w:style>
  <w:style w:type="paragraph" w:customStyle="1" w:styleId="Illustrationlabel">
    <w:name w:val="Illustration label"/>
    <w:basedOn w:val="Normal"/>
    <w:link w:val="IllustrationlabelChar"/>
    <w:qFormat/>
    <w:rsid w:val="00513CC6"/>
    <w:pPr>
      <w:spacing w:before="0" w:after="0" w:line="240" w:lineRule="auto"/>
    </w:pPr>
    <w:rPr>
      <w:sz w:val="22"/>
      <w:lang w:val="en-GB"/>
    </w:rPr>
  </w:style>
  <w:style w:type="character" w:customStyle="1" w:styleId="IllustrationlabelChar">
    <w:name w:val="Illustration label Char"/>
    <w:basedOn w:val="DefaultParagraphFont"/>
    <w:link w:val="Illustrationlabel"/>
    <w:rsid w:val="00513CC6"/>
    <w:rPr>
      <w:rFonts w:ascii="Arial" w:hAnsi="Arial"/>
      <w:color w:val="000000" w:themeColor="text1"/>
    </w:rPr>
  </w:style>
  <w:style w:type="paragraph" w:customStyle="1" w:styleId="Illustrationlabel9point">
    <w:name w:val="Illustration label 9 point"/>
    <w:basedOn w:val="Illustrationlabel"/>
    <w:link w:val="Illustrationlabel9pointChar"/>
    <w:qFormat/>
    <w:rsid w:val="00E75365"/>
    <w:rPr>
      <w:sz w:val="18"/>
      <w:szCs w:val="18"/>
    </w:rPr>
  </w:style>
  <w:style w:type="character" w:customStyle="1" w:styleId="Illustrationlabel9pointChar">
    <w:name w:val="Illustration label 9 point Char"/>
    <w:basedOn w:val="IllustrationlabelChar"/>
    <w:link w:val="Illustrationlabel9point"/>
    <w:rsid w:val="00E75365"/>
    <w:rPr>
      <w:rFonts w:ascii="Arial" w:hAnsi="Arial"/>
      <w:color w:val="000000" w:themeColor="text1"/>
      <w:sz w:val="18"/>
      <w:szCs w:val="18"/>
    </w:rPr>
  </w:style>
  <w:style w:type="paragraph" w:customStyle="1" w:styleId="QListintropara">
    <w:name w:val="QList intro para"/>
    <w:basedOn w:val="Normal"/>
    <w:link w:val="QListintroparaChar"/>
    <w:qFormat/>
    <w:rsid w:val="00D52021"/>
    <w:pPr>
      <w:numPr>
        <w:numId w:val="4"/>
      </w:numPr>
    </w:pPr>
  </w:style>
  <w:style w:type="paragraph" w:customStyle="1" w:styleId="QSublistordered-level2">
    <w:name w:val="QSublist ordered - level 2"/>
    <w:basedOn w:val="QSublist"/>
    <w:link w:val="QSublistordered-level2Char"/>
    <w:qFormat/>
    <w:rsid w:val="00BB3487"/>
    <w:pPr>
      <w:numPr>
        <w:ilvl w:val="2"/>
        <w:numId w:val="4"/>
      </w:numPr>
      <w:tabs>
        <w:tab w:val="clear" w:pos="851"/>
      </w:tabs>
      <w:ind w:left="1418" w:hanging="567"/>
    </w:pPr>
  </w:style>
  <w:style w:type="character" w:customStyle="1" w:styleId="QListintroparaChar">
    <w:name w:val="QList intro para Char"/>
    <w:basedOn w:val="DefaultParagraphFont"/>
    <w:link w:val="QListintropara"/>
    <w:rsid w:val="00D52021"/>
    <w:rPr>
      <w:rFonts w:ascii="Arial" w:hAnsi="Arial"/>
      <w:color w:val="000000" w:themeColor="text1"/>
      <w:sz w:val="24"/>
      <w:lang w:val="en-US"/>
    </w:rPr>
  </w:style>
  <w:style w:type="character" w:customStyle="1" w:styleId="QSublistordered-level2Char">
    <w:name w:val="QSublist ordered - level 2 Char"/>
    <w:basedOn w:val="QSublistChar"/>
    <w:link w:val="QSublistordered-level2"/>
    <w:rsid w:val="00BB3487"/>
    <w:rPr>
      <w:rFonts w:ascii="Arial" w:eastAsiaTheme="minorEastAsia" w:hAnsi="Arial" w:cs="Arial"/>
      <w:sz w:val="24"/>
      <w:szCs w:val="24"/>
      <w:lang w:val="en-US" w:bidi="en-US"/>
    </w:rPr>
  </w:style>
  <w:style w:type="paragraph" w:customStyle="1" w:styleId="WARNING">
    <w:name w:val="WARNING"/>
    <w:basedOn w:val="Note"/>
    <w:link w:val="WARNINGChar"/>
    <w:qFormat/>
    <w:rsid w:val="007C5A09"/>
    <w:pPr>
      <w:pBdr>
        <w:left w:val="single" w:sz="36" w:space="4" w:color="FF0000"/>
        <w:right w:val="single" w:sz="36" w:space="4" w:color="FF0000"/>
      </w:pBdr>
    </w:pPr>
  </w:style>
  <w:style w:type="paragraph" w:customStyle="1" w:styleId="QSublistordered-level3">
    <w:name w:val="QSublist ordered - level 3"/>
    <w:basedOn w:val="QSublistordered-level2"/>
    <w:link w:val="QSublistordered-level3Char"/>
    <w:qFormat/>
    <w:rsid w:val="00BB3487"/>
    <w:pPr>
      <w:numPr>
        <w:ilvl w:val="3"/>
      </w:numPr>
      <w:spacing w:line="320" w:lineRule="exact"/>
      <w:ind w:left="2127" w:hanging="709"/>
    </w:pPr>
  </w:style>
  <w:style w:type="character" w:customStyle="1" w:styleId="WARNINGChar">
    <w:name w:val="WARNING Char"/>
    <w:basedOn w:val="NoteChar"/>
    <w:link w:val="WARNING"/>
    <w:rsid w:val="007C5A09"/>
    <w:rPr>
      <w:rFonts w:ascii="Arial" w:hAnsi="Arial"/>
      <w:color w:val="000000" w:themeColor="text1"/>
      <w:sz w:val="24"/>
      <w:lang w:val="en-US"/>
    </w:rPr>
  </w:style>
  <w:style w:type="character" w:customStyle="1" w:styleId="QSublistordered-level3Char">
    <w:name w:val="QSublist ordered - level 3 Char"/>
    <w:basedOn w:val="QSublistordered-level2Char"/>
    <w:link w:val="QSublistordered-level3"/>
    <w:rsid w:val="00BB3487"/>
    <w:rPr>
      <w:rFonts w:ascii="Arial" w:eastAsiaTheme="minorEastAsia" w:hAnsi="Arial" w:cs="Arial"/>
      <w:sz w:val="24"/>
      <w:szCs w:val="24"/>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quarch.com/products/quarch-power-studio"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oracle.com/technetwork/java/javase/downloads/index.html"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docs.python.org/2/using/windows.html" TargetMode="External"/><Relationship Id="rId4" Type="http://schemas.openxmlformats.org/officeDocument/2006/relationships/settings" Target="settings.xml"/><Relationship Id="rId9" Type="http://schemas.openxmlformats.org/officeDocument/2006/relationships/hyperlink" Target="https://www.python.org/downloads/" TargetMode="Externa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tiff"/></Relationships>
</file>

<file path=word/_rels/settings.xml.rels><?xml version="1.0" encoding="UTF-8" standalone="yes"?>
<Relationships xmlns="http://schemas.openxmlformats.org/package/2006/relationships"><Relationship Id="rId1" Type="http://schemas.openxmlformats.org/officeDocument/2006/relationships/attachedTemplate" Target="file:///Q:\Marketing\Brand%20Identity\Document%20Templates\Quarch%20Doc%20Template%20January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23BB1A4-5ADD-425D-8F56-97807AF2D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Quarch Doc Template January17.dotx</Template>
  <TotalTime>0</TotalTime>
  <Pages>13</Pages>
  <Words>1340</Words>
  <Characters>7641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anorrie</dc:creator>
  <cp:lastModifiedBy>Pedro Leão</cp:lastModifiedBy>
  <cp:revision>18</cp:revision>
  <cp:lastPrinted>2017-01-12T08:51:00Z</cp:lastPrinted>
  <dcterms:created xsi:type="dcterms:W3CDTF">2018-08-03T08:43:00Z</dcterms:created>
  <dcterms:modified xsi:type="dcterms:W3CDTF">2018-08-22T12:12:00Z</dcterms:modified>
</cp:coreProperties>
</file>