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EXAME NORMAL 2012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+1-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23A duração do exame é de 15 unidades.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Função de Mérito é o rácio = cotação/tempo.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Pesquisa Branch and Bound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commentRangeStart w:id="0"/>
            <w:commentRangeStart w:id="1"/>
            <w:commentRangeStart w:id="2"/>
            <w:commentRangeStart w:id="3"/>
            <w:commentRangeStart w:id="4"/>
            <w:commentRangeStart w:id="5"/>
            <w:commentRangeStart w:id="6"/>
            <w:commentRangeStart w:id="7"/>
            <w:commentRangeStart w:id="8"/>
            <w:commentRangeStart w:id="9"/>
            <w:r w:rsidDel="00000000" w:rsidR="00000000" w:rsidRPr="00000000">
              <w:rPr>
                <w:b w:val="1"/>
                <w:rtl w:val="0"/>
              </w:rPr>
              <w:t xml:space="preserve">Rácio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8/2=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9/5=</w:t>
            </w:r>
            <w:r w:rsidDel="00000000" w:rsidR="00000000" w:rsidRPr="00000000">
              <w:rPr>
                <w:b w:val="1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12/6=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15/8=</w:t>
            </w:r>
            <w:r w:rsidDel="00000000" w:rsidR="00000000" w:rsidRPr="00000000">
              <w:rPr>
                <w:b w:val="1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5/3=</w:t>
            </w:r>
            <w:r w:rsidDel="00000000" w:rsidR="00000000" w:rsidRPr="00000000">
              <w:rPr>
                <w:b w:val="1"/>
                <w:rtl w:val="0"/>
              </w:rPr>
              <w:t xml:space="preserve">1.667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11/5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commentRangeStart w:id="10"/>
            <w:commentRangeStart w:id="11"/>
            <w:commentRangeStart w:id="12"/>
            <w:commentRangeStart w:id="13"/>
            <w:commentRangeStart w:id="14"/>
            <w:commentRangeStart w:id="15"/>
            <w:commentRangeStart w:id="16"/>
            <w:commentRangeStart w:id="17"/>
            <w:commentRangeStart w:id="18"/>
            <w:commentRangeStart w:id="19"/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rtl w:val="0"/>
              </w:rPr>
              <w:t xml:space="preserve">2.2</w:t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</w:rPr>
        <mc:AlternateContent>
          <mc:Choice Requires="wpg">
            <w:drawing>
              <wp:inline distB="19050" distT="19050" distL="19050" distR="19050">
                <wp:extent cx="6191250" cy="42100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800" y="228600"/>
                          <a:ext cx="6191250" cy="4210050"/>
                          <a:chOff x="304800" y="228600"/>
                          <a:chExt cx="4267200" cy="28956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304800" y="3810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066800" y="3810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828800" y="3810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514600" y="3810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276600" y="3810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038600" y="3810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219200" y="9906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676400" y="9906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057400" y="9906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7432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2004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6576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1148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7200" y="685800"/>
                            <a:ext cx="4572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7200" y="685800"/>
                            <a:ext cx="9144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7200" y="685800"/>
                            <a:ext cx="13716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7200" y="685800"/>
                            <a:ext cx="17526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09800" y="1295400"/>
                            <a:ext cx="6858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09800" y="1295400"/>
                            <a:ext cx="11430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09800" y="1295400"/>
                            <a:ext cx="16002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09800" y="1295400"/>
                            <a:ext cx="20574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04800" y="228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066800" y="228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514600" y="2286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1.875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276600" y="2286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1.667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752600" y="228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038600" y="228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143000" y="8382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600200" y="8382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762000" y="8382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057400" y="838200"/>
                            <a:ext cx="83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2.714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04800" y="8382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2.429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743200" y="26670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2.33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200400" y="26670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2.325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657600" y="26670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2.267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114800" y="2667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2.4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04800" y="9906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762000" y="9906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7200" y="6858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9144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13716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18288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2286000" y="2819400"/>
                            <a:ext cx="304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914400" y="26670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 calc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71600" y="26670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 calc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828800" y="26670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 calc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286000" y="2667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 calc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66800" y="1295400"/>
                            <a:ext cx="7620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24000" y="1295400"/>
                            <a:ext cx="3048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28800" y="1295400"/>
                            <a:ext cx="1524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28800" y="1295400"/>
                            <a:ext cx="609600" cy="15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9050" distT="19050" distL="19050" distR="19050">
                <wp:extent cx="6191250" cy="42100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421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ultimo nó é escolhido pela restrição de tempo, pois é o único que consome o mesmo tempo que ainda nos resta, todos os outros tornam o tempo maior que 15 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Pesquisa Primeiro em Largura</w:t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1" locked="0" relativeHeight="0" simplePos="0">
                <wp:simplePos x="0" y="0"/>
                <wp:positionH relativeFrom="margin">
                  <wp:posOffset>-19049</wp:posOffset>
                </wp:positionH>
                <wp:positionV relativeFrom="paragraph">
                  <wp:posOffset>180975</wp:posOffset>
                </wp:positionV>
                <wp:extent cx="6353175" cy="4717232"/>
                <wp:effectExtent b="0" l="0" r="0" t="0"/>
                <wp:wrapTopAndBottom distB="19050" distT="1905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6200"/>
                          <a:ext cx="6353175" cy="4717232"/>
                          <a:chOff x="0" y="76200"/>
                          <a:chExt cx="7620070" cy="5639236"/>
                        </a:xfrm>
                      </wpg:grpSpPr>
                      <wps:wsp>
                        <wps:cNvSpPr/>
                        <wps:cNvPr id="62" name="Shape 62"/>
                        <wps:spPr>
                          <a:xfrm>
                            <a:off x="3650512" y="184355"/>
                            <a:ext cx="2658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496186" y="1382661"/>
                            <a:ext cx="2304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1772093" y="1382661"/>
                            <a:ext cx="2304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3048000" y="1382661"/>
                            <a:ext cx="2304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6" name="Shape 66"/>
                        <wps:spPr>
                          <a:xfrm>
                            <a:off x="4341628" y="1382661"/>
                            <a:ext cx="2304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5582093" y="1382661"/>
                            <a:ext cx="2304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6858000" y="1382661"/>
                            <a:ext cx="2304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0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3456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248093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513907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779721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1027814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3810000" y="76200"/>
                            <a:ext cx="2886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578100" y="1295400"/>
                            <a:ext cx="336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1905000" y="1295400"/>
                            <a:ext cx="279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3200400" y="1295400"/>
                            <a:ext cx="2982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4419600" y="1295400"/>
                            <a:ext cx="336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5715000" y="1323900"/>
                            <a:ext cx="279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7010400" y="1371600"/>
                            <a:ext cx="297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300" y="4977580"/>
                            <a:ext cx="3045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267000" y="4977580"/>
                            <a:ext cx="3426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533400" y="4977580"/>
                            <a:ext cx="3042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798735" y="4977580"/>
                            <a:ext cx="281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1024500" y="4977580"/>
                            <a:ext cx="347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11386" y="737961"/>
                            <a:ext cx="31719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87293" y="737961"/>
                            <a:ext cx="18960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63200" y="737961"/>
                            <a:ext cx="6201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783328" y="737961"/>
                            <a:ext cx="6735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783293" y="737961"/>
                            <a:ext cx="19140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783300" y="737961"/>
                            <a:ext cx="31899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97500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5593" y="5161936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5593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1407" y="1936036"/>
                            <a:ext cx="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1421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1414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1275907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3456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1524000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1789814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1" name="Shape 101"/>
                        <wps:spPr>
                          <a:xfrm>
                            <a:off x="2055628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2303721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1295400" y="4977580"/>
                            <a:ext cx="309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1557900" y="4977580"/>
                            <a:ext cx="270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1824600" y="4977580"/>
                            <a:ext cx="309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2057400" y="4977580"/>
                            <a:ext cx="309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2286000" y="4977580"/>
                            <a:ext cx="347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8" name="Shape 108"/>
                        <wps:spPr>
                          <a:xfrm>
                            <a:off x="2551814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9" name="Shape 109"/>
                        <wps:spPr>
                          <a:xfrm>
                            <a:off x="2799907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1456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0" name="Shape 110"/>
                        <wps:spPr>
                          <a:xfrm>
                            <a:off x="3065721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3331535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2" name="Shape 112"/>
                        <wps:spPr>
                          <a:xfrm>
                            <a:off x="3579628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2590800" y="4977580"/>
                            <a:ext cx="3042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2819400" y="4977580"/>
                            <a:ext cx="270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3048000" y="4977580"/>
                            <a:ext cx="309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6" name="Shape 116"/>
                        <wps:spPr>
                          <a:xfrm>
                            <a:off x="3845442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7" name="Shape 117"/>
                        <wps:spPr>
                          <a:xfrm>
                            <a:off x="4093535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8" name="Shape 118"/>
                        <wps:spPr>
                          <a:xfrm>
                            <a:off x="4359349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9" name="Shape 119"/>
                        <wps:spPr>
                          <a:xfrm>
                            <a:off x="4625163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0" name="Shape 120"/>
                        <wps:spPr>
                          <a:xfrm>
                            <a:off x="4873256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1" name="Shape 121"/>
                        <wps:spPr>
                          <a:xfrm>
                            <a:off x="5121349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2" name="Shape 122"/>
                        <wps:spPr>
                          <a:xfrm>
                            <a:off x="5369442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3" name="Shape 123"/>
                        <wps:spPr>
                          <a:xfrm>
                            <a:off x="5635256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4" name="Shape 124"/>
                        <wps:spPr>
                          <a:xfrm>
                            <a:off x="5901070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5" name="Shape 125"/>
                        <wps:spPr>
                          <a:xfrm>
                            <a:off x="6149163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6" name="Shape 126"/>
                        <wps:spPr>
                          <a:xfrm>
                            <a:off x="6397256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2345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7" name="Shape 127"/>
                        <wps:spPr>
                          <a:xfrm>
                            <a:off x="6645349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1345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8" name="Shape 128"/>
                        <wps:spPr>
                          <a:xfrm>
                            <a:off x="6911163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9" name="Shape 129"/>
                        <wps:spPr>
                          <a:xfrm>
                            <a:off x="7176977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0" name="Shape 130"/>
                        <wps:spPr>
                          <a:xfrm>
                            <a:off x="7425070" y="5161936"/>
                            <a:ext cx="195000" cy="55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1234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373407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621500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87314" y="1936036"/>
                            <a:ext cx="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87328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87321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49314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897407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63221" y="1936036"/>
                            <a:ext cx="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63235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63228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942942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91035" y="1936036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56828" y="1936161"/>
                            <a:ext cx="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56828" y="1936161"/>
                            <a:ext cx="2658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56856" y="1936036"/>
                            <a:ext cx="5139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218849" y="1936036"/>
                            <a:ext cx="4785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66942" y="1936036"/>
                            <a:ext cx="2304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697356" y="1936036"/>
                            <a:ext cx="354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697370" y="1936036"/>
                            <a:ext cx="3012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697363" y="1936036"/>
                            <a:ext cx="5493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494756" y="1936036"/>
                            <a:ext cx="4785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742849" y="1936036"/>
                            <a:ext cx="2304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973200" y="1936161"/>
                            <a:ext cx="354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973200" y="1936161"/>
                            <a:ext cx="3012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973200" y="1936161"/>
                            <a:ext cx="549300" cy="3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margin">
                  <wp:posOffset>-19049</wp:posOffset>
                </wp:positionH>
                <wp:positionV relativeFrom="paragraph">
                  <wp:posOffset>180975</wp:posOffset>
                </wp:positionV>
                <wp:extent cx="6353175" cy="4717232"/>
                <wp:effectExtent b="0" l="0" r="0" t="0"/>
                <wp:wrapTopAndBottom distB="19050" distT="1905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47172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0"/>
      <w:commentRangeStart w:id="21"/>
      <w:r w:rsidDel="00000000" w:rsidR="00000000" w:rsidRPr="00000000">
        <w:rPr>
          <w:shd w:fill="b6d7a8" w:val="clear"/>
          <w:rtl w:val="0"/>
        </w:rPr>
        <w:t xml:space="preserve">Não se cortam os ramos que estão a cortar na imagem. O HALC disse-me que o primeiro em largura obriga a que se expandam primeiro todos os nós daquele nível e só depois sim escolhemos um aleatório que por acaso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o primeiro resultado na pesquisa em largura que tem o tempo menor (se fosse igual também seria válido) que o nosso limite de tempo (15 unidades) os outros que estão cortados já não são expandidos, apenas estão desenhados para melhor explicação do que estava a acontecer.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b6d7a8" w:val="clear"/>
        </w:rPr>
      </w:pPr>
      <w:commentRangeStart w:id="22"/>
      <w:commentRangeStart w:id="23"/>
      <w:r w:rsidDel="00000000" w:rsidR="00000000" w:rsidRPr="00000000">
        <w:rPr>
          <w:shd w:fill="b6d7a8" w:val="clear"/>
          <w:rtl w:val="0"/>
        </w:rPr>
        <w:t xml:space="preserve">pode ser o 1256 que é logo solução, mas se for para expandir da esquerda para a direita, temos de expandir todos os outros antes dele, até chegarmos a ele e vermos que não é possivel expandir mais. Já digitalizo a solução, vou só passar a limpo.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1875"/>
        <w:gridCol w:w="1845"/>
        <w:tblGridChange w:id="0">
          <w:tblGrid>
            <w:gridCol w:w="1880"/>
            <w:gridCol w:w="1880"/>
            <w:gridCol w:w="1880"/>
            <w:gridCol w:w="187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TemVida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Informação média = -(4/8)*log2(4/8)-(4/8)*log2(4/8)=1 -&gt; infoMédia(TemVida)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Atributo Cor: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H(TemVida | Cor) = 2/8 * [ -2/2 * log2(</w:t>
      </w:r>
      <w:commentRangeStart w:id="24"/>
      <w:r w:rsidDel="00000000" w:rsidR="00000000" w:rsidRPr="00000000">
        <w:rPr>
          <w:rtl w:val="0"/>
        </w:rPr>
        <w:t xml:space="preserve">2/2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) - 0] + 6/8 * [ - 2/6 * log2(2/6) - 4/6 * log2(4/6)]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= 0+ 0.689 =</w:t>
      </w:r>
      <w:r w:rsidDel="00000000" w:rsidR="00000000" w:rsidRPr="00000000">
        <w:rPr>
          <w:rtl w:val="0"/>
        </w:rPr>
        <w:t xml:space="preserve"> 0.689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Ganho = 1 - </w:t>
      </w:r>
      <w:r w:rsidDel="00000000" w:rsidR="00000000" w:rsidRPr="00000000">
        <w:rPr>
          <w:rtl w:val="0"/>
        </w:rPr>
        <w:t xml:space="preserve">0.689</w:t>
      </w:r>
      <w:r w:rsidDel="00000000" w:rsidR="00000000" w:rsidRPr="00000000">
        <w:rPr>
          <w:rtl w:val="0"/>
        </w:rPr>
        <w:t xml:space="preserve"> = 0.311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infoSeparação = - ( 2/8 * log2(2/8) + 6/8 * log2(6/8)) = </w:t>
      </w:r>
      <w:r w:rsidDel="00000000" w:rsidR="00000000" w:rsidRPr="00000000">
        <w:rPr>
          <w:rtl w:val="0"/>
        </w:rPr>
        <w:t xml:space="preserve">0.811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Crit. da Razão de Ganho = 0.311/0.811 =</w:t>
      </w:r>
      <w:r w:rsidDel="00000000" w:rsidR="00000000" w:rsidRPr="00000000">
        <w:rPr>
          <w:b w:val="1"/>
          <w:rtl w:val="0"/>
        </w:rPr>
        <w:t xml:space="preserve"> 0.38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FIZ ESTE A MAIS SEM QUERER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Atributo NOlhos: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H(TemVida | NOlhos) = 2/8 * [ -2/2 * log2(1) -0]+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2/8 * [- ½ * log2(½) - ½ * log2(½)]+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4/8 * [- ¾ * log2(¾) - ¼ * log2(¼)] = 0+2/8 +0.407 = 0.655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Ganho = infoMédia(TemVida)-H(TemVida|NOlhos) = 1- 0.655 = 0.345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infoSeparação = - ( 2/8*log2(2/8)+2/8*log2(2/8)+4/8*log(4/8)) = 1.5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Crit. da Razão do Ganho = Ganho/infoSeparação = 0.345/1.5 = </w:t>
      </w:r>
      <w:r w:rsidDel="00000000" w:rsidR="00000000" w:rsidRPr="00000000">
        <w:rPr>
          <w:b w:val="1"/>
          <w:rtl w:val="0"/>
        </w:rPr>
        <w:t xml:space="preserve">0.23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 Alguem que confirme se é assim ou pelo metodo anterior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H(TemVida | Forma) = 5/7* [ - ⅗ * log2(3/5) - ⅖ * log2(2/5) ] +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ab/>
        <w:t xml:space="preserve">2/7 * [ - ½ * log2(½) - ½ * log2(½)]= 0.693 + 2/7 = 0,979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Esta acho que está correcta pelo que diz nos slides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Ganho = info(c)-info(c/a)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Quando alguns valores são desconhecidos o ganho é dado pela fórmula: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b6d7a8" w:val="clear"/>
        </w:rPr>
      </w:pPr>
      <m:oMath>
        <m:r>
          <w:rPr>
            <w:shd w:fill="b6d7a8" w:val="clear"/>
          </w:rPr>
          <m:t xml:space="preserve">frequencia conhecidos * (info(c)-info(c/a))</m:t>
        </m:r>
      </m:oMath>
      <w:r w:rsidDel="00000000" w:rsidR="00000000" w:rsidRPr="00000000">
        <w:rPr>
          <w:shd w:fill="b6d7a8" w:val="clear"/>
          <w:rtl w:val="0"/>
        </w:rPr>
        <w:t xml:space="preserve">, página 37 slide 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ainda nessa página no mesmo slide quando existe um valor desconhecido calcula-se info(c) de maneira diferente. Os valores que obtive foram: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info(c) = </w:t>
      </w:r>
      <w:r w:rsidDel="00000000" w:rsidR="00000000" w:rsidRPr="00000000">
        <w:rPr>
          <w:shd w:fill="b6d7a8" w:val="clear"/>
          <w:rtl w:val="0"/>
        </w:rPr>
        <w:t xml:space="preserve">0.98523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info(c/a)=0.97925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Ganho = 0.00523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Info Separação = </w:t>
      </w:r>
      <w:commentRangeStart w:id="25"/>
      <w:r w:rsidDel="00000000" w:rsidR="00000000" w:rsidRPr="00000000">
        <w:rPr>
          <w:shd w:fill="b6d7a8" w:val="clear"/>
          <w:rtl w:val="0"/>
        </w:rPr>
        <w:t xml:space="preserve">1.299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shd w:fill="b6d7a8" w:val="clear"/>
          <w:rtl w:val="0"/>
        </w:rPr>
        <w:t xml:space="preserve">      //acho q está mal, a mim deu-me 0.963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Razão = 0.0046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shd w:fill="b6d7a8" w:val="clear"/>
          <w:rtl w:val="0"/>
        </w:rPr>
        <w:t xml:space="preserve">Corrigido pela APR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Ganho = (1-0,979) * 7/8 = 0,018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Crit. da Razão do Ganho = 0,018/</w:t>
      </w:r>
      <w:commentRangeStart w:id="26"/>
      <w:r w:rsidDel="00000000" w:rsidR="00000000" w:rsidRPr="00000000">
        <w:rPr>
          <w:highlight w:val="red"/>
          <w:rtl w:val="0"/>
        </w:rPr>
        <w:t xml:space="preserve">0.924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highlight w:val="red"/>
          <w:rtl w:val="0"/>
        </w:rPr>
        <w:t xml:space="preserve"> = </w:t>
      </w:r>
      <w:r w:rsidDel="00000000" w:rsidR="00000000" w:rsidRPr="00000000">
        <w:rPr>
          <w:b w:val="1"/>
          <w:highlight w:val="red"/>
          <w:rtl w:val="0"/>
        </w:rPr>
        <w:t xml:space="preserve">0.0198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Crit. da Razão de Ganho (NOlhos) = 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7"/>
      <w:r w:rsidDel="00000000" w:rsidR="00000000" w:rsidRPr="00000000">
        <w:rPr/>
        <w:drawing>
          <wp:inline distB="19050" distT="19050" distL="19050" distR="19050">
            <wp:extent cx="5114925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Fórmula erro = (e+1)/(n+2)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Erro(NOlhos = 1) = (0+1)/(2+2) = ¼ = 0.25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Erro(NOlhos = 2) = (1+1)/(2+2) = 2/4 = 0.5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Erro(NOlhos = 3) = (1+1)/(4+2)= 2/6 = 0.333</w:t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9050" distT="19050" distL="19050" distR="19050">
                <wp:extent cx="3067050" cy="24137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00" y="457200"/>
                          <a:ext cx="3067050" cy="2413714"/>
                          <a:chOff x="2209800" y="457200"/>
                          <a:chExt cx="3200400" cy="2514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00400" y="457200"/>
                            <a:ext cx="12192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438400" y="1905000"/>
                            <a:ext cx="914400" cy="6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191000" y="1905000"/>
                            <a:ext cx="914400" cy="6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38600" y="25146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erro=3/8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09800" y="25146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erro=1/4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95600" y="990600"/>
                            <a:ext cx="91440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10000" y="990600"/>
                            <a:ext cx="83820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810000" y="12192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286000" y="12192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vermelho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9050" distT="19050" distL="19050" distR="19050">
                <wp:extent cx="3067050" cy="241371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24137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Depois da “poda” a árvore final fica com o seguinte aspecto e o respectivo erro em todos os nós. Corrigido pela APR.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a) i)</w:t>
      </w:r>
      <w:r w:rsidDel="00000000" w:rsidR="00000000" w:rsidRPr="00000000">
        <w:rPr>
          <w:highlight w:val="yellow"/>
          <w:rtl w:val="0"/>
        </w:rPr>
        <w:t xml:space="preserve">FC=0.85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    ii)</w:t>
      </w:r>
      <w:r w:rsidDel="00000000" w:rsidR="00000000" w:rsidRPr="00000000">
        <w:rPr>
          <w:highlight w:val="yellow"/>
          <w:rtl w:val="0"/>
        </w:rPr>
        <w:t xml:space="preserve">FC=0.5 Considerando Fator de certeza de chuva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acho que não visto que o factor de certeza da chuva é 0.5 no R1 e 0.7 no R2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aplica-se a fórmula da interseccção e dá 0.85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 = 0.3182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~C = 0.5455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teta = 0.1364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Plausibilidade = 0.4546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Intervalo de Ignorância = [0.3182, 0.4546]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 n 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</w:t>
        <w:tab/>
        <w:t xml:space="preserve">No arrefecimento simulado há uma pequena probabilidade do algoritmo escolher dos sucessores um valor pior do que o actual de modo a evitar ficar preso num máximo local.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</w:t>
        <w:tab/>
        <w:t xml:space="preserve">A &gt;= 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</w:t>
        <w:tab/>
        <w:t xml:space="preserve">Independentemente dos valores de A e B, o C será sempre visitado por não ser possível cortar a respectivo subarvore antes.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iii</w:t>
        <w:tab/>
      </w:r>
      <w:commentRangeStart w:id="28"/>
      <w:r w:rsidDel="00000000" w:rsidR="00000000" w:rsidRPr="00000000">
        <w:rPr>
          <w:strike w:val="1"/>
          <w:rtl w:val="0"/>
        </w:rPr>
        <w:t xml:space="preserve">A&gt;=5, C&gt;=5 e E&gt;=5. Cortes B, D e F. Máximo cortes 3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. O máximo de cortes são 4, ou seja, os nós {B,D,E,F}. </w:t>
      </w:r>
      <w:r w:rsidDel="00000000" w:rsidR="00000000" w:rsidRPr="00000000">
        <w:rPr>
          <w:highlight w:val="yellow"/>
          <w:rtl w:val="0"/>
        </w:rPr>
        <w:t xml:space="preserve">Como corta-se o D? - NAO SE CORTA NUNCA Únicas folhas que são cortadas é o B e F, não se pode cortar a sub arvore da E e F pois o nível minimizador tem que comparar 2 resultados do nível minimizador.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e)</w:t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g)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mien Rosa" w:id="27" w:date="2013-07-13T21:54:4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mal</w:t>
      </w:r>
    </w:p>
  </w:comment>
  <w:comment w:author="Anonymous" w:id="25" w:date="2013-06-27T11:22:1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cena ta mal tao a considerar um desconhecido como se fosse um valor na info de separação</w:t>
      </w:r>
    </w:p>
  </w:comment>
  <w:comment w:author="Anonymous" w:id="0" w:date="2012-07-12T13:59:0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entendo os racios dos outros niveis, não deveria ser a soma? Por exemplo 1-&gt;2 ser 4+1.8=5.8 em vez de 2.429.</w:t>
      </w:r>
    </w:p>
  </w:comment>
  <w:comment w:author="Anonymous" w:id="10" w:date="2012-07-12T13:59:0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entendo os racios dos outros niveis, não deveria ser a soma? Por exemplo 1-&gt;2 ser 4+1.8=5.8 em vez de 2.429.</w:t>
      </w:r>
    </w:p>
  </w:comment>
  <w:comment w:author="Tiago Pereira" w:id="1" w:date="2012-07-12T14:02:1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rácio é a soma das cotações a dividir pelos tempos gastos, ou seja o valor/tempo de (v1+v6+v5)/(t1+t6+t5).</w:t>
      </w:r>
    </w:p>
  </w:comment>
  <w:comment w:author="Tiago Pereira" w:id="11" w:date="2012-07-12T14:02:1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rácio é a soma das cotações a dividir pelos tempos gastos, ou seja o valor/tempo de (v1+v6+v5)/(t1+t6+t5).</w:t>
      </w:r>
    </w:p>
  </w:comment>
  <w:comment w:author="Anonymous" w:id="2" w:date="2012-07-12T14:03:1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os racios são independentes uns dos outros não bastaria somar?</w:t>
      </w:r>
    </w:p>
  </w:comment>
  <w:comment w:author="Anonymous" w:id="12" w:date="2012-07-12T14:03:1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os racios são independentes uns dos outros não bastaria somar?</w:t>
      </w:r>
    </w:p>
  </w:comment>
  <w:comment w:author="Tiago Pereira" w:id="3" w:date="2012-07-12T14:16:2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porque (8+11)/(2+5) não é a mesma coisa que 8/2+11/5, a situação aqui é a intersecção da realização das perguntas, resolver a (1 e 4) resolver a (4 e 5) resolver a (3 e 4 e 5), etc... é verdade que não é a solução óptima mas relação tempo/custo esta é a melhor, pensa de como resolves outros problemas, tu quando vais iterando entre nós tu vais somando os seus valores, neste caso não vais somar o rácio mas recalcular o mesmo</w:t>
      </w:r>
    </w:p>
  </w:comment>
  <w:comment w:author="Tiago Pereira" w:id="13" w:date="2012-07-12T14:16:29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porque (8+11)/(2+5) não é a mesma coisa que 8/2+11/5, a situação aqui é a intersecção da realização das perguntas, resolver a (1 e 4) resolver a (4 e 5) resolver a (3 e 4 e 5), etc... é verdade que não é a solução óptima mas relação tempo/custo esta é a melhor, pensa de como resolves outros problemas, tu quando vais iterando entre nós tu vais somando os seus valores, neste caso não vais somar o rácio mas recalcular o mesmo</w:t>
      </w:r>
    </w:p>
  </w:comment>
  <w:comment w:author="Tiago Pereira" w:id="4" w:date="2012-07-12T15:14:4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está mal, eu antes de expandir o 1.6.5 deveria de primeiro expandir o 1.5,1.3, 1.2, 1.6.2, 1.6.3 e só depois o 1.6.5.2 (que afinal não é a solução)</w:t>
      </w:r>
    </w:p>
  </w:comment>
  <w:comment w:author="Tiago Pereira" w:id="14" w:date="2012-07-12T15:14:4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está mal, eu antes de expandir o 1.6.5 deveria de primeiro expandir o 1.5,1.3, 1.2, 1.6.2, 1.6.3 e só depois o 1.6.5.2 (que afinal não é a solução)</w:t>
      </w:r>
    </w:p>
  </w:comment>
  <w:comment w:author="Tiago Pereira" w:id="5" w:date="2012-07-12T16:30:5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Corrigido em parte</w:t>
      </w:r>
    </w:p>
  </w:comment>
  <w:comment w:author="Tiago Pereira" w:id="15" w:date="2012-07-12T16:30:5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Corrigido em parte</w:t>
      </w:r>
    </w:p>
  </w:comment>
  <w:comment w:author="André Pinheiro" w:id="6" w:date="2015-06-21T15:14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dré Pinheiro" w:id="16" w:date="2015-06-21T15:14:1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dré Pinheiro" w:id="7" w:date="2015-06-21T15:14:1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dré Pinheiro" w:id="17" w:date="2015-06-21T15:14:1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dré Pinheiro" w:id="8" w:date="2015-06-21T15:14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dré Pinheiro" w:id="18" w:date="2015-06-21T15:14:2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dré Pinheiro" w:id="9" w:date="2015-06-21T15:15:0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dré Pinheiro" w:id="19" w:date="2015-06-21T15:15:0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João Lopes" w:id="28" w:date="2012-07-13T09:29:3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subárvore que contém E,F também pode ser cortada se max(C,D) &gt; Min( 5, Max (A,B)).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é idêntica à dos outros ramos, mas ao contrário. Portanto, podem ser feitos cortes em 4 ramos, mas apenas 3 em simultâneo.</w:t>
      </w:r>
    </w:p>
  </w:comment>
  <w:comment w:author="Tiago Pereira" w:id="20" w:date="2012-07-12T18:21:10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 a solução e continuas a expansão? tinha ideia que não... e se expandes todos não faz sentido escolheres um aleatório mas sim o melhor deles relativamente a algum tipo de critério. mesmo assim a imagem que coloquei está correta é só continuar os calculos do nós</w:t>
      </w:r>
    </w:p>
  </w:comment>
  <w:comment w:author="Tiago Pereira" w:id="22" w:date="2012-07-12T18:21:1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 a solução e continuas a expansão? tinha ideia que não... e se expandes todos não faz sentido escolheres um aleatório mas sim o melhor deles relativamente a algum tipo de critério. mesmo assim a imagem que coloquei está correta é só continuar os calculos do nós</w:t>
      </w:r>
    </w:p>
  </w:comment>
  <w:comment w:author="Margarida Pereira" w:id="21" w:date="2012-07-13T00:13:0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pesquisa em largura obriga-te a expandir todos os nós de profundidade n-1 antes de tentar expandir os de profundidade n. Neste caso, para veres que é solução tinhas de o tentar expandir e aí sim ver que já não tem expansão possível e aí sim passa a ser uma solução :) Quanto à escolha aleatória, a não ser que te restrinjam a pesquisa da esquerda para a direita obrigatoriamente, podes escolher um nó aleatório para expandir.</w:t>
      </w:r>
    </w:p>
  </w:comment>
  <w:comment w:author="Margarida Pereira" w:id="23" w:date="2012-07-13T00:13:05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pesquisa em largura obriga-te a expandir todos os nós de profundidade n-1 antes de tentar expandir os de profundidade n. Neste caso, para veres que é solução tinhas de o tentar expandir e aí sim ver que já não tem expansão possível e aí sim passa a ser uma solução :) Quanto à escolha aleatória, a não ser que te restrinjam a pesquisa da esquerda para a direita obrigatoriamente, podes escolher um nó aleatório para expandir.</w:t>
      </w:r>
    </w:p>
  </w:comment>
  <w:comment w:author="João Santos" w:id="26" w:date="2013-06-27T10:22:3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onde vem este 0,924?</w:t>
      </w:r>
    </w:p>
  </w:comment>
  <w:comment w:author="Dehm Dehm" w:id="24" w:date="2015-06-22T17:59:2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Alterei 1 para 2/2, para ser mais claro o que se está a fazer (não altera os cálculos)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