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D7" w:rsidRPr="00FB7D95" w:rsidRDefault="00995C68" w:rsidP="00FB7D95">
      <w:pPr>
        <w:pStyle w:val="Ttulo"/>
        <w:rPr>
          <w:rFonts w:ascii="Times New Roman" w:hAnsi="Times New Roman" w:cs="Times New Roman"/>
          <w:sz w:val="52"/>
        </w:rPr>
      </w:pPr>
      <w:r w:rsidRPr="00FB7D95">
        <w:rPr>
          <w:rFonts w:ascii="Times New Roman" w:hAnsi="Times New Roman" w:cs="Times New Roman"/>
          <w:sz w:val="52"/>
        </w:rPr>
        <w:t>A2: A</w:t>
      </w:r>
      <w:r w:rsidR="006566D7" w:rsidRPr="00FB7D95">
        <w:rPr>
          <w:rFonts w:ascii="Times New Roman" w:hAnsi="Times New Roman" w:cs="Times New Roman"/>
          <w:sz w:val="52"/>
        </w:rPr>
        <w:t>tor</w:t>
      </w:r>
      <w:r w:rsidRPr="00FB7D95">
        <w:rPr>
          <w:rFonts w:ascii="Times New Roman" w:hAnsi="Times New Roman" w:cs="Times New Roman"/>
          <w:sz w:val="52"/>
        </w:rPr>
        <w:t>es e</w:t>
      </w:r>
      <w:r w:rsidR="006566D7" w:rsidRPr="00FB7D95">
        <w:rPr>
          <w:rFonts w:ascii="Times New Roman" w:hAnsi="Times New Roman" w:cs="Times New Roman"/>
          <w:sz w:val="52"/>
        </w:rPr>
        <w:t xml:space="preserve"> </w:t>
      </w:r>
      <w:proofErr w:type="spellStart"/>
      <w:r w:rsidR="006566D7" w:rsidRPr="00FB7D95">
        <w:rPr>
          <w:rFonts w:ascii="Times New Roman" w:hAnsi="Times New Roman" w:cs="Times New Roman"/>
          <w:sz w:val="52"/>
        </w:rPr>
        <w:t>User</w:t>
      </w:r>
      <w:proofErr w:type="spellEnd"/>
      <w:r w:rsidR="006566D7" w:rsidRPr="00FB7D95">
        <w:rPr>
          <w:rFonts w:ascii="Times New Roman" w:hAnsi="Times New Roman" w:cs="Times New Roman"/>
          <w:sz w:val="52"/>
        </w:rPr>
        <w:t xml:space="preserve"> stories</w:t>
      </w:r>
    </w:p>
    <w:p w:rsidR="00203C88" w:rsidRPr="00F07B6B" w:rsidRDefault="00203C88" w:rsidP="00F07B6B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Este artefacto contém a especificação dos atores e suas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user stories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servindo como documentação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agile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t>Atores</w:t>
      </w:r>
      <w:bookmarkStart w:id="0" w:name="_GoBack"/>
      <w:bookmarkEnd w:id="0"/>
    </w:p>
    <w:p w:rsidR="00203C88" w:rsidRPr="00F07B6B" w:rsidRDefault="00203C88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proofErr w:type="spellStart"/>
      <w:r w:rsidRPr="00F07B6B">
        <w:rPr>
          <w:rFonts w:ascii="Times New Roman" w:hAnsi="Times New Roman" w:cs="Times New Roman"/>
          <w:b/>
          <w:i/>
          <w:sz w:val="24"/>
          <w:szCs w:val="20"/>
        </w:rPr>
        <w:t>Event</w:t>
      </w:r>
      <w:proofErr w:type="spellEnd"/>
      <w:r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Management</w:t>
      </w:r>
      <w:r w:rsidRPr="00F07B6B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F07B6B">
        <w:rPr>
          <w:rFonts w:ascii="Times New Roman" w:hAnsi="Times New Roman" w:cs="Times New Roman"/>
          <w:sz w:val="24"/>
          <w:szCs w:val="20"/>
        </w:rPr>
        <w:t>os atores</w:t>
      </w:r>
      <w:r w:rsidR="00EF0367" w:rsidRPr="00F07B6B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estão</w:t>
      </w:r>
      <w:r w:rsidR="00EF0367" w:rsidRPr="00F07B6B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2747082" cy="3268980"/>
            <wp:effectExtent l="1905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372" cy="32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1B" w:rsidRPr="00F07B6B" w:rsidRDefault="00203C8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Figura 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Figura \* ARABIC </w:instrTex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1F0EF2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Atores</w:t>
      </w:r>
    </w:p>
    <w:tbl>
      <w:tblPr>
        <w:tblStyle w:val="TabelacomGrelha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6566D7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Participante de um evento. Pode receber permissões de anfitrião e após a conclusão do evento pode atribuir uma pontuação ao mesmo.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Anfitrião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C722A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Pode convidar membros para o evento e editar a informação do evento.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832124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Miguito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Tem privilégios de moderação sobre os outros users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</w:p>
        </w:tc>
      </w:tr>
    </w:tbl>
    <w:p w:rsidR="00995C68" w:rsidRPr="00F07B6B" w:rsidRDefault="00E8131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Tabela \* ARABIC </w:instrTex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1F0EF2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Descrição dos atores</w:t>
      </w:r>
    </w:p>
    <w:p w:rsidR="00B45D59" w:rsidRDefault="00B45D59">
      <w:pPr>
        <w:rPr>
          <w:b/>
          <w:sz w:val="36"/>
          <w:lang w:val="en-US"/>
        </w:rPr>
      </w:pPr>
      <w:r w:rsidRPr="00F07B6B">
        <w:rPr>
          <w:rFonts w:ascii="Times New Roman" w:hAnsi="Times New Roman" w:cs="Times New Roman"/>
          <w:b/>
          <w:sz w:val="36"/>
          <w:lang w:val="en-US"/>
        </w:rPr>
        <w:lastRenderedPageBreak/>
        <w:t>User</w:t>
      </w:r>
      <w:r>
        <w:rPr>
          <w:b/>
          <w:sz w:val="36"/>
          <w:lang w:val="en-US"/>
        </w:rPr>
        <w:t xml:space="preserve"> </w:t>
      </w:r>
      <w:r w:rsidRPr="00F07B6B">
        <w:rPr>
          <w:rFonts w:ascii="Times New Roman" w:hAnsi="Times New Roman" w:cs="Times New Roman"/>
          <w:b/>
          <w:sz w:val="36"/>
          <w:lang w:val="en-US"/>
        </w:rPr>
        <w:t>Stories</w:t>
      </w:r>
    </w:p>
    <w:p w:rsidR="00B45D59" w:rsidRPr="00F07B6B" w:rsidRDefault="00B45D59" w:rsidP="00F07B6B">
      <w:pPr>
        <w:rPr>
          <w:rFonts w:ascii="Times New Roman" w:hAnsi="Times New Roman" w:cs="Times New Roman"/>
          <w:b/>
          <w:sz w:val="4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proofErr w:type="spellStart"/>
      <w:r w:rsidRPr="00F07B6B">
        <w:rPr>
          <w:rFonts w:ascii="Times New Roman" w:hAnsi="Times New Roman" w:cs="Times New Roman"/>
          <w:b/>
          <w:i/>
          <w:sz w:val="24"/>
          <w:szCs w:val="20"/>
        </w:rPr>
        <w:t>Event</w:t>
      </w:r>
      <w:proofErr w:type="spellEnd"/>
      <w:r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Management</w:t>
      </w:r>
      <w:r w:rsidR="00EF0367"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 xml:space="preserve">considere as </w:t>
      </w:r>
      <w:proofErr w:type="spellStart"/>
      <w:r w:rsidRPr="00F07B6B">
        <w:rPr>
          <w:rFonts w:ascii="Times New Roman" w:hAnsi="Times New Roman" w:cs="Times New Roman"/>
          <w:i/>
          <w:sz w:val="24"/>
          <w:szCs w:val="20"/>
        </w:rPr>
        <w:t>user</w:t>
      </w:r>
      <w:proofErr w:type="spellEnd"/>
      <w:r w:rsidRPr="00F07B6B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F07B6B">
        <w:rPr>
          <w:rFonts w:ascii="Times New Roman" w:hAnsi="Times New Roman" w:cs="Times New Roman"/>
          <w:i/>
          <w:sz w:val="24"/>
          <w:szCs w:val="20"/>
        </w:rPr>
        <w:t>stories</w:t>
      </w:r>
      <w:proofErr w:type="spellEnd"/>
      <w:r w:rsidRPr="00F07B6B">
        <w:rPr>
          <w:rFonts w:ascii="Times New Roman" w:hAnsi="Times New Roman" w:cs="Times New Roman"/>
          <w:sz w:val="24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elacomGrelha"/>
        <w:tblW w:w="9192" w:type="dxa"/>
        <w:tblLook w:val="04A0" w:firstRow="1" w:lastRow="0" w:firstColumn="1" w:lastColumn="0" w:noHBand="0" w:noVBand="1"/>
      </w:tblPr>
      <w:tblGrid>
        <w:gridCol w:w="1521"/>
        <w:gridCol w:w="1451"/>
        <w:gridCol w:w="1276"/>
        <w:gridCol w:w="4944"/>
      </w:tblGrid>
      <w:tr w:rsidR="00995C68" w:rsidRPr="00995C68" w:rsidTr="00BC4D86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5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4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45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27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45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276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C4D86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45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276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C4D86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45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276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Pr="00F07B6B" w:rsidRDefault="00B45D59" w:rsidP="00B45D59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2: </w:t>
      </w:r>
      <w:proofErr w:type="spellStart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elacomGrelha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BC4D86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3: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Acederpróprio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acedera</w:t>
            </w:r>
            <w:r w:rsidR="00656CA2">
              <w:rPr>
                <w:rFonts w:ascii="Times New Roman" w:hAnsi="Times New Roman" w:cs="Times New Roman"/>
              </w:rPr>
              <w:t>o meu perfil para confirmar se as informações estão corretas.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US23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656CA2">
              <w:rPr>
                <w:rFonts w:ascii="Times New Roman" w:hAnsi="Times New Roman" w:cs="Times New Roman"/>
              </w:rPr>
              <w:t xml:space="preserve"> perfil utilizador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</w:t>
            </w:r>
            <w:r w:rsidR="004C5B3A">
              <w:rPr>
                <w:rFonts w:ascii="Times New Roman" w:hAnsi="Times New Roman" w:cs="Times New Roman"/>
              </w:rPr>
              <w:t>acedera</w:t>
            </w:r>
            <w:r>
              <w:rPr>
                <w:rFonts w:ascii="Times New Roman" w:hAnsi="Times New Roman" w:cs="Times New Roman"/>
              </w:rPr>
              <w:t>o perfil d</w:t>
            </w:r>
            <w:r w:rsidR="004C5B3A">
              <w:rPr>
                <w:rFonts w:ascii="Times New Roman" w:hAnsi="Times New Roman" w:cs="Times New Roman"/>
              </w:rPr>
              <w:t>e um utilizador do site para aceder</w:t>
            </w:r>
            <w:r w:rsidR="002A068A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algumas suas informações, tais como classificação dos seus eventos.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US24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 perfil amigo</w:t>
            </w:r>
            <w:r w:rsidR="00656CA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</w:t>
            </w:r>
            <w:r w:rsidR="002A068A">
              <w:rPr>
                <w:rFonts w:ascii="Times New Roman" w:hAnsi="Times New Roman" w:cs="Times New Roman"/>
              </w:rPr>
              <w:t>quero aceder ao</w:t>
            </w:r>
            <w:r w:rsidR="00677D84">
              <w:rPr>
                <w:rFonts w:ascii="Times New Roman" w:hAnsi="Times New Roman" w:cs="Times New Roman"/>
              </w:rPr>
              <w:t xml:space="preserve"> perfil </w:t>
            </w:r>
            <w:r w:rsidR="000217B2">
              <w:rPr>
                <w:rFonts w:ascii="Times New Roman" w:hAnsi="Times New Roman" w:cs="Times New Roman"/>
              </w:rPr>
              <w:t>dos meus amigos</w:t>
            </w:r>
            <w:r w:rsidR="002A068A">
              <w:rPr>
                <w:rFonts w:ascii="Times New Roman" w:hAnsi="Times New Roman" w:cs="Times New Roman"/>
              </w:rPr>
              <w:t xml:space="preserve"> para aceder</w:t>
            </w:r>
            <w:r w:rsidR="00677D84">
              <w:rPr>
                <w:rFonts w:ascii="Times New Roman" w:hAnsi="Times New Roman" w:cs="Times New Roman"/>
              </w:rPr>
              <w:t xml:space="preserve"> todas as suas informações. 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Aceitar convites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 convites para ter acesso a eventos privados.</w:t>
            </w:r>
          </w:p>
        </w:tc>
      </w:tr>
      <w:tr w:rsidR="005B28B9" w:rsidTr="00DE712C">
        <w:tc>
          <w:tcPr>
            <w:tcW w:w="1561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US27</w:t>
            </w:r>
          </w:p>
        </w:tc>
        <w:tc>
          <w:tcPr>
            <w:tcW w:w="1652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Rejeitar convites</w:t>
            </w:r>
          </w:p>
        </w:tc>
        <w:tc>
          <w:tcPr>
            <w:tcW w:w="1295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5B28B9" w:rsidRDefault="005B28B9" w:rsidP="005B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poder rejeitar convites para recusar os eventos nos quais não estou interessado 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1" w:name="OLE_LINK9"/>
            <w:bookmarkStart w:id="2" w:name="OLE_LINK10"/>
            <w:bookmarkStart w:id="3" w:name="OLE_LINK20"/>
            <w:bookmarkStart w:id="4" w:name="OLE_LINK21"/>
            <w:bookmarkStart w:id="5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1"/>
            <w:bookmarkEnd w:id="2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3"/>
            <w:bookmarkEnd w:id="4"/>
            <w:bookmarkEnd w:id="5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FB178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3210B8">
              <w:rPr>
                <w:rFonts w:ascii="Times New Roman" w:hAnsi="Times New Roman" w:cs="Times New Roman"/>
              </w:rPr>
              <w:t>1</w:t>
            </w:r>
            <w:r w:rsidR="00FB17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  <w:r w:rsidR="00FB17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4: 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6" w:name="OLE_LINK17"/>
            <w:bookmarkStart w:id="7" w:name="OLE_LINK18"/>
            <w:bookmarkStart w:id="8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6"/>
            <w:bookmarkEnd w:id="7"/>
            <w:bookmarkEnd w:id="8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remover um comentário previamente feito.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comentários para alterar um comentário que tenha feito antes.</w:t>
            </w:r>
          </w:p>
        </w:tc>
      </w:tr>
    </w:tbl>
    <w:p w:rsidR="005A6475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5: User stories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Receber permissões</w:t>
            </w:r>
          </w:p>
        </w:tc>
        <w:tc>
          <w:tcPr>
            <w:tcW w:w="1295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>participante, quero poder receber permissões de anfitrião para ajudar na organização do evento.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9" w:name="OLE_LINK7"/>
            <w:bookmarkStart w:id="10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9"/>
            <w:bookmarkEnd w:id="10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1" w:name="OLE_LINK11"/>
            <w:bookmarkStart w:id="12" w:name="OLE_LINK12"/>
            <w:bookmarkStart w:id="13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1"/>
            <w:bookmarkEnd w:id="12"/>
            <w:bookmarkEnd w:id="13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US44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Pr="00F07B6B" w:rsidRDefault="002913A0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6: 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DE712C" w:rsidRPr="00995C68" w:rsidTr="004F7482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5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4F7482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US53</w:t>
            </w:r>
          </w:p>
        </w:tc>
        <w:tc>
          <w:tcPr>
            <w:tcW w:w="169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eliminar eventos que criei para já não poderem ser visualizados por outros utilizadores.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7: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2A068A" w:rsidRPr="00F07B6B">
        <w:rPr>
          <w:rFonts w:ascii="Times New Roman" w:hAnsi="Times New Roman" w:cs="Times New Roman"/>
          <w:iCs/>
          <w:color w:val="1F497D" w:themeColor="text2"/>
          <w:szCs w:val="18"/>
        </w:rPr>
        <w:t>proprietário</w:t>
      </w:r>
    </w:p>
    <w:p w:rsidR="00085983" w:rsidRDefault="00085983" w:rsidP="00085983">
      <w:r>
        <w:br w:type="page"/>
      </w:r>
    </w:p>
    <w:p w:rsidR="003E0E55" w:rsidRPr="00F07B6B" w:rsidRDefault="00085983">
      <w:pPr>
        <w:rPr>
          <w:rFonts w:ascii="Times New Roman" w:hAnsi="Times New Roman" w:cs="Times New Roman"/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lastRenderedPageBreak/>
        <w:t>Anexos: Requisitos suplementares</w:t>
      </w:r>
    </w:p>
    <w:p w:rsidR="00085983" w:rsidRPr="00F07B6B" w:rsidRDefault="00085983" w:rsidP="00F07B6B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Este anexo contém as </w:t>
      </w:r>
      <w:r w:rsidR="00452773" w:rsidRPr="00F07B6B">
        <w:rPr>
          <w:rFonts w:ascii="Times New Roman" w:hAnsi="Times New Roman" w:cs="Times New Roman"/>
          <w:sz w:val="24"/>
          <w:szCs w:val="20"/>
        </w:rPr>
        <w:t>regras de negócio</w:t>
      </w:r>
      <w:r w:rsidRPr="00F07B6B">
        <w:rPr>
          <w:rFonts w:ascii="Times New Roman" w:hAnsi="Times New Roman" w:cs="Times New Roman"/>
          <w:sz w:val="24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C5B3A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bookmarkStart w:id="14" w:name="OLE_LINK3"/>
            <w:bookmarkStart w:id="15" w:name="OLE_LINK4"/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83209">
        <w:trPr>
          <w:trHeight w:val="268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739" w:type="dxa"/>
            <w:vAlign w:val="center"/>
          </w:tcPr>
          <w:p w:rsidR="004D6889" w:rsidRDefault="004D688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Proprietário de eventos</w:t>
            </w:r>
          </w:p>
        </w:tc>
        <w:tc>
          <w:tcPr>
            <w:tcW w:w="6104" w:type="dxa"/>
            <w:vAlign w:val="center"/>
          </w:tcPr>
          <w:p w:rsidR="004C5B3A" w:rsidRDefault="004D688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pode haver um proprietário para cada evento.</w:t>
            </w:r>
          </w:p>
        </w:tc>
      </w:tr>
      <w:tr w:rsidR="004C5B3A" w:rsidTr="00483209">
        <w:trPr>
          <w:trHeight w:val="536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39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610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 fórum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participantes de um evento podem ter acesso ao seu fórum.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Classificação de eventos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Apenas participantes de um evento o podem classificar.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</w:tbl>
    <w:bookmarkEnd w:id="14"/>
    <w:bookmarkEnd w:id="15"/>
    <w:p w:rsidR="00BC6058" w:rsidRPr="00F07B6B" w:rsidRDefault="009E6759" w:rsidP="009E6759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8: </w:t>
      </w:r>
      <w:r w:rsidR="001012FE" w:rsidRPr="00F07B6B">
        <w:rPr>
          <w:rFonts w:ascii="Times New Roman" w:hAnsi="Times New Roman" w:cs="Times New Roman"/>
          <w:iCs/>
          <w:color w:val="1F497D" w:themeColor="text2"/>
          <w:szCs w:val="18"/>
        </w:rPr>
        <w:t>Regras de negócio</w:t>
      </w:r>
    </w:p>
    <w:p w:rsidR="004C5B3A" w:rsidRPr="00BC6058" w:rsidRDefault="00BC6058" w:rsidP="00BC4D86">
      <w:r>
        <w:br w:type="page"/>
      </w:r>
    </w:p>
    <w:p w:rsidR="00085983" w:rsidRPr="004D6889" w:rsidRDefault="009E6759" w:rsidP="00F07B6B">
      <w:pPr>
        <w:rPr>
          <w:rFonts w:ascii="Times New Roman" w:hAnsi="Times New Roman" w:cs="Times New Roman"/>
          <w:b/>
          <w:sz w:val="28"/>
        </w:rPr>
      </w:pPr>
      <w:bookmarkStart w:id="16" w:name="OLE_LINK1"/>
      <w:bookmarkStart w:id="17" w:name="OLE_LINK2"/>
      <w:r>
        <w:rPr>
          <w:rFonts w:ascii="Times New Roman" w:hAnsi="Times New Roman" w:cs="Times New Roman"/>
          <w:b/>
          <w:sz w:val="28"/>
        </w:rPr>
        <w:lastRenderedPageBreak/>
        <w:t>Requerimentos técnicos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495"/>
        <w:gridCol w:w="1724"/>
        <w:gridCol w:w="6132"/>
      </w:tblGrid>
      <w:tr w:rsidR="00452773" w:rsidRPr="00995C68" w:rsidTr="00483209">
        <w:tc>
          <w:tcPr>
            <w:tcW w:w="1495" w:type="dxa"/>
            <w:vAlign w:val="center"/>
          </w:tcPr>
          <w:bookmarkEnd w:id="16"/>
          <w:bookmarkEnd w:id="17"/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3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613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613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RT05</w:t>
            </w:r>
          </w:p>
        </w:tc>
        <w:tc>
          <w:tcPr>
            <w:tcW w:w="1724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Aplicação WEB</w:t>
            </w:r>
          </w:p>
        </w:tc>
        <w:tc>
          <w:tcPr>
            <w:tcW w:w="6132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implementado como uma aplicação WEB que contenha páginas dinâmicas (HTML5, JavaScript, CSS3 e PHP).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RT06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Portabilidade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funcionar em diferentes plataformas (Linux, Mac OS, …).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RT07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dados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 gestão de bases de dados </w:t>
            </w:r>
            <w:proofErr w:type="spellStart"/>
            <w:r w:rsidRPr="00932564">
              <w:rPr>
                <w:rFonts w:ascii="Times New Roman" w:hAnsi="Times New Roman" w:cs="Times New Roman"/>
                <w:i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9.4 deve ser usado.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RT08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proteger a informação de acessos não autorizados através do uso de </w:t>
            </w:r>
            <w:r w:rsidR="00D566F5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 xml:space="preserve">autenticação e </w:t>
            </w:r>
            <w:r w:rsidR="00D566F5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verificação.</w:t>
            </w:r>
          </w:p>
        </w:tc>
      </w:tr>
      <w:tr w:rsidR="00D566F5" w:rsidTr="00483209">
        <w:tc>
          <w:tcPr>
            <w:tcW w:w="1495" w:type="dxa"/>
            <w:vAlign w:val="center"/>
          </w:tcPr>
          <w:p w:rsidR="00D566F5" w:rsidRDefault="00D566F5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RT09</w:t>
            </w:r>
          </w:p>
        </w:tc>
        <w:tc>
          <w:tcPr>
            <w:tcW w:w="1724" w:type="dxa"/>
            <w:vAlign w:val="center"/>
          </w:tcPr>
          <w:p w:rsidR="00D566F5" w:rsidRDefault="0049756C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Robustez</w:t>
            </w:r>
          </w:p>
        </w:tc>
        <w:tc>
          <w:tcPr>
            <w:tcW w:w="6132" w:type="dxa"/>
            <w:vAlign w:val="center"/>
          </w:tcPr>
          <w:p w:rsidR="00187AA9" w:rsidRDefault="00187AA9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erros de execução e continuar a funcionar no caso de estes ocorrerem.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RT10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6132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o crescimento do número de utilizadores, bem como das suas ações.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RT11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Ética</w:t>
            </w:r>
          </w:p>
        </w:tc>
        <w:tc>
          <w:tcPr>
            <w:tcW w:w="6132" w:type="dxa"/>
            <w:vAlign w:val="center"/>
          </w:tcPr>
          <w:p w:rsidR="00BC6058" w:rsidRP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respeitar os princípios éticos do desenvolvimento de software (por exemplo, as </w:t>
            </w:r>
            <w:r w:rsidRPr="00BC6058">
              <w:rPr>
                <w:rFonts w:ascii="Times New Roman" w:hAnsi="Times New Roman" w:cs="Times New Roman"/>
                <w:i/>
              </w:rPr>
              <w:t>passwords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devem ser encriptadas antes serem guardadas para assegurar que apenas o utilizador correspondente a sabe).</w:t>
            </w:r>
          </w:p>
        </w:tc>
      </w:tr>
    </w:tbl>
    <w:p w:rsidR="00452773" w:rsidRDefault="00BC605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bookmarkStart w:id="18" w:name="OLE_LINK5"/>
      <w:bookmarkStart w:id="19" w:name="OLE_LINK6"/>
      <w:bookmarkStart w:id="20" w:name="OLE_LINK14"/>
      <w:bookmarkStart w:id="21" w:name="OLE_LINK15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9: Requerimentos técnicos</w:t>
      </w:r>
    </w:p>
    <w:bookmarkEnd w:id="18"/>
    <w:bookmarkEnd w:id="19"/>
    <w:bookmarkEnd w:id="20"/>
    <w:bookmarkEnd w:id="21"/>
    <w:p w:rsidR="004D6889" w:rsidRDefault="004D6889" w:rsidP="004D68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Restrições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D6889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D6889" w:rsidTr="00483209">
        <w:trPr>
          <w:trHeight w:val="268"/>
        </w:trPr>
        <w:tc>
          <w:tcPr>
            <w:tcW w:w="1508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739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Prazo limite</w:t>
            </w:r>
          </w:p>
        </w:tc>
        <w:tc>
          <w:tcPr>
            <w:tcW w:w="6104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estar pronto para ser utilizado </w:t>
            </w:r>
            <w:r w:rsidR="002107DA">
              <w:rPr>
                <w:rFonts w:ascii="Times New Roman" w:hAnsi="Times New Roman" w:cs="Times New Roman"/>
              </w:rPr>
              <w:t>antes do fim do semestre.</w:t>
            </w:r>
          </w:p>
        </w:tc>
      </w:tr>
    </w:tbl>
    <w:p w:rsidR="004D6889" w:rsidRPr="007F593F" w:rsidRDefault="009B39CF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10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Restrições</w:t>
      </w:r>
    </w:p>
    <w:sectPr w:rsidR="004D6889" w:rsidRPr="007F593F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85"/>
    <w:rsid w:val="000217B2"/>
    <w:rsid w:val="00030A90"/>
    <w:rsid w:val="00085983"/>
    <w:rsid w:val="001012FE"/>
    <w:rsid w:val="0018515F"/>
    <w:rsid w:val="00187AA9"/>
    <w:rsid w:val="001B6385"/>
    <w:rsid w:val="001E5F0D"/>
    <w:rsid w:val="001F0EF2"/>
    <w:rsid w:val="00203C88"/>
    <w:rsid w:val="00207198"/>
    <w:rsid w:val="002107DA"/>
    <w:rsid w:val="00256AF3"/>
    <w:rsid w:val="002913A0"/>
    <w:rsid w:val="002A068A"/>
    <w:rsid w:val="003210B8"/>
    <w:rsid w:val="00357E2A"/>
    <w:rsid w:val="003E0E55"/>
    <w:rsid w:val="00452773"/>
    <w:rsid w:val="00483209"/>
    <w:rsid w:val="0049756C"/>
    <w:rsid w:val="004C5B3A"/>
    <w:rsid w:val="004D6889"/>
    <w:rsid w:val="004F4BF7"/>
    <w:rsid w:val="004F7482"/>
    <w:rsid w:val="00540E58"/>
    <w:rsid w:val="00552ADF"/>
    <w:rsid w:val="005A6475"/>
    <w:rsid w:val="005B28B9"/>
    <w:rsid w:val="005E6D8E"/>
    <w:rsid w:val="006566D7"/>
    <w:rsid w:val="00656CA2"/>
    <w:rsid w:val="00677D84"/>
    <w:rsid w:val="006832E3"/>
    <w:rsid w:val="007017E8"/>
    <w:rsid w:val="00764733"/>
    <w:rsid w:val="007F593F"/>
    <w:rsid w:val="00832124"/>
    <w:rsid w:val="008929A1"/>
    <w:rsid w:val="009036DC"/>
    <w:rsid w:val="00932564"/>
    <w:rsid w:val="00995C68"/>
    <w:rsid w:val="009B39CF"/>
    <w:rsid w:val="009E6759"/>
    <w:rsid w:val="00A8316D"/>
    <w:rsid w:val="00AE42D9"/>
    <w:rsid w:val="00AF33CC"/>
    <w:rsid w:val="00B45D59"/>
    <w:rsid w:val="00B65C42"/>
    <w:rsid w:val="00B83DB5"/>
    <w:rsid w:val="00B97F21"/>
    <w:rsid w:val="00BC4D86"/>
    <w:rsid w:val="00BC6058"/>
    <w:rsid w:val="00C722AD"/>
    <w:rsid w:val="00D5649E"/>
    <w:rsid w:val="00D566F5"/>
    <w:rsid w:val="00DC0876"/>
    <w:rsid w:val="00DC09FD"/>
    <w:rsid w:val="00DE712C"/>
    <w:rsid w:val="00DF6404"/>
    <w:rsid w:val="00E002CD"/>
    <w:rsid w:val="00E13AEA"/>
    <w:rsid w:val="00E7609A"/>
    <w:rsid w:val="00E8131B"/>
    <w:rsid w:val="00EF0367"/>
    <w:rsid w:val="00F07B6B"/>
    <w:rsid w:val="00F37794"/>
    <w:rsid w:val="00FB1781"/>
    <w:rsid w:val="00FB7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D3BC7-5F5F-4035-BE50-AE2A1E9F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9CF"/>
  </w:style>
  <w:style w:type="paragraph" w:styleId="Ttulo1">
    <w:name w:val="heading 1"/>
    <w:basedOn w:val="Normal"/>
    <w:next w:val="Normal"/>
    <w:link w:val="Ttulo1Carter"/>
    <w:uiPriority w:val="9"/>
    <w:qFormat/>
    <w:rsid w:val="00FB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B7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B7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1244</Words>
  <Characters>6723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Emanuel Quaresma</cp:lastModifiedBy>
  <cp:revision>11</cp:revision>
  <cp:lastPrinted>2018-02-18T16:03:00Z</cp:lastPrinted>
  <dcterms:created xsi:type="dcterms:W3CDTF">2018-02-16T19:19:00Z</dcterms:created>
  <dcterms:modified xsi:type="dcterms:W3CDTF">2018-02-18T17:11:00Z</dcterms:modified>
</cp:coreProperties>
</file>