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006C" w14:textId="77777777" w:rsidR="00281B99" w:rsidRPr="009B717D" w:rsidRDefault="00281B99" w:rsidP="00824248">
      <w:pPr>
        <w:pStyle w:val="10"/>
        <w:spacing w:after="200" w:line="276" w:lineRule="auto"/>
        <w:rPr>
          <w:b/>
        </w:rPr>
      </w:pPr>
    </w:p>
    <w:sdt>
      <w:sdtPr>
        <w:id w:val="-7677748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EE1F74F" w14:textId="1F4304DF" w:rsidR="001A60A2" w:rsidRPr="001A60A2" w:rsidRDefault="001A60A2" w:rsidP="001A60A2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A60A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B924EFF" w14:textId="76FF2E54" w:rsidR="00C60B24" w:rsidRPr="00C60B24" w:rsidRDefault="001A60A2">
          <w:pPr>
            <w:pStyle w:val="13"/>
            <w:rPr>
              <w:rFonts w:asciiTheme="minorHAnsi" w:eastAsiaTheme="minorEastAsia" w:hAnsiTheme="minorHAnsi" w:cstheme="minorBidi"/>
              <w:color w:val="000000" w:themeColor="text1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 w:rsidRPr="00C60B24">
            <w:rPr>
              <w:color w:val="000000" w:themeColor="text1"/>
            </w:rPr>
            <w:fldChar w:fldCharType="begin"/>
          </w:r>
          <w:r w:rsidRPr="00C60B24">
            <w:rPr>
              <w:color w:val="000000" w:themeColor="text1"/>
            </w:rPr>
            <w:instrText xml:space="preserve"> TOC \o "1-3" \h \z \u </w:instrText>
          </w:r>
          <w:r w:rsidRPr="00C60B24">
            <w:rPr>
              <w:color w:val="000000" w:themeColor="text1"/>
            </w:rPr>
            <w:fldChar w:fldCharType="separate"/>
          </w:r>
          <w:hyperlink w:anchor="_Toc162871881" w:history="1">
            <w:r w:rsidR="00C60B24" w:rsidRPr="00C60B24">
              <w:rPr>
                <w:rStyle w:val="aa"/>
                <w:color w:val="000000" w:themeColor="text1"/>
              </w:rPr>
              <w:t>Введение</w:t>
            </w:r>
            <w:r w:rsidR="00C60B24" w:rsidRPr="00C60B24">
              <w:rPr>
                <w:webHidden/>
                <w:color w:val="000000" w:themeColor="text1"/>
              </w:rPr>
              <w:tab/>
            </w:r>
            <w:r w:rsidR="00C60B24" w:rsidRPr="00C60B24">
              <w:rPr>
                <w:webHidden/>
                <w:color w:val="000000" w:themeColor="text1"/>
              </w:rPr>
              <w:fldChar w:fldCharType="begin"/>
            </w:r>
            <w:r w:rsidR="00C60B24" w:rsidRPr="00C60B24">
              <w:rPr>
                <w:webHidden/>
                <w:color w:val="000000" w:themeColor="text1"/>
              </w:rPr>
              <w:instrText xml:space="preserve"> PAGEREF _Toc162871881 \h </w:instrText>
            </w:r>
            <w:r w:rsidR="00C60B24" w:rsidRPr="00C60B24">
              <w:rPr>
                <w:webHidden/>
                <w:color w:val="000000" w:themeColor="text1"/>
              </w:rPr>
            </w:r>
            <w:r w:rsidR="00C60B24" w:rsidRPr="00C60B24">
              <w:rPr>
                <w:webHidden/>
                <w:color w:val="000000" w:themeColor="text1"/>
              </w:rPr>
              <w:fldChar w:fldCharType="separate"/>
            </w:r>
            <w:r w:rsidR="00C60B24" w:rsidRPr="00C60B24">
              <w:rPr>
                <w:webHidden/>
                <w:color w:val="000000" w:themeColor="text1"/>
              </w:rPr>
              <w:t>2</w:t>
            </w:r>
            <w:r w:rsidR="00C60B24" w:rsidRPr="00C60B24">
              <w:rPr>
                <w:webHidden/>
                <w:color w:val="000000" w:themeColor="text1"/>
              </w:rPr>
              <w:fldChar w:fldCharType="end"/>
            </w:r>
          </w:hyperlink>
        </w:p>
        <w:p w14:paraId="16ED6E45" w14:textId="15066D97" w:rsidR="00C60B24" w:rsidRPr="00C60B24" w:rsidRDefault="00C60B24">
          <w:pPr>
            <w:pStyle w:val="13"/>
            <w:rPr>
              <w:rFonts w:asciiTheme="minorHAnsi" w:eastAsiaTheme="minorEastAsia" w:hAnsiTheme="minorHAnsi" w:cstheme="minorBidi"/>
              <w:color w:val="000000" w:themeColor="text1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2871882" w:history="1">
            <w:r w:rsidRPr="00C60B24">
              <w:rPr>
                <w:rStyle w:val="aa"/>
                <w:color w:val="000000" w:themeColor="text1"/>
              </w:rPr>
              <w:t>Актуальность</w:t>
            </w:r>
            <w:r w:rsidRPr="00C60B24">
              <w:rPr>
                <w:webHidden/>
                <w:color w:val="000000" w:themeColor="text1"/>
              </w:rPr>
              <w:tab/>
            </w:r>
            <w:r w:rsidRPr="00C60B24">
              <w:rPr>
                <w:webHidden/>
                <w:color w:val="000000" w:themeColor="text1"/>
              </w:rPr>
              <w:fldChar w:fldCharType="begin"/>
            </w:r>
            <w:r w:rsidRPr="00C60B24">
              <w:rPr>
                <w:webHidden/>
                <w:color w:val="000000" w:themeColor="text1"/>
              </w:rPr>
              <w:instrText xml:space="preserve"> PAGEREF _Toc162871882 \h </w:instrText>
            </w:r>
            <w:r w:rsidRPr="00C60B24">
              <w:rPr>
                <w:webHidden/>
                <w:color w:val="000000" w:themeColor="text1"/>
              </w:rPr>
            </w:r>
            <w:r w:rsidRPr="00C60B24">
              <w:rPr>
                <w:webHidden/>
                <w:color w:val="000000" w:themeColor="text1"/>
              </w:rPr>
              <w:fldChar w:fldCharType="separate"/>
            </w:r>
            <w:r w:rsidRPr="00C60B24">
              <w:rPr>
                <w:webHidden/>
                <w:color w:val="000000" w:themeColor="text1"/>
              </w:rPr>
              <w:t>2</w:t>
            </w:r>
            <w:r w:rsidRPr="00C60B24">
              <w:rPr>
                <w:webHidden/>
                <w:color w:val="000000" w:themeColor="text1"/>
              </w:rPr>
              <w:fldChar w:fldCharType="end"/>
            </w:r>
          </w:hyperlink>
        </w:p>
        <w:p w14:paraId="2DAC1A8B" w14:textId="0C9E3860" w:rsidR="00C60B24" w:rsidRPr="00C60B24" w:rsidRDefault="00C60B24">
          <w:pPr>
            <w:pStyle w:val="13"/>
            <w:rPr>
              <w:rFonts w:asciiTheme="minorHAnsi" w:eastAsiaTheme="minorEastAsia" w:hAnsiTheme="minorHAnsi" w:cstheme="minorBidi"/>
              <w:color w:val="000000" w:themeColor="text1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62871883" w:history="1">
            <w:r w:rsidRPr="00C60B24">
              <w:rPr>
                <w:rStyle w:val="aa"/>
                <w:color w:val="000000" w:themeColor="text1"/>
              </w:rPr>
              <w:t>Теоретичес</w:t>
            </w:r>
            <w:r w:rsidRPr="00C60B24">
              <w:rPr>
                <w:rStyle w:val="aa"/>
                <w:color w:val="000000" w:themeColor="text1"/>
              </w:rPr>
              <w:t>к</w:t>
            </w:r>
            <w:r w:rsidRPr="00C60B24">
              <w:rPr>
                <w:rStyle w:val="aa"/>
                <w:color w:val="000000" w:themeColor="text1"/>
              </w:rPr>
              <w:t>ая часть</w:t>
            </w:r>
            <w:r w:rsidRPr="00C60B24">
              <w:rPr>
                <w:webHidden/>
                <w:color w:val="000000" w:themeColor="text1"/>
              </w:rPr>
              <w:tab/>
            </w:r>
            <w:r w:rsidRPr="00C60B24">
              <w:rPr>
                <w:webHidden/>
                <w:color w:val="000000" w:themeColor="text1"/>
              </w:rPr>
              <w:fldChar w:fldCharType="begin"/>
            </w:r>
            <w:r w:rsidRPr="00C60B24">
              <w:rPr>
                <w:webHidden/>
                <w:color w:val="000000" w:themeColor="text1"/>
              </w:rPr>
              <w:instrText xml:space="preserve"> PAGEREF _Toc162871883 \h </w:instrText>
            </w:r>
            <w:r w:rsidRPr="00C60B24">
              <w:rPr>
                <w:webHidden/>
                <w:color w:val="000000" w:themeColor="text1"/>
              </w:rPr>
            </w:r>
            <w:r w:rsidRPr="00C60B24">
              <w:rPr>
                <w:webHidden/>
                <w:color w:val="000000" w:themeColor="text1"/>
              </w:rPr>
              <w:fldChar w:fldCharType="separate"/>
            </w:r>
            <w:r w:rsidRPr="00C60B24">
              <w:rPr>
                <w:webHidden/>
                <w:color w:val="000000" w:themeColor="text1"/>
              </w:rPr>
              <w:t>3</w:t>
            </w:r>
            <w:r w:rsidRPr="00C60B24">
              <w:rPr>
                <w:webHidden/>
                <w:color w:val="000000" w:themeColor="text1"/>
              </w:rPr>
              <w:fldChar w:fldCharType="end"/>
            </w:r>
          </w:hyperlink>
        </w:p>
        <w:p w14:paraId="3E83194B" w14:textId="74F9884D" w:rsidR="00C60B24" w:rsidRPr="00C60B24" w:rsidRDefault="00C60B24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62871884" w:history="1">
            <w:r w:rsidRPr="00C60B24">
              <w:rPr>
                <w:rStyle w:val="aa"/>
                <w:noProof/>
                <w:color w:val="000000" w:themeColor="text1"/>
                <w:shd w:val="clear" w:color="auto" w:fill="FFFFFF"/>
              </w:rPr>
              <w:t>Основные понятия</w:t>
            </w:r>
            <w:r w:rsidRPr="00C60B24">
              <w:rPr>
                <w:noProof/>
                <w:webHidden/>
                <w:color w:val="000000" w:themeColor="text1"/>
              </w:rPr>
              <w:tab/>
            </w:r>
            <w:r w:rsidRPr="00C60B24">
              <w:rPr>
                <w:noProof/>
                <w:webHidden/>
                <w:color w:val="000000" w:themeColor="text1"/>
              </w:rPr>
              <w:fldChar w:fldCharType="begin"/>
            </w:r>
            <w:r w:rsidRPr="00C60B24">
              <w:rPr>
                <w:noProof/>
                <w:webHidden/>
                <w:color w:val="000000" w:themeColor="text1"/>
              </w:rPr>
              <w:instrText xml:space="preserve"> PAGEREF _Toc162871884 \h </w:instrText>
            </w:r>
            <w:r w:rsidRPr="00C60B24">
              <w:rPr>
                <w:noProof/>
                <w:webHidden/>
                <w:color w:val="000000" w:themeColor="text1"/>
              </w:rPr>
            </w:r>
            <w:r w:rsidRPr="00C60B24">
              <w:rPr>
                <w:noProof/>
                <w:webHidden/>
                <w:color w:val="000000" w:themeColor="text1"/>
              </w:rPr>
              <w:fldChar w:fldCharType="separate"/>
            </w:r>
            <w:r w:rsidRPr="00C60B24">
              <w:rPr>
                <w:noProof/>
                <w:webHidden/>
                <w:color w:val="000000" w:themeColor="text1"/>
              </w:rPr>
              <w:t>3</w:t>
            </w:r>
            <w:r w:rsidRPr="00C60B2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6E2112" w14:textId="7C986B18" w:rsidR="00C60B24" w:rsidRPr="00C60B24" w:rsidRDefault="00C60B24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62871885" w:history="1">
            <w:r w:rsidRPr="00C60B24">
              <w:rPr>
                <w:rStyle w:val="aa"/>
                <w:noProof/>
                <w:color w:val="000000" w:themeColor="text1"/>
                <w:shd w:val="clear" w:color="auto" w:fill="FFFFFF"/>
              </w:rPr>
              <w:t>Принцип работы пулового аллокатора</w:t>
            </w:r>
            <w:r w:rsidRPr="00C60B24">
              <w:rPr>
                <w:noProof/>
                <w:webHidden/>
                <w:color w:val="000000" w:themeColor="text1"/>
              </w:rPr>
              <w:tab/>
            </w:r>
            <w:r w:rsidRPr="00C60B24">
              <w:rPr>
                <w:noProof/>
                <w:webHidden/>
                <w:color w:val="000000" w:themeColor="text1"/>
              </w:rPr>
              <w:fldChar w:fldCharType="begin"/>
            </w:r>
            <w:r w:rsidRPr="00C60B24">
              <w:rPr>
                <w:noProof/>
                <w:webHidden/>
                <w:color w:val="000000" w:themeColor="text1"/>
              </w:rPr>
              <w:instrText xml:space="preserve"> PAGEREF _Toc162871885 \h </w:instrText>
            </w:r>
            <w:r w:rsidRPr="00C60B24">
              <w:rPr>
                <w:noProof/>
                <w:webHidden/>
                <w:color w:val="000000" w:themeColor="text1"/>
              </w:rPr>
            </w:r>
            <w:r w:rsidRPr="00C60B24">
              <w:rPr>
                <w:noProof/>
                <w:webHidden/>
                <w:color w:val="000000" w:themeColor="text1"/>
              </w:rPr>
              <w:fldChar w:fldCharType="separate"/>
            </w:r>
            <w:r w:rsidRPr="00C60B24">
              <w:rPr>
                <w:noProof/>
                <w:webHidden/>
                <w:color w:val="000000" w:themeColor="text1"/>
              </w:rPr>
              <w:t>3</w:t>
            </w:r>
            <w:r w:rsidRPr="00C60B2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F78CAE" w14:textId="1569F46C" w:rsidR="00C60B24" w:rsidRPr="00C60B24" w:rsidRDefault="00C60B24">
          <w:pPr>
            <w:pStyle w:val="2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62871886" w:history="1">
            <w:r w:rsidRPr="00C60B24">
              <w:rPr>
                <w:rStyle w:val="aa"/>
                <w:noProof/>
                <w:color w:val="000000" w:themeColor="text1"/>
                <w:shd w:val="clear" w:color="auto" w:fill="FFFFFF"/>
              </w:rPr>
              <w:t>Преимущества и недостатки пулового аллокатора</w:t>
            </w:r>
            <w:r w:rsidRPr="00C60B24">
              <w:rPr>
                <w:noProof/>
                <w:webHidden/>
                <w:color w:val="000000" w:themeColor="text1"/>
              </w:rPr>
              <w:tab/>
            </w:r>
            <w:r w:rsidRPr="00C60B24">
              <w:rPr>
                <w:noProof/>
                <w:webHidden/>
                <w:color w:val="000000" w:themeColor="text1"/>
              </w:rPr>
              <w:fldChar w:fldCharType="begin"/>
            </w:r>
            <w:r w:rsidRPr="00C60B24">
              <w:rPr>
                <w:noProof/>
                <w:webHidden/>
                <w:color w:val="000000" w:themeColor="text1"/>
              </w:rPr>
              <w:instrText xml:space="preserve"> PAGEREF _Toc162871886 \h </w:instrText>
            </w:r>
            <w:r w:rsidRPr="00C60B24">
              <w:rPr>
                <w:noProof/>
                <w:webHidden/>
                <w:color w:val="000000" w:themeColor="text1"/>
              </w:rPr>
            </w:r>
            <w:r w:rsidRPr="00C60B24">
              <w:rPr>
                <w:noProof/>
                <w:webHidden/>
                <w:color w:val="000000" w:themeColor="text1"/>
              </w:rPr>
              <w:fldChar w:fldCharType="separate"/>
            </w:r>
            <w:r w:rsidRPr="00C60B24">
              <w:rPr>
                <w:noProof/>
                <w:webHidden/>
                <w:color w:val="000000" w:themeColor="text1"/>
              </w:rPr>
              <w:t>4</w:t>
            </w:r>
            <w:r w:rsidRPr="00C60B2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DC9A37" w14:textId="138A991C" w:rsidR="00C60B24" w:rsidRPr="00C60B24" w:rsidRDefault="00C60B24">
          <w:pPr>
            <w:pStyle w:val="3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62871887" w:history="1">
            <w:r w:rsidRPr="00C60B24">
              <w:rPr>
                <w:rStyle w:val="aa"/>
                <w:noProof/>
                <w:color w:val="000000" w:themeColor="text1"/>
                <w:shd w:val="clear" w:color="auto" w:fill="FFFFFF"/>
              </w:rPr>
              <w:t>Преимущества:</w:t>
            </w:r>
            <w:r w:rsidRPr="00C60B24">
              <w:rPr>
                <w:noProof/>
                <w:webHidden/>
                <w:color w:val="000000" w:themeColor="text1"/>
              </w:rPr>
              <w:tab/>
            </w:r>
            <w:r w:rsidRPr="00C60B24">
              <w:rPr>
                <w:noProof/>
                <w:webHidden/>
                <w:color w:val="000000" w:themeColor="text1"/>
              </w:rPr>
              <w:fldChar w:fldCharType="begin"/>
            </w:r>
            <w:r w:rsidRPr="00C60B24">
              <w:rPr>
                <w:noProof/>
                <w:webHidden/>
                <w:color w:val="000000" w:themeColor="text1"/>
              </w:rPr>
              <w:instrText xml:space="preserve"> PAGEREF _Toc162871887 \h </w:instrText>
            </w:r>
            <w:r w:rsidRPr="00C60B24">
              <w:rPr>
                <w:noProof/>
                <w:webHidden/>
                <w:color w:val="000000" w:themeColor="text1"/>
              </w:rPr>
            </w:r>
            <w:r w:rsidRPr="00C60B24">
              <w:rPr>
                <w:noProof/>
                <w:webHidden/>
                <w:color w:val="000000" w:themeColor="text1"/>
              </w:rPr>
              <w:fldChar w:fldCharType="separate"/>
            </w:r>
            <w:r w:rsidRPr="00C60B24">
              <w:rPr>
                <w:noProof/>
                <w:webHidden/>
                <w:color w:val="000000" w:themeColor="text1"/>
              </w:rPr>
              <w:t>4</w:t>
            </w:r>
            <w:r w:rsidRPr="00C60B2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153A39" w14:textId="21170DDA" w:rsidR="00C60B24" w:rsidRPr="00C60B24" w:rsidRDefault="00C60B24">
          <w:pPr>
            <w:pStyle w:val="3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62871888" w:history="1">
            <w:r w:rsidRPr="00C60B24">
              <w:rPr>
                <w:rStyle w:val="aa"/>
                <w:noProof/>
                <w:color w:val="000000" w:themeColor="text1"/>
                <w:shd w:val="clear" w:color="auto" w:fill="FFFFFF"/>
              </w:rPr>
              <w:t>Недостатки:</w:t>
            </w:r>
            <w:r w:rsidRPr="00C60B24">
              <w:rPr>
                <w:noProof/>
                <w:webHidden/>
                <w:color w:val="000000" w:themeColor="text1"/>
              </w:rPr>
              <w:tab/>
            </w:r>
            <w:r w:rsidRPr="00C60B24">
              <w:rPr>
                <w:noProof/>
                <w:webHidden/>
                <w:color w:val="000000" w:themeColor="text1"/>
              </w:rPr>
              <w:fldChar w:fldCharType="begin"/>
            </w:r>
            <w:r w:rsidRPr="00C60B24">
              <w:rPr>
                <w:noProof/>
                <w:webHidden/>
                <w:color w:val="000000" w:themeColor="text1"/>
              </w:rPr>
              <w:instrText xml:space="preserve"> PAGEREF _Toc162871888 \h </w:instrText>
            </w:r>
            <w:r w:rsidRPr="00C60B24">
              <w:rPr>
                <w:noProof/>
                <w:webHidden/>
                <w:color w:val="000000" w:themeColor="text1"/>
              </w:rPr>
            </w:r>
            <w:r w:rsidRPr="00C60B24">
              <w:rPr>
                <w:noProof/>
                <w:webHidden/>
                <w:color w:val="000000" w:themeColor="text1"/>
              </w:rPr>
              <w:fldChar w:fldCharType="separate"/>
            </w:r>
            <w:r w:rsidRPr="00C60B24">
              <w:rPr>
                <w:noProof/>
                <w:webHidden/>
                <w:color w:val="000000" w:themeColor="text1"/>
              </w:rPr>
              <w:t>4</w:t>
            </w:r>
            <w:r w:rsidRPr="00C60B2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D98F6E" w14:textId="43677B7E" w:rsidR="001A60A2" w:rsidRDefault="001A60A2">
          <w:r w:rsidRPr="00C60B24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09C7546D" w14:textId="32115052" w:rsidR="00C011E1" w:rsidRPr="009B717D" w:rsidRDefault="00C011E1" w:rsidP="00643CC8">
      <w:pPr>
        <w:pStyle w:val="10"/>
        <w:spacing w:after="200" w:line="276" w:lineRule="auto"/>
        <w:jc w:val="center"/>
        <w:rPr>
          <w:b/>
          <w:sz w:val="28"/>
          <w:szCs w:val="28"/>
        </w:rPr>
      </w:pPr>
    </w:p>
    <w:p w14:paraId="5D433008" w14:textId="75967F5D" w:rsidR="00506253" w:rsidRPr="009B717D" w:rsidRDefault="00506253" w:rsidP="00643CC8">
      <w:pPr>
        <w:pStyle w:val="10"/>
        <w:spacing w:after="200" w:line="276" w:lineRule="auto"/>
        <w:jc w:val="center"/>
        <w:rPr>
          <w:b/>
          <w:sz w:val="28"/>
          <w:szCs w:val="28"/>
        </w:rPr>
      </w:pPr>
    </w:p>
    <w:p w14:paraId="29A11889" w14:textId="2436FC17" w:rsidR="00506253" w:rsidRPr="009B717D" w:rsidRDefault="00506253" w:rsidP="00643CC8">
      <w:pPr>
        <w:pStyle w:val="10"/>
        <w:spacing w:after="200" w:line="276" w:lineRule="auto"/>
        <w:jc w:val="center"/>
        <w:rPr>
          <w:b/>
          <w:sz w:val="28"/>
          <w:szCs w:val="28"/>
        </w:rPr>
      </w:pPr>
    </w:p>
    <w:p w14:paraId="6C71BA4C" w14:textId="0A01A5B4" w:rsidR="00506253" w:rsidRDefault="00506253" w:rsidP="00643CC8">
      <w:pPr>
        <w:pStyle w:val="10"/>
        <w:spacing w:after="200" w:line="276" w:lineRule="auto"/>
        <w:jc w:val="center"/>
        <w:rPr>
          <w:b/>
          <w:sz w:val="28"/>
          <w:szCs w:val="28"/>
        </w:rPr>
      </w:pPr>
    </w:p>
    <w:p w14:paraId="7C3E9A57" w14:textId="77777777" w:rsidR="00824248" w:rsidRPr="009B717D" w:rsidRDefault="00824248" w:rsidP="00643CC8">
      <w:pPr>
        <w:pStyle w:val="10"/>
        <w:spacing w:after="200" w:line="276" w:lineRule="auto"/>
        <w:jc w:val="center"/>
        <w:rPr>
          <w:b/>
          <w:sz w:val="28"/>
          <w:szCs w:val="28"/>
        </w:rPr>
      </w:pPr>
    </w:p>
    <w:p w14:paraId="14C40CC6" w14:textId="77777777" w:rsidR="007F19AB" w:rsidRDefault="007F19AB">
      <w:pPr>
        <w:rPr>
          <w:b/>
          <w:sz w:val="72"/>
          <w:szCs w:val="72"/>
        </w:rPr>
      </w:pPr>
      <w:bookmarkStart w:id="0" w:name="_Toc134133059"/>
      <w:r>
        <w:br w:type="page"/>
      </w:r>
    </w:p>
    <w:p w14:paraId="451EBDF9" w14:textId="793A5B87" w:rsidR="00643CC8" w:rsidRPr="009B717D" w:rsidRDefault="00643CC8" w:rsidP="001A60A2">
      <w:pPr>
        <w:pStyle w:val="14"/>
      </w:pPr>
      <w:bookmarkStart w:id="1" w:name="_Toc162871881"/>
      <w:r w:rsidRPr="009B717D">
        <w:lastRenderedPageBreak/>
        <w:t>Введение</w:t>
      </w:r>
      <w:bookmarkEnd w:id="0"/>
      <w:bookmarkEnd w:id="1"/>
    </w:p>
    <w:p w14:paraId="141F8715" w14:textId="2D2CE8A3" w:rsidR="00583B16" w:rsidRDefault="00583B16" w:rsidP="00824248">
      <w:pPr>
        <w:pStyle w:val="10"/>
        <w:spacing w:after="200" w:line="360" w:lineRule="auto"/>
        <w:jc w:val="both"/>
      </w:pPr>
      <w:r>
        <w:rPr>
          <w:sz w:val="28"/>
          <w:szCs w:val="28"/>
        </w:rPr>
        <w:tab/>
      </w:r>
      <w:r w:rsidR="00824248" w:rsidRPr="00824248">
        <w:rPr>
          <w:sz w:val="28"/>
          <w:szCs w:val="28"/>
        </w:rPr>
        <w:t xml:space="preserve">При разработке программного обеспечения часто возникает необходимость эффективно управлять памятью. Один из подходов к этой проблеме - использование пулового аллокатора. Пуловый аллокатор </w:t>
      </w:r>
      <w:proofErr w:type="gramStart"/>
      <w:r w:rsidR="00824248" w:rsidRPr="00824248">
        <w:rPr>
          <w:sz w:val="28"/>
          <w:szCs w:val="28"/>
        </w:rPr>
        <w:t>- это</w:t>
      </w:r>
      <w:proofErr w:type="gramEnd"/>
      <w:r w:rsidR="00824248" w:rsidRPr="00824248">
        <w:rPr>
          <w:sz w:val="28"/>
          <w:szCs w:val="28"/>
        </w:rPr>
        <w:t xml:space="preserve"> система выделения памяти, которая использует фиксированный размер блоков памяти (пулы) для удовлетворения запросов на выделение памяти. Этот подход позволяет уменьшить фрагментацию памяти и увеличить производительность, так как выделение и освобождение памяти происходит быстрее, чем при использовании обычных аллокаторов.</w:t>
      </w:r>
    </w:p>
    <w:p w14:paraId="2EE58CA8" w14:textId="158D8208" w:rsidR="00824248" w:rsidRDefault="00824248" w:rsidP="00824248">
      <w:pPr>
        <w:pStyle w:val="14"/>
      </w:pPr>
      <w:bookmarkStart w:id="2" w:name="_Toc162871882"/>
      <w:r>
        <w:t>Актуальность</w:t>
      </w:r>
      <w:bookmarkEnd w:id="2"/>
    </w:p>
    <w:p w14:paraId="613DB35D" w14:textId="77777777" w:rsidR="00824248" w:rsidRDefault="00824248" w:rsidP="00C60B24">
      <w:pPr>
        <w:spacing w:line="360" w:lineRule="auto"/>
        <w:jc w:val="both"/>
        <w:rPr>
          <w:sz w:val="28"/>
          <w:szCs w:val="28"/>
        </w:rPr>
      </w:pPr>
      <w:bookmarkStart w:id="3" w:name="_Toc134085488"/>
      <w:bookmarkStart w:id="4" w:name="_Toc134133060"/>
      <w:r w:rsidRPr="00824248">
        <w:rPr>
          <w:sz w:val="28"/>
          <w:szCs w:val="28"/>
        </w:rPr>
        <w:t>Актуальность данной работы обусловлена тем, что во многих приложениях, особенно в играх и мультимедийных приложениях, требуется высокая производительность и низкая фрагментация памяти. Пуловый аллокатор является эффективным средством для достижения этих целей. Кроме того, пуловый аллокатор может быть полезен при разработке встраиваемых систем, где объем доступной памяти ограничен.</w:t>
      </w:r>
    </w:p>
    <w:p w14:paraId="450D7A84" w14:textId="5B4AD797" w:rsidR="003C5250" w:rsidRPr="009B717D" w:rsidRDefault="003C5250">
      <w:pPr>
        <w:rPr>
          <w:bCs/>
          <w:sz w:val="28"/>
          <w:szCs w:val="28"/>
        </w:rPr>
      </w:pPr>
      <w:r w:rsidRPr="009B717D">
        <w:rPr>
          <w:bCs/>
          <w:sz w:val="28"/>
          <w:szCs w:val="28"/>
        </w:rPr>
        <w:br w:type="page"/>
      </w:r>
    </w:p>
    <w:p w14:paraId="0D96DC17" w14:textId="2926801C" w:rsidR="00DE0BB0" w:rsidRPr="009B717D" w:rsidRDefault="00DE0BB0" w:rsidP="001A60A2">
      <w:pPr>
        <w:pStyle w:val="14"/>
      </w:pPr>
      <w:bookmarkStart w:id="5" w:name="_Toc162871883"/>
      <w:r w:rsidRPr="009B717D">
        <w:lastRenderedPageBreak/>
        <w:t>Теоретическая часть</w:t>
      </w:r>
      <w:bookmarkEnd w:id="3"/>
      <w:bookmarkEnd w:id="4"/>
      <w:bookmarkEnd w:id="5"/>
    </w:p>
    <w:p w14:paraId="49F1AFD5" w14:textId="797833D7" w:rsidR="0089679F" w:rsidRPr="001A60A2" w:rsidRDefault="001A60A2" w:rsidP="001A60A2">
      <w:pPr>
        <w:pStyle w:val="2"/>
        <w:jc w:val="center"/>
        <w:rPr>
          <w:shd w:val="clear" w:color="auto" w:fill="FFFFFF"/>
        </w:rPr>
      </w:pPr>
      <w:bookmarkStart w:id="6" w:name="_Toc162871884"/>
      <w:r w:rsidRPr="001A60A2">
        <w:rPr>
          <w:shd w:val="clear" w:color="auto" w:fill="FFFFFF"/>
        </w:rPr>
        <w:t>Основные понятия</w:t>
      </w:r>
      <w:bookmarkEnd w:id="6"/>
    </w:p>
    <w:p w14:paraId="26A2D92E" w14:textId="77777777" w:rsidR="001A60A2" w:rsidRPr="001A60A2" w:rsidRDefault="001A60A2" w:rsidP="001A60A2">
      <w:pPr>
        <w:pStyle w:val="10"/>
        <w:spacing w:after="200" w:line="360" w:lineRule="auto"/>
        <w:rPr>
          <w:color w:val="000000"/>
          <w:sz w:val="28"/>
          <w:szCs w:val="28"/>
          <w:shd w:val="clear" w:color="auto" w:fill="FFFFFF"/>
        </w:rPr>
      </w:pPr>
      <w:r w:rsidRPr="001A60A2">
        <w:rPr>
          <w:color w:val="000000"/>
          <w:sz w:val="28"/>
          <w:szCs w:val="28"/>
          <w:shd w:val="clear" w:color="auto" w:fill="FFFFFF"/>
        </w:rPr>
        <w:t xml:space="preserve">Аллокатор </w:t>
      </w:r>
      <w:proofErr w:type="gramStart"/>
      <w:r w:rsidRPr="001A60A2">
        <w:rPr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1A60A2">
        <w:rPr>
          <w:color w:val="000000"/>
          <w:sz w:val="28"/>
          <w:szCs w:val="28"/>
          <w:shd w:val="clear" w:color="auto" w:fill="FFFFFF"/>
        </w:rPr>
        <w:t xml:space="preserve"> система выделения памяти, которая отвечает за выделение и освобождение памяти для программы.</w:t>
      </w:r>
    </w:p>
    <w:p w14:paraId="50729007" w14:textId="77777777" w:rsidR="001A60A2" w:rsidRPr="001A60A2" w:rsidRDefault="001A60A2" w:rsidP="001A60A2">
      <w:pPr>
        <w:pStyle w:val="10"/>
        <w:spacing w:after="200" w:line="360" w:lineRule="auto"/>
        <w:rPr>
          <w:color w:val="000000"/>
          <w:sz w:val="28"/>
          <w:szCs w:val="28"/>
          <w:shd w:val="clear" w:color="auto" w:fill="FFFFFF"/>
        </w:rPr>
      </w:pPr>
      <w:r w:rsidRPr="001A60A2">
        <w:rPr>
          <w:color w:val="000000"/>
          <w:sz w:val="28"/>
          <w:szCs w:val="28"/>
          <w:shd w:val="clear" w:color="auto" w:fill="FFFFFF"/>
        </w:rPr>
        <w:t xml:space="preserve">Фрагментация памяти </w:t>
      </w:r>
      <w:proofErr w:type="gramStart"/>
      <w:r w:rsidRPr="001A60A2">
        <w:rPr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1A60A2">
        <w:rPr>
          <w:color w:val="000000"/>
          <w:sz w:val="28"/>
          <w:szCs w:val="28"/>
          <w:shd w:val="clear" w:color="auto" w:fill="FFFFFF"/>
        </w:rPr>
        <w:t xml:space="preserve"> разбиение памяти на небольшие фрагменты, которые не могут быть эффективно использованы программой.</w:t>
      </w:r>
    </w:p>
    <w:p w14:paraId="560C3FF9" w14:textId="78B57CD7" w:rsidR="001A60A2" w:rsidRPr="001A60A2" w:rsidRDefault="001A60A2" w:rsidP="001A60A2">
      <w:pPr>
        <w:pStyle w:val="10"/>
        <w:spacing w:after="200" w:line="360" w:lineRule="auto"/>
        <w:rPr>
          <w:color w:val="000000"/>
          <w:sz w:val="28"/>
          <w:szCs w:val="28"/>
          <w:shd w:val="clear" w:color="auto" w:fill="FFFFFF"/>
        </w:rPr>
      </w:pPr>
      <w:r w:rsidRPr="001A60A2">
        <w:rPr>
          <w:color w:val="000000"/>
          <w:sz w:val="28"/>
          <w:szCs w:val="28"/>
          <w:shd w:val="clear" w:color="auto" w:fill="FFFFFF"/>
        </w:rPr>
        <w:t xml:space="preserve">Пул </w:t>
      </w:r>
      <w:proofErr w:type="gramStart"/>
      <w:r w:rsidRPr="001A60A2">
        <w:rPr>
          <w:color w:val="000000"/>
          <w:sz w:val="28"/>
          <w:szCs w:val="28"/>
          <w:shd w:val="clear" w:color="auto" w:fill="FFFFFF"/>
        </w:rPr>
        <w:t xml:space="preserve">- </w:t>
      </w:r>
      <w:r w:rsidR="004678D0" w:rsidRPr="004678D0">
        <w:rPr>
          <w:color w:val="000000"/>
          <w:sz w:val="28"/>
          <w:szCs w:val="28"/>
          <w:shd w:val="clear" w:color="auto" w:fill="FFFFFF"/>
        </w:rPr>
        <w:t>это</w:t>
      </w:r>
      <w:proofErr w:type="gramEnd"/>
      <w:r w:rsidR="004678D0" w:rsidRPr="004678D0">
        <w:rPr>
          <w:color w:val="000000"/>
          <w:sz w:val="28"/>
          <w:szCs w:val="28"/>
          <w:shd w:val="clear" w:color="auto" w:fill="FFFFFF"/>
        </w:rPr>
        <w:t xml:space="preserve"> блок памяти фиксированного размера, который используется для выделения памяти. Пул состоит из множества блоков памяти одинакового размера, которые могут быть выделены и освобождены программой</w:t>
      </w:r>
      <w:r w:rsidRPr="001A60A2">
        <w:rPr>
          <w:color w:val="000000"/>
          <w:sz w:val="28"/>
          <w:szCs w:val="28"/>
          <w:shd w:val="clear" w:color="auto" w:fill="FFFFFF"/>
        </w:rPr>
        <w:t>.</w:t>
      </w:r>
    </w:p>
    <w:p w14:paraId="3852F659" w14:textId="2EFF0EB9" w:rsidR="00972229" w:rsidRPr="004E67B8" w:rsidRDefault="001A60A2" w:rsidP="001A60A2">
      <w:pPr>
        <w:pStyle w:val="10"/>
        <w:spacing w:after="200"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  <w:r w:rsidRPr="001A60A2">
        <w:rPr>
          <w:color w:val="000000"/>
          <w:sz w:val="28"/>
          <w:szCs w:val="28"/>
          <w:shd w:val="clear" w:color="auto" w:fill="FFFFFF"/>
        </w:rPr>
        <w:t xml:space="preserve">Менеджер пулов </w:t>
      </w:r>
      <w:proofErr w:type="gramStart"/>
      <w:r w:rsidRPr="001A60A2">
        <w:rPr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1A60A2">
        <w:rPr>
          <w:color w:val="000000"/>
          <w:sz w:val="28"/>
          <w:szCs w:val="28"/>
          <w:shd w:val="clear" w:color="auto" w:fill="FFFFFF"/>
        </w:rPr>
        <w:t xml:space="preserve"> объект, который отвечает за создание и управление пулами.</w:t>
      </w:r>
    </w:p>
    <w:p w14:paraId="1036B723" w14:textId="34C7C2B8" w:rsidR="00643CC8" w:rsidRPr="001A60A2" w:rsidRDefault="001A60A2" w:rsidP="001A60A2">
      <w:pPr>
        <w:pStyle w:val="2"/>
        <w:jc w:val="center"/>
      </w:pPr>
      <w:bookmarkStart w:id="7" w:name="_Toc162871885"/>
      <w:r w:rsidRPr="001A60A2">
        <w:rPr>
          <w:shd w:val="clear" w:color="auto" w:fill="FFFFFF"/>
        </w:rPr>
        <w:t>Принцип работы пулового аллокатора</w:t>
      </w:r>
      <w:bookmarkEnd w:id="7"/>
    </w:p>
    <w:p w14:paraId="7C55D436" w14:textId="77777777" w:rsidR="001A60A2" w:rsidRPr="001A60A2" w:rsidRDefault="001A60A2" w:rsidP="001A60A2">
      <w:pPr>
        <w:spacing w:line="360" w:lineRule="auto"/>
        <w:rPr>
          <w:sz w:val="28"/>
          <w:szCs w:val="28"/>
          <w:shd w:val="clear" w:color="auto" w:fill="FFFFFF"/>
        </w:rPr>
      </w:pPr>
      <w:r w:rsidRPr="001A60A2">
        <w:rPr>
          <w:sz w:val="28"/>
          <w:szCs w:val="28"/>
          <w:shd w:val="clear" w:color="auto" w:fill="FFFFFF"/>
        </w:rPr>
        <w:t>При запросе на выделение памяти аллокатор проверяет, есть ли свободные блоки памяти в существующих пулах. Если таковые имеются, аллокатор выделяет память из одного из них. Если свободных блоков памяти нет, менеджер пулов создает новый пул и аллокатор выделяет память из него.</w:t>
      </w:r>
    </w:p>
    <w:p w14:paraId="03BB2963" w14:textId="77777777" w:rsidR="001A60A2" w:rsidRPr="001A60A2" w:rsidRDefault="001A60A2" w:rsidP="001A60A2">
      <w:pPr>
        <w:spacing w:line="360" w:lineRule="auto"/>
        <w:rPr>
          <w:sz w:val="28"/>
          <w:szCs w:val="28"/>
          <w:shd w:val="clear" w:color="auto" w:fill="FFFFFF"/>
        </w:rPr>
      </w:pPr>
    </w:p>
    <w:p w14:paraId="6E85E628" w14:textId="41ACDDB5" w:rsidR="001A60A2" w:rsidRDefault="001A60A2" w:rsidP="001A60A2">
      <w:pPr>
        <w:spacing w:line="360" w:lineRule="auto"/>
        <w:rPr>
          <w:sz w:val="28"/>
          <w:szCs w:val="28"/>
          <w:shd w:val="clear" w:color="auto" w:fill="FFFFFF"/>
        </w:rPr>
      </w:pPr>
      <w:r w:rsidRPr="001A60A2">
        <w:rPr>
          <w:sz w:val="28"/>
          <w:szCs w:val="28"/>
          <w:shd w:val="clear" w:color="auto" w:fill="FFFFFF"/>
        </w:rPr>
        <w:t>При освобождении памяти аллокатор возвращает блок памяти в пул, из которого он был выделен.</w:t>
      </w:r>
    </w:p>
    <w:p w14:paraId="1FC238A1" w14:textId="6F66E485" w:rsidR="00824248" w:rsidRPr="00824248" w:rsidRDefault="00824248" w:rsidP="00824248">
      <w:pPr>
        <w:rPr>
          <w:bCs/>
          <w:sz w:val="28"/>
          <w:szCs w:val="28"/>
        </w:rPr>
      </w:pPr>
      <w:r w:rsidRPr="009B717D">
        <w:rPr>
          <w:bCs/>
          <w:sz w:val="28"/>
          <w:szCs w:val="28"/>
        </w:rPr>
        <w:br w:type="page"/>
      </w:r>
    </w:p>
    <w:p w14:paraId="0EE548CC" w14:textId="2D164860" w:rsidR="001A60A2" w:rsidRPr="00824248" w:rsidRDefault="001A60A2" w:rsidP="00824248">
      <w:pPr>
        <w:pStyle w:val="2"/>
        <w:jc w:val="center"/>
        <w:rPr>
          <w:shd w:val="clear" w:color="auto" w:fill="FFFFFF"/>
        </w:rPr>
      </w:pPr>
      <w:bookmarkStart w:id="8" w:name="_Toc162871886"/>
      <w:r w:rsidRPr="001A60A2">
        <w:rPr>
          <w:shd w:val="clear" w:color="auto" w:fill="FFFFFF"/>
        </w:rPr>
        <w:lastRenderedPageBreak/>
        <w:t>Преимущества и недостатки пулового аллокатора</w:t>
      </w:r>
      <w:bookmarkEnd w:id="8"/>
    </w:p>
    <w:p w14:paraId="0D2680FF" w14:textId="77777777" w:rsidR="001A60A2" w:rsidRPr="001A60A2" w:rsidRDefault="001A60A2" w:rsidP="001A60A2">
      <w:pPr>
        <w:pStyle w:val="3"/>
        <w:rPr>
          <w:shd w:val="clear" w:color="auto" w:fill="FFFFFF"/>
        </w:rPr>
      </w:pPr>
      <w:bookmarkStart w:id="9" w:name="_Toc162871887"/>
      <w:r w:rsidRPr="001A60A2">
        <w:rPr>
          <w:shd w:val="clear" w:color="auto" w:fill="FFFFFF"/>
        </w:rPr>
        <w:t>Преимущества:</w:t>
      </w:r>
      <w:bookmarkEnd w:id="9"/>
    </w:p>
    <w:p w14:paraId="192F63AC" w14:textId="77777777" w:rsidR="001A60A2" w:rsidRPr="001A60A2" w:rsidRDefault="001A60A2" w:rsidP="001A60A2">
      <w:pPr>
        <w:spacing w:line="360" w:lineRule="auto"/>
        <w:rPr>
          <w:sz w:val="28"/>
          <w:szCs w:val="28"/>
          <w:shd w:val="clear" w:color="auto" w:fill="FFFFFF"/>
        </w:rPr>
      </w:pPr>
    </w:p>
    <w:p w14:paraId="4A0F7754" w14:textId="77777777" w:rsidR="001A60A2" w:rsidRPr="00824248" w:rsidRDefault="001A60A2" w:rsidP="00824248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  <w:shd w:val="clear" w:color="auto" w:fill="FFFFFF"/>
        </w:rPr>
      </w:pPr>
      <w:r w:rsidRPr="00824248">
        <w:rPr>
          <w:sz w:val="28"/>
          <w:szCs w:val="28"/>
          <w:shd w:val="clear" w:color="auto" w:fill="FFFFFF"/>
        </w:rPr>
        <w:t>Уменьшение фрагментации памяти.</w:t>
      </w:r>
    </w:p>
    <w:p w14:paraId="4E61B40C" w14:textId="77777777" w:rsidR="001A60A2" w:rsidRPr="00824248" w:rsidRDefault="001A60A2" w:rsidP="00824248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  <w:shd w:val="clear" w:color="auto" w:fill="FFFFFF"/>
        </w:rPr>
      </w:pPr>
      <w:r w:rsidRPr="00824248">
        <w:rPr>
          <w:sz w:val="28"/>
          <w:szCs w:val="28"/>
          <w:shd w:val="clear" w:color="auto" w:fill="FFFFFF"/>
        </w:rPr>
        <w:t>Увеличение производительности за счет быстрого выделения и освобождения памяти.</w:t>
      </w:r>
    </w:p>
    <w:p w14:paraId="154504BB" w14:textId="77777777" w:rsidR="001A60A2" w:rsidRPr="00824248" w:rsidRDefault="001A60A2" w:rsidP="00824248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  <w:shd w:val="clear" w:color="auto" w:fill="FFFFFF"/>
        </w:rPr>
      </w:pPr>
      <w:r w:rsidRPr="00824248">
        <w:rPr>
          <w:sz w:val="28"/>
          <w:szCs w:val="28"/>
          <w:shd w:val="clear" w:color="auto" w:fill="FFFFFF"/>
        </w:rPr>
        <w:t>Возможность использования пользовательских аллокаторов для разных типов объектов.</w:t>
      </w:r>
    </w:p>
    <w:p w14:paraId="13D341A5" w14:textId="77777777" w:rsidR="001A60A2" w:rsidRPr="001A60A2" w:rsidRDefault="001A60A2" w:rsidP="001A60A2">
      <w:pPr>
        <w:pStyle w:val="3"/>
        <w:rPr>
          <w:shd w:val="clear" w:color="auto" w:fill="FFFFFF"/>
        </w:rPr>
      </w:pPr>
      <w:bookmarkStart w:id="10" w:name="_Toc162871888"/>
      <w:r w:rsidRPr="001A60A2">
        <w:rPr>
          <w:shd w:val="clear" w:color="auto" w:fill="FFFFFF"/>
        </w:rPr>
        <w:t>Недостатки:</w:t>
      </w:r>
      <w:bookmarkEnd w:id="10"/>
    </w:p>
    <w:p w14:paraId="2A8A03E6" w14:textId="77777777" w:rsidR="001A60A2" w:rsidRPr="001A60A2" w:rsidRDefault="001A60A2" w:rsidP="001A60A2">
      <w:pPr>
        <w:spacing w:line="360" w:lineRule="auto"/>
        <w:rPr>
          <w:sz w:val="28"/>
          <w:szCs w:val="28"/>
          <w:shd w:val="clear" w:color="auto" w:fill="FFFFFF"/>
        </w:rPr>
      </w:pPr>
    </w:p>
    <w:p w14:paraId="0BC467CC" w14:textId="77777777" w:rsidR="001A60A2" w:rsidRPr="00824248" w:rsidRDefault="001A60A2" w:rsidP="00824248">
      <w:pPr>
        <w:pStyle w:val="ab"/>
        <w:numPr>
          <w:ilvl w:val="0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r w:rsidRPr="00824248">
        <w:rPr>
          <w:sz w:val="28"/>
          <w:szCs w:val="28"/>
          <w:shd w:val="clear" w:color="auto" w:fill="FFFFFF"/>
        </w:rPr>
        <w:t>Необходимость вручную управлять пулами и размером блоков памяти.</w:t>
      </w:r>
    </w:p>
    <w:p w14:paraId="5370A99D" w14:textId="08CEBD67" w:rsidR="001A60A2" w:rsidRPr="00824248" w:rsidRDefault="001A60A2" w:rsidP="00824248">
      <w:pPr>
        <w:pStyle w:val="ab"/>
        <w:numPr>
          <w:ilvl w:val="0"/>
          <w:numId w:val="17"/>
        </w:numPr>
        <w:spacing w:line="360" w:lineRule="auto"/>
        <w:rPr>
          <w:sz w:val="28"/>
          <w:szCs w:val="28"/>
          <w:shd w:val="clear" w:color="auto" w:fill="FFFFFF"/>
        </w:rPr>
      </w:pPr>
      <w:r w:rsidRPr="00824248">
        <w:rPr>
          <w:sz w:val="28"/>
          <w:szCs w:val="28"/>
          <w:shd w:val="clear" w:color="auto" w:fill="FFFFFF"/>
        </w:rPr>
        <w:t>Невозможность эффективно использовать память, если размер объектов сильно отличается.</w:t>
      </w:r>
    </w:p>
    <w:sectPr w:rsidR="001A60A2" w:rsidRPr="00824248" w:rsidSect="0082424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20" w:equalWidth="0">
        <w:col w:w="9689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9F0C5" w14:textId="77777777" w:rsidR="008277D6" w:rsidRDefault="008277D6" w:rsidP="00876B85">
      <w:r>
        <w:separator/>
      </w:r>
    </w:p>
  </w:endnote>
  <w:endnote w:type="continuationSeparator" w:id="0">
    <w:p w14:paraId="2C174097" w14:textId="77777777" w:rsidR="008277D6" w:rsidRDefault="008277D6" w:rsidP="00876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399F" w14:textId="0390DFB5" w:rsidR="0015011B" w:rsidRDefault="0015011B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F19AB">
      <w:rPr>
        <w:noProof/>
        <w:color w:val="000000"/>
      </w:rPr>
      <w:t>7</w:t>
    </w:r>
    <w:r>
      <w:rPr>
        <w:color w:val="000000"/>
      </w:rPr>
      <w:fldChar w:fldCharType="end"/>
    </w:r>
  </w:p>
  <w:p w14:paraId="39E8733C" w14:textId="77777777" w:rsidR="0015011B" w:rsidRDefault="0015011B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8930" w14:textId="0BC55AFB" w:rsidR="008A3AAA" w:rsidRDefault="008A3AAA" w:rsidP="008A3AAA">
    <w:pPr>
      <w:pStyle w:val="af2"/>
      <w:jc w:val="center"/>
    </w:pPr>
    <w:r w:rsidRPr="008A3AAA">
      <w:t>МОСКВА — 2024</w:t>
    </w:r>
  </w:p>
  <w:p w14:paraId="3F1F9F1A" w14:textId="77777777" w:rsidR="008A3AAA" w:rsidRDefault="008A3AA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4B5FF" w14:textId="77777777" w:rsidR="008277D6" w:rsidRDefault="008277D6" w:rsidP="00876B85">
      <w:r>
        <w:separator/>
      </w:r>
    </w:p>
  </w:footnote>
  <w:footnote w:type="continuationSeparator" w:id="0">
    <w:p w14:paraId="69E27E32" w14:textId="77777777" w:rsidR="008277D6" w:rsidRDefault="008277D6" w:rsidP="00876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394"/>
    <w:multiLevelType w:val="multilevel"/>
    <w:tmpl w:val="962CB5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5704D"/>
    <w:multiLevelType w:val="multilevel"/>
    <w:tmpl w:val="3F12EE4C"/>
    <w:lvl w:ilvl="0">
      <w:start w:val="1"/>
      <w:numFmt w:val="decimal"/>
      <w:lvlText w:val="%1."/>
      <w:lvlJc w:val="left"/>
      <w:pPr>
        <w:ind w:left="501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DBB6306"/>
    <w:multiLevelType w:val="hybridMultilevel"/>
    <w:tmpl w:val="4F0C07C0"/>
    <w:lvl w:ilvl="0" w:tplc="130C0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299A"/>
    <w:multiLevelType w:val="hybridMultilevel"/>
    <w:tmpl w:val="618EF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77079"/>
    <w:multiLevelType w:val="hybridMultilevel"/>
    <w:tmpl w:val="1B28369A"/>
    <w:lvl w:ilvl="0" w:tplc="D778C9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1229C"/>
    <w:multiLevelType w:val="hybridMultilevel"/>
    <w:tmpl w:val="984C2A04"/>
    <w:lvl w:ilvl="0" w:tplc="72B4E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53B3"/>
    <w:multiLevelType w:val="multilevel"/>
    <w:tmpl w:val="7E40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67E32"/>
    <w:multiLevelType w:val="hybridMultilevel"/>
    <w:tmpl w:val="A072A228"/>
    <w:lvl w:ilvl="0" w:tplc="C3AAD0AA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397A398D"/>
    <w:multiLevelType w:val="multilevel"/>
    <w:tmpl w:val="50067C84"/>
    <w:lvl w:ilvl="0">
      <w:start w:val="1"/>
      <w:numFmt w:val="decimal"/>
      <w:lvlText w:val="%1."/>
      <w:lvlJc w:val="left"/>
      <w:pPr>
        <w:ind w:left="76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40140F00"/>
    <w:multiLevelType w:val="hybridMultilevel"/>
    <w:tmpl w:val="33E066E6"/>
    <w:lvl w:ilvl="0" w:tplc="81D407CA">
      <w:start w:val="1"/>
      <w:numFmt w:val="decimal"/>
      <w:lvlText w:val="%1)"/>
      <w:lvlJc w:val="left"/>
      <w:pPr>
        <w:ind w:left="720" w:hanging="360"/>
      </w:pPr>
      <w:rPr>
        <w:rFonts w:hint="default"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2124D"/>
    <w:multiLevelType w:val="multilevel"/>
    <w:tmpl w:val="B142A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20C79"/>
    <w:multiLevelType w:val="hybridMultilevel"/>
    <w:tmpl w:val="6C149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3538A"/>
    <w:multiLevelType w:val="hybridMultilevel"/>
    <w:tmpl w:val="3AC2A1C4"/>
    <w:lvl w:ilvl="0" w:tplc="AAEEF5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633FE5"/>
    <w:multiLevelType w:val="hybridMultilevel"/>
    <w:tmpl w:val="6CEE6C9A"/>
    <w:lvl w:ilvl="0" w:tplc="A04E5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0B78DF"/>
    <w:multiLevelType w:val="multilevel"/>
    <w:tmpl w:val="A9EA1B7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D38A0"/>
    <w:multiLevelType w:val="hybridMultilevel"/>
    <w:tmpl w:val="3CBAF484"/>
    <w:lvl w:ilvl="0" w:tplc="A6D019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14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7"/>
  </w:num>
  <w:num w:numId="12">
    <w:abstractNumId w:val="13"/>
  </w:num>
  <w:num w:numId="13">
    <w:abstractNumId w:val="12"/>
  </w:num>
  <w:num w:numId="14">
    <w:abstractNumId w:val="15"/>
  </w:num>
  <w:num w:numId="15">
    <w:abstractNumId w:val="2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85"/>
    <w:rsid w:val="00016A84"/>
    <w:rsid w:val="0004490D"/>
    <w:rsid w:val="00060CD9"/>
    <w:rsid w:val="000B061F"/>
    <w:rsid w:val="000E0290"/>
    <w:rsid w:val="000E65DB"/>
    <w:rsid w:val="00137F8D"/>
    <w:rsid w:val="00145CA9"/>
    <w:rsid w:val="0015011B"/>
    <w:rsid w:val="00167E58"/>
    <w:rsid w:val="001716F3"/>
    <w:rsid w:val="001A60A2"/>
    <w:rsid w:val="001E6923"/>
    <w:rsid w:val="001F2D70"/>
    <w:rsid w:val="001F47CC"/>
    <w:rsid w:val="00230E7D"/>
    <w:rsid w:val="002812A1"/>
    <w:rsid w:val="00281B99"/>
    <w:rsid w:val="00281E37"/>
    <w:rsid w:val="00295256"/>
    <w:rsid w:val="002A5192"/>
    <w:rsid w:val="00305AEB"/>
    <w:rsid w:val="00343079"/>
    <w:rsid w:val="00344057"/>
    <w:rsid w:val="00374114"/>
    <w:rsid w:val="003A6C05"/>
    <w:rsid w:val="003B380B"/>
    <w:rsid w:val="003C5250"/>
    <w:rsid w:val="003C5608"/>
    <w:rsid w:val="003D5E07"/>
    <w:rsid w:val="003E33D9"/>
    <w:rsid w:val="00446399"/>
    <w:rsid w:val="004678D0"/>
    <w:rsid w:val="00474A0D"/>
    <w:rsid w:val="004B1F81"/>
    <w:rsid w:val="004D777B"/>
    <w:rsid w:val="004E67B8"/>
    <w:rsid w:val="00506253"/>
    <w:rsid w:val="0050662A"/>
    <w:rsid w:val="00544393"/>
    <w:rsid w:val="00583B16"/>
    <w:rsid w:val="00583DB2"/>
    <w:rsid w:val="005E7CB5"/>
    <w:rsid w:val="006406EF"/>
    <w:rsid w:val="00643CC8"/>
    <w:rsid w:val="006518B2"/>
    <w:rsid w:val="006556B6"/>
    <w:rsid w:val="00673204"/>
    <w:rsid w:val="006C34A2"/>
    <w:rsid w:val="00751B51"/>
    <w:rsid w:val="00791D5E"/>
    <w:rsid w:val="007E2849"/>
    <w:rsid w:val="007F19AB"/>
    <w:rsid w:val="007F6517"/>
    <w:rsid w:val="00824248"/>
    <w:rsid w:val="008277D6"/>
    <w:rsid w:val="0086142C"/>
    <w:rsid w:val="00876B85"/>
    <w:rsid w:val="0089679F"/>
    <w:rsid w:val="008A3AAA"/>
    <w:rsid w:val="008A7198"/>
    <w:rsid w:val="009142D8"/>
    <w:rsid w:val="009527E8"/>
    <w:rsid w:val="009660F1"/>
    <w:rsid w:val="00972229"/>
    <w:rsid w:val="00985779"/>
    <w:rsid w:val="00994387"/>
    <w:rsid w:val="009B1F10"/>
    <w:rsid w:val="009B717D"/>
    <w:rsid w:val="009C25DF"/>
    <w:rsid w:val="009C6012"/>
    <w:rsid w:val="00A17646"/>
    <w:rsid w:val="00A72DBD"/>
    <w:rsid w:val="00A7494A"/>
    <w:rsid w:val="00AA4D07"/>
    <w:rsid w:val="00B0244F"/>
    <w:rsid w:val="00B25657"/>
    <w:rsid w:val="00B30D01"/>
    <w:rsid w:val="00B5790E"/>
    <w:rsid w:val="00B60020"/>
    <w:rsid w:val="00BA4827"/>
    <w:rsid w:val="00C011E1"/>
    <w:rsid w:val="00C13DF9"/>
    <w:rsid w:val="00C145A6"/>
    <w:rsid w:val="00C60B24"/>
    <w:rsid w:val="00C723AC"/>
    <w:rsid w:val="00C82288"/>
    <w:rsid w:val="00C9304F"/>
    <w:rsid w:val="00CD1324"/>
    <w:rsid w:val="00CF1BEB"/>
    <w:rsid w:val="00D215AD"/>
    <w:rsid w:val="00D35B4F"/>
    <w:rsid w:val="00D570F6"/>
    <w:rsid w:val="00D64B03"/>
    <w:rsid w:val="00D750F7"/>
    <w:rsid w:val="00DD0668"/>
    <w:rsid w:val="00DE0BB0"/>
    <w:rsid w:val="00DF1409"/>
    <w:rsid w:val="00DF5F7A"/>
    <w:rsid w:val="00E16E4B"/>
    <w:rsid w:val="00E97B17"/>
    <w:rsid w:val="00EB22DE"/>
    <w:rsid w:val="00EF70F4"/>
    <w:rsid w:val="00F13518"/>
    <w:rsid w:val="00F27BF3"/>
    <w:rsid w:val="00F50D6D"/>
    <w:rsid w:val="00F5307C"/>
    <w:rsid w:val="00F530B1"/>
    <w:rsid w:val="00F82484"/>
    <w:rsid w:val="00F875B3"/>
    <w:rsid w:val="00FA2AE1"/>
    <w:rsid w:val="00FB353B"/>
    <w:rsid w:val="00FC6D39"/>
    <w:rsid w:val="00FE308B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FD88B"/>
  <w15:docId w15:val="{6BFF16D3-3FB3-4039-9F19-FD54F6F0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248"/>
  </w:style>
  <w:style w:type="paragraph" w:styleId="1">
    <w:name w:val="heading 1"/>
    <w:basedOn w:val="10"/>
    <w:next w:val="10"/>
    <w:rsid w:val="00876B85"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10"/>
    <w:next w:val="10"/>
    <w:rsid w:val="00876B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876B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876B85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876B8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876B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link w:val="11"/>
    <w:rsid w:val="00876B85"/>
  </w:style>
  <w:style w:type="table" w:customStyle="1" w:styleId="TableNormal">
    <w:name w:val="Table Normal"/>
    <w:rsid w:val="00876B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76B8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876B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76B85"/>
    <w:tblPr>
      <w:tblStyleRowBandSize w:val="1"/>
      <w:tblStyleColBandSize w:val="1"/>
    </w:tblPr>
  </w:style>
  <w:style w:type="table" w:customStyle="1" w:styleId="a6">
    <w:basedOn w:val="TableNormal"/>
    <w:rsid w:val="00876B8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876B8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876B85"/>
    <w:tblPr>
      <w:tblStyleRowBandSize w:val="1"/>
      <w:tblStyleColBandSize w:val="1"/>
    </w:tblPr>
  </w:style>
  <w:style w:type="table" w:customStyle="1" w:styleId="a9">
    <w:basedOn w:val="TableNormal"/>
    <w:rsid w:val="00876B85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DE0BB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0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0290"/>
    <w:rPr>
      <w:rFonts w:ascii="Courier New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0E029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446399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7E2849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723AC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E16E4B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506253"/>
    <w:pPr>
      <w:tabs>
        <w:tab w:val="right" w:leader="dot" w:pos="9679"/>
      </w:tabs>
      <w:spacing w:after="100"/>
    </w:pPr>
    <w:rPr>
      <w:rFonts w:eastAsiaTheme="majorEastAsia"/>
      <w:noProof/>
      <w:color w:val="00206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0">
    <w:name w:val="toc 2"/>
    <w:basedOn w:val="a"/>
    <w:next w:val="a"/>
    <w:autoRedefine/>
    <w:uiPriority w:val="39"/>
    <w:unhideWhenUsed/>
    <w:rsid w:val="00E16E4B"/>
    <w:pPr>
      <w:spacing w:after="100"/>
      <w:ind w:left="240"/>
    </w:pPr>
  </w:style>
  <w:style w:type="character" w:styleId="af">
    <w:name w:val="Placeholder Text"/>
    <w:basedOn w:val="a0"/>
    <w:uiPriority w:val="99"/>
    <w:semiHidden/>
    <w:rsid w:val="00E16E4B"/>
    <w:rPr>
      <w:color w:val="808080"/>
    </w:rPr>
  </w:style>
  <w:style w:type="paragraph" w:styleId="af0">
    <w:name w:val="header"/>
    <w:basedOn w:val="a"/>
    <w:link w:val="af1"/>
    <w:uiPriority w:val="99"/>
    <w:unhideWhenUsed/>
    <w:rsid w:val="008A719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8A7198"/>
  </w:style>
  <w:style w:type="paragraph" w:styleId="af2">
    <w:name w:val="footer"/>
    <w:basedOn w:val="a"/>
    <w:link w:val="af3"/>
    <w:uiPriority w:val="99"/>
    <w:unhideWhenUsed/>
    <w:rsid w:val="008A719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A7198"/>
  </w:style>
  <w:style w:type="paragraph" w:customStyle="1" w:styleId="14">
    <w:name w:val="ЗАГОЛОВОК1"/>
    <w:basedOn w:val="10"/>
    <w:link w:val="15"/>
    <w:autoRedefine/>
    <w:qFormat/>
    <w:rsid w:val="001A60A2"/>
    <w:pPr>
      <w:spacing w:after="200" w:line="360" w:lineRule="auto"/>
      <w:jc w:val="center"/>
      <w:outlineLvl w:val="0"/>
    </w:pPr>
    <w:rPr>
      <w:b/>
      <w:color w:val="000000"/>
      <w:sz w:val="48"/>
      <w:szCs w:val="48"/>
      <w:shd w:val="clear" w:color="auto" w:fill="FFFFFF"/>
    </w:rPr>
  </w:style>
  <w:style w:type="character" w:customStyle="1" w:styleId="11">
    <w:name w:val="Обычный1 Знак"/>
    <w:basedOn w:val="a0"/>
    <w:link w:val="10"/>
    <w:rsid w:val="009B717D"/>
  </w:style>
  <w:style w:type="character" w:customStyle="1" w:styleId="15">
    <w:name w:val="ЗАГОЛОВОК1 Знак"/>
    <w:basedOn w:val="11"/>
    <w:link w:val="14"/>
    <w:rsid w:val="001A60A2"/>
    <w:rPr>
      <w:b/>
      <w:color w:val="000000"/>
      <w:sz w:val="48"/>
      <w:szCs w:val="48"/>
    </w:rPr>
  </w:style>
  <w:style w:type="paragraph" w:styleId="30">
    <w:name w:val="toc 3"/>
    <w:basedOn w:val="a"/>
    <w:next w:val="a"/>
    <w:autoRedefine/>
    <w:uiPriority w:val="39"/>
    <w:unhideWhenUsed/>
    <w:rsid w:val="001A60A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A490-1BD5-4E58-A3E9-90276FAA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msu</dc:creator>
  <cp:lastModifiedBy>Юрий А</cp:lastModifiedBy>
  <cp:revision>19</cp:revision>
  <dcterms:created xsi:type="dcterms:W3CDTF">2024-03-31T10:13:00Z</dcterms:created>
  <dcterms:modified xsi:type="dcterms:W3CDTF">2024-04-01T13:30:00Z</dcterms:modified>
</cp:coreProperties>
</file>