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A6" w:rsidRDefault="004C12D5">
      <w:r>
        <w:t>BAUD Adrien</w:t>
      </w:r>
      <w:r>
        <w:br/>
        <w:t>CHAMPAGNON Adrien</w:t>
      </w:r>
      <w:r>
        <w:br/>
        <w:t>DEBURE Margaux</w:t>
      </w:r>
      <w:r>
        <w:br/>
        <w:t>GREYL</w:t>
      </w:r>
      <w:r w:rsidR="00D545A6">
        <w:t xml:space="preserve"> Robin</w:t>
      </w:r>
      <w:r w:rsidR="00D545A6">
        <w:br/>
        <w:t>RAYBAUD Vincent</w:t>
      </w:r>
      <w:r w:rsidR="00D545A6">
        <w:br/>
        <w:t>ROUSSEL Diego</w:t>
      </w:r>
      <w:r w:rsidR="00D545A6">
        <w:br/>
        <w:t>VARREL Lilian</w:t>
      </w: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Projet Informatique 1</w:t>
      </w: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Création d’un jeu de Quarto</w:t>
      </w: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-</w:t>
      </w:r>
    </w:p>
    <w:p w:rsid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Document technique</w:t>
      </w: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sz w:val="48"/>
          <w:szCs w:val="48"/>
        </w:rPr>
      </w:pPr>
      <w:r w:rsidRPr="00D545A6">
        <w:rPr>
          <w:sz w:val="48"/>
          <w:szCs w:val="48"/>
        </w:rPr>
        <w:t>A l’attention de M. HADDAD</w:t>
      </w:r>
    </w:p>
    <w:p w:rsidR="00D545A6" w:rsidRDefault="00D545A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2056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5A6" w:rsidRDefault="00D545A6">
          <w:pPr>
            <w:pStyle w:val="En-ttedetabledesmatires"/>
          </w:pPr>
          <w:r>
            <w:t>Table des matières</w:t>
          </w:r>
        </w:p>
        <w:p w:rsidR="00A15344" w:rsidRDefault="00D545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C3839">
            <w:rPr>
              <w:sz w:val="24"/>
              <w:szCs w:val="24"/>
            </w:rPr>
            <w:fldChar w:fldCharType="begin"/>
          </w:r>
          <w:r w:rsidRPr="009C3839">
            <w:rPr>
              <w:sz w:val="24"/>
              <w:szCs w:val="24"/>
            </w:rPr>
            <w:instrText xml:space="preserve"> TOC \o "1-3" \h \z \u </w:instrText>
          </w:r>
          <w:r w:rsidRPr="009C3839">
            <w:rPr>
              <w:sz w:val="24"/>
              <w:szCs w:val="24"/>
            </w:rPr>
            <w:fldChar w:fldCharType="separate"/>
          </w:r>
          <w:hyperlink w:anchor="_Toc420429605" w:history="1">
            <w:r w:rsidR="00A15344" w:rsidRPr="00BB444D">
              <w:rPr>
                <w:rStyle w:val="Lienhypertexte"/>
                <w:noProof/>
              </w:rPr>
              <w:t>Présentation du projet</w:t>
            </w:r>
            <w:r w:rsidR="00A15344">
              <w:rPr>
                <w:noProof/>
                <w:webHidden/>
              </w:rPr>
              <w:tab/>
            </w:r>
            <w:r w:rsidR="00A15344">
              <w:rPr>
                <w:noProof/>
                <w:webHidden/>
              </w:rPr>
              <w:fldChar w:fldCharType="begin"/>
            </w:r>
            <w:r w:rsidR="00A15344">
              <w:rPr>
                <w:noProof/>
                <w:webHidden/>
              </w:rPr>
              <w:instrText xml:space="preserve"> PAGEREF _Toc420429605 \h </w:instrText>
            </w:r>
            <w:r w:rsidR="00A15344">
              <w:rPr>
                <w:noProof/>
                <w:webHidden/>
              </w:rPr>
            </w:r>
            <w:r w:rsidR="00A15344">
              <w:rPr>
                <w:noProof/>
                <w:webHidden/>
              </w:rPr>
              <w:fldChar w:fldCharType="separate"/>
            </w:r>
            <w:r w:rsidR="00A15344">
              <w:rPr>
                <w:noProof/>
                <w:webHidden/>
              </w:rPr>
              <w:t>3</w:t>
            </w:r>
            <w:r w:rsidR="00A15344">
              <w:rPr>
                <w:noProof/>
                <w:webHidden/>
              </w:rPr>
              <w:fldChar w:fldCharType="end"/>
            </w:r>
          </w:hyperlink>
        </w:p>
        <w:p w:rsidR="00A15344" w:rsidRDefault="00A153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29606" w:history="1">
            <w:r w:rsidRPr="00BB444D">
              <w:rPr>
                <w:rStyle w:val="Lienhypertexte"/>
                <w:noProof/>
              </w:rPr>
              <w:t>Diagramme des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44" w:rsidRDefault="00A153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29607" w:history="1">
            <w:r w:rsidRPr="00BB444D">
              <w:rPr>
                <w:rStyle w:val="Lienhypertexte"/>
                <w:noProof/>
              </w:rPr>
              <w:t>Partie Moteur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44" w:rsidRDefault="00A153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29608" w:history="1">
            <w:r w:rsidRPr="00BB444D">
              <w:rPr>
                <w:rStyle w:val="Lienhypertexte"/>
                <w:noProof/>
              </w:rPr>
              <w:t>Partie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44" w:rsidRDefault="00A153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29609" w:history="1">
            <w:r w:rsidRPr="00BB444D">
              <w:rPr>
                <w:rStyle w:val="Lienhypertexte"/>
                <w:noProof/>
              </w:rPr>
              <w:t>Partie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44" w:rsidRDefault="00A153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29610" w:history="1">
            <w:r w:rsidRPr="00BB444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44" w:rsidRDefault="00A153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29611" w:history="1">
            <w:r w:rsidRPr="00BB444D">
              <w:rPr>
                <w:rStyle w:val="Lienhypertexte"/>
                <w:noProof/>
              </w:rPr>
              <w:t>Annexe 1 : 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44" w:rsidRDefault="00A153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29612" w:history="1">
            <w:r w:rsidRPr="00BB444D">
              <w:rPr>
                <w:rStyle w:val="Lienhypertexte"/>
                <w:noProof/>
              </w:rPr>
              <w:t>Annexe 2 :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5A6" w:rsidRDefault="00D545A6">
          <w:r w:rsidRPr="009C3839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D545A6" w:rsidRDefault="00D545A6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bookmarkStart w:id="0" w:name="_GoBack"/>
      <w:bookmarkEnd w:id="0"/>
    </w:p>
    <w:p w:rsidR="00D545A6" w:rsidRDefault="00D545A6" w:rsidP="00D545A6">
      <w:pPr>
        <w:pStyle w:val="Titre1"/>
      </w:pPr>
      <w:bookmarkStart w:id="1" w:name="_Toc420429605"/>
      <w:r>
        <w:lastRenderedPageBreak/>
        <w:t>Présentation du projet</w:t>
      </w:r>
      <w:bookmarkEnd w:id="1"/>
    </w:p>
    <w:p w:rsidR="00D545A6" w:rsidRPr="008C0E9D" w:rsidRDefault="00D545A6" w:rsidP="00D545A6">
      <w:pPr>
        <w:rPr>
          <w:sz w:val="24"/>
          <w:szCs w:val="24"/>
        </w:rPr>
      </w:pPr>
    </w:p>
    <w:p w:rsidR="00D545A6" w:rsidRPr="008C0E9D" w:rsidRDefault="008C0E9D" w:rsidP="00D545A6">
      <w:pPr>
        <w:rPr>
          <w:sz w:val="24"/>
          <w:szCs w:val="24"/>
        </w:rPr>
      </w:pPr>
      <w:r w:rsidRPr="008C0E9D">
        <w:rPr>
          <w:sz w:val="24"/>
          <w:szCs w:val="24"/>
        </w:rPr>
        <w:t xml:space="preserve">L’objectif de notre projet était de créer un jeu de quarto. Un jeu de quarto se compose d’un plateau de 16 cases et de 16 pions munis de 4 caractéristiques : 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Une couleur (clair / foncé)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Une hauteur (petit / grand)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 sommet (troué / plein)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Une forme (rond / carré)</w:t>
      </w:r>
    </w:p>
    <w:p w:rsidR="008C0E9D" w:rsidRDefault="008C0E9D" w:rsidP="008C0E9D">
      <w:pPr>
        <w:rPr>
          <w:sz w:val="24"/>
          <w:szCs w:val="24"/>
        </w:rPr>
      </w:pPr>
      <w:r w:rsidRPr="008C0E9D">
        <w:rPr>
          <w:sz w:val="24"/>
          <w:szCs w:val="24"/>
        </w:rPr>
        <w:t>Le but du jeu est d’aligner 4 pions possédant au moins une caractéristique commune. Pour se faire, à tour de rôle, un joueur donne une pièce à l’autre joueur qu’il devra placer sur le plateau.</w:t>
      </w:r>
      <w:r>
        <w:rPr>
          <w:sz w:val="24"/>
          <w:szCs w:val="24"/>
        </w:rPr>
        <w:t xml:space="preserve"> </w:t>
      </w:r>
    </w:p>
    <w:p w:rsidR="008C0E9D" w:rsidRPr="008C0E9D" w:rsidRDefault="008C0E9D" w:rsidP="008C0E9D">
      <w:pPr>
        <w:rPr>
          <w:sz w:val="24"/>
          <w:szCs w:val="24"/>
        </w:rPr>
      </w:pPr>
      <w:r>
        <w:rPr>
          <w:sz w:val="24"/>
          <w:szCs w:val="24"/>
        </w:rPr>
        <w:t>Pour réaliser notre projet, nous avons séparé notre groupe en 3 équipes, après avoir suivi une phase d’apprentissage commune à tous. Nous avons une équipe dédiée à la création du moteur du jeu, une à la partie graphique, et une dernière pour l’IA.</w:t>
      </w:r>
    </w:p>
    <w:p w:rsidR="00D545A6" w:rsidRDefault="00D545A6" w:rsidP="00D545A6"/>
    <w:p w:rsidR="00D545A6" w:rsidRDefault="00D545A6" w:rsidP="00D545A6">
      <w:pPr>
        <w:pStyle w:val="Titre1"/>
      </w:pPr>
      <w:bookmarkStart w:id="2" w:name="_Toc420429606"/>
      <w:r>
        <w:t>Diagramme des modules</w:t>
      </w:r>
      <w:bookmarkEnd w:id="2"/>
    </w:p>
    <w:p w:rsidR="00D545A6" w:rsidRDefault="00D545A6" w:rsidP="00D545A6"/>
    <w:p w:rsidR="008C0E9D" w:rsidRDefault="008C0E9D">
      <w:r>
        <w:rPr>
          <w:noProof/>
          <w:lang w:eastAsia="fr-FR"/>
        </w:rPr>
        <w:drawing>
          <wp:inline distT="0" distB="0" distL="0" distR="0">
            <wp:extent cx="5759450" cy="31591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50949" w:rsidRDefault="00D545A6" w:rsidP="00287A6C">
      <w:pPr>
        <w:pStyle w:val="Titre1"/>
      </w:pPr>
      <w:bookmarkStart w:id="3" w:name="_Toc420429607"/>
      <w:r>
        <w:lastRenderedPageBreak/>
        <w:t>Partie Moteur</w:t>
      </w:r>
      <w:bookmarkEnd w:id="3"/>
    </w:p>
    <w:p w:rsidR="003E615F" w:rsidRDefault="003E615F" w:rsidP="003E615F"/>
    <w:p w:rsidR="00645266" w:rsidRPr="003E615F" w:rsidRDefault="00645266" w:rsidP="003E615F">
      <w:r>
        <w:tab/>
      </w:r>
      <w:r w:rsidR="00810A16">
        <w:t xml:space="preserve">Pour réaliser notre projet nous avons été amené à imaginer et </w:t>
      </w:r>
      <w:r w:rsidR="00F51C28">
        <w:t>écrire</w:t>
      </w:r>
      <w:r w:rsidR="00810A16">
        <w:t xml:space="preserve"> différentes classes et leurs fonctions</w:t>
      </w:r>
      <w:r w:rsidR="00EA6429">
        <w:t>. En voici un résumé :</w:t>
      </w:r>
    </w:p>
    <w:p w:rsidR="0011047A" w:rsidRPr="00912C8B" w:rsidRDefault="0011047A" w:rsidP="0011047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12C8B">
        <w:rPr>
          <w:sz w:val="24"/>
          <w:szCs w:val="24"/>
        </w:rPr>
        <w:t>Main</w:t>
      </w:r>
    </w:p>
    <w:p w:rsidR="00912C8B" w:rsidRDefault="00912C8B" w:rsidP="00912C8B">
      <w:pPr>
        <w:rPr>
          <w:sz w:val="24"/>
          <w:szCs w:val="24"/>
        </w:rPr>
      </w:pPr>
      <w:r w:rsidRPr="00912C8B">
        <w:rPr>
          <w:sz w:val="24"/>
          <w:szCs w:val="24"/>
        </w:rPr>
        <w:t>On crée la fenêtre du jeu en définissant sa taille, sa localisation, …</w:t>
      </w:r>
    </w:p>
    <w:p w:rsidR="00BD6316" w:rsidRPr="00912C8B" w:rsidRDefault="00BD6316" w:rsidP="00912C8B">
      <w:pPr>
        <w:rPr>
          <w:sz w:val="24"/>
          <w:szCs w:val="24"/>
        </w:rPr>
      </w:pPr>
      <w:r>
        <w:rPr>
          <w:sz w:val="24"/>
          <w:szCs w:val="24"/>
        </w:rPr>
        <w:t>Cette classe contient seulement la fonction de création de la fenêtre</w:t>
      </w:r>
    </w:p>
    <w:p w:rsidR="0011047A" w:rsidRPr="00912C8B" w:rsidRDefault="0011047A" w:rsidP="0011047A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spellStart"/>
      <w:r w:rsidRPr="00912C8B">
        <w:rPr>
          <w:sz w:val="24"/>
          <w:szCs w:val="24"/>
        </w:rPr>
        <w:t>TableauCase</w:t>
      </w:r>
      <w:proofErr w:type="spellEnd"/>
    </w:p>
    <w:p w:rsidR="00912C8B" w:rsidRDefault="00912C8B" w:rsidP="00912C8B">
      <w:pPr>
        <w:rPr>
          <w:sz w:val="24"/>
          <w:szCs w:val="24"/>
        </w:rPr>
      </w:pPr>
      <w:r w:rsidRPr="00912C8B">
        <w:rPr>
          <w:sz w:val="24"/>
          <w:szCs w:val="24"/>
        </w:rPr>
        <w:t>On gère nos deux tableaux (jeu et réserve) qui sont composés de plusieurs cases.</w:t>
      </w:r>
    </w:p>
    <w:p w:rsidR="00BD6316" w:rsidRPr="00912C8B" w:rsidRDefault="00BD6316" w:rsidP="00912C8B">
      <w:pPr>
        <w:rPr>
          <w:sz w:val="24"/>
          <w:szCs w:val="24"/>
        </w:rPr>
      </w:pPr>
      <w:r>
        <w:rPr>
          <w:sz w:val="24"/>
          <w:szCs w:val="24"/>
        </w:rPr>
        <w:t xml:space="preserve">Cette classe contient </w:t>
      </w:r>
      <w:r w:rsidR="00A270D8">
        <w:rPr>
          <w:sz w:val="24"/>
          <w:szCs w:val="24"/>
        </w:rPr>
        <w:t>des fonctions pour obtenir une case en entrant ses coordonnées.</w:t>
      </w:r>
    </w:p>
    <w:p w:rsidR="00912C8B" w:rsidRPr="00912C8B" w:rsidRDefault="00912C8B" w:rsidP="00912C8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12C8B">
        <w:rPr>
          <w:sz w:val="24"/>
          <w:szCs w:val="24"/>
        </w:rPr>
        <w:t>Case</w:t>
      </w:r>
    </w:p>
    <w:p w:rsidR="00912C8B" w:rsidRDefault="00912C8B" w:rsidP="00912C8B">
      <w:pPr>
        <w:rPr>
          <w:sz w:val="24"/>
          <w:szCs w:val="24"/>
        </w:rPr>
      </w:pPr>
      <w:r w:rsidRPr="00912C8B">
        <w:rPr>
          <w:sz w:val="24"/>
          <w:szCs w:val="24"/>
        </w:rPr>
        <w:t>Les cases sont présentes sur le plateau de jeu et dans la réserve, elles sont vides ou contiennent un pion, elles peuvent être sélectionnées.</w:t>
      </w:r>
    </w:p>
    <w:p w:rsidR="00BD6316" w:rsidRPr="00912C8B" w:rsidRDefault="00BD6316" w:rsidP="00912C8B">
      <w:pPr>
        <w:rPr>
          <w:sz w:val="24"/>
          <w:szCs w:val="24"/>
        </w:rPr>
      </w:pPr>
      <w:r>
        <w:rPr>
          <w:sz w:val="24"/>
          <w:szCs w:val="24"/>
        </w:rPr>
        <w:t>Cette classe contient principalement une fonction pour savoir si une case est sélectionnée.</w:t>
      </w:r>
    </w:p>
    <w:p w:rsidR="00912C8B" w:rsidRPr="00912C8B" w:rsidRDefault="00912C8B" w:rsidP="00912C8B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spellStart"/>
      <w:r w:rsidRPr="00912C8B">
        <w:rPr>
          <w:sz w:val="24"/>
          <w:szCs w:val="24"/>
        </w:rPr>
        <w:t>ListenerCase</w:t>
      </w:r>
      <w:proofErr w:type="spellEnd"/>
    </w:p>
    <w:p w:rsidR="00912C8B" w:rsidRPr="00912C8B" w:rsidRDefault="00912C8B" w:rsidP="00912C8B">
      <w:pPr>
        <w:rPr>
          <w:sz w:val="24"/>
          <w:szCs w:val="24"/>
        </w:rPr>
      </w:pPr>
      <w:r w:rsidRPr="00912C8B">
        <w:rPr>
          <w:sz w:val="24"/>
          <w:szCs w:val="24"/>
        </w:rPr>
        <w:t>Permet de gérer les cliques sur des cases.</w:t>
      </w:r>
    </w:p>
    <w:p w:rsidR="00912C8B" w:rsidRPr="00912C8B" w:rsidRDefault="00912C8B" w:rsidP="00912C8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12C8B">
        <w:rPr>
          <w:sz w:val="24"/>
          <w:szCs w:val="24"/>
        </w:rPr>
        <w:t>Pion</w:t>
      </w:r>
    </w:p>
    <w:p w:rsidR="00912C8B" w:rsidRDefault="00912C8B" w:rsidP="00912C8B">
      <w:pPr>
        <w:rPr>
          <w:sz w:val="24"/>
          <w:szCs w:val="24"/>
        </w:rPr>
      </w:pPr>
      <w:r w:rsidRPr="00912C8B">
        <w:rPr>
          <w:sz w:val="24"/>
          <w:szCs w:val="24"/>
        </w:rPr>
        <w:t>On regarde les caractéristiques d’un pion (carré, rond, plein, creux, …) et on les dessine. Ces pions sont contenus dans des cases.</w:t>
      </w:r>
    </w:p>
    <w:p w:rsidR="00BD6316" w:rsidRPr="00912C8B" w:rsidRDefault="00BD6316" w:rsidP="00912C8B">
      <w:pPr>
        <w:rPr>
          <w:sz w:val="24"/>
          <w:szCs w:val="24"/>
        </w:rPr>
      </w:pPr>
      <w:r>
        <w:rPr>
          <w:sz w:val="24"/>
          <w:szCs w:val="24"/>
        </w:rPr>
        <w:t>Cette classe contient des fonctions pour savoir les attributs des pions (</w:t>
      </w:r>
      <w:proofErr w:type="spellStart"/>
      <w:r>
        <w:rPr>
          <w:sz w:val="24"/>
          <w:szCs w:val="24"/>
        </w:rPr>
        <w:t>isgrand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isplein</w:t>
      </w:r>
      <w:proofErr w:type="spellEnd"/>
      <w:r>
        <w:rPr>
          <w:sz w:val="24"/>
          <w:szCs w:val="24"/>
        </w:rPr>
        <w:t>, …), savoir où il est placé et si il est sélectionné.</w:t>
      </w:r>
    </w:p>
    <w:p w:rsidR="00912C8B" w:rsidRPr="00912C8B" w:rsidRDefault="00912C8B" w:rsidP="00912C8B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spellStart"/>
      <w:r w:rsidRPr="00912C8B">
        <w:rPr>
          <w:sz w:val="24"/>
          <w:szCs w:val="24"/>
        </w:rPr>
        <w:t>ListenerPion</w:t>
      </w:r>
      <w:proofErr w:type="spellEnd"/>
    </w:p>
    <w:p w:rsidR="00912C8B" w:rsidRPr="00912C8B" w:rsidRDefault="00912C8B" w:rsidP="00912C8B">
      <w:pPr>
        <w:rPr>
          <w:sz w:val="24"/>
          <w:szCs w:val="24"/>
        </w:rPr>
      </w:pPr>
      <w:r w:rsidRPr="00912C8B">
        <w:rPr>
          <w:sz w:val="24"/>
          <w:szCs w:val="24"/>
        </w:rPr>
        <w:t>Permet de gérer les cliques sur des pions.</w:t>
      </w:r>
    </w:p>
    <w:p w:rsidR="00912C8B" w:rsidRPr="00912C8B" w:rsidRDefault="00912C8B" w:rsidP="00912C8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12C8B">
        <w:rPr>
          <w:sz w:val="24"/>
          <w:szCs w:val="24"/>
        </w:rPr>
        <w:t>Jeu</w:t>
      </w:r>
    </w:p>
    <w:p w:rsidR="00912C8B" w:rsidRDefault="00912C8B" w:rsidP="00912C8B">
      <w:pPr>
        <w:rPr>
          <w:sz w:val="24"/>
          <w:szCs w:val="24"/>
        </w:rPr>
      </w:pPr>
      <w:r w:rsidRPr="00912C8B">
        <w:rPr>
          <w:sz w:val="24"/>
          <w:szCs w:val="24"/>
        </w:rPr>
        <w:t>C’est dans cette classe que le jeu est initialisé (on place les pions dans la ré</w:t>
      </w:r>
      <w:r>
        <w:rPr>
          <w:sz w:val="24"/>
          <w:szCs w:val="24"/>
        </w:rPr>
        <w:t>serve) et que le jeu se déroule et se termine.</w:t>
      </w:r>
    </w:p>
    <w:p w:rsidR="00BD6316" w:rsidRPr="00912C8B" w:rsidRDefault="00BD6316" w:rsidP="00912C8B">
      <w:pPr>
        <w:rPr>
          <w:sz w:val="24"/>
          <w:szCs w:val="24"/>
        </w:rPr>
      </w:pPr>
      <w:r>
        <w:rPr>
          <w:sz w:val="24"/>
          <w:szCs w:val="24"/>
        </w:rPr>
        <w:t>Cette classe contient principalement une fonction de fin de jeu, une fonction pour savoir si un ensemble de 4 pions forme une combinaison gagnante, une fonction pour savoir quel joueur joue en ce moment et une fonction pour savoir si un élément est sélectionné.</w:t>
      </w:r>
    </w:p>
    <w:p w:rsidR="00DF678F" w:rsidRPr="00912C8B" w:rsidRDefault="00DF678F" w:rsidP="00912C8B">
      <w:pPr>
        <w:rPr>
          <w:sz w:val="24"/>
          <w:szCs w:val="24"/>
        </w:rPr>
      </w:pPr>
    </w:p>
    <w:p w:rsidR="0077056D" w:rsidRPr="009C3839" w:rsidRDefault="0077056D"/>
    <w:p w:rsidR="0011047A" w:rsidRDefault="001104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45A6" w:rsidRDefault="00D545A6" w:rsidP="00D545A6">
      <w:pPr>
        <w:pStyle w:val="Titre1"/>
      </w:pPr>
      <w:bookmarkStart w:id="4" w:name="_Toc420429608"/>
      <w:r>
        <w:lastRenderedPageBreak/>
        <w:t>Partie Graphique</w:t>
      </w:r>
      <w:bookmarkEnd w:id="4"/>
    </w:p>
    <w:p w:rsidR="006C7057" w:rsidRDefault="006C7057" w:rsidP="005F0A63"/>
    <w:p w:rsidR="005F0A63" w:rsidRPr="008C1AC4" w:rsidRDefault="005F0A63" w:rsidP="005F0A63">
      <w:pPr>
        <w:rPr>
          <w:sz w:val="24"/>
          <w:szCs w:val="24"/>
        </w:rPr>
      </w:pPr>
      <w:r>
        <w:tab/>
      </w:r>
      <w:r w:rsidRPr="008C1AC4">
        <w:rPr>
          <w:sz w:val="24"/>
          <w:szCs w:val="24"/>
        </w:rPr>
        <w:t>Dans un premier</w:t>
      </w:r>
      <w:r w:rsidR="00DE331A" w:rsidRPr="008C1AC4">
        <w:rPr>
          <w:sz w:val="24"/>
          <w:szCs w:val="24"/>
        </w:rPr>
        <w:t xml:space="preserve"> temps, nous nous sommes intéressés au point de vue du joueur sur le plateau. Nous avions </w:t>
      </w:r>
      <w:r w:rsidR="00156F5D" w:rsidRPr="008C1AC4">
        <w:rPr>
          <w:sz w:val="24"/>
          <w:szCs w:val="24"/>
        </w:rPr>
        <w:t xml:space="preserve">d’abords </w:t>
      </w:r>
      <w:r w:rsidR="00DE331A" w:rsidRPr="008C1AC4">
        <w:rPr>
          <w:sz w:val="24"/>
          <w:szCs w:val="24"/>
        </w:rPr>
        <w:t xml:space="preserve">pensé </w:t>
      </w:r>
      <w:r w:rsidR="003A5A45" w:rsidRPr="008C1AC4">
        <w:rPr>
          <w:sz w:val="24"/>
          <w:szCs w:val="24"/>
        </w:rPr>
        <w:t xml:space="preserve">qu’une vue isométrique permettrait de rendre un </w:t>
      </w:r>
      <w:r w:rsidR="00D85673" w:rsidRPr="008C1AC4">
        <w:rPr>
          <w:sz w:val="24"/>
          <w:szCs w:val="24"/>
        </w:rPr>
        <w:t xml:space="preserve">effet </w:t>
      </w:r>
      <w:r w:rsidR="002103A0" w:rsidRPr="008C1AC4">
        <w:rPr>
          <w:sz w:val="24"/>
          <w:szCs w:val="24"/>
        </w:rPr>
        <w:t>3D assez plaisant sur le jeu</w:t>
      </w:r>
      <w:r w:rsidR="00E215BF" w:rsidRPr="008C1AC4">
        <w:rPr>
          <w:sz w:val="24"/>
          <w:szCs w:val="24"/>
        </w:rPr>
        <w:t xml:space="preserve"> mais nous avons très vite compris que c’est angle obstruais la vision sur les case les plus reculé du plateau.</w:t>
      </w:r>
      <w:r w:rsidR="000E51D4" w:rsidRPr="008C1AC4">
        <w:rPr>
          <w:sz w:val="24"/>
          <w:szCs w:val="24"/>
        </w:rPr>
        <w:t xml:space="preserve"> Ainsi, nous avons changé le point de vu, nous avons choisi une vue de face un peu surélevé de façon à ce qu’une pièce ne cache pas les case non joué situés derrière elle.</w:t>
      </w:r>
    </w:p>
    <w:p w:rsidR="007855A3" w:rsidRPr="008C1AC4" w:rsidRDefault="00BB36C7" w:rsidP="005F0A63">
      <w:pPr>
        <w:rPr>
          <w:sz w:val="24"/>
          <w:szCs w:val="24"/>
        </w:rPr>
      </w:pPr>
      <w:r w:rsidRPr="008C1AC4">
        <w:rPr>
          <w:sz w:val="24"/>
          <w:szCs w:val="24"/>
        </w:rPr>
        <w:tab/>
        <w:t>Ensuite, nous avons commencé à dessiner les pièce</w:t>
      </w:r>
      <w:r w:rsidR="00177CA8" w:rsidRPr="008C1AC4">
        <w:rPr>
          <w:sz w:val="24"/>
          <w:szCs w:val="24"/>
        </w:rPr>
        <w:t>s</w:t>
      </w:r>
      <w:r w:rsidRPr="008C1AC4">
        <w:rPr>
          <w:sz w:val="24"/>
          <w:szCs w:val="24"/>
        </w:rPr>
        <w:t xml:space="preserve"> du jeu</w:t>
      </w:r>
      <w:r w:rsidR="00177CA8" w:rsidRPr="008C1AC4">
        <w:rPr>
          <w:sz w:val="24"/>
          <w:szCs w:val="24"/>
        </w:rPr>
        <w:t xml:space="preserve"> sur un Logiciel de dessin 3D.</w:t>
      </w:r>
      <w:r w:rsidR="000855E5" w:rsidRPr="008C1AC4">
        <w:rPr>
          <w:sz w:val="24"/>
          <w:szCs w:val="24"/>
        </w:rPr>
        <w:t xml:space="preserve"> Pour ce qui est des dimensions nous avons trouvé sur internet </w:t>
      </w:r>
      <w:r w:rsidR="00F1349C" w:rsidRPr="008C1AC4">
        <w:rPr>
          <w:sz w:val="24"/>
          <w:szCs w:val="24"/>
        </w:rPr>
        <w:t>des dimensions ce qui nous a permis de réalisé de joli pièce correctement proportionnées.</w:t>
      </w:r>
    </w:p>
    <w:p w:rsidR="00BB36C7" w:rsidRPr="008C1AC4" w:rsidRDefault="007855A3" w:rsidP="005F0A63">
      <w:pPr>
        <w:rPr>
          <w:sz w:val="24"/>
          <w:szCs w:val="24"/>
        </w:rPr>
      </w:pPr>
      <w:r w:rsidRPr="008C1AC4">
        <w:rPr>
          <w:sz w:val="24"/>
          <w:szCs w:val="24"/>
        </w:rPr>
        <w:tab/>
        <w:t xml:space="preserve">Enfin nous avons intégré les 16 </w:t>
      </w:r>
      <w:r w:rsidR="00711BF4">
        <w:rPr>
          <w:sz w:val="24"/>
          <w:szCs w:val="24"/>
        </w:rPr>
        <w:t>différentes images</w:t>
      </w:r>
      <w:r w:rsidRPr="008C1AC4">
        <w:rPr>
          <w:sz w:val="24"/>
          <w:szCs w:val="24"/>
        </w:rPr>
        <w:t xml:space="preserve"> dans le programme du jeu.</w:t>
      </w:r>
      <w:r w:rsidR="00346AD4" w:rsidRPr="008C1AC4">
        <w:rPr>
          <w:sz w:val="24"/>
          <w:szCs w:val="24"/>
        </w:rPr>
        <w:t xml:space="preserve"> P</w:t>
      </w:r>
      <w:r w:rsidR="003F23DF" w:rsidRPr="008C1AC4">
        <w:rPr>
          <w:sz w:val="24"/>
          <w:szCs w:val="24"/>
        </w:rPr>
        <w:t>our cela nous avons utilisé des classes de la librairie standard Java permettant le traitement d’image</w:t>
      </w:r>
      <w:r w:rsidR="001A5447" w:rsidRPr="008C1AC4">
        <w:rPr>
          <w:sz w:val="24"/>
          <w:szCs w:val="24"/>
        </w:rPr>
        <w:t> :</w:t>
      </w:r>
    </w:p>
    <w:p w:rsidR="000E51D4" w:rsidRPr="008C1AC4" w:rsidRDefault="00F02554" w:rsidP="00F02554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C1AC4">
        <w:rPr>
          <w:rFonts w:cstheme="minorHAnsi"/>
          <w:sz w:val="24"/>
          <w:szCs w:val="24"/>
        </w:rPr>
        <w:t>Java.awt.Image</w:t>
      </w:r>
      <w:proofErr w:type="spellEnd"/>
    </w:p>
    <w:p w:rsidR="00F02554" w:rsidRPr="008C1AC4" w:rsidRDefault="00F02554" w:rsidP="00F02554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C1AC4">
        <w:rPr>
          <w:rFonts w:cstheme="minorHAnsi"/>
          <w:sz w:val="24"/>
          <w:szCs w:val="24"/>
        </w:rPr>
        <w:t>javax.swing.ImageIcon</w:t>
      </w:r>
      <w:proofErr w:type="spellEnd"/>
    </w:p>
    <w:p w:rsidR="00D2470D" w:rsidRPr="008C1AC4" w:rsidRDefault="00D2470D" w:rsidP="00D2470D">
      <w:pPr>
        <w:ind w:left="360"/>
        <w:rPr>
          <w:rFonts w:cstheme="minorHAnsi"/>
          <w:sz w:val="24"/>
          <w:szCs w:val="24"/>
        </w:rPr>
      </w:pPr>
      <w:r w:rsidRPr="008C1AC4">
        <w:rPr>
          <w:rFonts w:cstheme="minorHAnsi"/>
          <w:sz w:val="24"/>
          <w:szCs w:val="24"/>
        </w:rPr>
        <w:t xml:space="preserve">Nous avons donc </w:t>
      </w:r>
      <w:r w:rsidR="008273EA">
        <w:rPr>
          <w:rFonts w:cstheme="minorHAnsi"/>
          <w:sz w:val="24"/>
          <w:szCs w:val="24"/>
        </w:rPr>
        <w:t>utilisé</w:t>
      </w:r>
      <w:r w:rsidRPr="008C1AC4">
        <w:rPr>
          <w:rFonts w:cstheme="minorHAnsi"/>
          <w:sz w:val="24"/>
          <w:szCs w:val="24"/>
        </w:rPr>
        <w:t xml:space="preserve"> quelques </w:t>
      </w:r>
      <w:r w:rsidR="00F454C1" w:rsidRPr="008C1AC4">
        <w:rPr>
          <w:rFonts w:cstheme="minorHAnsi"/>
          <w:sz w:val="24"/>
          <w:szCs w:val="24"/>
        </w:rPr>
        <w:t>fonctions</w:t>
      </w:r>
      <w:r w:rsidRPr="008C1AC4">
        <w:rPr>
          <w:rFonts w:cstheme="minorHAnsi"/>
          <w:sz w:val="24"/>
          <w:szCs w:val="24"/>
        </w:rPr>
        <w:t xml:space="preserve"> pour s’adapter au code de l’équipe de moteur du jeu</w:t>
      </w:r>
      <w:r w:rsidR="00F454C1" w:rsidRPr="008C1AC4">
        <w:rPr>
          <w:rFonts w:cstheme="minorHAnsi"/>
          <w:sz w:val="24"/>
          <w:szCs w:val="24"/>
        </w:rPr>
        <w:t> :</w:t>
      </w:r>
    </w:p>
    <w:p w:rsidR="00F454C1" w:rsidRPr="008C1AC4" w:rsidRDefault="004B70E9" w:rsidP="00B40C91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C1AC4">
        <w:rPr>
          <w:rFonts w:cstheme="minorHAnsi"/>
          <w:sz w:val="24"/>
          <w:szCs w:val="24"/>
        </w:rPr>
        <w:t>donneImage</w:t>
      </w:r>
      <w:proofErr w:type="spellEnd"/>
      <w:r w:rsidRPr="008C1AC4">
        <w:rPr>
          <w:rFonts w:cstheme="minorHAnsi"/>
          <w:sz w:val="24"/>
          <w:szCs w:val="24"/>
        </w:rPr>
        <w:t>(</w:t>
      </w:r>
      <w:proofErr w:type="gramEnd"/>
      <w:r w:rsidRPr="008C1AC4">
        <w:rPr>
          <w:rFonts w:cstheme="minorHAnsi"/>
          <w:sz w:val="24"/>
          <w:szCs w:val="24"/>
        </w:rPr>
        <w:t>) : permet d’associé une image à un Pion</w:t>
      </w:r>
    </w:p>
    <w:p w:rsidR="00B22F87" w:rsidRPr="008C1AC4" w:rsidRDefault="00B22F87" w:rsidP="00B40C91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C1AC4">
        <w:rPr>
          <w:rFonts w:cstheme="minorHAnsi"/>
          <w:sz w:val="24"/>
          <w:szCs w:val="24"/>
        </w:rPr>
        <w:t>paintComponent</w:t>
      </w:r>
      <w:proofErr w:type="spellEnd"/>
      <w:r w:rsidRPr="008C1AC4">
        <w:rPr>
          <w:rFonts w:cstheme="minorHAnsi"/>
          <w:sz w:val="24"/>
          <w:szCs w:val="24"/>
        </w:rPr>
        <w:t>(</w:t>
      </w:r>
      <w:proofErr w:type="spellStart"/>
      <w:proofErr w:type="gramEnd"/>
      <w:r w:rsidRPr="008C1AC4">
        <w:rPr>
          <w:rFonts w:cstheme="minorHAnsi"/>
          <w:sz w:val="24"/>
          <w:szCs w:val="24"/>
        </w:rPr>
        <w:t>Graphics</w:t>
      </w:r>
      <w:proofErr w:type="spellEnd"/>
      <w:r w:rsidRPr="008C1AC4">
        <w:rPr>
          <w:rFonts w:cstheme="minorHAnsi"/>
          <w:sz w:val="24"/>
          <w:szCs w:val="24"/>
        </w:rPr>
        <w:t xml:space="preserve"> g) :</w:t>
      </w:r>
      <w:r w:rsidR="00B71F4C" w:rsidRPr="008C1AC4">
        <w:rPr>
          <w:rFonts w:cstheme="minorHAnsi"/>
          <w:sz w:val="24"/>
          <w:szCs w:val="24"/>
        </w:rPr>
        <w:t xml:space="preserve"> utilisée de différentes façon pour afficher </w:t>
      </w:r>
      <w:r w:rsidR="008C1AC4" w:rsidRPr="008C1AC4">
        <w:rPr>
          <w:rFonts w:cstheme="minorHAnsi"/>
          <w:sz w:val="24"/>
          <w:szCs w:val="24"/>
        </w:rPr>
        <w:t>tous</w:t>
      </w:r>
      <w:r w:rsidR="00B71F4C" w:rsidRPr="008C1AC4">
        <w:rPr>
          <w:rFonts w:cstheme="minorHAnsi"/>
          <w:sz w:val="24"/>
          <w:szCs w:val="24"/>
        </w:rPr>
        <w:t xml:space="preserve"> les élément</w:t>
      </w:r>
      <w:r w:rsidR="008C1AC4">
        <w:rPr>
          <w:rFonts w:cstheme="minorHAnsi"/>
          <w:sz w:val="24"/>
          <w:szCs w:val="24"/>
        </w:rPr>
        <w:t>s</w:t>
      </w:r>
      <w:r w:rsidR="00B71F4C" w:rsidRPr="008C1AC4">
        <w:rPr>
          <w:rFonts w:cstheme="minorHAnsi"/>
          <w:sz w:val="24"/>
          <w:szCs w:val="24"/>
        </w:rPr>
        <w:t xml:space="preserve"> présent</w:t>
      </w:r>
      <w:r w:rsidR="008C1AC4">
        <w:rPr>
          <w:rFonts w:cstheme="minorHAnsi"/>
          <w:sz w:val="24"/>
          <w:szCs w:val="24"/>
        </w:rPr>
        <w:t>s</w:t>
      </w:r>
      <w:r w:rsidR="00B71F4C" w:rsidRPr="008C1AC4">
        <w:rPr>
          <w:rFonts w:cstheme="minorHAnsi"/>
          <w:sz w:val="24"/>
          <w:szCs w:val="24"/>
        </w:rPr>
        <w:t xml:space="preserve"> dans la </w:t>
      </w:r>
      <w:r w:rsidR="008C1AC4" w:rsidRPr="008C1AC4">
        <w:rPr>
          <w:rFonts w:cstheme="minorHAnsi"/>
          <w:sz w:val="24"/>
          <w:szCs w:val="24"/>
        </w:rPr>
        <w:t>fenêtre</w:t>
      </w:r>
      <w:r w:rsidR="00B71F4C" w:rsidRPr="008C1AC4">
        <w:rPr>
          <w:rFonts w:cstheme="minorHAnsi"/>
          <w:sz w:val="24"/>
          <w:szCs w:val="24"/>
        </w:rPr>
        <w:t xml:space="preserve"> de jeu</w:t>
      </w:r>
      <w:r w:rsidR="00402C23">
        <w:rPr>
          <w:rFonts w:cstheme="minorHAnsi"/>
          <w:sz w:val="24"/>
          <w:szCs w:val="24"/>
        </w:rPr>
        <w:t>.</w:t>
      </w:r>
    </w:p>
    <w:p w:rsidR="00D545A6" w:rsidRDefault="00D545A6" w:rsidP="00D545A6"/>
    <w:p w:rsidR="00D545A6" w:rsidRPr="00D545A6" w:rsidRDefault="00D545A6" w:rsidP="00D545A6"/>
    <w:p w:rsidR="00D545A6" w:rsidRDefault="00D545A6" w:rsidP="00D545A6">
      <w:pPr>
        <w:pStyle w:val="Titre1"/>
      </w:pPr>
      <w:bookmarkStart w:id="5" w:name="_Toc420429609"/>
      <w:r>
        <w:t>Partie IA</w:t>
      </w:r>
      <w:bookmarkEnd w:id="5"/>
    </w:p>
    <w:p w:rsidR="008C0E9D" w:rsidRDefault="008C0E9D" w:rsidP="008C0E9D"/>
    <w:p w:rsidR="008C0E9D" w:rsidRDefault="008C0E9D" w:rsidP="008C0E9D"/>
    <w:p w:rsidR="008C0E9D" w:rsidRDefault="008C0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0E9D" w:rsidRDefault="008C0E9D" w:rsidP="008C0E9D">
      <w:pPr>
        <w:pStyle w:val="Titre1"/>
      </w:pPr>
      <w:bookmarkStart w:id="6" w:name="_Toc420429610"/>
      <w:r>
        <w:lastRenderedPageBreak/>
        <w:t>Annexes</w:t>
      </w:r>
      <w:bookmarkEnd w:id="6"/>
    </w:p>
    <w:p w:rsidR="008C0E9D" w:rsidRDefault="008C0E9D" w:rsidP="008C0E9D">
      <w:pPr>
        <w:pStyle w:val="Titre2"/>
      </w:pPr>
      <w:bookmarkStart w:id="7" w:name="_Toc420429611"/>
      <w:r>
        <w:t>Annexe 1 : PERT</w:t>
      </w:r>
      <w:bookmarkEnd w:id="7"/>
    </w:p>
    <w:p w:rsidR="008C0E9D" w:rsidRPr="008C0E9D" w:rsidRDefault="008C0E9D" w:rsidP="008C0E9D"/>
    <w:p w:rsidR="008C0E9D" w:rsidRDefault="00D85673" w:rsidP="008C0E9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804647</wp:posOffset>
                </wp:positionH>
                <wp:positionV relativeFrom="paragraph">
                  <wp:posOffset>915441</wp:posOffset>
                </wp:positionV>
                <wp:extent cx="1053388" cy="234087"/>
                <wp:effectExtent l="0" t="0" r="13970" b="1397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23408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86043" id="Rectangle à coins arrondis 3" o:spid="_x0000_s1026" style="position:absolute;margin-left:63.35pt;margin-top:72.1pt;width:82.9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" fillcolor="white [3201]" strokecolor="white [3212]" strokeweight="1pt">
                <v:stroke joinstyle="miter"/>
              </v:roundrect>
            </w:pict>
          </mc:Fallback>
        </mc:AlternateContent>
      </w:r>
      <w:r w:rsidR="008C0E9D">
        <w:rPr>
          <w:noProof/>
          <w:lang w:eastAsia="fr-FR"/>
        </w:rPr>
        <w:drawing>
          <wp:inline distT="0" distB="0" distL="0" distR="0">
            <wp:extent cx="5753100" cy="3324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9D" w:rsidRDefault="008C0E9D" w:rsidP="008C0E9D">
      <w:pPr>
        <w:pStyle w:val="Titre2"/>
      </w:pPr>
      <w:bookmarkStart w:id="8" w:name="_Toc420429612"/>
      <w:r>
        <w:lastRenderedPageBreak/>
        <w:t>Annexe 2 : GANTT</w:t>
      </w:r>
      <w:bookmarkEnd w:id="8"/>
    </w:p>
    <w:p w:rsidR="008C0E9D" w:rsidRPr="008C0E9D" w:rsidRDefault="008C0E9D" w:rsidP="008C0E9D">
      <w:r w:rsidRPr="008C0E9D">
        <w:rPr>
          <w:noProof/>
          <w:lang w:eastAsia="fr-FR"/>
        </w:rPr>
        <w:drawing>
          <wp:inline distT="0" distB="0" distL="0" distR="0" wp14:anchorId="39FFA4B2" wp14:editId="5EBC8B2A">
            <wp:extent cx="8582384" cy="2553335"/>
            <wp:effectExtent l="4445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2384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E9D" w:rsidRPr="008C0E9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D99" w:rsidRDefault="008A6D99" w:rsidP="00D545A6">
      <w:pPr>
        <w:spacing w:after="0" w:line="240" w:lineRule="auto"/>
      </w:pPr>
      <w:r>
        <w:separator/>
      </w:r>
    </w:p>
  </w:endnote>
  <w:endnote w:type="continuationSeparator" w:id="0">
    <w:p w:rsidR="008A6D99" w:rsidRDefault="008A6D99" w:rsidP="00D5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5A6" w:rsidRDefault="00D545A6">
    <w:pPr>
      <w:pStyle w:val="Pieddepage"/>
    </w:pPr>
    <w:r>
      <w:t>Quarto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A15344">
      <w:rPr>
        <w:noProof/>
      </w:rPr>
      <w:t>2</w:t>
    </w:r>
    <w:r>
      <w:fldChar w:fldCharType="end"/>
    </w:r>
    <w:r>
      <w:ptab w:relativeTo="margin" w:alignment="right" w:leader="none"/>
    </w:r>
    <w:r>
      <w:t>26/05/2015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D99" w:rsidRDefault="008A6D99" w:rsidP="00D545A6">
      <w:pPr>
        <w:spacing w:after="0" w:line="240" w:lineRule="auto"/>
      </w:pPr>
      <w:r>
        <w:separator/>
      </w:r>
    </w:p>
  </w:footnote>
  <w:footnote w:type="continuationSeparator" w:id="0">
    <w:p w:rsidR="008A6D99" w:rsidRDefault="008A6D99" w:rsidP="00D54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2C71"/>
    <w:multiLevelType w:val="hybridMultilevel"/>
    <w:tmpl w:val="8FDC602C"/>
    <w:lvl w:ilvl="0" w:tplc="B07E5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210C"/>
    <w:multiLevelType w:val="hybridMultilevel"/>
    <w:tmpl w:val="A3FA4E28"/>
    <w:lvl w:ilvl="0" w:tplc="CC8CC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D0BF4"/>
    <w:multiLevelType w:val="hybridMultilevel"/>
    <w:tmpl w:val="70BC3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42C32"/>
    <w:multiLevelType w:val="hybridMultilevel"/>
    <w:tmpl w:val="A7285418"/>
    <w:lvl w:ilvl="0" w:tplc="4ECE8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608D4"/>
    <w:multiLevelType w:val="hybridMultilevel"/>
    <w:tmpl w:val="68064450"/>
    <w:lvl w:ilvl="0" w:tplc="DDE64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311BC"/>
    <w:multiLevelType w:val="hybridMultilevel"/>
    <w:tmpl w:val="CB9A81E8"/>
    <w:lvl w:ilvl="0" w:tplc="546C2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50C1"/>
    <w:multiLevelType w:val="hybridMultilevel"/>
    <w:tmpl w:val="62220FDC"/>
    <w:lvl w:ilvl="0" w:tplc="FA6CB6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F6795"/>
    <w:multiLevelType w:val="hybridMultilevel"/>
    <w:tmpl w:val="DC94BC4C"/>
    <w:lvl w:ilvl="0" w:tplc="D5C43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44F5E"/>
    <w:multiLevelType w:val="hybridMultilevel"/>
    <w:tmpl w:val="998C1B64"/>
    <w:lvl w:ilvl="0" w:tplc="A78655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EF"/>
    <w:rsid w:val="0001263B"/>
    <w:rsid w:val="00077DEF"/>
    <w:rsid w:val="000855E5"/>
    <w:rsid w:val="000E51D4"/>
    <w:rsid w:val="0011047A"/>
    <w:rsid w:val="00156F5D"/>
    <w:rsid w:val="00177CA8"/>
    <w:rsid w:val="001A5447"/>
    <w:rsid w:val="002103A0"/>
    <w:rsid w:val="00210AFF"/>
    <w:rsid w:val="00287A6C"/>
    <w:rsid w:val="002940A5"/>
    <w:rsid w:val="00346AD4"/>
    <w:rsid w:val="003871A7"/>
    <w:rsid w:val="003A5A45"/>
    <w:rsid w:val="003E615F"/>
    <w:rsid w:val="003F23DF"/>
    <w:rsid w:val="00402C23"/>
    <w:rsid w:val="00440619"/>
    <w:rsid w:val="00452258"/>
    <w:rsid w:val="004605CF"/>
    <w:rsid w:val="004B70E9"/>
    <w:rsid w:val="004C12D5"/>
    <w:rsid w:val="004D49DF"/>
    <w:rsid w:val="005F0A63"/>
    <w:rsid w:val="006217AD"/>
    <w:rsid w:val="006321BA"/>
    <w:rsid w:val="00645266"/>
    <w:rsid w:val="006C7057"/>
    <w:rsid w:val="00711BF4"/>
    <w:rsid w:val="0077056D"/>
    <w:rsid w:val="00780230"/>
    <w:rsid w:val="007855A3"/>
    <w:rsid w:val="00790302"/>
    <w:rsid w:val="00807051"/>
    <w:rsid w:val="00810A16"/>
    <w:rsid w:val="008273EA"/>
    <w:rsid w:val="008A6D99"/>
    <w:rsid w:val="008C0E9D"/>
    <w:rsid w:val="008C1AC4"/>
    <w:rsid w:val="00912C8B"/>
    <w:rsid w:val="009C3839"/>
    <w:rsid w:val="00A15344"/>
    <w:rsid w:val="00A270D8"/>
    <w:rsid w:val="00B22F87"/>
    <w:rsid w:val="00B40C91"/>
    <w:rsid w:val="00B6536E"/>
    <w:rsid w:val="00B71F4C"/>
    <w:rsid w:val="00B87389"/>
    <w:rsid w:val="00BB36C7"/>
    <w:rsid w:val="00BD6316"/>
    <w:rsid w:val="00C50949"/>
    <w:rsid w:val="00CF68B1"/>
    <w:rsid w:val="00D2470D"/>
    <w:rsid w:val="00D545A6"/>
    <w:rsid w:val="00D85673"/>
    <w:rsid w:val="00DE331A"/>
    <w:rsid w:val="00DF678F"/>
    <w:rsid w:val="00E215BF"/>
    <w:rsid w:val="00EA6429"/>
    <w:rsid w:val="00F02554"/>
    <w:rsid w:val="00F1349C"/>
    <w:rsid w:val="00F454C1"/>
    <w:rsid w:val="00F51C28"/>
    <w:rsid w:val="00F6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FD807-0F64-4977-86C6-083D249D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5A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4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5A6"/>
  </w:style>
  <w:style w:type="paragraph" w:styleId="Pieddepage">
    <w:name w:val="footer"/>
    <w:basedOn w:val="Normal"/>
    <w:link w:val="PieddepageCar"/>
    <w:uiPriority w:val="99"/>
    <w:unhideWhenUsed/>
    <w:rsid w:val="00D54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5A6"/>
  </w:style>
  <w:style w:type="character" w:customStyle="1" w:styleId="Titre1Car">
    <w:name w:val="Titre 1 Car"/>
    <w:basedOn w:val="Policepardfaut"/>
    <w:link w:val="Titre1"/>
    <w:uiPriority w:val="9"/>
    <w:rsid w:val="00D54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A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A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C0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802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DE285-167F-487B-A318-9AFE3E4E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GREYL ROBIN p1302752</dc:creator>
  <cp:keywords/>
  <dc:description/>
  <cp:lastModifiedBy>Diego</cp:lastModifiedBy>
  <cp:revision>57</cp:revision>
  <dcterms:created xsi:type="dcterms:W3CDTF">2015-05-26T12:42:00Z</dcterms:created>
  <dcterms:modified xsi:type="dcterms:W3CDTF">2015-05-26T16:51:00Z</dcterms:modified>
</cp:coreProperties>
</file>