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2350A" w14:textId="1B14A24A" w:rsidR="000E0696" w:rsidRPr="000E0696" w:rsidRDefault="00D831DB" w:rsidP="000E0696">
      <w:pPr>
        <w:pStyle w:val="a3"/>
        <w:numPr>
          <w:ilvl w:val="0"/>
          <w:numId w:val="1"/>
        </w:numPr>
        <w:spacing w:line="360" w:lineRule="auto"/>
        <w:ind w:firstLineChars="0"/>
        <w:jc w:val="center"/>
        <w:rPr>
          <w:sz w:val="28"/>
          <w:szCs w:val="28"/>
        </w:rPr>
      </w:pPr>
      <w:bookmarkStart w:id="0" w:name="_Hlk75351315"/>
      <w:bookmarkEnd w:id="0"/>
      <w:r w:rsidRPr="00D831DB">
        <w:rPr>
          <w:rFonts w:hint="eastAsia"/>
          <w:sz w:val="28"/>
          <w:szCs w:val="28"/>
        </w:rPr>
        <w:t>绪论</w:t>
      </w:r>
    </w:p>
    <w:p w14:paraId="793F3112" w14:textId="084A8391" w:rsidR="00D831DB" w:rsidRPr="00D831DB" w:rsidRDefault="00D831DB" w:rsidP="000E0696">
      <w:pPr>
        <w:pStyle w:val="a3"/>
        <w:numPr>
          <w:ilvl w:val="0"/>
          <w:numId w:val="2"/>
        </w:numPr>
        <w:spacing w:line="360" w:lineRule="auto"/>
        <w:ind w:firstLineChars="0"/>
        <w:jc w:val="left"/>
        <w:rPr>
          <w:szCs w:val="21"/>
        </w:rPr>
      </w:pPr>
      <w:r w:rsidRPr="00D831DB">
        <w:rPr>
          <w:rFonts w:hint="eastAsia"/>
          <w:szCs w:val="21"/>
        </w:rPr>
        <w:t>什么是计算机图形学</w:t>
      </w:r>
    </w:p>
    <w:p w14:paraId="2AF1EA01" w14:textId="3E51941F" w:rsidR="00D831DB" w:rsidRDefault="00D831DB" w:rsidP="000E0696">
      <w:pPr>
        <w:pStyle w:val="a3"/>
        <w:numPr>
          <w:ilvl w:val="0"/>
          <w:numId w:val="3"/>
        </w:numPr>
        <w:spacing w:line="360" w:lineRule="auto"/>
        <w:ind w:firstLineChars="0"/>
        <w:jc w:val="left"/>
        <w:rPr>
          <w:szCs w:val="21"/>
        </w:rPr>
      </w:pPr>
      <w:r w:rsidRPr="00D831DB">
        <w:rPr>
          <w:rFonts w:hint="eastAsia"/>
          <w:szCs w:val="21"/>
        </w:rPr>
        <w:t>计算机图形学</w:t>
      </w:r>
      <w:r w:rsidRPr="00D831DB">
        <w:rPr>
          <w:szCs w:val="21"/>
        </w:rPr>
        <w:t>(Computer Graphics，简称</w:t>
      </w:r>
      <w:r w:rsidRPr="00445F76">
        <w:rPr>
          <w:b/>
          <w:bCs/>
          <w:color w:val="2F5496" w:themeColor="accent1" w:themeShade="BF"/>
          <w:szCs w:val="21"/>
        </w:rPr>
        <w:t>CG</w:t>
      </w:r>
      <w:r w:rsidRPr="00D831DB">
        <w:rPr>
          <w:szCs w:val="21"/>
        </w:rPr>
        <w:t>)是一种使用数学算法把</w:t>
      </w:r>
      <w:r w:rsidRPr="00445F76">
        <w:rPr>
          <w:b/>
          <w:bCs/>
          <w:color w:val="2F5496" w:themeColor="accent1" w:themeShade="BF"/>
          <w:szCs w:val="21"/>
        </w:rPr>
        <w:t>二维</w:t>
      </w:r>
      <w:r w:rsidRPr="00D831DB">
        <w:rPr>
          <w:szCs w:val="21"/>
        </w:rPr>
        <w:t>或</w:t>
      </w:r>
      <w:r w:rsidRPr="00445F76">
        <w:rPr>
          <w:b/>
          <w:bCs/>
          <w:color w:val="2F5496" w:themeColor="accent1" w:themeShade="BF"/>
          <w:szCs w:val="21"/>
        </w:rPr>
        <w:t>三维</w:t>
      </w:r>
      <w:r w:rsidRPr="00D831DB">
        <w:rPr>
          <w:szCs w:val="21"/>
        </w:rPr>
        <w:t>图形转化为计算机显示器的</w:t>
      </w:r>
      <w:r w:rsidRPr="00445F76">
        <w:rPr>
          <w:b/>
          <w:bCs/>
          <w:color w:val="2F5496" w:themeColor="accent1" w:themeShade="BF"/>
          <w:szCs w:val="21"/>
        </w:rPr>
        <w:t>栅格</w:t>
      </w:r>
      <w:r w:rsidRPr="00D831DB">
        <w:rPr>
          <w:szCs w:val="21"/>
        </w:rPr>
        <w:t>形式的科学</w:t>
      </w:r>
      <w:r w:rsidRPr="00D831DB">
        <w:rPr>
          <w:rFonts w:hint="eastAsia"/>
          <w:szCs w:val="21"/>
        </w:rPr>
        <w:t>。简单地说，</w:t>
      </w:r>
      <w:r w:rsidRPr="00D831DB">
        <w:rPr>
          <w:szCs w:val="21"/>
        </w:rPr>
        <w:t>CG的主要研究内容就是研究如何在计算机中</w:t>
      </w:r>
      <w:r w:rsidRPr="00445F76">
        <w:rPr>
          <w:b/>
          <w:bCs/>
          <w:color w:val="2F5496" w:themeColor="accent1" w:themeShade="BF"/>
          <w:szCs w:val="21"/>
        </w:rPr>
        <w:t>表示图形</w:t>
      </w:r>
      <w:r w:rsidRPr="00D831DB">
        <w:rPr>
          <w:szCs w:val="21"/>
        </w:rPr>
        <w:t>、以及利用计算机进行</w:t>
      </w:r>
      <w:r w:rsidRPr="00445F76">
        <w:rPr>
          <w:b/>
          <w:bCs/>
          <w:color w:val="2F5496" w:themeColor="accent1" w:themeShade="BF"/>
          <w:szCs w:val="21"/>
        </w:rPr>
        <w:t>图形的计算</w:t>
      </w:r>
      <w:r w:rsidRPr="00D831DB">
        <w:rPr>
          <w:szCs w:val="21"/>
        </w:rPr>
        <w:t>、</w:t>
      </w:r>
      <w:r w:rsidRPr="00445F76">
        <w:rPr>
          <w:b/>
          <w:bCs/>
          <w:color w:val="2F5496" w:themeColor="accent1" w:themeShade="BF"/>
          <w:szCs w:val="21"/>
        </w:rPr>
        <w:t>处理和显示</w:t>
      </w:r>
      <w:r w:rsidRPr="00D831DB">
        <w:rPr>
          <w:szCs w:val="21"/>
        </w:rPr>
        <w:t>的相关原理与算法。CG的主要目的是利用计算机绘画出具有真实感的图形</w:t>
      </w:r>
      <w:r w:rsidRPr="00D831DB">
        <w:rPr>
          <w:rFonts w:hint="eastAsia"/>
          <w:szCs w:val="21"/>
        </w:rPr>
        <w:t>。</w:t>
      </w:r>
    </w:p>
    <w:p w14:paraId="5AAC340A" w14:textId="77777777" w:rsidR="00D831DB" w:rsidRPr="00D831DB" w:rsidRDefault="00D831DB" w:rsidP="000E0696">
      <w:pPr>
        <w:pStyle w:val="a3"/>
        <w:spacing w:line="360" w:lineRule="auto"/>
        <w:ind w:left="360" w:firstLineChars="0" w:firstLine="0"/>
        <w:jc w:val="left"/>
        <w:rPr>
          <w:szCs w:val="21"/>
        </w:rPr>
      </w:pPr>
    </w:p>
    <w:p w14:paraId="203BA13B" w14:textId="41ED0254" w:rsidR="00D831DB" w:rsidRDefault="00D831DB" w:rsidP="000E0696">
      <w:pPr>
        <w:pStyle w:val="a3"/>
        <w:numPr>
          <w:ilvl w:val="0"/>
          <w:numId w:val="3"/>
        </w:numPr>
        <w:spacing w:line="360" w:lineRule="auto"/>
        <w:ind w:firstLineChars="0"/>
        <w:jc w:val="left"/>
        <w:rPr>
          <w:szCs w:val="21"/>
        </w:rPr>
      </w:pPr>
      <w:r>
        <w:rPr>
          <w:rFonts w:hint="eastAsia"/>
          <w:szCs w:val="21"/>
        </w:rPr>
        <w:t>计算机图形学主要包含的四大部分内容：</w:t>
      </w:r>
      <w:r w:rsidRPr="00445F76">
        <w:rPr>
          <w:rFonts w:hint="eastAsia"/>
          <w:b/>
          <w:bCs/>
          <w:color w:val="2F5496" w:themeColor="accent1" w:themeShade="BF"/>
          <w:szCs w:val="21"/>
        </w:rPr>
        <w:t>建模</w:t>
      </w:r>
      <w:r w:rsidRPr="00445F76">
        <w:rPr>
          <w:b/>
          <w:bCs/>
          <w:color w:val="2F5496" w:themeColor="accent1" w:themeShade="BF"/>
          <w:szCs w:val="21"/>
        </w:rPr>
        <w:t>(Modeling)</w:t>
      </w:r>
      <w:r w:rsidRPr="00D831DB">
        <w:rPr>
          <w:szCs w:val="21"/>
        </w:rPr>
        <w:t>、</w:t>
      </w:r>
      <w:r w:rsidRPr="00445F76">
        <w:rPr>
          <w:b/>
          <w:bCs/>
          <w:color w:val="2F5496" w:themeColor="accent1" w:themeShade="BF"/>
          <w:szCs w:val="21"/>
        </w:rPr>
        <w:t>渲染(Rendering)</w:t>
      </w:r>
      <w:r w:rsidRPr="00D831DB">
        <w:rPr>
          <w:szCs w:val="21"/>
        </w:rPr>
        <w:t xml:space="preserve">、 </w:t>
      </w:r>
      <w:r w:rsidRPr="00445F76">
        <w:rPr>
          <w:b/>
          <w:bCs/>
          <w:color w:val="2F5496" w:themeColor="accent1" w:themeShade="BF"/>
          <w:szCs w:val="21"/>
        </w:rPr>
        <w:t>动画(Animation)</w:t>
      </w:r>
      <w:r w:rsidRPr="00D831DB">
        <w:rPr>
          <w:szCs w:val="21"/>
        </w:rPr>
        <w:t>和</w:t>
      </w:r>
      <w:r w:rsidRPr="00445F76">
        <w:rPr>
          <w:b/>
          <w:bCs/>
          <w:color w:val="2F5496" w:themeColor="accent1" w:themeShade="BF"/>
          <w:szCs w:val="21"/>
        </w:rPr>
        <w:t>人机交互(Human–computer Interaction, HCI)</w:t>
      </w:r>
      <w:r w:rsidRPr="00D831DB">
        <w:rPr>
          <w:szCs w:val="21"/>
        </w:rPr>
        <w:t>。</w:t>
      </w:r>
    </w:p>
    <w:p w14:paraId="74580470" w14:textId="77777777" w:rsidR="00D831DB" w:rsidRPr="00D831DB" w:rsidRDefault="00D831DB" w:rsidP="000E0696">
      <w:pPr>
        <w:pStyle w:val="a3"/>
        <w:spacing w:line="360" w:lineRule="auto"/>
        <w:rPr>
          <w:szCs w:val="21"/>
        </w:rPr>
      </w:pPr>
    </w:p>
    <w:p w14:paraId="3C7F226A" w14:textId="711BF067" w:rsidR="00D831DB" w:rsidRDefault="00D831DB" w:rsidP="000E0696">
      <w:pPr>
        <w:pStyle w:val="a3"/>
        <w:numPr>
          <w:ilvl w:val="0"/>
          <w:numId w:val="3"/>
        </w:numPr>
        <w:spacing w:line="360" w:lineRule="auto"/>
        <w:ind w:firstLineChars="0"/>
        <w:jc w:val="left"/>
        <w:rPr>
          <w:szCs w:val="21"/>
        </w:rPr>
      </w:pPr>
      <w:r>
        <w:rPr>
          <w:rFonts w:hint="eastAsia"/>
          <w:szCs w:val="21"/>
        </w:rPr>
        <w:t>相关学科及其关系</w:t>
      </w:r>
    </w:p>
    <w:p w14:paraId="2C46262F" w14:textId="77777777" w:rsidR="00D831DB" w:rsidRPr="00D831DB" w:rsidRDefault="00D831DB" w:rsidP="000E0696">
      <w:pPr>
        <w:pStyle w:val="a3"/>
        <w:spacing w:line="360" w:lineRule="auto"/>
        <w:rPr>
          <w:szCs w:val="21"/>
        </w:rPr>
      </w:pPr>
    </w:p>
    <w:p w14:paraId="57E2A0F8" w14:textId="4C57F283" w:rsidR="00D831DB" w:rsidRDefault="00D831DB" w:rsidP="000E0696">
      <w:pPr>
        <w:pStyle w:val="a3"/>
        <w:spacing w:line="360" w:lineRule="auto"/>
        <w:ind w:left="360" w:firstLineChars="0" w:firstLine="0"/>
        <w:jc w:val="left"/>
        <w:rPr>
          <w:szCs w:val="21"/>
        </w:rPr>
      </w:pPr>
      <w:r>
        <w:rPr>
          <w:rFonts w:hint="eastAsia"/>
          <w:szCs w:val="21"/>
        </w:rPr>
        <w:t>计算机图形学（Computer</w:t>
      </w:r>
      <w:r>
        <w:rPr>
          <w:szCs w:val="21"/>
        </w:rPr>
        <w:t xml:space="preserve"> </w:t>
      </w:r>
      <w:r>
        <w:rPr>
          <w:rFonts w:hint="eastAsia"/>
          <w:szCs w:val="21"/>
        </w:rPr>
        <w:t>Graphics）、图像处理（Image</w:t>
      </w:r>
      <w:r>
        <w:rPr>
          <w:szCs w:val="21"/>
        </w:rPr>
        <w:t xml:space="preserve"> </w:t>
      </w:r>
      <w:r>
        <w:rPr>
          <w:rFonts w:hint="eastAsia"/>
          <w:szCs w:val="21"/>
        </w:rPr>
        <w:t>Processing）、计算机视觉（Computer</w:t>
      </w:r>
      <w:r>
        <w:rPr>
          <w:szCs w:val="21"/>
        </w:rPr>
        <w:t xml:space="preserve"> </w:t>
      </w:r>
      <w:r>
        <w:rPr>
          <w:rFonts w:hint="eastAsia"/>
          <w:szCs w:val="21"/>
        </w:rPr>
        <w:t>Vision）、计算几何（Comput</w:t>
      </w:r>
      <w:r w:rsidR="008D48BA">
        <w:rPr>
          <w:rFonts w:hint="eastAsia"/>
          <w:szCs w:val="21"/>
        </w:rPr>
        <w:t>at</w:t>
      </w:r>
      <w:r w:rsidR="008D48BA">
        <w:rPr>
          <w:szCs w:val="21"/>
        </w:rPr>
        <w:t>ional geometry</w:t>
      </w:r>
      <w:r>
        <w:rPr>
          <w:rFonts w:hint="eastAsia"/>
          <w:szCs w:val="21"/>
        </w:rPr>
        <w:t>）</w:t>
      </w:r>
    </w:p>
    <w:p w14:paraId="64FF7251" w14:textId="6D5BC600" w:rsidR="008D48BA" w:rsidRDefault="008D48BA" w:rsidP="00D831DB">
      <w:pPr>
        <w:pStyle w:val="a3"/>
        <w:ind w:left="360" w:firstLineChars="0" w:firstLine="0"/>
        <w:jc w:val="left"/>
        <w:rPr>
          <w:szCs w:val="21"/>
        </w:rPr>
      </w:pPr>
      <w:r w:rsidRPr="008D48BA">
        <w:rPr>
          <w:noProof/>
          <w:szCs w:val="21"/>
        </w:rPr>
        <w:drawing>
          <wp:inline distT="0" distB="0" distL="0" distR="0" wp14:anchorId="1BD29775" wp14:editId="79091AF3">
            <wp:extent cx="5096586" cy="1705213"/>
            <wp:effectExtent l="0" t="0" r="889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96586" cy="1705213"/>
                    </a:xfrm>
                    <a:prstGeom prst="rect">
                      <a:avLst/>
                    </a:prstGeom>
                  </pic:spPr>
                </pic:pic>
              </a:graphicData>
            </a:graphic>
          </wp:inline>
        </w:drawing>
      </w:r>
    </w:p>
    <w:p w14:paraId="74C7D33A" w14:textId="0849C61F" w:rsidR="008D48BA" w:rsidRDefault="008D48BA" w:rsidP="000E0696">
      <w:pPr>
        <w:pStyle w:val="a3"/>
        <w:numPr>
          <w:ilvl w:val="0"/>
          <w:numId w:val="4"/>
        </w:numPr>
        <w:spacing w:line="360" w:lineRule="auto"/>
        <w:ind w:firstLineChars="0"/>
        <w:jc w:val="left"/>
        <w:rPr>
          <w:szCs w:val="21"/>
        </w:rPr>
      </w:pPr>
      <w:r>
        <w:rPr>
          <w:rFonts w:hint="eastAsia"/>
          <w:szCs w:val="21"/>
        </w:rPr>
        <w:t>发展特点：学科间交叉、界限模糊、相互渗透</w:t>
      </w:r>
    </w:p>
    <w:p w14:paraId="23007E56" w14:textId="77777777" w:rsidR="008D48BA" w:rsidRDefault="008D48BA" w:rsidP="000E0696">
      <w:pPr>
        <w:spacing w:line="360" w:lineRule="auto"/>
        <w:jc w:val="left"/>
        <w:rPr>
          <w:szCs w:val="21"/>
        </w:rPr>
      </w:pPr>
    </w:p>
    <w:p w14:paraId="0E5E5187" w14:textId="2880A87C" w:rsidR="008D48BA" w:rsidRPr="008D48BA" w:rsidRDefault="008D48BA" w:rsidP="000E0696">
      <w:pPr>
        <w:pStyle w:val="a3"/>
        <w:numPr>
          <w:ilvl w:val="0"/>
          <w:numId w:val="2"/>
        </w:numPr>
        <w:spacing w:line="360" w:lineRule="auto"/>
        <w:ind w:firstLineChars="0"/>
        <w:jc w:val="left"/>
        <w:rPr>
          <w:szCs w:val="21"/>
        </w:rPr>
      </w:pPr>
      <w:r w:rsidRPr="008D48BA">
        <w:rPr>
          <w:rFonts w:hint="eastAsia"/>
          <w:szCs w:val="21"/>
        </w:rPr>
        <w:t>现代计算机图形学研究内容</w:t>
      </w:r>
    </w:p>
    <w:p w14:paraId="5B21532C" w14:textId="4685B463" w:rsidR="008D48BA" w:rsidRDefault="008D48BA" w:rsidP="000E0696">
      <w:pPr>
        <w:pStyle w:val="a3"/>
        <w:numPr>
          <w:ilvl w:val="0"/>
          <w:numId w:val="5"/>
        </w:numPr>
        <w:spacing w:line="360" w:lineRule="auto"/>
        <w:ind w:firstLineChars="0"/>
        <w:jc w:val="left"/>
        <w:rPr>
          <w:szCs w:val="21"/>
        </w:rPr>
      </w:pPr>
      <w:r w:rsidRPr="008D48BA">
        <w:rPr>
          <w:rFonts w:hint="eastAsia"/>
          <w:szCs w:val="21"/>
        </w:rPr>
        <w:t>建模（Mode</w:t>
      </w:r>
      <w:r>
        <w:rPr>
          <w:rFonts w:hint="eastAsia"/>
          <w:szCs w:val="21"/>
        </w:rPr>
        <w:t>l</w:t>
      </w:r>
      <w:r w:rsidRPr="008D48BA">
        <w:rPr>
          <w:rFonts w:hint="eastAsia"/>
          <w:szCs w:val="21"/>
        </w:rPr>
        <w:t>ing</w:t>
      </w:r>
      <w:r>
        <w:rPr>
          <w:szCs w:val="21"/>
        </w:rPr>
        <w:t>）:</w:t>
      </w:r>
    </w:p>
    <w:p w14:paraId="1266195A" w14:textId="1D92E939" w:rsidR="008D48BA" w:rsidRPr="008D48BA" w:rsidRDefault="008D48BA" w:rsidP="000E0696">
      <w:pPr>
        <w:spacing w:line="360" w:lineRule="auto"/>
        <w:jc w:val="left"/>
        <w:rPr>
          <w:szCs w:val="21"/>
        </w:rPr>
      </w:pPr>
      <w:r w:rsidRPr="008D48BA">
        <w:rPr>
          <w:rFonts w:hint="eastAsia"/>
          <w:szCs w:val="21"/>
        </w:rPr>
        <w:t>建模过程包括编辑</w:t>
      </w:r>
      <w:r w:rsidRPr="00445F76">
        <w:rPr>
          <w:rFonts w:hint="eastAsia"/>
          <w:b/>
          <w:bCs/>
          <w:color w:val="2F5496" w:themeColor="accent1" w:themeShade="BF"/>
          <w:szCs w:val="21"/>
        </w:rPr>
        <w:t>物体表面</w:t>
      </w:r>
      <w:r w:rsidRPr="008D48BA">
        <w:rPr>
          <w:rFonts w:hint="eastAsia"/>
          <w:szCs w:val="21"/>
        </w:rPr>
        <w:t>或</w:t>
      </w:r>
      <w:r w:rsidRPr="00445F76">
        <w:rPr>
          <w:rFonts w:hint="eastAsia"/>
          <w:b/>
          <w:bCs/>
          <w:color w:val="2F5496" w:themeColor="accent1" w:themeShade="BF"/>
          <w:szCs w:val="21"/>
        </w:rPr>
        <w:t>材料性质</w:t>
      </w:r>
      <w:r w:rsidRPr="008D48BA">
        <w:rPr>
          <w:rFonts w:hint="eastAsia"/>
          <w:szCs w:val="21"/>
        </w:rPr>
        <w:t>（例如，颜色，荧光度，</w:t>
      </w:r>
      <w:r w:rsidRPr="008D48BA">
        <w:rPr>
          <w:szCs w:val="21"/>
        </w:rPr>
        <w:t xml:space="preserve"> 漫射和镜面反射分量</w:t>
      </w:r>
      <w:r>
        <w:rPr>
          <w:rFonts w:hint="eastAsia"/>
          <w:szCs w:val="21"/>
        </w:rPr>
        <w:t>——</w:t>
      </w:r>
      <w:r w:rsidRPr="008D48BA">
        <w:rPr>
          <w:szCs w:val="21"/>
        </w:rPr>
        <w:t>经常被叫做粗糙度和光洁度，反射特性，透明 度或不透明度，或者折射指数），增加纹理，凹凸映射和其它特征。 建模可能也包括</w:t>
      </w:r>
      <w:proofErr w:type="gramStart"/>
      <w:r w:rsidRPr="008D48BA">
        <w:rPr>
          <w:szCs w:val="21"/>
        </w:rPr>
        <w:t>各种和</w:t>
      </w:r>
      <w:proofErr w:type="gramEnd"/>
      <w:r w:rsidRPr="008D48BA">
        <w:rPr>
          <w:szCs w:val="21"/>
        </w:rPr>
        <w:t>准备动画的三维模型相关的各种活动。</w:t>
      </w:r>
    </w:p>
    <w:p w14:paraId="7685E5E1" w14:textId="15AEBB7F" w:rsidR="008D48BA" w:rsidRDefault="008D48BA" w:rsidP="000E0696">
      <w:pPr>
        <w:spacing w:line="360" w:lineRule="auto"/>
        <w:jc w:val="left"/>
        <w:rPr>
          <w:szCs w:val="21"/>
        </w:rPr>
      </w:pPr>
    </w:p>
    <w:p w14:paraId="6B5BB4E0" w14:textId="324D7306" w:rsidR="008D48BA" w:rsidRPr="008D48BA" w:rsidRDefault="008D48BA" w:rsidP="000E0696">
      <w:pPr>
        <w:pStyle w:val="a3"/>
        <w:numPr>
          <w:ilvl w:val="0"/>
          <w:numId w:val="5"/>
        </w:numPr>
        <w:spacing w:line="360" w:lineRule="auto"/>
        <w:ind w:firstLineChars="0"/>
        <w:jc w:val="left"/>
        <w:rPr>
          <w:szCs w:val="21"/>
        </w:rPr>
      </w:pPr>
      <w:r w:rsidRPr="008D48BA">
        <w:rPr>
          <w:rFonts w:hint="eastAsia"/>
          <w:szCs w:val="21"/>
        </w:rPr>
        <w:t>动画（Animation）：</w:t>
      </w:r>
    </w:p>
    <w:p w14:paraId="075A67D1" w14:textId="6D739759" w:rsidR="008D48BA" w:rsidRDefault="008D48BA" w:rsidP="000E0696">
      <w:pPr>
        <w:spacing w:line="360" w:lineRule="auto"/>
        <w:jc w:val="left"/>
        <w:rPr>
          <w:szCs w:val="21"/>
        </w:rPr>
      </w:pPr>
      <w:r w:rsidRPr="008D48BA">
        <w:rPr>
          <w:rFonts w:hint="eastAsia"/>
          <w:szCs w:val="21"/>
        </w:rPr>
        <w:lastRenderedPageBreak/>
        <w:t>动画是指对模型随时间的变化描述。常见的方法有设置</w:t>
      </w:r>
      <w:r w:rsidRPr="00445F76">
        <w:rPr>
          <w:rFonts w:hint="eastAsia"/>
          <w:b/>
          <w:bCs/>
          <w:color w:val="2F5496" w:themeColor="accent1" w:themeShade="BF"/>
          <w:szCs w:val="21"/>
        </w:rPr>
        <w:t>关键帧</w:t>
      </w:r>
      <w:r>
        <w:rPr>
          <w:rFonts w:hint="eastAsia"/>
          <w:color w:val="2F5496" w:themeColor="accent1" w:themeShade="BF"/>
          <w:szCs w:val="21"/>
        </w:rPr>
        <w:t>、</w:t>
      </w:r>
      <w:r w:rsidRPr="00445F76">
        <w:rPr>
          <w:rFonts w:hint="eastAsia"/>
          <w:b/>
          <w:bCs/>
          <w:color w:val="2F5496" w:themeColor="accent1" w:themeShade="BF"/>
          <w:szCs w:val="21"/>
        </w:rPr>
        <w:t>动作捕捉</w:t>
      </w:r>
      <w:r w:rsidRPr="008D48BA">
        <w:rPr>
          <w:rFonts w:hint="eastAsia"/>
          <w:color w:val="2F5496" w:themeColor="accent1" w:themeShade="BF"/>
          <w:szCs w:val="21"/>
        </w:rPr>
        <w:t>、</w:t>
      </w:r>
      <w:r w:rsidRPr="00445F76">
        <w:rPr>
          <w:rFonts w:hint="eastAsia"/>
          <w:b/>
          <w:bCs/>
          <w:color w:val="2F5496" w:themeColor="accent1" w:themeShade="BF"/>
          <w:szCs w:val="21"/>
        </w:rPr>
        <w:t>骨骼动</w:t>
      </w:r>
      <w:r w:rsidRPr="00445F76">
        <w:rPr>
          <w:b/>
          <w:bCs/>
          <w:color w:val="2F5496" w:themeColor="accent1" w:themeShade="BF"/>
          <w:szCs w:val="21"/>
        </w:rPr>
        <w:t>画</w:t>
      </w:r>
      <w:r>
        <w:rPr>
          <w:rFonts w:hint="eastAsia"/>
          <w:color w:val="2F5496" w:themeColor="accent1" w:themeShade="BF"/>
          <w:szCs w:val="21"/>
        </w:rPr>
        <w:t>、</w:t>
      </w:r>
      <w:r w:rsidRPr="00445F76">
        <w:rPr>
          <w:b/>
          <w:bCs/>
          <w:color w:val="2F5496" w:themeColor="accent1" w:themeShade="BF"/>
          <w:szCs w:val="21"/>
        </w:rPr>
        <w:t>逆运动学（</w:t>
      </w:r>
      <w:proofErr w:type="spellStart"/>
      <w:r w:rsidRPr="00445F76">
        <w:rPr>
          <w:b/>
          <w:bCs/>
          <w:color w:val="2F5496" w:themeColor="accent1" w:themeShade="BF"/>
          <w:szCs w:val="21"/>
        </w:rPr>
        <w:t>ik</w:t>
      </w:r>
      <w:proofErr w:type="spellEnd"/>
      <w:r w:rsidRPr="00445F76">
        <w:rPr>
          <w:b/>
          <w:bCs/>
          <w:color w:val="2F5496" w:themeColor="accent1" w:themeShade="BF"/>
          <w:szCs w:val="21"/>
        </w:rPr>
        <w:t>）</w:t>
      </w:r>
      <w:r w:rsidRPr="008D48BA">
        <w:rPr>
          <w:szCs w:val="21"/>
        </w:rPr>
        <w:t>等 这些技术经常结合使用</w:t>
      </w:r>
      <w:r>
        <w:rPr>
          <w:rFonts w:hint="eastAsia"/>
          <w:szCs w:val="21"/>
        </w:rPr>
        <w:t>。</w:t>
      </w:r>
    </w:p>
    <w:p w14:paraId="30B641F6" w14:textId="5B0D5687" w:rsidR="008D48BA" w:rsidRPr="008D48BA" w:rsidRDefault="008D48BA" w:rsidP="000E0696">
      <w:pPr>
        <w:spacing w:line="360" w:lineRule="auto"/>
        <w:jc w:val="left"/>
        <w:rPr>
          <w:szCs w:val="21"/>
        </w:rPr>
      </w:pPr>
    </w:p>
    <w:p w14:paraId="29BD62EB" w14:textId="00849697" w:rsidR="008D48BA" w:rsidRPr="008D48BA" w:rsidRDefault="008D48BA" w:rsidP="000E0696">
      <w:pPr>
        <w:pStyle w:val="a3"/>
        <w:numPr>
          <w:ilvl w:val="0"/>
          <w:numId w:val="5"/>
        </w:numPr>
        <w:spacing w:line="360" w:lineRule="auto"/>
        <w:ind w:firstLineChars="0"/>
        <w:jc w:val="left"/>
        <w:rPr>
          <w:szCs w:val="21"/>
        </w:rPr>
      </w:pPr>
      <w:r w:rsidRPr="008D48BA">
        <w:rPr>
          <w:rFonts w:hint="eastAsia"/>
          <w:szCs w:val="21"/>
        </w:rPr>
        <w:t>渲染（Rendering）：</w:t>
      </w:r>
    </w:p>
    <w:p w14:paraId="64E356C4" w14:textId="20209AA0" w:rsidR="008D48BA" w:rsidRPr="008D48BA" w:rsidRDefault="008D48BA" w:rsidP="000E0696">
      <w:pPr>
        <w:spacing w:line="360" w:lineRule="auto"/>
        <w:jc w:val="left"/>
        <w:rPr>
          <w:szCs w:val="21"/>
        </w:rPr>
      </w:pPr>
      <w:r w:rsidRPr="008D48BA">
        <w:rPr>
          <w:rFonts w:hint="eastAsia"/>
          <w:szCs w:val="21"/>
        </w:rPr>
        <w:t>渲染速度约为</w:t>
      </w:r>
      <w:r w:rsidRPr="008D48BA">
        <w:rPr>
          <w:szCs w:val="21"/>
        </w:rPr>
        <w:t>20到120帧每秒。包括镜头光晕、景深或者运动模糊这样的视觉效果；包括粒 子系统（它可以模拟雨，烟，或者火），体采样（用于模拟雾，</w:t>
      </w:r>
      <w:proofErr w:type="gramStart"/>
      <w:r w:rsidRPr="008D48BA">
        <w:rPr>
          <w:szCs w:val="21"/>
        </w:rPr>
        <w:t>尘或者</w:t>
      </w:r>
      <w:proofErr w:type="gramEnd"/>
      <w:r w:rsidRPr="008D48BA">
        <w:rPr>
          <w:szCs w:val="21"/>
        </w:rPr>
        <w:t>其它空间大气效果），焦 散效果（用于模拟光被不均匀折射性质的表面所聚焦的现象，例如游泳池底部的光的涟漪），还 有次表面散射（subsurface scattering）（用于模拟光在人的皮肤这样的实体对象内部反射的现象）等等技术。</w:t>
      </w:r>
    </w:p>
    <w:p w14:paraId="13C27E04" w14:textId="64FB749E" w:rsidR="008D48BA" w:rsidRDefault="008D48BA" w:rsidP="000E0696">
      <w:pPr>
        <w:spacing w:line="360" w:lineRule="auto"/>
        <w:jc w:val="left"/>
        <w:rPr>
          <w:szCs w:val="21"/>
        </w:rPr>
      </w:pPr>
    </w:p>
    <w:p w14:paraId="1DB5C743" w14:textId="40D8A691" w:rsidR="008D48BA" w:rsidRPr="008D48BA" w:rsidRDefault="008D48BA" w:rsidP="000E0696">
      <w:pPr>
        <w:pStyle w:val="a3"/>
        <w:numPr>
          <w:ilvl w:val="0"/>
          <w:numId w:val="5"/>
        </w:numPr>
        <w:spacing w:line="360" w:lineRule="auto"/>
        <w:ind w:firstLineChars="0"/>
        <w:jc w:val="left"/>
        <w:rPr>
          <w:szCs w:val="21"/>
        </w:rPr>
      </w:pPr>
      <w:r w:rsidRPr="008D48BA">
        <w:rPr>
          <w:rFonts w:hint="eastAsia"/>
          <w:szCs w:val="21"/>
        </w:rPr>
        <w:t>人机交互（Human-computer</w:t>
      </w:r>
      <w:r w:rsidRPr="008D48BA">
        <w:rPr>
          <w:szCs w:val="21"/>
        </w:rPr>
        <w:t xml:space="preserve"> </w:t>
      </w:r>
      <w:r w:rsidRPr="008D48BA">
        <w:rPr>
          <w:rFonts w:hint="eastAsia"/>
          <w:szCs w:val="21"/>
        </w:rPr>
        <w:t>Interaction，HCL）</w:t>
      </w:r>
      <w:r w:rsidR="00307CBF">
        <w:rPr>
          <w:rFonts w:hint="eastAsia"/>
          <w:szCs w:val="21"/>
        </w:rPr>
        <w:t>：</w:t>
      </w:r>
    </w:p>
    <w:p w14:paraId="4D16EB15" w14:textId="77777777" w:rsidR="00307CBF" w:rsidRDefault="00307CBF" w:rsidP="000E0696">
      <w:pPr>
        <w:pStyle w:val="a3"/>
        <w:numPr>
          <w:ilvl w:val="0"/>
          <w:numId w:val="8"/>
        </w:numPr>
        <w:spacing w:line="360" w:lineRule="auto"/>
        <w:ind w:firstLineChars="0"/>
        <w:jc w:val="left"/>
        <w:rPr>
          <w:szCs w:val="21"/>
        </w:rPr>
      </w:pPr>
      <w:r w:rsidRPr="00307CBF">
        <w:rPr>
          <w:rFonts w:hint="eastAsia"/>
          <w:szCs w:val="21"/>
        </w:rPr>
        <w:t>从形式上分类：</w:t>
      </w:r>
    </w:p>
    <w:p w14:paraId="3AEAB66C" w14:textId="7FBF7EAF" w:rsidR="00307CBF" w:rsidRPr="00307CBF" w:rsidRDefault="00307CBF" w:rsidP="000E0696">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307CBF">
        <w:rPr>
          <w:rFonts w:hint="eastAsia"/>
          <w:szCs w:val="21"/>
        </w:rPr>
        <w:t>命令语言交互（Command</w:t>
      </w:r>
      <w:r w:rsidRPr="00307CBF">
        <w:rPr>
          <w:szCs w:val="21"/>
        </w:rPr>
        <w:t xml:space="preserve"> </w:t>
      </w:r>
      <w:r w:rsidRPr="00307CBF">
        <w:rPr>
          <w:rFonts w:hint="eastAsia"/>
          <w:szCs w:val="21"/>
        </w:rPr>
        <w:t>HCL）</w:t>
      </w:r>
    </w:p>
    <w:p w14:paraId="41579A1B" w14:textId="7278DE31" w:rsidR="00307CBF" w:rsidRDefault="00307CBF" w:rsidP="000E0696">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Pr>
          <w:rFonts w:hint="eastAsia"/>
          <w:szCs w:val="21"/>
        </w:rPr>
        <w:t>图形交互（Graphics</w:t>
      </w:r>
      <w:r>
        <w:rPr>
          <w:szCs w:val="21"/>
        </w:rPr>
        <w:t xml:space="preserve"> </w:t>
      </w:r>
      <w:r>
        <w:rPr>
          <w:rFonts w:hint="eastAsia"/>
          <w:szCs w:val="21"/>
        </w:rPr>
        <w:t>HCL）</w:t>
      </w:r>
    </w:p>
    <w:p w14:paraId="55C1430A" w14:textId="21F0FC82" w:rsidR="00307CBF" w:rsidRDefault="00307CBF" w:rsidP="000E0696">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3 \* GB3</w:instrText>
      </w:r>
      <w:r>
        <w:rPr>
          <w:szCs w:val="21"/>
        </w:rPr>
        <w:instrText xml:space="preserve"> </w:instrText>
      </w:r>
      <w:r>
        <w:rPr>
          <w:szCs w:val="21"/>
        </w:rPr>
        <w:fldChar w:fldCharType="separate"/>
      </w:r>
      <w:r>
        <w:rPr>
          <w:rFonts w:hint="eastAsia"/>
          <w:noProof/>
          <w:szCs w:val="21"/>
        </w:rPr>
        <w:t>③</w:t>
      </w:r>
      <w:r>
        <w:rPr>
          <w:szCs w:val="21"/>
        </w:rPr>
        <w:fldChar w:fldCharType="end"/>
      </w:r>
      <w:r>
        <w:rPr>
          <w:rFonts w:hint="eastAsia"/>
          <w:szCs w:val="21"/>
        </w:rPr>
        <w:t>图形用户界面（Graphics</w:t>
      </w:r>
      <w:r>
        <w:rPr>
          <w:szCs w:val="21"/>
        </w:rPr>
        <w:t xml:space="preserve"> </w:t>
      </w:r>
      <w:r>
        <w:rPr>
          <w:rFonts w:hint="eastAsia"/>
          <w:szCs w:val="21"/>
        </w:rPr>
        <w:t>UI，GUI）【当前人际交互的主流】</w:t>
      </w:r>
    </w:p>
    <w:p w14:paraId="182D30FA" w14:textId="4EF423BD" w:rsidR="00307CBF" w:rsidRDefault="00307CBF" w:rsidP="000E0696">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4 \* GB3</w:instrText>
      </w:r>
      <w:r>
        <w:rPr>
          <w:szCs w:val="21"/>
        </w:rPr>
        <w:instrText xml:space="preserve"> </w:instrText>
      </w:r>
      <w:r>
        <w:rPr>
          <w:szCs w:val="21"/>
        </w:rPr>
        <w:fldChar w:fldCharType="separate"/>
      </w:r>
      <w:r>
        <w:rPr>
          <w:rFonts w:hint="eastAsia"/>
          <w:noProof/>
          <w:szCs w:val="21"/>
        </w:rPr>
        <w:t>④</w:t>
      </w:r>
      <w:r>
        <w:rPr>
          <w:szCs w:val="21"/>
        </w:rPr>
        <w:fldChar w:fldCharType="end"/>
      </w:r>
      <w:r>
        <w:rPr>
          <w:rFonts w:hint="eastAsia"/>
          <w:szCs w:val="21"/>
        </w:rPr>
        <w:t>自然人机交互（Natural</w:t>
      </w:r>
      <w:r>
        <w:rPr>
          <w:szCs w:val="21"/>
        </w:rPr>
        <w:t xml:space="preserve"> </w:t>
      </w:r>
      <w:r>
        <w:rPr>
          <w:rFonts w:hint="eastAsia"/>
          <w:szCs w:val="21"/>
        </w:rPr>
        <w:t>HCL）【借助物理的、空间的或形象的表示】</w:t>
      </w:r>
    </w:p>
    <w:p w14:paraId="250744AD" w14:textId="73442A7E" w:rsidR="00307CBF" w:rsidRDefault="00307CBF" w:rsidP="000E0696">
      <w:pPr>
        <w:spacing w:line="360" w:lineRule="auto"/>
        <w:jc w:val="left"/>
        <w:rPr>
          <w:szCs w:val="21"/>
        </w:rPr>
      </w:pPr>
    </w:p>
    <w:p w14:paraId="191F233B" w14:textId="5A12DC00" w:rsidR="00307CBF" w:rsidRPr="00307CBF" w:rsidRDefault="00307CBF" w:rsidP="000E0696">
      <w:pPr>
        <w:pStyle w:val="a3"/>
        <w:numPr>
          <w:ilvl w:val="0"/>
          <w:numId w:val="2"/>
        </w:numPr>
        <w:spacing w:line="360" w:lineRule="auto"/>
        <w:ind w:firstLineChars="0"/>
        <w:jc w:val="left"/>
        <w:rPr>
          <w:szCs w:val="21"/>
        </w:rPr>
      </w:pPr>
      <w:r w:rsidRPr="00307CBF">
        <w:rPr>
          <w:rFonts w:hint="eastAsia"/>
          <w:szCs w:val="21"/>
        </w:rPr>
        <w:t>计算机图形学的应用</w:t>
      </w:r>
    </w:p>
    <w:p w14:paraId="4BF3911D" w14:textId="5BFE1A51" w:rsidR="00307CBF" w:rsidRDefault="00307CBF" w:rsidP="00307CBF">
      <w:pPr>
        <w:jc w:val="left"/>
        <w:rPr>
          <w:szCs w:val="21"/>
        </w:rPr>
      </w:pPr>
      <w:r w:rsidRPr="00307CBF">
        <w:rPr>
          <w:noProof/>
          <w:szCs w:val="21"/>
        </w:rPr>
        <w:drawing>
          <wp:inline distT="0" distB="0" distL="0" distR="0" wp14:anchorId="0607BDDC" wp14:editId="720B536C">
            <wp:extent cx="3905795" cy="26864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05795" cy="2686425"/>
                    </a:xfrm>
                    <a:prstGeom prst="rect">
                      <a:avLst/>
                    </a:prstGeom>
                  </pic:spPr>
                </pic:pic>
              </a:graphicData>
            </a:graphic>
          </wp:inline>
        </w:drawing>
      </w:r>
    </w:p>
    <w:p w14:paraId="3E446EF7" w14:textId="77777777" w:rsidR="00307CBF" w:rsidRDefault="00307CBF" w:rsidP="00307CBF">
      <w:pPr>
        <w:jc w:val="left"/>
        <w:rPr>
          <w:szCs w:val="21"/>
        </w:rPr>
      </w:pPr>
    </w:p>
    <w:p w14:paraId="1A8FBE75" w14:textId="0FF63E08" w:rsidR="00307CBF" w:rsidRDefault="00307CBF" w:rsidP="00307CBF">
      <w:pPr>
        <w:jc w:val="left"/>
        <w:rPr>
          <w:szCs w:val="21"/>
        </w:rPr>
      </w:pPr>
      <w:r w:rsidRPr="00307CBF">
        <w:rPr>
          <w:noProof/>
          <w:szCs w:val="21"/>
        </w:rPr>
        <w:lastRenderedPageBreak/>
        <w:drawing>
          <wp:inline distT="0" distB="0" distL="0" distR="0" wp14:anchorId="4F3A7726" wp14:editId="10F9D8C8">
            <wp:extent cx="5087060" cy="255305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7060" cy="2553056"/>
                    </a:xfrm>
                    <a:prstGeom prst="rect">
                      <a:avLst/>
                    </a:prstGeom>
                  </pic:spPr>
                </pic:pic>
              </a:graphicData>
            </a:graphic>
          </wp:inline>
        </w:drawing>
      </w:r>
    </w:p>
    <w:p w14:paraId="74B67C90" w14:textId="17D5A158" w:rsidR="000E0696" w:rsidRDefault="000E0696" w:rsidP="00307CBF">
      <w:pPr>
        <w:jc w:val="left"/>
        <w:rPr>
          <w:szCs w:val="21"/>
        </w:rPr>
      </w:pPr>
    </w:p>
    <w:p w14:paraId="5799550D" w14:textId="27A1D6E0" w:rsidR="000E0696" w:rsidRDefault="000E0696" w:rsidP="000E0696">
      <w:pPr>
        <w:pStyle w:val="a3"/>
        <w:numPr>
          <w:ilvl w:val="0"/>
          <w:numId w:val="1"/>
        </w:numPr>
        <w:spacing w:line="360" w:lineRule="auto"/>
        <w:ind w:firstLineChars="0"/>
        <w:jc w:val="center"/>
        <w:rPr>
          <w:sz w:val="28"/>
          <w:szCs w:val="28"/>
        </w:rPr>
      </w:pPr>
      <w:r>
        <w:rPr>
          <w:rFonts w:hint="eastAsia"/>
          <w:sz w:val="28"/>
          <w:szCs w:val="28"/>
        </w:rPr>
        <w:t>固定渲染管线</w:t>
      </w:r>
    </w:p>
    <w:p w14:paraId="06BD2A44" w14:textId="30B99704" w:rsidR="000E0696" w:rsidRPr="000E0696" w:rsidRDefault="000E0696" w:rsidP="000E0696">
      <w:pPr>
        <w:pStyle w:val="a3"/>
        <w:numPr>
          <w:ilvl w:val="0"/>
          <w:numId w:val="9"/>
        </w:numPr>
        <w:spacing w:line="360" w:lineRule="auto"/>
        <w:ind w:firstLineChars="0"/>
        <w:rPr>
          <w:szCs w:val="21"/>
        </w:rPr>
      </w:pPr>
      <w:r w:rsidRPr="000E0696">
        <w:rPr>
          <w:rFonts w:hint="eastAsia"/>
          <w:szCs w:val="21"/>
        </w:rPr>
        <w:t>相关概念</w:t>
      </w:r>
    </w:p>
    <w:p w14:paraId="1C644278" w14:textId="77777777" w:rsidR="00CA7AAA" w:rsidRDefault="00CA7AAA" w:rsidP="00BB2DC7">
      <w:pPr>
        <w:pStyle w:val="a3"/>
        <w:numPr>
          <w:ilvl w:val="0"/>
          <w:numId w:val="10"/>
        </w:numPr>
        <w:spacing w:line="360" w:lineRule="auto"/>
        <w:ind w:firstLineChars="0"/>
        <w:rPr>
          <w:szCs w:val="21"/>
        </w:rPr>
      </w:pPr>
      <w:r w:rsidRPr="00CA7AAA">
        <w:rPr>
          <w:rFonts w:hint="eastAsia"/>
          <w:szCs w:val="21"/>
        </w:rPr>
        <w:t>渲染管线（Render</w:t>
      </w:r>
      <w:r w:rsidRPr="00CA7AAA">
        <w:rPr>
          <w:szCs w:val="21"/>
        </w:rPr>
        <w:t xml:space="preserve"> </w:t>
      </w:r>
      <w:r w:rsidRPr="00CA7AAA">
        <w:rPr>
          <w:rFonts w:hint="eastAsia"/>
          <w:szCs w:val="21"/>
        </w:rPr>
        <w:t>Pipeline）</w:t>
      </w:r>
      <w:r>
        <w:rPr>
          <w:rFonts w:hint="eastAsia"/>
          <w:szCs w:val="21"/>
        </w:rPr>
        <w:t>：</w:t>
      </w:r>
      <w:r w:rsidRPr="00CA7AAA">
        <w:rPr>
          <w:szCs w:val="21"/>
        </w:rPr>
        <w:t>3D场景从创建</w:t>
      </w:r>
      <w:r>
        <w:rPr>
          <w:rFonts w:hint="eastAsia"/>
          <w:szCs w:val="21"/>
        </w:rPr>
        <w:t>到</w:t>
      </w:r>
      <w:r w:rsidRPr="00CA7AAA">
        <w:rPr>
          <w:szCs w:val="21"/>
        </w:rPr>
        <w:t>最终输出到屏幕上显示，中间要经历一系列处理流程 ，称之为流水线、或管线。</w:t>
      </w:r>
    </w:p>
    <w:p w14:paraId="2EAD6A27" w14:textId="4A6562E8" w:rsidR="00CA7AAA" w:rsidRPr="00BB2DC7" w:rsidRDefault="00BB2DC7" w:rsidP="00BB2DC7">
      <w:pPr>
        <w:spacing w:line="360" w:lineRule="auto"/>
        <w:rPr>
          <w:szCs w:val="21"/>
        </w:rPr>
      </w:pPr>
      <w:r>
        <w:rPr>
          <w:rFonts w:hint="eastAsia"/>
          <w:szCs w:val="21"/>
        </w:rPr>
        <w:t>（1）</w:t>
      </w:r>
      <w:r w:rsidR="00CA7AAA" w:rsidRPr="00BB2DC7">
        <w:rPr>
          <w:rFonts w:hint="eastAsia"/>
          <w:szCs w:val="21"/>
        </w:rPr>
        <w:t>渲染管线</w:t>
      </w:r>
      <w:r>
        <w:rPr>
          <w:rFonts w:hint="eastAsia"/>
          <w:szCs w:val="21"/>
        </w:rPr>
        <w:t>分类</w:t>
      </w:r>
      <w:r w:rsidR="00CA7AAA" w:rsidRPr="00BB2DC7">
        <w:rPr>
          <w:rFonts w:hint="eastAsia"/>
          <w:szCs w:val="21"/>
        </w:rPr>
        <w:t>：</w:t>
      </w:r>
    </w:p>
    <w:p w14:paraId="555930FC" w14:textId="10DF305B" w:rsidR="00CA7AAA" w:rsidRDefault="00CA7AAA" w:rsidP="00BB2DC7">
      <w:pPr>
        <w:spacing w:line="360" w:lineRule="auto"/>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CA7AAA">
        <w:rPr>
          <w:rFonts w:hint="eastAsia"/>
          <w:szCs w:val="21"/>
        </w:rPr>
        <w:t>固定渲染管线</w:t>
      </w:r>
      <w:r w:rsidRPr="00CA7AAA">
        <w:rPr>
          <w:szCs w:val="21"/>
        </w:rPr>
        <w:t>-Fixed render pipeline</w:t>
      </w:r>
      <w:r>
        <w:rPr>
          <w:rFonts w:hint="eastAsia"/>
          <w:szCs w:val="21"/>
        </w:rPr>
        <w:t>：</w:t>
      </w:r>
      <w:r w:rsidRPr="00CA7AAA">
        <w:rPr>
          <w:rFonts w:hint="eastAsia"/>
          <w:szCs w:val="21"/>
        </w:rPr>
        <w:t>这是标准的几何</w:t>
      </w:r>
      <w:r w:rsidRPr="00CA7AAA">
        <w:rPr>
          <w:szCs w:val="21"/>
        </w:rPr>
        <w:t>&amp;光照管线，功能是固定的，它控制着世界、视、投影变换及 固定光照控制和纹理混合。</w:t>
      </w:r>
    </w:p>
    <w:p w14:paraId="66B4B4E8" w14:textId="42983D5E" w:rsidR="00CA7AAA" w:rsidRDefault="00CA7AAA" w:rsidP="00BB2DC7">
      <w:pPr>
        <w:spacing w:line="360" w:lineRule="auto"/>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sidRPr="00CA7AAA">
        <w:rPr>
          <w:rFonts w:hint="eastAsia"/>
          <w:szCs w:val="21"/>
        </w:rPr>
        <w:t>可编程渲染管线</w:t>
      </w:r>
      <w:r w:rsidRPr="00CA7AAA">
        <w:rPr>
          <w:szCs w:val="21"/>
        </w:rPr>
        <w:t>-Programmable render pipeline</w:t>
      </w:r>
      <w:r>
        <w:rPr>
          <w:rFonts w:hint="eastAsia"/>
          <w:szCs w:val="21"/>
        </w:rPr>
        <w:t>：</w:t>
      </w:r>
      <w:r w:rsidRPr="00CA7AAA">
        <w:rPr>
          <w:rFonts w:hint="eastAsia"/>
          <w:szCs w:val="21"/>
        </w:rPr>
        <w:t>图形开发人员可以对渲染管线中的顶点运算和像素运算分别进行编程处理</w:t>
      </w:r>
      <w:r w:rsidRPr="00CA7AAA">
        <w:rPr>
          <w:szCs w:val="21"/>
        </w:rPr>
        <w:t xml:space="preserve"> 了，而无须</w:t>
      </w:r>
      <w:r>
        <w:rPr>
          <w:rFonts w:hint="eastAsia"/>
          <w:szCs w:val="21"/>
        </w:rPr>
        <w:t>像</w:t>
      </w:r>
      <w:r w:rsidRPr="00CA7AAA">
        <w:rPr>
          <w:szCs w:val="21"/>
        </w:rPr>
        <w:t>以前那样套用一些固定函数，取代设置参数来控制管线，最早出现与DX8，包括PS和VS两部分</w:t>
      </w:r>
      <w:r>
        <w:rPr>
          <w:rFonts w:hint="eastAsia"/>
          <w:szCs w:val="21"/>
        </w:rPr>
        <w:t>（</w:t>
      </w:r>
      <w:r w:rsidRPr="00CA7AAA">
        <w:rPr>
          <w:szCs w:val="21"/>
        </w:rPr>
        <w:t>Shader编程，GPU执行</w:t>
      </w:r>
      <w:r>
        <w:rPr>
          <w:rFonts w:hint="eastAsia"/>
          <w:szCs w:val="21"/>
        </w:rPr>
        <w:t>）</w:t>
      </w:r>
    </w:p>
    <w:p w14:paraId="77759A28" w14:textId="0C06444C" w:rsidR="00445F76" w:rsidRPr="00445F76" w:rsidRDefault="00445F76" w:rsidP="00445F76">
      <w:pPr>
        <w:spacing w:line="360" w:lineRule="auto"/>
        <w:rPr>
          <w:szCs w:val="21"/>
        </w:rPr>
      </w:pPr>
      <w:r>
        <w:rPr>
          <w:rFonts w:hint="eastAsia"/>
          <w:szCs w:val="21"/>
        </w:rPr>
        <w:t xml:space="preserve"> （2）</w:t>
      </w:r>
      <w:r w:rsidRPr="00445F76">
        <w:rPr>
          <w:rFonts w:hint="eastAsia"/>
          <w:szCs w:val="21"/>
        </w:rPr>
        <w:t>渲染管线是干什么的及使用步骤：</w:t>
      </w:r>
    </w:p>
    <w:p w14:paraId="2B1C22D7" w14:textId="2BE2D5AD" w:rsidR="00CA7AAA" w:rsidRPr="00445F76" w:rsidRDefault="00445F76" w:rsidP="00445F76">
      <w:pPr>
        <w:spacing w:line="360" w:lineRule="auto"/>
        <w:ind w:firstLineChars="200" w:firstLine="420"/>
        <w:rPr>
          <w:rFonts w:hint="eastAsia"/>
          <w:szCs w:val="21"/>
        </w:rPr>
      </w:pPr>
      <w:r>
        <w:rPr>
          <w:noProof/>
        </w:rPr>
        <w:drawing>
          <wp:anchor distT="0" distB="0" distL="114300" distR="114300" simplePos="0" relativeHeight="251658240" behindDoc="0" locked="0" layoutInCell="1" allowOverlap="1" wp14:anchorId="27871465" wp14:editId="02BC9C59">
            <wp:simplePos x="0" y="0"/>
            <wp:positionH relativeFrom="margin">
              <wp:align>center</wp:align>
            </wp:positionH>
            <wp:positionV relativeFrom="paragraph">
              <wp:posOffset>617220</wp:posOffset>
            </wp:positionV>
            <wp:extent cx="2545080" cy="2094865"/>
            <wp:effectExtent l="0" t="0" r="7620" b="635"/>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45080" cy="2094865"/>
                    </a:xfrm>
                    <a:prstGeom prst="rect">
                      <a:avLst/>
                    </a:prstGeom>
                  </pic:spPr>
                </pic:pic>
              </a:graphicData>
            </a:graphic>
            <wp14:sizeRelH relativeFrom="margin">
              <wp14:pctWidth>0</wp14:pctWidth>
            </wp14:sizeRelH>
            <wp14:sizeRelV relativeFrom="margin">
              <wp14:pctHeight>0</wp14:pctHeight>
            </wp14:sizeRelV>
          </wp:anchor>
        </w:drawing>
      </w:r>
      <w:r w:rsidRPr="00445F76">
        <w:rPr>
          <w:rFonts w:hint="eastAsia"/>
          <w:szCs w:val="21"/>
        </w:rPr>
        <w:t>渲染管线做的事情就是让计算机完成图形功能，而图形功能其实就是做了-</w:t>
      </w:r>
      <w:r w:rsidRPr="00445F76">
        <w:rPr>
          <w:szCs w:val="21"/>
        </w:rPr>
        <w:t>-</w:t>
      </w:r>
      <w:r w:rsidRPr="00445F76">
        <w:rPr>
          <w:rFonts w:hint="eastAsia"/>
          <w:szCs w:val="21"/>
        </w:rPr>
        <w:t>有了光源、房子和相机，然后计算相机上面拍出的照片到底是什么样子的</w:t>
      </w:r>
    </w:p>
    <w:p w14:paraId="799B5859" w14:textId="7BDD0AB7" w:rsidR="000E0696" w:rsidRPr="00BB2DC7" w:rsidRDefault="00BB2DC7" w:rsidP="00BB2DC7">
      <w:pPr>
        <w:pStyle w:val="a3"/>
        <w:numPr>
          <w:ilvl w:val="0"/>
          <w:numId w:val="10"/>
        </w:numPr>
        <w:spacing w:line="360" w:lineRule="auto"/>
        <w:ind w:firstLineChars="0"/>
        <w:jc w:val="left"/>
        <w:rPr>
          <w:szCs w:val="21"/>
        </w:rPr>
      </w:pPr>
      <w:r w:rsidRPr="00BB2DC7">
        <w:rPr>
          <w:rFonts w:hint="eastAsia"/>
          <w:szCs w:val="21"/>
        </w:rPr>
        <w:lastRenderedPageBreak/>
        <w:t>三角形格网（Triangle</w:t>
      </w:r>
      <w:r w:rsidRPr="00BB2DC7">
        <w:rPr>
          <w:szCs w:val="21"/>
        </w:rPr>
        <w:t xml:space="preserve"> </w:t>
      </w:r>
      <w:r w:rsidRPr="00BB2DC7">
        <w:rPr>
          <w:rFonts w:hint="eastAsia"/>
          <w:szCs w:val="21"/>
        </w:rPr>
        <w:t>Mes</w:t>
      </w:r>
      <w:r w:rsidRPr="00BB2DC7">
        <w:rPr>
          <w:szCs w:val="21"/>
        </w:rPr>
        <w:t>h</w:t>
      </w:r>
      <w:r w:rsidRPr="00BB2DC7">
        <w:rPr>
          <w:rFonts w:hint="eastAsia"/>
          <w:szCs w:val="21"/>
        </w:rPr>
        <w:t>）：三角网格是多边形网格的一种，多边形网格又被称为“</w:t>
      </w:r>
      <w:r w:rsidRPr="00445F76">
        <w:rPr>
          <w:b/>
          <w:bCs/>
          <w:color w:val="2F5496" w:themeColor="accent1" w:themeShade="BF"/>
          <w:szCs w:val="21"/>
        </w:rPr>
        <w:t>Mesh</w:t>
      </w:r>
      <w:r w:rsidRPr="00BB2DC7">
        <w:rPr>
          <w:szCs w:val="21"/>
        </w:rPr>
        <w:t>”，是计算机图 形学中用于为各种不规则物体建立模型的一种</w:t>
      </w:r>
      <w:r w:rsidRPr="00445F76">
        <w:rPr>
          <w:b/>
          <w:bCs/>
          <w:color w:val="2F5496" w:themeColor="accent1" w:themeShade="BF"/>
          <w:szCs w:val="21"/>
        </w:rPr>
        <w:t>数据结构</w:t>
      </w:r>
      <w:r w:rsidRPr="00BB2DC7">
        <w:rPr>
          <w:rFonts w:hint="eastAsia"/>
          <w:szCs w:val="21"/>
        </w:rPr>
        <w:t>。</w:t>
      </w:r>
    </w:p>
    <w:p w14:paraId="37EF8C10" w14:textId="7F98DA28" w:rsidR="00BB2DC7" w:rsidRDefault="00BB2DC7" w:rsidP="00E0192D">
      <w:pPr>
        <w:pStyle w:val="a3"/>
        <w:numPr>
          <w:ilvl w:val="0"/>
          <w:numId w:val="12"/>
        </w:numPr>
        <w:spacing w:line="360" w:lineRule="auto"/>
        <w:ind w:firstLineChars="0"/>
        <w:jc w:val="left"/>
        <w:rPr>
          <w:szCs w:val="21"/>
        </w:rPr>
      </w:pPr>
      <w:r w:rsidRPr="00E0192D">
        <w:rPr>
          <w:rFonts w:hint="eastAsia"/>
          <w:szCs w:val="21"/>
        </w:rPr>
        <w:t>现实世界中的物体表面直观上看都是曲面构成的；而在计算机世界中，由</w:t>
      </w:r>
      <w:r w:rsidRPr="00E0192D">
        <w:rPr>
          <w:szCs w:val="21"/>
        </w:rPr>
        <w:t xml:space="preserve"> 于只能用离散的结构去模拟现实中连续的事物。所以现实世界中的曲面实际上在 计算机里是由无数个小的多边形面片去组成的</w:t>
      </w:r>
      <w:r w:rsidR="00E0192D" w:rsidRPr="00E0192D">
        <w:rPr>
          <w:rFonts w:hint="eastAsia"/>
          <w:szCs w:val="21"/>
        </w:rPr>
        <w:t>。</w:t>
      </w:r>
    </w:p>
    <w:p w14:paraId="25F61C5B" w14:textId="77777777" w:rsidR="00E0192D" w:rsidRPr="00E0192D" w:rsidRDefault="00E0192D" w:rsidP="00E0192D">
      <w:pPr>
        <w:spacing w:line="360" w:lineRule="auto"/>
        <w:jc w:val="left"/>
        <w:rPr>
          <w:szCs w:val="21"/>
        </w:rPr>
      </w:pPr>
    </w:p>
    <w:p w14:paraId="362EF8DF" w14:textId="3F9AC0B0" w:rsidR="00E0192D" w:rsidRPr="00E0192D" w:rsidRDefault="00E0192D" w:rsidP="00E0192D">
      <w:pPr>
        <w:pStyle w:val="a3"/>
        <w:numPr>
          <w:ilvl w:val="0"/>
          <w:numId w:val="10"/>
        </w:numPr>
        <w:spacing w:line="360" w:lineRule="auto"/>
        <w:ind w:firstLineChars="0"/>
        <w:jc w:val="left"/>
        <w:rPr>
          <w:szCs w:val="21"/>
        </w:rPr>
      </w:pPr>
      <w:r w:rsidRPr="00E0192D">
        <w:rPr>
          <w:rFonts w:hint="eastAsia"/>
          <w:szCs w:val="21"/>
        </w:rPr>
        <w:t>虚拟摄像机（Ca</w:t>
      </w:r>
      <w:r w:rsidRPr="00E0192D">
        <w:rPr>
          <w:szCs w:val="21"/>
        </w:rPr>
        <w:t>mera</w:t>
      </w:r>
      <w:r w:rsidRPr="00E0192D">
        <w:rPr>
          <w:rFonts w:hint="eastAsia"/>
          <w:szCs w:val="21"/>
        </w:rPr>
        <w:t>）:</w:t>
      </w:r>
      <w:r w:rsidRPr="00E0192D">
        <w:t xml:space="preserve"> </w:t>
      </w:r>
      <w:r w:rsidRPr="00E0192D">
        <w:rPr>
          <w:szCs w:val="21"/>
        </w:rPr>
        <w:t>Camera确定3D世界中的哪部分是可见的，并且投影到屏幕上进行显示</w:t>
      </w:r>
      <w:r w:rsidRPr="00E0192D">
        <w:rPr>
          <w:rFonts w:hint="eastAsia"/>
          <w:szCs w:val="21"/>
        </w:rPr>
        <w:t>。</w:t>
      </w:r>
    </w:p>
    <w:p w14:paraId="1FB360F1" w14:textId="3F7641C9" w:rsidR="00E0192D" w:rsidRPr="00E0192D" w:rsidRDefault="00E0192D" w:rsidP="00E0192D">
      <w:pPr>
        <w:pStyle w:val="a3"/>
        <w:numPr>
          <w:ilvl w:val="0"/>
          <w:numId w:val="13"/>
        </w:numPr>
        <w:spacing w:line="360" w:lineRule="auto"/>
        <w:ind w:firstLineChars="0"/>
        <w:jc w:val="left"/>
        <w:rPr>
          <w:szCs w:val="21"/>
        </w:rPr>
      </w:pPr>
      <w:r w:rsidRPr="00E0192D">
        <w:rPr>
          <w:rFonts w:hint="eastAsia"/>
          <w:szCs w:val="21"/>
        </w:rPr>
        <w:t>视锥体（</w:t>
      </w:r>
      <w:r w:rsidRPr="00E0192D">
        <w:rPr>
          <w:szCs w:val="21"/>
        </w:rPr>
        <w:t>view frustum）是由视角(FOV)和近裁剪面（Near Plane）与远裁剪面（Far Plane ）定义的一个平截头体</w:t>
      </w:r>
      <w:r w:rsidRPr="00E0192D">
        <w:rPr>
          <w:rFonts w:hint="eastAsia"/>
          <w:szCs w:val="21"/>
        </w:rPr>
        <w:t>。</w:t>
      </w:r>
    </w:p>
    <w:p w14:paraId="5C04CE96" w14:textId="131543E8" w:rsidR="00E0192D" w:rsidRDefault="00E0192D" w:rsidP="00E0192D">
      <w:pPr>
        <w:spacing w:line="360" w:lineRule="auto"/>
        <w:jc w:val="left"/>
        <w:rPr>
          <w:szCs w:val="21"/>
        </w:rPr>
      </w:pPr>
      <w:r w:rsidRPr="00E0192D">
        <w:rPr>
          <w:noProof/>
          <w:szCs w:val="21"/>
        </w:rPr>
        <w:drawing>
          <wp:inline distT="0" distB="0" distL="0" distR="0" wp14:anchorId="457F98F0" wp14:editId="4B1B1ABF">
            <wp:extent cx="3229426" cy="2114845"/>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9426" cy="2114845"/>
                    </a:xfrm>
                    <a:prstGeom prst="rect">
                      <a:avLst/>
                    </a:prstGeom>
                  </pic:spPr>
                </pic:pic>
              </a:graphicData>
            </a:graphic>
          </wp:inline>
        </w:drawing>
      </w:r>
    </w:p>
    <w:p w14:paraId="31DAE4A3" w14:textId="77777777" w:rsidR="00E0192D" w:rsidRDefault="00E0192D" w:rsidP="00E0192D">
      <w:pPr>
        <w:spacing w:line="360" w:lineRule="auto"/>
        <w:jc w:val="left"/>
        <w:rPr>
          <w:szCs w:val="21"/>
        </w:rPr>
      </w:pPr>
    </w:p>
    <w:p w14:paraId="02FD3195" w14:textId="5A78E1CB" w:rsidR="00E0192D" w:rsidRPr="00E0192D" w:rsidRDefault="00E0192D" w:rsidP="00E0192D">
      <w:pPr>
        <w:pStyle w:val="a3"/>
        <w:numPr>
          <w:ilvl w:val="0"/>
          <w:numId w:val="10"/>
        </w:numPr>
        <w:spacing w:line="360" w:lineRule="auto"/>
        <w:ind w:firstLineChars="0"/>
        <w:jc w:val="left"/>
        <w:rPr>
          <w:szCs w:val="21"/>
        </w:rPr>
      </w:pPr>
      <w:r w:rsidRPr="00E0192D">
        <w:rPr>
          <w:rFonts w:hint="eastAsia"/>
          <w:szCs w:val="21"/>
        </w:rPr>
        <w:t>像素和分辨率（Pixel</w:t>
      </w:r>
      <w:r w:rsidRPr="00E0192D">
        <w:rPr>
          <w:szCs w:val="21"/>
        </w:rPr>
        <w:t xml:space="preserve"> </w:t>
      </w:r>
      <w:r w:rsidRPr="00E0192D">
        <w:rPr>
          <w:rFonts w:hint="eastAsia"/>
          <w:szCs w:val="21"/>
        </w:rPr>
        <w:t>&amp;</w:t>
      </w:r>
      <w:r w:rsidRPr="00E0192D">
        <w:rPr>
          <w:szCs w:val="21"/>
        </w:rPr>
        <w:t xml:space="preserve"> </w:t>
      </w:r>
      <w:r w:rsidRPr="00E0192D">
        <w:rPr>
          <w:rFonts w:hint="eastAsia"/>
          <w:szCs w:val="21"/>
        </w:rPr>
        <w:t>Resolution）</w:t>
      </w:r>
    </w:p>
    <w:p w14:paraId="3437C477" w14:textId="239786BC" w:rsidR="00E0192D" w:rsidRPr="00E0192D" w:rsidRDefault="00E0192D" w:rsidP="00E0192D">
      <w:pPr>
        <w:pStyle w:val="a3"/>
        <w:numPr>
          <w:ilvl w:val="0"/>
          <w:numId w:val="14"/>
        </w:numPr>
        <w:spacing w:line="360" w:lineRule="auto"/>
        <w:ind w:firstLineChars="0"/>
        <w:jc w:val="left"/>
        <w:rPr>
          <w:szCs w:val="21"/>
        </w:rPr>
      </w:pPr>
      <w:r w:rsidRPr="00E0192D">
        <w:rPr>
          <w:rFonts w:hint="eastAsia"/>
          <w:szCs w:val="21"/>
        </w:rPr>
        <w:t>像素是组成图</w:t>
      </w:r>
      <w:r>
        <w:rPr>
          <w:rFonts w:hint="eastAsia"/>
          <w:szCs w:val="21"/>
        </w:rPr>
        <w:t>像</w:t>
      </w:r>
      <w:r w:rsidRPr="00E0192D">
        <w:rPr>
          <w:rFonts w:hint="eastAsia"/>
          <w:szCs w:val="21"/>
        </w:rPr>
        <w:t>的最基本单元要素：点</w:t>
      </w:r>
    </w:p>
    <w:p w14:paraId="2ED2A000" w14:textId="15F65F61" w:rsidR="00E0192D" w:rsidRDefault="00E0192D" w:rsidP="00E0192D">
      <w:pPr>
        <w:pStyle w:val="a3"/>
        <w:numPr>
          <w:ilvl w:val="0"/>
          <w:numId w:val="14"/>
        </w:numPr>
        <w:spacing w:line="360" w:lineRule="auto"/>
        <w:ind w:firstLineChars="0"/>
        <w:jc w:val="left"/>
        <w:rPr>
          <w:szCs w:val="21"/>
        </w:rPr>
      </w:pPr>
      <w:r w:rsidRPr="00E0192D">
        <w:rPr>
          <w:rFonts w:hint="eastAsia"/>
          <w:szCs w:val="21"/>
        </w:rPr>
        <w:t>分辨率：每英寸像素（</w:t>
      </w:r>
      <w:r w:rsidRPr="00E0192D">
        <w:rPr>
          <w:szCs w:val="21"/>
        </w:rPr>
        <w:t xml:space="preserve">Pixel per inch, </w:t>
      </w:r>
      <w:proofErr w:type="spellStart"/>
      <w:r w:rsidRPr="00E0192D">
        <w:rPr>
          <w:szCs w:val="21"/>
        </w:rPr>
        <w:t>ppi</w:t>
      </w:r>
      <w:proofErr w:type="spellEnd"/>
      <w:r w:rsidRPr="00E0192D">
        <w:rPr>
          <w:szCs w:val="21"/>
        </w:rPr>
        <w:t>）和每英寸点（Dot per inch, dpi</w:t>
      </w:r>
      <w:r>
        <w:rPr>
          <w:rFonts w:hint="eastAsia"/>
          <w:szCs w:val="21"/>
        </w:rPr>
        <w:t>）</w:t>
      </w:r>
    </w:p>
    <w:p w14:paraId="27B5BBBF" w14:textId="698FA55D" w:rsidR="00E0192D" w:rsidRDefault="00E0192D" w:rsidP="00E0192D">
      <w:pPr>
        <w:spacing w:line="360" w:lineRule="auto"/>
        <w:jc w:val="left"/>
        <w:rPr>
          <w:szCs w:val="21"/>
        </w:rPr>
      </w:pPr>
    </w:p>
    <w:p w14:paraId="78607182" w14:textId="433769EB" w:rsidR="00E0192D" w:rsidRDefault="00E0192D" w:rsidP="00E0192D">
      <w:pPr>
        <w:pStyle w:val="a3"/>
        <w:numPr>
          <w:ilvl w:val="0"/>
          <w:numId w:val="9"/>
        </w:numPr>
        <w:spacing w:line="360" w:lineRule="auto"/>
        <w:ind w:firstLineChars="0"/>
        <w:rPr>
          <w:szCs w:val="21"/>
        </w:rPr>
      </w:pPr>
      <w:r>
        <w:rPr>
          <w:rFonts w:hint="eastAsia"/>
          <w:szCs w:val="21"/>
        </w:rPr>
        <w:t>数学定义</w:t>
      </w:r>
    </w:p>
    <w:p w14:paraId="3FE735D6" w14:textId="6663D85E" w:rsidR="00E0192D" w:rsidRPr="00E0192D" w:rsidRDefault="00E0192D" w:rsidP="00E0192D">
      <w:pPr>
        <w:spacing w:line="360" w:lineRule="auto"/>
        <w:rPr>
          <w:szCs w:val="21"/>
        </w:rPr>
      </w:pPr>
      <w:r>
        <w:rPr>
          <w:rFonts w:hint="eastAsia"/>
          <w:szCs w:val="21"/>
        </w:rPr>
        <w:t>1</w:t>
      </w:r>
      <w:r>
        <w:rPr>
          <w:szCs w:val="21"/>
        </w:rPr>
        <w:t>.</w:t>
      </w:r>
      <w:r>
        <w:rPr>
          <w:rFonts w:hint="eastAsia"/>
          <w:szCs w:val="21"/>
        </w:rPr>
        <w:t>坐标系（Coordinate）【左手坐标系</w:t>
      </w:r>
      <w:r w:rsidR="00445F76" w:rsidRPr="00445F76">
        <w:rPr>
          <w:rFonts w:hint="eastAsia"/>
          <w:szCs w:val="21"/>
        </w:rPr>
        <w:t>（u</w:t>
      </w:r>
      <w:r w:rsidR="00445F76" w:rsidRPr="00445F76">
        <w:rPr>
          <w:szCs w:val="21"/>
        </w:rPr>
        <w:t>nity</w:t>
      </w:r>
      <w:r w:rsidR="00445F76" w:rsidRPr="00445F76">
        <w:rPr>
          <w:rFonts w:hint="eastAsia"/>
          <w:szCs w:val="21"/>
        </w:rPr>
        <w:t>）</w:t>
      </w:r>
      <w:r>
        <w:rPr>
          <w:rFonts w:hint="eastAsia"/>
          <w:szCs w:val="21"/>
        </w:rPr>
        <w:t>、右手坐标系</w:t>
      </w:r>
      <w:r w:rsidR="00445F76" w:rsidRPr="00445F76">
        <w:rPr>
          <w:rFonts w:hint="eastAsia"/>
          <w:szCs w:val="21"/>
        </w:rPr>
        <w:t>（3D</w:t>
      </w:r>
      <w:r w:rsidR="00445F76" w:rsidRPr="00445F76">
        <w:rPr>
          <w:szCs w:val="21"/>
        </w:rPr>
        <w:t>MAX</w:t>
      </w:r>
      <w:r w:rsidR="00445F76" w:rsidRPr="00445F76">
        <w:rPr>
          <w:rFonts w:hint="eastAsia"/>
          <w:szCs w:val="21"/>
        </w:rPr>
        <w:t>）</w:t>
      </w:r>
      <w:r>
        <w:rPr>
          <w:rFonts w:hint="eastAsia"/>
          <w:szCs w:val="21"/>
        </w:rPr>
        <w:t>】</w:t>
      </w:r>
      <w:r w:rsidR="003877AB">
        <w:rPr>
          <w:rFonts w:hint="eastAsia"/>
          <w:szCs w:val="21"/>
        </w:rPr>
        <w:t>。</w:t>
      </w:r>
    </w:p>
    <w:p w14:paraId="1AE9450B" w14:textId="63CEBF32" w:rsidR="007B05BF" w:rsidRDefault="007B05BF" w:rsidP="00E0192D">
      <w:pPr>
        <w:spacing w:line="360" w:lineRule="auto"/>
        <w:jc w:val="left"/>
        <w:rPr>
          <w:szCs w:val="21"/>
        </w:rPr>
      </w:pPr>
      <w:r>
        <w:rPr>
          <w:rFonts w:hint="eastAsia"/>
          <w:szCs w:val="21"/>
        </w:rPr>
        <w:t>2</w:t>
      </w:r>
      <w:r>
        <w:rPr>
          <w:szCs w:val="21"/>
        </w:rPr>
        <w:t>.</w:t>
      </w:r>
      <w:r>
        <w:rPr>
          <w:rFonts w:hint="eastAsia"/>
          <w:szCs w:val="21"/>
        </w:rPr>
        <w:t>向量（v</w:t>
      </w:r>
      <w:r>
        <w:rPr>
          <w:szCs w:val="21"/>
        </w:rPr>
        <w:t>ector3</w:t>
      </w:r>
      <w:r>
        <w:rPr>
          <w:rFonts w:hint="eastAsia"/>
          <w:szCs w:val="21"/>
        </w:rPr>
        <w:t>）:</w:t>
      </w:r>
      <w:r w:rsidRPr="007B05BF">
        <w:rPr>
          <w:rFonts w:hint="eastAsia"/>
        </w:rPr>
        <w:t xml:space="preserve"> </w:t>
      </w:r>
      <w:r w:rsidRPr="007B05BF">
        <w:rPr>
          <w:rFonts w:hint="eastAsia"/>
          <w:szCs w:val="21"/>
        </w:rPr>
        <w:t>我们用有向线段表示向量</w:t>
      </w:r>
      <w:r>
        <w:rPr>
          <w:rFonts w:hint="eastAsia"/>
          <w:szCs w:val="21"/>
        </w:rPr>
        <w:t>,</w:t>
      </w:r>
      <w:r w:rsidRPr="007B05BF">
        <w:rPr>
          <w:rFonts w:hint="eastAsia"/>
        </w:rPr>
        <w:t xml:space="preserve"> </w:t>
      </w:r>
      <w:r w:rsidRPr="007B05BF">
        <w:rPr>
          <w:rFonts w:hint="eastAsia"/>
          <w:szCs w:val="21"/>
        </w:rPr>
        <w:t>向量的两个属性是他的</w:t>
      </w:r>
      <w:r w:rsidRPr="00445F76">
        <w:rPr>
          <w:rFonts w:hint="eastAsia"/>
          <w:b/>
          <w:bCs/>
          <w:color w:val="2F5496" w:themeColor="accent1" w:themeShade="BF"/>
          <w:szCs w:val="21"/>
        </w:rPr>
        <w:t>长度</w:t>
      </w:r>
      <w:r w:rsidRPr="007B05BF">
        <w:rPr>
          <w:rFonts w:hint="eastAsia"/>
          <w:szCs w:val="21"/>
        </w:rPr>
        <w:t>和他的顶点所指的</w:t>
      </w:r>
      <w:r w:rsidRPr="00445F76">
        <w:rPr>
          <w:rFonts w:hint="eastAsia"/>
          <w:b/>
          <w:bCs/>
          <w:color w:val="2F5496" w:themeColor="accent1" w:themeShade="BF"/>
          <w:szCs w:val="21"/>
        </w:rPr>
        <w:t>方向</w:t>
      </w:r>
      <w:r>
        <w:rPr>
          <w:rFonts w:hint="eastAsia"/>
          <w:szCs w:val="21"/>
        </w:rPr>
        <w:t>。</w:t>
      </w:r>
      <w:r w:rsidRPr="007B05BF">
        <w:rPr>
          <w:rFonts w:hint="eastAsia"/>
          <w:szCs w:val="21"/>
        </w:rPr>
        <w:t>向量与位置无关</w:t>
      </w:r>
      <w:r>
        <w:rPr>
          <w:rFonts w:hint="eastAsia"/>
          <w:szCs w:val="21"/>
        </w:rPr>
        <w:t>，</w:t>
      </w:r>
      <w:r w:rsidRPr="007B05BF">
        <w:rPr>
          <w:rFonts w:hint="eastAsia"/>
          <w:szCs w:val="21"/>
        </w:rPr>
        <w:t>有同样长度和方向的两个向量是相等的，即使他们在不</w:t>
      </w:r>
      <w:r w:rsidRPr="007B05BF">
        <w:rPr>
          <w:szCs w:val="21"/>
        </w:rPr>
        <w:t xml:space="preserve"> 同的位置。</w:t>
      </w:r>
    </w:p>
    <w:p w14:paraId="0D89DEF9" w14:textId="3191103A" w:rsidR="007B05BF" w:rsidRDefault="007B05BF" w:rsidP="00E0192D">
      <w:pPr>
        <w:spacing w:line="360" w:lineRule="auto"/>
        <w:jc w:val="left"/>
        <w:rPr>
          <w:szCs w:val="21"/>
        </w:rPr>
      </w:pPr>
      <w:r>
        <w:rPr>
          <w:rFonts w:hint="eastAsia"/>
          <w:szCs w:val="21"/>
        </w:rPr>
        <w:t>（1）点积：两个向量的乘积</w:t>
      </w:r>
    </w:p>
    <w:p w14:paraId="25285332" w14:textId="1A743989" w:rsidR="007B05BF" w:rsidRDefault="007B05BF" w:rsidP="00E0192D">
      <w:pPr>
        <w:spacing w:line="360" w:lineRule="auto"/>
        <w:jc w:val="left"/>
        <w:rPr>
          <w:szCs w:val="21"/>
        </w:rPr>
      </w:pPr>
      <w:r w:rsidRPr="007B05BF">
        <w:rPr>
          <w:noProof/>
          <w:szCs w:val="21"/>
        </w:rPr>
        <w:lastRenderedPageBreak/>
        <w:drawing>
          <wp:inline distT="0" distB="0" distL="0" distR="0" wp14:anchorId="5DC113DB" wp14:editId="5323AB6C">
            <wp:extent cx="3353268" cy="201958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3268" cy="2019582"/>
                    </a:xfrm>
                    <a:prstGeom prst="rect">
                      <a:avLst/>
                    </a:prstGeom>
                  </pic:spPr>
                </pic:pic>
              </a:graphicData>
            </a:graphic>
          </wp:inline>
        </w:drawing>
      </w:r>
    </w:p>
    <w:p w14:paraId="77CFF470" w14:textId="2651836A" w:rsidR="007B05BF" w:rsidRPr="007B05BF" w:rsidRDefault="007B05BF" w:rsidP="007B05BF">
      <w:pPr>
        <w:pStyle w:val="a3"/>
        <w:numPr>
          <w:ilvl w:val="0"/>
          <w:numId w:val="14"/>
        </w:numPr>
        <w:spacing w:line="360" w:lineRule="auto"/>
        <w:ind w:firstLineChars="0"/>
        <w:jc w:val="left"/>
        <w:rPr>
          <w:szCs w:val="21"/>
        </w:rPr>
      </w:pPr>
      <w:r w:rsidRPr="007B05BF">
        <w:rPr>
          <w:rFonts w:hint="eastAsia"/>
          <w:szCs w:val="21"/>
        </w:rPr>
        <w:t>叉积：</w:t>
      </w:r>
    </w:p>
    <w:p w14:paraId="4C6DAB4D" w14:textId="41A8C7CE" w:rsidR="007B05BF" w:rsidRDefault="007B05BF" w:rsidP="007B05BF">
      <w:pPr>
        <w:spacing w:line="360" w:lineRule="auto"/>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7B05BF">
        <w:rPr>
          <w:rFonts w:hint="eastAsia"/>
          <w:szCs w:val="21"/>
        </w:rPr>
        <w:t>不</w:t>
      </w:r>
      <w:r>
        <w:rPr>
          <w:rFonts w:hint="eastAsia"/>
          <w:szCs w:val="21"/>
        </w:rPr>
        <w:t>像</w:t>
      </w:r>
      <w:r w:rsidRPr="007B05BF">
        <w:rPr>
          <w:rFonts w:hint="eastAsia"/>
          <w:szCs w:val="21"/>
        </w:rPr>
        <w:t>点积，结果值是一个标量，</w:t>
      </w:r>
      <w:proofErr w:type="gramStart"/>
      <w:r w:rsidRPr="007B05BF">
        <w:rPr>
          <w:rFonts w:hint="eastAsia"/>
          <w:szCs w:val="21"/>
        </w:rPr>
        <w:t>叉积的</w:t>
      </w:r>
      <w:proofErr w:type="gramEnd"/>
      <w:r w:rsidRPr="007B05BF">
        <w:rPr>
          <w:rFonts w:hint="eastAsia"/>
          <w:szCs w:val="21"/>
        </w:rPr>
        <w:t>结果值是另一个向量</w:t>
      </w:r>
    </w:p>
    <w:p w14:paraId="03060BD9" w14:textId="30C069F1" w:rsidR="007B05BF" w:rsidRDefault="007B05BF" w:rsidP="007B05BF">
      <w:pPr>
        <w:spacing w:line="360" w:lineRule="auto"/>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sidRPr="007B05BF">
        <w:t xml:space="preserve"> </w:t>
      </w:r>
      <w:r w:rsidRPr="007B05BF">
        <w:rPr>
          <w:szCs w:val="21"/>
        </w:rPr>
        <w:t>a</w:t>
      </w:r>
      <w:r>
        <w:rPr>
          <w:szCs w:val="21"/>
        </w:rPr>
        <w:t xml:space="preserve"> </w:t>
      </w:r>
      <w:r w:rsidRPr="007B05BF">
        <w:rPr>
          <w:szCs w:val="21"/>
        </w:rPr>
        <w:t>×b=c,其中|c|=|a||b|·</w:t>
      </w:r>
      <w:r>
        <w:rPr>
          <w:szCs w:val="21"/>
        </w:rPr>
        <w:t xml:space="preserve"> </w:t>
      </w:r>
      <w:proofErr w:type="spellStart"/>
      <w:r w:rsidRPr="007B05BF">
        <w:rPr>
          <w:szCs w:val="21"/>
        </w:rPr>
        <w:t>sinθ</w:t>
      </w:r>
      <w:proofErr w:type="spellEnd"/>
      <w:r>
        <w:rPr>
          <w:rFonts w:hint="eastAsia"/>
          <w:szCs w:val="21"/>
        </w:rPr>
        <w:t>，</w:t>
      </w:r>
      <w:r w:rsidRPr="007B05BF">
        <w:rPr>
          <w:szCs w:val="21"/>
        </w:rPr>
        <w:t>c的方向遵守右手定则。</w:t>
      </w:r>
    </w:p>
    <w:p w14:paraId="60AD1F89" w14:textId="72238BBA" w:rsidR="003877AB" w:rsidRDefault="003877AB" w:rsidP="007B05BF">
      <w:pPr>
        <w:spacing w:line="360" w:lineRule="auto"/>
        <w:jc w:val="left"/>
        <w:rPr>
          <w:szCs w:val="21"/>
        </w:rPr>
      </w:pPr>
      <w:r w:rsidRPr="003877AB">
        <w:rPr>
          <w:noProof/>
          <w:szCs w:val="21"/>
        </w:rPr>
        <w:drawing>
          <wp:inline distT="0" distB="0" distL="0" distR="0" wp14:anchorId="4FF0DDA0" wp14:editId="66732308">
            <wp:extent cx="4610743" cy="1705213"/>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0743" cy="1705213"/>
                    </a:xfrm>
                    <a:prstGeom prst="rect">
                      <a:avLst/>
                    </a:prstGeom>
                  </pic:spPr>
                </pic:pic>
              </a:graphicData>
            </a:graphic>
          </wp:inline>
        </w:drawing>
      </w:r>
    </w:p>
    <w:p w14:paraId="58B45614" w14:textId="77777777" w:rsidR="003877AB" w:rsidRDefault="003877AB" w:rsidP="007B05BF">
      <w:pPr>
        <w:spacing w:line="360" w:lineRule="auto"/>
        <w:jc w:val="left"/>
        <w:rPr>
          <w:szCs w:val="21"/>
        </w:rPr>
      </w:pPr>
    </w:p>
    <w:p w14:paraId="0E705519" w14:textId="4ED231D9" w:rsidR="003877AB" w:rsidRPr="003877AB" w:rsidRDefault="003877AB" w:rsidP="003877AB">
      <w:pPr>
        <w:spacing w:line="360" w:lineRule="auto"/>
        <w:jc w:val="left"/>
        <w:rPr>
          <w:szCs w:val="21"/>
        </w:rPr>
      </w:pPr>
      <w:r>
        <w:rPr>
          <w:rFonts w:hint="eastAsia"/>
          <w:szCs w:val="21"/>
        </w:rPr>
        <w:t>3</w:t>
      </w:r>
      <w:r>
        <w:rPr>
          <w:szCs w:val="21"/>
        </w:rPr>
        <w:t>.</w:t>
      </w:r>
      <w:r w:rsidRPr="003877AB">
        <w:rPr>
          <w:rFonts w:hint="eastAsia"/>
          <w:szCs w:val="21"/>
        </w:rPr>
        <w:t>投影：把</w:t>
      </w:r>
      <w:r w:rsidRPr="003877AB">
        <w:rPr>
          <w:szCs w:val="21"/>
        </w:rPr>
        <w:t>3D世界坐标映射到2D屏幕坐标的过程叫做投影</w:t>
      </w:r>
    </w:p>
    <w:p w14:paraId="5955A76E" w14:textId="0AC8A293" w:rsidR="003877AB" w:rsidRPr="003877AB" w:rsidRDefault="003877AB" w:rsidP="003877AB">
      <w:pPr>
        <w:spacing w:line="360" w:lineRule="auto"/>
        <w:jc w:val="left"/>
        <w:rPr>
          <w:szCs w:val="21"/>
        </w:rPr>
      </w:pPr>
      <w:r w:rsidRPr="003877AB">
        <w:rPr>
          <w:noProof/>
          <w:szCs w:val="21"/>
        </w:rPr>
        <w:drawing>
          <wp:inline distT="0" distB="0" distL="0" distR="0" wp14:anchorId="4E119181" wp14:editId="1307F33C">
            <wp:extent cx="4382112" cy="1971950"/>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2112" cy="1971950"/>
                    </a:xfrm>
                    <a:prstGeom prst="rect">
                      <a:avLst/>
                    </a:prstGeom>
                  </pic:spPr>
                </pic:pic>
              </a:graphicData>
            </a:graphic>
          </wp:inline>
        </w:drawing>
      </w:r>
    </w:p>
    <w:p w14:paraId="2F88BA36" w14:textId="5B8B547A" w:rsidR="003877AB" w:rsidRPr="003877AB" w:rsidRDefault="003877AB" w:rsidP="003877AB">
      <w:pPr>
        <w:pStyle w:val="a3"/>
        <w:numPr>
          <w:ilvl w:val="0"/>
          <w:numId w:val="15"/>
        </w:numPr>
        <w:spacing w:line="360" w:lineRule="auto"/>
        <w:ind w:firstLineChars="0"/>
        <w:jc w:val="left"/>
        <w:rPr>
          <w:szCs w:val="21"/>
        </w:rPr>
      </w:pPr>
      <w:r w:rsidRPr="003877AB">
        <w:rPr>
          <w:rFonts w:hint="eastAsia"/>
          <w:szCs w:val="21"/>
        </w:rPr>
        <w:t>平行投影：</w:t>
      </w:r>
      <w:r w:rsidRPr="003877AB">
        <w:rPr>
          <w:szCs w:val="21"/>
        </w:rPr>
        <w:t>当我们去掉3D空间中的一个维数的时候，就得到了平行投影</w:t>
      </w:r>
      <w:r w:rsidRPr="003877AB">
        <w:rPr>
          <w:rFonts w:hint="eastAsia"/>
          <w:szCs w:val="21"/>
        </w:rPr>
        <w:t>。</w:t>
      </w:r>
    </w:p>
    <w:p w14:paraId="57045059" w14:textId="2191CC55" w:rsidR="003877AB" w:rsidRDefault="003877AB" w:rsidP="003877AB">
      <w:pPr>
        <w:pStyle w:val="a3"/>
        <w:spacing w:line="360" w:lineRule="auto"/>
        <w:ind w:left="720" w:firstLineChars="500" w:firstLine="1050"/>
        <w:jc w:val="left"/>
        <w:rPr>
          <w:szCs w:val="21"/>
        </w:rPr>
      </w:pPr>
      <w:r w:rsidRPr="003877AB">
        <w:rPr>
          <w:noProof/>
          <w:szCs w:val="21"/>
        </w:rPr>
        <w:lastRenderedPageBreak/>
        <w:drawing>
          <wp:inline distT="0" distB="0" distL="0" distR="0" wp14:anchorId="229BA31B" wp14:editId="47CD1455">
            <wp:extent cx="2753109" cy="1724266"/>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3109" cy="1724266"/>
                    </a:xfrm>
                    <a:prstGeom prst="rect">
                      <a:avLst/>
                    </a:prstGeom>
                  </pic:spPr>
                </pic:pic>
              </a:graphicData>
            </a:graphic>
          </wp:inline>
        </w:drawing>
      </w:r>
    </w:p>
    <w:p w14:paraId="7158AF58" w14:textId="558CEAD8" w:rsidR="003877AB" w:rsidRPr="003877AB" w:rsidRDefault="003877AB" w:rsidP="003877AB">
      <w:pPr>
        <w:pStyle w:val="a3"/>
        <w:numPr>
          <w:ilvl w:val="0"/>
          <w:numId w:val="15"/>
        </w:numPr>
        <w:spacing w:line="360" w:lineRule="auto"/>
        <w:ind w:firstLineChars="0"/>
        <w:jc w:val="left"/>
        <w:rPr>
          <w:szCs w:val="21"/>
        </w:rPr>
      </w:pPr>
      <w:r w:rsidRPr="003877AB">
        <w:rPr>
          <w:rFonts w:hint="eastAsia"/>
          <w:szCs w:val="21"/>
        </w:rPr>
        <w:t>正三面投影：</w:t>
      </w:r>
    </w:p>
    <w:p w14:paraId="167304D4" w14:textId="1DEC2BDA" w:rsidR="003877AB" w:rsidRDefault="003877AB" w:rsidP="003877AB">
      <w:pPr>
        <w:pStyle w:val="a3"/>
        <w:spacing w:line="360" w:lineRule="auto"/>
        <w:ind w:left="720" w:firstLineChars="500" w:firstLine="1050"/>
        <w:jc w:val="left"/>
        <w:rPr>
          <w:szCs w:val="21"/>
        </w:rPr>
      </w:pPr>
      <w:r w:rsidRPr="003877AB">
        <w:rPr>
          <w:noProof/>
          <w:szCs w:val="21"/>
        </w:rPr>
        <w:drawing>
          <wp:inline distT="0" distB="0" distL="0" distR="0" wp14:anchorId="2510A1F4" wp14:editId="02194156">
            <wp:extent cx="3438525" cy="182900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39741" cy="1829650"/>
                    </a:xfrm>
                    <a:prstGeom prst="rect">
                      <a:avLst/>
                    </a:prstGeom>
                  </pic:spPr>
                </pic:pic>
              </a:graphicData>
            </a:graphic>
          </wp:inline>
        </w:drawing>
      </w:r>
    </w:p>
    <w:p w14:paraId="085B191A" w14:textId="6422D906" w:rsidR="003877AB" w:rsidRPr="003877AB" w:rsidRDefault="003877AB" w:rsidP="003877AB">
      <w:pPr>
        <w:pStyle w:val="a3"/>
        <w:numPr>
          <w:ilvl w:val="0"/>
          <w:numId w:val="15"/>
        </w:numPr>
        <w:spacing w:line="360" w:lineRule="auto"/>
        <w:ind w:firstLineChars="0"/>
        <w:jc w:val="left"/>
        <w:rPr>
          <w:szCs w:val="21"/>
        </w:rPr>
      </w:pPr>
      <w:r w:rsidRPr="003877AB">
        <w:rPr>
          <w:rFonts w:hint="eastAsia"/>
          <w:szCs w:val="21"/>
        </w:rPr>
        <w:t>透视投影：透视投影是用</w:t>
      </w:r>
      <w:r w:rsidRPr="00445F76">
        <w:rPr>
          <w:rFonts w:hint="eastAsia"/>
          <w:b/>
          <w:bCs/>
          <w:color w:val="2F5496" w:themeColor="accent1" w:themeShade="BF"/>
          <w:szCs w:val="21"/>
        </w:rPr>
        <w:t>中心投影法</w:t>
      </w:r>
      <w:r w:rsidRPr="003877AB">
        <w:rPr>
          <w:rFonts w:hint="eastAsia"/>
          <w:szCs w:val="21"/>
        </w:rPr>
        <w:t>将形体投射到投影面上，从而获得的一种较为接</w:t>
      </w:r>
      <w:r w:rsidRPr="003877AB">
        <w:rPr>
          <w:szCs w:val="21"/>
        </w:rPr>
        <w:t xml:space="preserve"> 近视觉效果的单面投影图</w:t>
      </w:r>
    </w:p>
    <w:p w14:paraId="66304062" w14:textId="4A24BDB4" w:rsidR="003877AB" w:rsidRDefault="003877AB" w:rsidP="003877AB">
      <w:pPr>
        <w:spacing w:line="360" w:lineRule="auto"/>
        <w:ind w:firstLineChars="1100" w:firstLine="2310"/>
        <w:jc w:val="left"/>
        <w:rPr>
          <w:szCs w:val="21"/>
        </w:rPr>
      </w:pPr>
      <w:r w:rsidRPr="003877AB">
        <w:rPr>
          <w:noProof/>
          <w:szCs w:val="21"/>
        </w:rPr>
        <w:drawing>
          <wp:inline distT="0" distB="0" distL="0" distR="0" wp14:anchorId="443A4959" wp14:editId="0B1CBB2B">
            <wp:extent cx="2600688" cy="1743318"/>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0688" cy="1743318"/>
                    </a:xfrm>
                    <a:prstGeom prst="rect">
                      <a:avLst/>
                    </a:prstGeom>
                  </pic:spPr>
                </pic:pic>
              </a:graphicData>
            </a:graphic>
          </wp:inline>
        </w:drawing>
      </w:r>
    </w:p>
    <w:p w14:paraId="7E8E8538" w14:textId="77777777" w:rsidR="00273BA9" w:rsidRDefault="00273BA9" w:rsidP="003877AB">
      <w:pPr>
        <w:spacing w:line="360" w:lineRule="auto"/>
        <w:ind w:firstLineChars="1100" w:firstLine="2310"/>
        <w:jc w:val="left"/>
        <w:rPr>
          <w:szCs w:val="21"/>
        </w:rPr>
      </w:pPr>
    </w:p>
    <w:p w14:paraId="6D72493A" w14:textId="6A7AF350" w:rsidR="00273BA9" w:rsidRPr="004314B0" w:rsidRDefault="004314B0" w:rsidP="004314B0">
      <w:pPr>
        <w:spacing w:line="360" w:lineRule="auto"/>
        <w:jc w:val="left"/>
        <w:rPr>
          <w:rFonts w:hint="eastAsia"/>
          <w:szCs w:val="21"/>
        </w:rPr>
      </w:pPr>
      <w:r w:rsidRPr="00273BA9">
        <w:rPr>
          <w:noProof/>
          <w:szCs w:val="21"/>
        </w:rPr>
        <w:drawing>
          <wp:anchor distT="0" distB="0" distL="114300" distR="114300" simplePos="0" relativeHeight="251659264" behindDoc="0" locked="0" layoutInCell="1" allowOverlap="1" wp14:anchorId="5B79538E" wp14:editId="1A80B81E">
            <wp:simplePos x="0" y="0"/>
            <wp:positionH relativeFrom="margin">
              <wp:align>center</wp:align>
            </wp:positionH>
            <wp:positionV relativeFrom="paragraph">
              <wp:posOffset>975360</wp:posOffset>
            </wp:positionV>
            <wp:extent cx="2979420" cy="1135380"/>
            <wp:effectExtent l="0" t="0" r="0" b="762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979420" cy="1135380"/>
                    </a:xfrm>
                    <a:prstGeom prst="rect">
                      <a:avLst/>
                    </a:prstGeom>
                  </pic:spPr>
                </pic:pic>
              </a:graphicData>
            </a:graphic>
          </wp:anchor>
        </w:drawing>
      </w:r>
      <w:r w:rsidR="00273BA9" w:rsidRPr="00273BA9">
        <w:rPr>
          <w:rFonts w:hint="eastAsia"/>
          <w:szCs w:val="21"/>
        </w:rPr>
        <w:t>透视投影——焦距</w:t>
      </w:r>
      <w:r w:rsidR="00445F76">
        <w:rPr>
          <w:rFonts w:hint="eastAsia"/>
          <w:szCs w:val="21"/>
        </w:rPr>
        <w:t>：</w:t>
      </w:r>
      <w:r w:rsidR="00445F76" w:rsidRPr="00273BA9">
        <w:rPr>
          <w:rFonts w:hint="eastAsia"/>
          <w:szCs w:val="21"/>
        </w:rPr>
        <w:t>焦点距离确定了视角的区域。焦点距离小则视角宽，焦点距离大则视角窄。这</w:t>
      </w:r>
      <w:r w:rsidR="00445F76" w:rsidRPr="00273BA9">
        <w:rPr>
          <w:szCs w:val="21"/>
        </w:rPr>
        <w:t xml:space="preserve"> 有助于把距离作为屏幕像素的度量。比如说，如果选择的焦点距离是160像素 ，显示分辨率是320×320像素，则视角是90度。</w:t>
      </w:r>
    </w:p>
    <w:p w14:paraId="2679C30F" w14:textId="5896B9EF" w:rsidR="00273BA9" w:rsidRDefault="00273BA9" w:rsidP="00273BA9">
      <w:pPr>
        <w:spacing w:line="360" w:lineRule="auto"/>
        <w:ind w:firstLineChars="800" w:firstLine="1680"/>
        <w:jc w:val="left"/>
        <w:rPr>
          <w:szCs w:val="21"/>
        </w:rPr>
      </w:pPr>
      <w:r w:rsidRPr="00273BA9">
        <w:rPr>
          <w:noProof/>
          <w:szCs w:val="21"/>
        </w:rPr>
        <w:lastRenderedPageBreak/>
        <w:drawing>
          <wp:inline distT="0" distB="0" distL="0" distR="0" wp14:anchorId="071BB83F" wp14:editId="4D77FE03">
            <wp:extent cx="3448531" cy="133368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48531" cy="1333686"/>
                    </a:xfrm>
                    <a:prstGeom prst="rect">
                      <a:avLst/>
                    </a:prstGeom>
                  </pic:spPr>
                </pic:pic>
              </a:graphicData>
            </a:graphic>
          </wp:inline>
        </w:drawing>
      </w:r>
    </w:p>
    <w:p w14:paraId="42817058" w14:textId="7ABFB276" w:rsidR="00273BA9" w:rsidRDefault="00273BA9" w:rsidP="00273BA9">
      <w:pPr>
        <w:spacing w:line="360" w:lineRule="auto"/>
        <w:jc w:val="left"/>
        <w:rPr>
          <w:rFonts w:hint="eastAsia"/>
          <w:szCs w:val="21"/>
        </w:rPr>
      </w:pPr>
    </w:p>
    <w:p w14:paraId="272E588C" w14:textId="5AE78A14" w:rsidR="00273BA9" w:rsidRPr="00273BA9" w:rsidRDefault="00273BA9" w:rsidP="00273BA9">
      <w:pPr>
        <w:pStyle w:val="a3"/>
        <w:numPr>
          <w:ilvl w:val="0"/>
          <w:numId w:val="9"/>
        </w:numPr>
        <w:spacing w:line="360" w:lineRule="auto"/>
        <w:ind w:firstLineChars="0"/>
        <w:jc w:val="left"/>
        <w:rPr>
          <w:szCs w:val="21"/>
        </w:rPr>
      </w:pPr>
      <w:r w:rsidRPr="00273BA9">
        <w:rPr>
          <w:rFonts w:hint="eastAsia"/>
          <w:szCs w:val="21"/>
        </w:rPr>
        <w:t>固定渲染管线</w:t>
      </w:r>
    </w:p>
    <w:p w14:paraId="0D1432A5" w14:textId="021FD020" w:rsidR="00273BA9" w:rsidRDefault="00273BA9" w:rsidP="00273BA9">
      <w:pPr>
        <w:spacing w:line="360" w:lineRule="auto"/>
        <w:jc w:val="left"/>
        <w:rPr>
          <w:szCs w:val="21"/>
        </w:rPr>
      </w:pPr>
      <w:r w:rsidRPr="00273BA9">
        <w:rPr>
          <w:noProof/>
          <w:szCs w:val="21"/>
        </w:rPr>
        <w:drawing>
          <wp:inline distT="0" distB="0" distL="0" distR="0" wp14:anchorId="774778B4" wp14:editId="0BEE85FC">
            <wp:extent cx="3448531" cy="262926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8531" cy="2629267"/>
                    </a:xfrm>
                    <a:prstGeom prst="rect">
                      <a:avLst/>
                    </a:prstGeom>
                  </pic:spPr>
                </pic:pic>
              </a:graphicData>
            </a:graphic>
          </wp:inline>
        </w:drawing>
      </w:r>
    </w:p>
    <w:p w14:paraId="197FFA59" w14:textId="3EB64FE2" w:rsidR="00843D83" w:rsidRPr="00843D83" w:rsidRDefault="00843D83" w:rsidP="00843D83">
      <w:pPr>
        <w:pStyle w:val="a3"/>
        <w:numPr>
          <w:ilvl w:val="0"/>
          <w:numId w:val="16"/>
        </w:numPr>
        <w:spacing w:line="360" w:lineRule="auto"/>
        <w:ind w:firstLineChars="0"/>
        <w:jc w:val="left"/>
        <w:rPr>
          <w:szCs w:val="21"/>
        </w:rPr>
      </w:pPr>
      <w:r w:rsidRPr="00843D83">
        <w:rPr>
          <w:rFonts w:hint="eastAsia"/>
          <w:szCs w:val="21"/>
        </w:rPr>
        <w:t>自身坐标（Local</w:t>
      </w:r>
      <w:r w:rsidRPr="00843D83">
        <w:rPr>
          <w:szCs w:val="21"/>
        </w:rPr>
        <w:t xml:space="preserve"> </w:t>
      </w:r>
      <w:r w:rsidRPr="00843D83">
        <w:rPr>
          <w:rFonts w:hint="eastAsia"/>
          <w:szCs w:val="21"/>
        </w:rPr>
        <w:t>Space）：自身坐标系又叫做建模空间，这是我们定义物体的三角形网格的坐标系。在物体自己的坐标系中建模比在</w:t>
      </w:r>
      <w:r w:rsidRPr="00843D83">
        <w:rPr>
          <w:szCs w:val="21"/>
        </w:rPr>
        <w:t xml:space="preserve"> 世界坐标系中直接建模更容易。 例如，在自身坐标系中建模不像 在世界坐标系中要</w:t>
      </w:r>
      <w:proofErr w:type="gramStart"/>
      <w:r w:rsidRPr="00843D83">
        <w:rPr>
          <w:szCs w:val="21"/>
        </w:rPr>
        <w:t>考虑本物体相</w:t>
      </w:r>
      <w:proofErr w:type="gramEnd"/>
      <w:r w:rsidRPr="00843D83">
        <w:rPr>
          <w:szCs w:val="21"/>
        </w:rPr>
        <w:t xml:space="preserve"> 对于其他物体的位置、大小、方向关系</w:t>
      </w:r>
    </w:p>
    <w:p w14:paraId="653F905B" w14:textId="6C3A4EC3" w:rsidR="00843D83" w:rsidRDefault="00843D83" w:rsidP="00843D83">
      <w:pPr>
        <w:pStyle w:val="a3"/>
        <w:numPr>
          <w:ilvl w:val="0"/>
          <w:numId w:val="16"/>
        </w:numPr>
        <w:spacing w:line="360" w:lineRule="auto"/>
        <w:ind w:firstLineChars="0"/>
        <w:jc w:val="left"/>
        <w:rPr>
          <w:szCs w:val="21"/>
        </w:rPr>
      </w:pPr>
      <w:r>
        <w:rPr>
          <w:rFonts w:hint="eastAsia"/>
          <w:szCs w:val="21"/>
        </w:rPr>
        <w:t>世界坐标系（World</w:t>
      </w:r>
      <w:r>
        <w:rPr>
          <w:szCs w:val="21"/>
        </w:rPr>
        <w:t xml:space="preserve"> </w:t>
      </w:r>
      <w:r>
        <w:rPr>
          <w:rFonts w:hint="eastAsia"/>
          <w:szCs w:val="21"/>
        </w:rPr>
        <w:t>Space）：</w:t>
      </w:r>
      <w:r w:rsidRPr="00843D83">
        <w:rPr>
          <w:rFonts w:hint="eastAsia"/>
          <w:szCs w:val="21"/>
        </w:rPr>
        <w:t>我们需要把它们都放到同一个世界坐标系中。物体从自身坐标系到世界坐标</w:t>
      </w:r>
      <w:r w:rsidRPr="00843D83">
        <w:rPr>
          <w:szCs w:val="21"/>
        </w:rPr>
        <w:t>系中的</w:t>
      </w:r>
      <w:r>
        <w:rPr>
          <w:rFonts w:hint="eastAsia"/>
          <w:szCs w:val="21"/>
        </w:rPr>
        <w:t>变</w:t>
      </w:r>
      <w:r w:rsidRPr="00843D83">
        <w:rPr>
          <w:szCs w:val="21"/>
        </w:rPr>
        <w:t>换叫做</w:t>
      </w:r>
      <w:r w:rsidRPr="004314B0">
        <w:rPr>
          <w:b/>
          <w:bCs/>
          <w:color w:val="2F5496" w:themeColor="accent1" w:themeShade="BF"/>
          <w:szCs w:val="21"/>
        </w:rPr>
        <w:t>世界变换</w:t>
      </w:r>
      <w:r>
        <w:rPr>
          <w:rFonts w:hint="eastAsia"/>
          <w:szCs w:val="21"/>
        </w:rPr>
        <w:t>。</w:t>
      </w:r>
    </w:p>
    <w:p w14:paraId="5F57E103" w14:textId="61F0F959" w:rsidR="00843D83" w:rsidRPr="00843D83" w:rsidRDefault="00843D83" w:rsidP="00843D83">
      <w:pPr>
        <w:pStyle w:val="a3"/>
        <w:spacing w:line="360" w:lineRule="auto"/>
        <w:ind w:left="360" w:firstLineChars="0" w:firstLine="0"/>
        <w:jc w:val="left"/>
        <w:rPr>
          <w:szCs w:val="21"/>
        </w:rPr>
      </w:pPr>
      <w:r w:rsidRPr="00843D83">
        <w:rPr>
          <w:noProof/>
          <w:szCs w:val="21"/>
        </w:rPr>
        <w:drawing>
          <wp:inline distT="0" distB="0" distL="0" distR="0" wp14:anchorId="2AE28D5A" wp14:editId="50558CD6">
            <wp:extent cx="1914792" cy="1705213"/>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14792" cy="1705213"/>
                    </a:xfrm>
                    <a:prstGeom prst="rect">
                      <a:avLst/>
                    </a:prstGeom>
                  </pic:spPr>
                </pic:pic>
              </a:graphicData>
            </a:graphic>
          </wp:inline>
        </w:drawing>
      </w:r>
      <w:r>
        <w:rPr>
          <w:rFonts w:hint="eastAsia"/>
          <w:szCs w:val="21"/>
        </w:rPr>
        <w:t xml:space="preserve"> </w:t>
      </w:r>
      <w:r>
        <w:rPr>
          <w:szCs w:val="21"/>
        </w:rPr>
        <w:t xml:space="preserve">     </w:t>
      </w:r>
      <w:r w:rsidRPr="00843D83">
        <w:rPr>
          <w:noProof/>
          <w:szCs w:val="21"/>
        </w:rPr>
        <w:drawing>
          <wp:inline distT="0" distB="0" distL="0" distR="0" wp14:anchorId="212DCADC" wp14:editId="35C6A48D">
            <wp:extent cx="2047875" cy="1726640"/>
            <wp:effectExtent l="0" t="0" r="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53076" cy="1731025"/>
                    </a:xfrm>
                    <a:prstGeom prst="rect">
                      <a:avLst/>
                    </a:prstGeom>
                  </pic:spPr>
                </pic:pic>
              </a:graphicData>
            </a:graphic>
          </wp:inline>
        </w:drawing>
      </w:r>
    </w:p>
    <w:p w14:paraId="7B13C800" w14:textId="749AB80D" w:rsidR="00843D83" w:rsidRDefault="00843D83" w:rsidP="00843D83">
      <w:pPr>
        <w:pStyle w:val="a3"/>
        <w:spacing w:line="360" w:lineRule="auto"/>
        <w:ind w:left="360" w:firstLineChars="0" w:firstLine="0"/>
        <w:jc w:val="left"/>
        <w:rPr>
          <w:szCs w:val="21"/>
        </w:rPr>
      </w:pPr>
      <w:r>
        <w:rPr>
          <w:szCs w:val="21"/>
        </w:rPr>
        <w:t xml:space="preserve">         </w:t>
      </w:r>
      <w:r>
        <w:rPr>
          <w:rFonts w:hint="eastAsia"/>
          <w:szCs w:val="21"/>
        </w:rPr>
        <w:t>（自身坐标）</w:t>
      </w:r>
      <w:r>
        <w:rPr>
          <w:szCs w:val="21"/>
        </w:rPr>
        <w:t xml:space="preserve">                        </w:t>
      </w:r>
      <w:r>
        <w:rPr>
          <w:rFonts w:hint="eastAsia"/>
          <w:szCs w:val="21"/>
        </w:rPr>
        <w:t>（世界坐标）</w:t>
      </w:r>
    </w:p>
    <w:p w14:paraId="6E93BA10" w14:textId="1C1E6CC9" w:rsidR="00843D83" w:rsidRDefault="00843D83" w:rsidP="00843D83">
      <w:pPr>
        <w:pStyle w:val="a3"/>
        <w:numPr>
          <w:ilvl w:val="0"/>
          <w:numId w:val="16"/>
        </w:numPr>
        <w:spacing w:line="360" w:lineRule="auto"/>
        <w:ind w:firstLineChars="0"/>
        <w:jc w:val="left"/>
        <w:rPr>
          <w:szCs w:val="21"/>
        </w:rPr>
      </w:pPr>
      <w:r>
        <w:rPr>
          <w:rFonts w:hint="eastAsia"/>
          <w:szCs w:val="21"/>
        </w:rPr>
        <w:t>观察坐标系（View</w:t>
      </w:r>
      <w:r>
        <w:rPr>
          <w:szCs w:val="21"/>
        </w:rPr>
        <w:t xml:space="preserve"> </w:t>
      </w:r>
      <w:r>
        <w:rPr>
          <w:rFonts w:hint="eastAsia"/>
          <w:szCs w:val="21"/>
        </w:rPr>
        <w:t>Space）：</w:t>
      </w:r>
      <w:r w:rsidRPr="00843D83">
        <w:rPr>
          <w:rFonts w:hint="eastAsia"/>
          <w:szCs w:val="21"/>
        </w:rPr>
        <w:t>在虚拟世界中，虚拟摄像机就是我们的“眼睛”，计算机每</w:t>
      </w:r>
      <w:r w:rsidRPr="00843D83">
        <w:rPr>
          <w:rFonts w:hint="eastAsia"/>
          <w:szCs w:val="21"/>
        </w:rPr>
        <w:lastRenderedPageBreak/>
        <w:t>次只能从唯一的</w:t>
      </w:r>
      <w:r w:rsidRPr="00843D83">
        <w:rPr>
          <w:szCs w:val="21"/>
        </w:rPr>
        <w:t xml:space="preserve"> 视角出发来渲染物体</w:t>
      </w:r>
      <w:r>
        <w:rPr>
          <w:rFonts w:hint="eastAsia"/>
          <w:szCs w:val="21"/>
        </w:rPr>
        <w:t>。</w:t>
      </w:r>
      <w:r w:rsidRPr="00843D83">
        <w:rPr>
          <w:rFonts w:hint="eastAsia"/>
          <w:szCs w:val="21"/>
        </w:rPr>
        <w:t>世界坐标系中的所有物</w:t>
      </w:r>
      <w:r w:rsidRPr="00843D83">
        <w:rPr>
          <w:szCs w:val="21"/>
        </w:rPr>
        <w:t xml:space="preserve"> 体都将随着照相机的变 换而做相同的变换。这个变换就叫做</w:t>
      </w:r>
      <w:r w:rsidRPr="004314B0">
        <w:rPr>
          <w:b/>
          <w:bCs/>
          <w:color w:val="2F5496" w:themeColor="accent1" w:themeShade="BF"/>
          <w:szCs w:val="21"/>
        </w:rPr>
        <w:t>视图坐标系变换</w:t>
      </w:r>
      <w:r w:rsidRPr="00843D83">
        <w:rPr>
          <w:szCs w:val="21"/>
        </w:rPr>
        <w:t>（view space transformation）</w:t>
      </w:r>
    </w:p>
    <w:p w14:paraId="60A5885F" w14:textId="1CC0B335" w:rsidR="00843D83" w:rsidRDefault="00843D83" w:rsidP="00843D83">
      <w:pPr>
        <w:pStyle w:val="a3"/>
        <w:numPr>
          <w:ilvl w:val="0"/>
          <w:numId w:val="16"/>
        </w:numPr>
        <w:spacing w:line="360" w:lineRule="auto"/>
        <w:ind w:firstLineChars="0"/>
        <w:jc w:val="left"/>
        <w:rPr>
          <w:szCs w:val="21"/>
        </w:rPr>
      </w:pPr>
      <w:r>
        <w:rPr>
          <w:rFonts w:hint="eastAsia"/>
          <w:szCs w:val="21"/>
        </w:rPr>
        <w:t>背面剔除（</w:t>
      </w:r>
      <w:proofErr w:type="spellStart"/>
      <w:r>
        <w:rPr>
          <w:rFonts w:hint="eastAsia"/>
          <w:szCs w:val="21"/>
        </w:rPr>
        <w:t>Backface</w:t>
      </w:r>
      <w:proofErr w:type="spellEnd"/>
      <w:r>
        <w:rPr>
          <w:szCs w:val="21"/>
        </w:rPr>
        <w:t xml:space="preserve"> </w:t>
      </w:r>
      <w:r>
        <w:rPr>
          <w:rFonts w:hint="eastAsia"/>
          <w:szCs w:val="21"/>
        </w:rPr>
        <w:t>culling）：</w:t>
      </w:r>
      <w:r w:rsidRPr="00843D83">
        <w:rPr>
          <w:rFonts w:hint="eastAsia"/>
          <w:szCs w:val="21"/>
        </w:rPr>
        <w:t>当我们观察场景中对象时，对象的某些面我们是看不到的，例如你观察一个</w:t>
      </w:r>
      <w:r w:rsidRPr="00843D83">
        <w:rPr>
          <w:szCs w:val="21"/>
        </w:rPr>
        <w:t>立方体，最多只能同时看到3个面。开启背面剔除则能明显改善渲染性能</w:t>
      </w:r>
      <w:r>
        <w:rPr>
          <w:rFonts w:hint="eastAsia"/>
          <w:szCs w:val="21"/>
        </w:rPr>
        <w:t>。</w:t>
      </w:r>
    </w:p>
    <w:p w14:paraId="27A7ACDB" w14:textId="4A6EF433" w:rsidR="00843D83" w:rsidRDefault="00843D83" w:rsidP="00843D83">
      <w:pPr>
        <w:pStyle w:val="a3"/>
        <w:numPr>
          <w:ilvl w:val="0"/>
          <w:numId w:val="16"/>
        </w:numPr>
        <w:spacing w:line="360" w:lineRule="auto"/>
        <w:ind w:firstLineChars="0"/>
        <w:jc w:val="left"/>
        <w:rPr>
          <w:szCs w:val="21"/>
        </w:rPr>
      </w:pPr>
      <w:r>
        <w:rPr>
          <w:rFonts w:hint="eastAsia"/>
          <w:szCs w:val="21"/>
        </w:rPr>
        <w:t>光照：</w:t>
      </w:r>
      <w:r w:rsidRPr="00843D83">
        <w:rPr>
          <w:rFonts w:hint="eastAsia"/>
          <w:szCs w:val="21"/>
        </w:rPr>
        <w:t>给物体施加的光照大大增加了场景中物体的真实性</w:t>
      </w:r>
      <w:r>
        <w:rPr>
          <w:rFonts w:hint="eastAsia"/>
          <w:szCs w:val="21"/>
        </w:rPr>
        <w:t>（例如红色</w:t>
      </w:r>
      <w:proofErr w:type="gramStart"/>
      <w:r>
        <w:rPr>
          <w:rFonts w:hint="eastAsia"/>
          <w:szCs w:val="21"/>
        </w:rPr>
        <w:t>背景墙会给</w:t>
      </w:r>
      <w:proofErr w:type="gramEnd"/>
      <w:r>
        <w:rPr>
          <w:rFonts w:hint="eastAsia"/>
          <w:szCs w:val="21"/>
        </w:rPr>
        <w:t>物体表面映射出红色的光）</w:t>
      </w:r>
    </w:p>
    <w:p w14:paraId="1D9B24FE" w14:textId="47B16B12" w:rsidR="00843D83" w:rsidRDefault="00843D83" w:rsidP="00843D83">
      <w:pPr>
        <w:pStyle w:val="a3"/>
        <w:numPr>
          <w:ilvl w:val="0"/>
          <w:numId w:val="16"/>
        </w:numPr>
        <w:spacing w:line="360" w:lineRule="auto"/>
        <w:ind w:firstLineChars="0"/>
        <w:jc w:val="left"/>
        <w:rPr>
          <w:szCs w:val="21"/>
        </w:rPr>
      </w:pPr>
      <w:r>
        <w:rPr>
          <w:rFonts w:hint="eastAsia"/>
          <w:szCs w:val="21"/>
        </w:rPr>
        <w:t>裁剪（Clipping）：</w:t>
      </w:r>
      <w:r w:rsidRPr="00843D83">
        <w:rPr>
          <w:rFonts w:hint="eastAsia"/>
          <w:szCs w:val="21"/>
        </w:rPr>
        <w:t>确定图形中哪些落在显示区之内，哪些在之外；裁掉不可显示的</w:t>
      </w:r>
      <w:r w:rsidRPr="00843D83">
        <w:rPr>
          <w:szCs w:val="21"/>
        </w:rPr>
        <w:t>部分，留下可显示的部分</w:t>
      </w:r>
    </w:p>
    <w:p w14:paraId="7C65799C" w14:textId="07CE3792" w:rsidR="00843D83" w:rsidRDefault="00843D83" w:rsidP="00843D83">
      <w:pPr>
        <w:pStyle w:val="a3"/>
        <w:numPr>
          <w:ilvl w:val="0"/>
          <w:numId w:val="16"/>
        </w:numPr>
        <w:spacing w:line="360" w:lineRule="auto"/>
        <w:ind w:firstLineChars="0"/>
        <w:jc w:val="left"/>
        <w:rPr>
          <w:szCs w:val="21"/>
        </w:rPr>
      </w:pPr>
      <w:r>
        <w:rPr>
          <w:rFonts w:hint="eastAsia"/>
          <w:szCs w:val="21"/>
        </w:rPr>
        <w:t>投影（Projection）：</w:t>
      </w:r>
      <w:r w:rsidRPr="00843D83">
        <w:rPr>
          <w:rFonts w:hint="eastAsia"/>
          <w:szCs w:val="21"/>
        </w:rPr>
        <w:t>将</w:t>
      </w:r>
      <w:r w:rsidRPr="00843D83">
        <w:rPr>
          <w:szCs w:val="21"/>
        </w:rPr>
        <w:t>3D场景转化为2D图像表示</w:t>
      </w:r>
      <w:r>
        <w:rPr>
          <w:rFonts w:hint="eastAsia"/>
          <w:szCs w:val="21"/>
        </w:rPr>
        <w:t>。</w:t>
      </w:r>
      <w:r w:rsidRPr="00843D83">
        <w:rPr>
          <w:rFonts w:hint="eastAsia"/>
          <w:szCs w:val="21"/>
        </w:rPr>
        <w:t>投影的方法有很多种，但是我们只对一种特殊的投影感兴趣，那就是透视投影</w:t>
      </w:r>
      <w:r>
        <w:rPr>
          <w:rFonts w:hint="eastAsia"/>
          <w:szCs w:val="21"/>
        </w:rPr>
        <w:t>。</w:t>
      </w:r>
      <w:r w:rsidRPr="00843D83">
        <w:rPr>
          <w:rFonts w:hint="eastAsia"/>
          <w:szCs w:val="21"/>
        </w:rPr>
        <w:t>因为</w:t>
      </w:r>
      <w:r w:rsidRPr="004314B0">
        <w:rPr>
          <w:rFonts w:hint="eastAsia"/>
          <w:b/>
          <w:bCs/>
          <w:color w:val="2F5496" w:themeColor="accent1" w:themeShade="BF"/>
          <w:szCs w:val="21"/>
        </w:rPr>
        <w:t>透视投影</w:t>
      </w:r>
      <w:r w:rsidRPr="00843D83">
        <w:rPr>
          <w:rFonts w:hint="eastAsia"/>
          <w:szCs w:val="21"/>
        </w:rPr>
        <w:t>可以使离照相机越远的物体投影到屏幕上后就越小，这可以使我</w:t>
      </w:r>
      <w:r w:rsidRPr="00843D83">
        <w:rPr>
          <w:szCs w:val="21"/>
        </w:rPr>
        <w:t>们把3D场景更真实的转化为2D图像</w:t>
      </w:r>
      <w:r>
        <w:rPr>
          <w:rFonts w:hint="eastAsia"/>
          <w:szCs w:val="21"/>
        </w:rPr>
        <w:t>。</w:t>
      </w:r>
    </w:p>
    <w:p w14:paraId="0D367F09" w14:textId="3BB97A73" w:rsidR="00843D83" w:rsidRDefault="00843D83" w:rsidP="00843D83">
      <w:pPr>
        <w:pStyle w:val="a3"/>
        <w:numPr>
          <w:ilvl w:val="0"/>
          <w:numId w:val="16"/>
        </w:numPr>
        <w:spacing w:line="360" w:lineRule="auto"/>
        <w:ind w:firstLineChars="0"/>
        <w:jc w:val="left"/>
        <w:rPr>
          <w:szCs w:val="21"/>
        </w:rPr>
      </w:pPr>
      <w:r>
        <w:rPr>
          <w:rFonts w:hint="eastAsia"/>
          <w:szCs w:val="21"/>
        </w:rPr>
        <w:t>视口坐标系（Viewport</w:t>
      </w:r>
      <w:r>
        <w:rPr>
          <w:szCs w:val="21"/>
        </w:rPr>
        <w:t xml:space="preserve"> Space）:</w:t>
      </w:r>
      <w:r w:rsidRPr="00843D83">
        <w:rPr>
          <w:rFonts w:hint="eastAsia"/>
        </w:rPr>
        <w:t xml:space="preserve"> </w:t>
      </w:r>
      <w:r w:rsidRPr="00843D83">
        <w:rPr>
          <w:rFonts w:hint="eastAsia"/>
          <w:szCs w:val="21"/>
        </w:rPr>
        <w:t>视口变换将顶点坐标从投影平面转换到屏幕的一个矩形区域中，该区域称为</w:t>
      </w:r>
      <w:r w:rsidRPr="00843D83">
        <w:rPr>
          <w:szCs w:val="21"/>
        </w:rPr>
        <w:t>视口。</w:t>
      </w:r>
    </w:p>
    <w:p w14:paraId="559B5D0D" w14:textId="6FD77910" w:rsidR="00843D83" w:rsidRDefault="00843D83" w:rsidP="00843D83">
      <w:pPr>
        <w:pStyle w:val="a3"/>
        <w:numPr>
          <w:ilvl w:val="0"/>
          <w:numId w:val="16"/>
        </w:numPr>
        <w:spacing w:line="360" w:lineRule="auto"/>
        <w:ind w:firstLineChars="0"/>
        <w:jc w:val="left"/>
        <w:rPr>
          <w:szCs w:val="21"/>
        </w:rPr>
      </w:pPr>
      <w:r>
        <w:rPr>
          <w:rFonts w:hint="eastAsia"/>
          <w:szCs w:val="21"/>
        </w:rPr>
        <w:t>光栅化（</w:t>
      </w:r>
      <w:r w:rsidR="008B7517">
        <w:rPr>
          <w:rFonts w:hint="eastAsia"/>
          <w:szCs w:val="21"/>
        </w:rPr>
        <w:t>Rasterization</w:t>
      </w:r>
      <w:r>
        <w:rPr>
          <w:rFonts w:hint="eastAsia"/>
          <w:szCs w:val="21"/>
        </w:rPr>
        <w:t>）</w:t>
      </w:r>
      <w:r w:rsidR="008B7517">
        <w:rPr>
          <w:rFonts w:hint="eastAsia"/>
          <w:szCs w:val="21"/>
        </w:rPr>
        <w:t>:</w:t>
      </w:r>
      <w:r w:rsidR="008B7517" w:rsidRPr="008B7517">
        <w:rPr>
          <w:rFonts w:hint="eastAsia"/>
        </w:rPr>
        <w:t xml:space="preserve"> </w:t>
      </w:r>
      <w:r w:rsidR="008B7517" w:rsidRPr="008B7517">
        <w:rPr>
          <w:rFonts w:hint="eastAsia"/>
          <w:szCs w:val="21"/>
        </w:rPr>
        <w:t>就是把矢量图形转化成像素点的过程；从矢量的点线面的描述，变成像素</w:t>
      </w:r>
      <w:r w:rsidR="008B7517" w:rsidRPr="008B7517">
        <w:rPr>
          <w:szCs w:val="21"/>
        </w:rPr>
        <w:t>的描述</w:t>
      </w:r>
      <w:r w:rsidR="008B7517">
        <w:rPr>
          <w:rFonts w:hint="eastAsia"/>
          <w:szCs w:val="21"/>
        </w:rPr>
        <w:t>。</w:t>
      </w:r>
    </w:p>
    <w:p w14:paraId="0AC34B6B" w14:textId="65579E37" w:rsidR="008B7517" w:rsidRDefault="008B7517" w:rsidP="008B7517">
      <w:pPr>
        <w:pStyle w:val="a3"/>
        <w:spacing w:line="360" w:lineRule="auto"/>
        <w:ind w:left="360" w:firstLineChars="0" w:firstLine="0"/>
        <w:jc w:val="left"/>
        <w:rPr>
          <w:szCs w:val="21"/>
        </w:rPr>
      </w:pPr>
      <w:r w:rsidRPr="008B7517">
        <w:rPr>
          <w:noProof/>
          <w:szCs w:val="21"/>
        </w:rPr>
        <w:drawing>
          <wp:inline distT="0" distB="0" distL="0" distR="0" wp14:anchorId="1FF26B30" wp14:editId="3206E3AF">
            <wp:extent cx="4467849" cy="1667108"/>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67849" cy="1667108"/>
                    </a:xfrm>
                    <a:prstGeom prst="rect">
                      <a:avLst/>
                    </a:prstGeom>
                  </pic:spPr>
                </pic:pic>
              </a:graphicData>
            </a:graphic>
          </wp:inline>
        </w:drawing>
      </w:r>
    </w:p>
    <w:p w14:paraId="6D5D96FE" w14:textId="3A768782" w:rsidR="002B6757" w:rsidRDefault="002B6757" w:rsidP="008B7517">
      <w:pPr>
        <w:pStyle w:val="a3"/>
        <w:spacing w:line="360" w:lineRule="auto"/>
        <w:ind w:left="360" w:firstLineChars="0" w:firstLine="0"/>
        <w:jc w:val="left"/>
        <w:rPr>
          <w:szCs w:val="21"/>
        </w:rPr>
      </w:pPr>
    </w:p>
    <w:p w14:paraId="6391C492" w14:textId="19E6811C" w:rsidR="002B6757" w:rsidRDefault="002B6757" w:rsidP="002B6757">
      <w:pPr>
        <w:pStyle w:val="a3"/>
        <w:numPr>
          <w:ilvl w:val="0"/>
          <w:numId w:val="1"/>
        </w:numPr>
        <w:spacing w:line="360" w:lineRule="auto"/>
        <w:ind w:firstLineChars="0"/>
        <w:jc w:val="center"/>
        <w:rPr>
          <w:sz w:val="28"/>
          <w:szCs w:val="28"/>
        </w:rPr>
      </w:pPr>
      <w:r>
        <w:rPr>
          <w:rFonts w:hint="eastAsia"/>
          <w:sz w:val="28"/>
          <w:szCs w:val="28"/>
        </w:rPr>
        <w:t>开发基础</w:t>
      </w:r>
    </w:p>
    <w:p w14:paraId="27695C9A" w14:textId="77777777" w:rsidR="004314B0" w:rsidRDefault="004314B0" w:rsidP="004314B0">
      <w:pPr>
        <w:spacing w:line="360" w:lineRule="auto"/>
        <w:jc w:val="left"/>
        <w:rPr>
          <w:szCs w:val="21"/>
        </w:rPr>
      </w:pPr>
      <w:r>
        <w:rPr>
          <w:rFonts w:hint="eastAsia"/>
          <w:szCs w:val="21"/>
        </w:rPr>
        <w:t>1</w:t>
      </w:r>
      <w:r>
        <w:rPr>
          <w:szCs w:val="21"/>
        </w:rPr>
        <w:t>.</w:t>
      </w:r>
      <w:r w:rsidRPr="004314B0">
        <w:rPr>
          <w:rFonts w:hint="eastAsia"/>
          <w:szCs w:val="21"/>
        </w:rPr>
        <w:t>“项目”窗口显示可在中使用的资源库项目。当您将资产导入项目时，它们会出现在此处。</w:t>
      </w:r>
    </w:p>
    <w:p w14:paraId="72D3F67A" w14:textId="77777777" w:rsidR="004314B0" w:rsidRDefault="004314B0" w:rsidP="004314B0">
      <w:pPr>
        <w:spacing w:line="360" w:lineRule="auto"/>
        <w:jc w:val="left"/>
        <w:rPr>
          <w:szCs w:val="21"/>
        </w:rPr>
      </w:pPr>
      <w:r>
        <w:rPr>
          <w:rFonts w:hint="eastAsia"/>
          <w:szCs w:val="21"/>
        </w:rPr>
        <w:t>2</w:t>
      </w:r>
      <w:r>
        <w:rPr>
          <w:szCs w:val="21"/>
        </w:rPr>
        <w:t>.</w:t>
      </w:r>
      <w:r w:rsidRPr="004314B0">
        <w:rPr>
          <w:szCs w:val="21"/>
        </w:rPr>
        <w:t>项目窗口场景视图允许您直观地导航和编辑您的场景</w:t>
      </w:r>
      <w:r w:rsidRPr="004314B0">
        <w:rPr>
          <w:rFonts w:hint="eastAsia"/>
          <w:szCs w:val="21"/>
        </w:rPr>
        <w:t>。</w:t>
      </w:r>
    </w:p>
    <w:p w14:paraId="0B631D76" w14:textId="48078223" w:rsidR="004314B0" w:rsidRPr="004314B0" w:rsidRDefault="004314B0" w:rsidP="004314B0">
      <w:pPr>
        <w:spacing w:line="360" w:lineRule="auto"/>
        <w:jc w:val="left"/>
        <w:rPr>
          <w:szCs w:val="21"/>
        </w:rPr>
      </w:pPr>
      <w:r>
        <w:rPr>
          <w:rFonts w:hint="eastAsia"/>
          <w:szCs w:val="21"/>
        </w:rPr>
        <w:t>3</w:t>
      </w:r>
      <w:r>
        <w:rPr>
          <w:szCs w:val="21"/>
        </w:rPr>
        <w:t>.</w:t>
      </w:r>
      <w:r w:rsidRPr="004314B0">
        <w:rPr>
          <w:rFonts w:hint="eastAsia"/>
          <w:szCs w:val="21"/>
        </w:rPr>
        <w:t>项目窗口层次窗口是中每个对象的层次文本表示场景。场景中的每个项目在层次中都有一个条目。</w:t>
      </w:r>
    </w:p>
    <w:p w14:paraId="746DE38C" w14:textId="04A6150E" w:rsidR="004314B0" w:rsidRPr="004314B0" w:rsidRDefault="004314B0" w:rsidP="004314B0">
      <w:pPr>
        <w:spacing w:line="360" w:lineRule="auto"/>
        <w:jc w:val="left"/>
        <w:rPr>
          <w:szCs w:val="21"/>
        </w:rPr>
      </w:pPr>
      <w:r>
        <w:rPr>
          <w:rFonts w:hint="eastAsia"/>
          <w:szCs w:val="21"/>
        </w:rPr>
        <w:t>4</w:t>
      </w:r>
      <w:r>
        <w:rPr>
          <w:szCs w:val="21"/>
        </w:rPr>
        <w:t>.</w:t>
      </w:r>
      <w:r w:rsidRPr="004314B0">
        <w:rPr>
          <w:rFonts w:hint="eastAsia"/>
          <w:szCs w:val="21"/>
        </w:rPr>
        <w:t>项目窗口工具栏提供了对最重要的工作特性的访问。包含用于操纵场景视图及其对象的</w:t>
      </w:r>
      <w:r w:rsidRPr="004314B0">
        <w:rPr>
          <w:rFonts w:hint="eastAsia"/>
          <w:szCs w:val="21"/>
        </w:rPr>
        <w:lastRenderedPageBreak/>
        <w:t>基本工具。</w:t>
      </w:r>
    </w:p>
    <w:p w14:paraId="3AF3DD19" w14:textId="02EB6E60" w:rsidR="004314B0" w:rsidRPr="004314B0" w:rsidRDefault="004314B0" w:rsidP="004314B0">
      <w:pPr>
        <w:spacing w:line="360" w:lineRule="auto"/>
        <w:jc w:val="left"/>
        <w:rPr>
          <w:rFonts w:hint="eastAsia"/>
          <w:szCs w:val="21"/>
        </w:rPr>
      </w:pPr>
      <w:r>
        <w:rPr>
          <w:rFonts w:hint="eastAsia"/>
          <w:szCs w:val="21"/>
        </w:rPr>
        <w:t>5</w:t>
      </w:r>
      <w:r>
        <w:rPr>
          <w:szCs w:val="21"/>
        </w:rPr>
        <w:t>.</w:t>
      </w:r>
      <w:r w:rsidRPr="004314B0">
        <w:rPr>
          <w:rFonts w:hint="eastAsia"/>
          <w:szCs w:val="21"/>
        </w:rPr>
        <w:t>场景包含游戏的环境和菜单。</w:t>
      </w:r>
    </w:p>
    <w:p w14:paraId="7FF421E6" w14:textId="77777777" w:rsidR="002B6757" w:rsidRPr="004314B0" w:rsidRDefault="002B6757" w:rsidP="002B6757">
      <w:pPr>
        <w:pStyle w:val="a3"/>
        <w:spacing w:line="360" w:lineRule="auto"/>
        <w:ind w:left="1080" w:firstLineChars="0" w:firstLine="0"/>
        <w:rPr>
          <w:sz w:val="28"/>
          <w:szCs w:val="28"/>
        </w:rPr>
      </w:pPr>
    </w:p>
    <w:p w14:paraId="606DFD42" w14:textId="5EF4F353" w:rsidR="002B6757" w:rsidRDefault="002B6757" w:rsidP="002B6757">
      <w:pPr>
        <w:pStyle w:val="a3"/>
        <w:numPr>
          <w:ilvl w:val="0"/>
          <w:numId w:val="1"/>
        </w:numPr>
        <w:spacing w:line="360" w:lineRule="auto"/>
        <w:ind w:firstLineChars="0"/>
        <w:jc w:val="center"/>
        <w:rPr>
          <w:sz w:val="28"/>
          <w:szCs w:val="28"/>
        </w:rPr>
      </w:pPr>
      <w:r>
        <w:rPr>
          <w:rFonts w:hint="eastAsia"/>
          <w:sz w:val="28"/>
          <w:szCs w:val="28"/>
        </w:rPr>
        <w:t>变换和运动</w:t>
      </w:r>
    </w:p>
    <w:p w14:paraId="7627AF8F" w14:textId="15EB2A26" w:rsidR="006C2756" w:rsidRPr="006C2756" w:rsidRDefault="006C2756" w:rsidP="006C2756">
      <w:pPr>
        <w:spacing w:line="360" w:lineRule="auto"/>
        <w:ind w:firstLineChars="800" w:firstLine="1680"/>
        <w:rPr>
          <w:sz w:val="28"/>
          <w:szCs w:val="28"/>
        </w:rPr>
      </w:pPr>
      <w:r w:rsidRPr="002B6757">
        <w:rPr>
          <w:noProof/>
          <w:szCs w:val="21"/>
        </w:rPr>
        <w:drawing>
          <wp:inline distT="0" distB="0" distL="0" distR="0" wp14:anchorId="79BCA661" wp14:editId="5547C861">
            <wp:extent cx="3705742" cy="11431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05742" cy="1143160"/>
                    </a:xfrm>
                    <a:prstGeom prst="rect">
                      <a:avLst/>
                    </a:prstGeom>
                  </pic:spPr>
                </pic:pic>
              </a:graphicData>
            </a:graphic>
          </wp:inline>
        </w:drawing>
      </w:r>
    </w:p>
    <w:p w14:paraId="4B1EF15B" w14:textId="22F4F65D" w:rsidR="006C2756" w:rsidRPr="006C2756" w:rsidRDefault="006C2756" w:rsidP="006C2756">
      <w:pPr>
        <w:pStyle w:val="a3"/>
        <w:numPr>
          <w:ilvl w:val="0"/>
          <w:numId w:val="18"/>
        </w:numPr>
        <w:spacing w:line="360" w:lineRule="auto"/>
        <w:ind w:firstLineChars="0"/>
        <w:rPr>
          <w:szCs w:val="21"/>
        </w:rPr>
      </w:pPr>
      <w:r w:rsidRPr="006C2756">
        <w:rPr>
          <w:rFonts w:hint="eastAsia"/>
          <w:szCs w:val="21"/>
        </w:rPr>
        <w:t>Translation</w:t>
      </w:r>
      <w:r w:rsidRPr="006C2756">
        <w:rPr>
          <w:szCs w:val="21"/>
        </w:rPr>
        <w:t xml:space="preserve"> </w:t>
      </w:r>
      <w:r w:rsidRPr="006C2756">
        <w:rPr>
          <w:rFonts w:hint="eastAsia"/>
          <w:szCs w:val="21"/>
        </w:rPr>
        <w:t>transform</w:t>
      </w:r>
      <w:r>
        <w:rPr>
          <w:szCs w:val="21"/>
        </w:rPr>
        <w:t xml:space="preserve"> </w:t>
      </w:r>
      <w:r>
        <w:rPr>
          <w:rFonts w:hint="eastAsia"/>
          <w:szCs w:val="21"/>
        </w:rPr>
        <w:t>（平移转换）</w:t>
      </w:r>
    </w:p>
    <w:p w14:paraId="5A4ADA91" w14:textId="399CB029" w:rsidR="002B6757" w:rsidRPr="00DD6921" w:rsidRDefault="002B6757" w:rsidP="00DD6921">
      <w:pPr>
        <w:pStyle w:val="a3"/>
        <w:numPr>
          <w:ilvl w:val="0"/>
          <w:numId w:val="17"/>
        </w:numPr>
        <w:spacing w:line="360" w:lineRule="auto"/>
        <w:ind w:firstLineChars="0"/>
        <w:rPr>
          <w:szCs w:val="21"/>
        </w:rPr>
      </w:pPr>
      <w:r w:rsidRPr="00DD6921">
        <w:rPr>
          <w:rFonts w:hint="eastAsia"/>
          <w:szCs w:val="21"/>
        </w:rPr>
        <w:t>对象的变换组件：</w:t>
      </w:r>
    </w:p>
    <w:p w14:paraId="2C8EAE44" w14:textId="6D972294" w:rsidR="00DD6921" w:rsidRPr="00DD6921" w:rsidRDefault="00DD6921" w:rsidP="00DD6921">
      <w:pPr>
        <w:spacing w:line="360" w:lineRule="auto"/>
        <w:rPr>
          <w:szCs w:val="21"/>
        </w:rPr>
      </w:pPr>
      <w:r>
        <w:rPr>
          <w:rFonts w:hint="eastAsia"/>
          <w:szCs w:val="21"/>
        </w:rPr>
        <w:t>（1）对象移动：</w:t>
      </w:r>
    </w:p>
    <w:p w14:paraId="70395C2B" w14:textId="7BEC4A6A" w:rsidR="002B6757" w:rsidRDefault="00DD6921" w:rsidP="00DD6921">
      <w:pPr>
        <w:spacing w:line="360" w:lineRule="auto"/>
        <w:ind w:firstLine="420"/>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002B6757" w:rsidRPr="002B6757">
        <w:rPr>
          <w:szCs w:val="21"/>
        </w:rPr>
        <w:t>public void Translate(</w:t>
      </w:r>
      <w:r w:rsidR="002B6757" w:rsidRPr="009533F7">
        <w:rPr>
          <w:color w:val="538135" w:themeColor="accent6" w:themeShade="BF"/>
          <w:szCs w:val="21"/>
        </w:rPr>
        <w:t>Vector3</w:t>
      </w:r>
      <w:r w:rsidR="002B6757">
        <w:rPr>
          <w:szCs w:val="21"/>
        </w:rPr>
        <w:t xml:space="preserve"> </w:t>
      </w:r>
      <w:r w:rsidR="002B6757" w:rsidRPr="002B6757">
        <w:rPr>
          <w:szCs w:val="21"/>
        </w:rPr>
        <w:t xml:space="preserve">translation, </w:t>
      </w:r>
      <w:r w:rsidR="002B6757" w:rsidRPr="009533F7">
        <w:rPr>
          <w:color w:val="538135" w:themeColor="accent6" w:themeShade="BF"/>
          <w:szCs w:val="21"/>
        </w:rPr>
        <w:t>Transform</w:t>
      </w:r>
      <w:r w:rsidR="002B6757" w:rsidRPr="002B6757">
        <w:rPr>
          <w:szCs w:val="21"/>
        </w:rPr>
        <w:t xml:space="preserve"> </w:t>
      </w:r>
      <w:proofErr w:type="spellStart"/>
      <w:r w:rsidR="002B6757" w:rsidRPr="002B6757">
        <w:rPr>
          <w:szCs w:val="21"/>
        </w:rPr>
        <w:t>relativeTo</w:t>
      </w:r>
      <w:proofErr w:type="spellEnd"/>
      <w:r w:rsidR="002B6757" w:rsidRPr="002B6757">
        <w:rPr>
          <w:szCs w:val="21"/>
        </w:rPr>
        <w:t xml:space="preserve">= </w:t>
      </w:r>
      <w:proofErr w:type="spellStart"/>
      <w:r w:rsidR="002B6757" w:rsidRPr="002B6757">
        <w:rPr>
          <w:szCs w:val="21"/>
        </w:rPr>
        <w:t>Space.Self</w:t>
      </w:r>
      <w:proofErr w:type="spellEnd"/>
      <w:r w:rsidR="002B6757" w:rsidRPr="002B6757">
        <w:rPr>
          <w:szCs w:val="21"/>
        </w:rPr>
        <w:t>);</w:t>
      </w:r>
    </w:p>
    <w:p w14:paraId="235D7F92" w14:textId="0917059D" w:rsidR="002B6757" w:rsidRDefault="00DD6921" w:rsidP="00DD6921">
      <w:pPr>
        <w:spacing w:line="360" w:lineRule="auto"/>
        <w:ind w:firstLine="420"/>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sidR="002B6757" w:rsidRPr="002B6757">
        <w:rPr>
          <w:szCs w:val="21"/>
        </w:rPr>
        <w:t>public void Translate(</w:t>
      </w:r>
      <w:r w:rsidR="002B6757" w:rsidRPr="009533F7">
        <w:rPr>
          <w:color w:val="538135" w:themeColor="accent6" w:themeShade="BF"/>
          <w:szCs w:val="21"/>
        </w:rPr>
        <w:t xml:space="preserve">float </w:t>
      </w:r>
      <w:r w:rsidR="002B6757" w:rsidRPr="002B6757">
        <w:rPr>
          <w:szCs w:val="21"/>
        </w:rPr>
        <w:t>x,</w:t>
      </w:r>
      <w:r w:rsidR="002B6757" w:rsidRPr="009533F7">
        <w:rPr>
          <w:color w:val="538135" w:themeColor="accent6" w:themeShade="BF"/>
          <w:szCs w:val="21"/>
        </w:rPr>
        <w:t xml:space="preserve"> float</w:t>
      </w:r>
      <w:r w:rsidR="002B6757">
        <w:rPr>
          <w:szCs w:val="21"/>
        </w:rPr>
        <w:t xml:space="preserve"> </w:t>
      </w:r>
      <w:r w:rsidR="002B6757" w:rsidRPr="002B6757">
        <w:rPr>
          <w:szCs w:val="21"/>
        </w:rPr>
        <w:t xml:space="preserve">y, </w:t>
      </w:r>
      <w:r w:rsidR="002B6757" w:rsidRPr="009533F7">
        <w:rPr>
          <w:color w:val="538135" w:themeColor="accent6" w:themeShade="BF"/>
          <w:szCs w:val="21"/>
        </w:rPr>
        <w:t>float</w:t>
      </w:r>
      <w:r w:rsidR="002B6757">
        <w:rPr>
          <w:szCs w:val="21"/>
        </w:rPr>
        <w:t xml:space="preserve"> </w:t>
      </w:r>
      <w:r w:rsidR="002B6757" w:rsidRPr="002B6757">
        <w:rPr>
          <w:szCs w:val="21"/>
        </w:rPr>
        <w:t xml:space="preserve">z, </w:t>
      </w:r>
      <w:r w:rsidR="002B6757" w:rsidRPr="009533F7">
        <w:rPr>
          <w:color w:val="538135" w:themeColor="accent6" w:themeShade="BF"/>
          <w:szCs w:val="21"/>
        </w:rPr>
        <w:t>Transform</w:t>
      </w:r>
      <w:r w:rsidR="002B6757" w:rsidRPr="002B6757">
        <w:rPr>
          <w:szCs w:val="21"/>
        </w:rPr>
        <w:t xml:space="preserve"> </w:t>
      </w:r>
      <w:proofErr w:type="spellStart"/>
      <w:r w:rsidR="002B6757" w:rsidRPr="002B6757">
        <w:rPr>
          <w:szCs w:val="21"/>
        </w:rPr>
        <w:t>relativeTo</w:t>
      </w:r>
      <w:proofErr w:type="spellEnd"/>
      <w:r w:rsidR="002B6757" w:rsidRPr="002B6757">
        <w:rPr>
          <w:szCs w:val="21"/>
        </w:rPr>
        <w:t xml:space="preserve">= </w:t>
      </w:r>
      <w:proofErr w:type="spellStart"/>
      <w:r w:rsidR="002B6757" w:rsidRPr="002B6757">
        <w:rPr>
          <w:szCs w:val="21"/>
        </w:rPr>
        <w:t>Space.Self</w:t>
      </w:r>
      <w:proofErr w:type="spellEnd"/>
      <w:r w:rsidR="002B6757" w:rsidRPr="002B6757">
        <w:rPr>
          <w:szCs w:val="21"/>
        </w:rPr>
        <w:t>);</w:t>
      </w:r>
    </w:p>
    <w:p w14:paraId="3626E81C" w14:textId="4F4F88C4" w:rsidR="002B6757" w:rsidRPr="00DD6921" w:rsidRDefault="00A97C06" w:rsidP="00DD6921">
      <w:pPr>
        <w:pStyle w:val="a3"/>
        <w:numPr>
          <w:ilvl w:val="0"/>
          <w:numId w:val="13"/>
        </w:numPr>
        <w:spacing w:line="360" w:lineRule="auto"/>
        <w:ind w:firstLineChars="0"/>
        <w:jc w:val="left"/>
        <w:rPr>
          <w:color w:val="FF0000"/>
          <w:szCs w:val="21"/>
        </w:rPr>
      </w:pPr>
      <w:r w:rsidRPr="00DD6921">
        <w:rPr>
          <w:rFonts w:hint="eastAsia"/>
          <w:color w:val="FF0000"/>
          <w:szCs w:val="21"/>
        </w:rPr>
        <w:t>对象的位置：</w:t>
      </w:r>
      <w:proofErr w:type="spellStart"/>
      <w:proofErr w:type="gramStart"/>
      <w:r w:rsidR="002B6757" w:rsidRPr="00DD6921">
        <w:rPr>
          <w:color w:val="FF0000"/>
          <w:szCs w:val="21"/>
        </w:rPr>
        <w:t>transform.position</w:t>
      </w:r>
      <w:proofErr w:type="spellEnd"/>
      <w:proofErr w:type="gramEnd"/>
      <w:r w:rsidR="002B6757" w:rsidRPr="00DD6921">
        <w:rPr>
          <w:color w:val="FF0000"/>
          <w:szCs w:val="21"/>
        </w:rPr>
        <w:t>+=new Vector3(</w:t>
      </w:r>
      <w:r w:rsidR="002B6757" w:rsidRPr="009533F7">
        <w:rPr>
          <w:color w:val="538135" w:themeColor="accent6" w:themeShade="BF"/>
          <w:szCs w:val="21"/>
        </w:rPr>
        <w:t>float</w:t>
      </w:r>
      <w:r w:rsidR="002B6757" w:rsidRPr="00DD6921">
        <w:rPr>
          <w:color w:val="FF0000"/>
          <w:szCs w:val="21"/>
        </w:rPr>
        <w:t xml:space="preserve"> x, </w:t>
      </w:r>
      <w:r w:rsidR="002B6757" w:rsidRPr="009533F7">
        <w:rPr>
          <w:color w:val="538135" w:themeColor="accent6" w:themeShade="BF"/>
          <w:szCs w:val="21"/>
        </w:rPr>
        <w:t>float</w:t>
      </w:r>
      <w:r w:rsidR="002B6757" w:rsidRPr="00DD6921">
        <w:rPr>
          <w:color w:val="FF0000"/>
          <w:szCs w:val="21"/>
        </w:rPr>
        <w:t xml:space="preserve"> y, </w:t>
      </w:r>
      <w:r w:rsidR="002B6757" w:rsidRPr="009533F7">
        <w:rPr>
          <w:color w:val="538135" w:themeColor="accent6" w:themeShade="BF"/>
          <w:szCs w:val="21"/>
        </w:rPr>
        <w:t xml:space="preserve">float </w:t>
      </w:r>
      <w:r w:rsidR="002B6757" w:rsidRPr="00DD6921">
        <w:rPr>
          <w:color w:val="FF0000"/>
          <w:szCs w:val="21"/>
        </w:rPr>
        <w:t>z);</w:t>
      </w:r>
    </w:p>
    <w:p w14:paraId="23D67683" w14:textId="220B2566" w:rsidR="002B6757" w:rsidRDefault="002B6757" w:rsidP="002B6757">
      <w:pPr>
        <w:spacing w:line="360" w:lineRule="auto"/>
        <w:jc w:val="left"/>
        <w:rPr>
          <w:szCs w:val="21"/>
        </w:rPr>
      </w:pPr>
    </w:p>
    <w:p w14:paraId="0197ED03" w14:textId="09818C22" w:rsidR="00D91CDC" w:rsidRPr="003022BC" w:rsidRDefault="003022BC" w:rsidP="003022BC">
      <w:pPr>
        <w:spacing w:line="360" w:lineRule="auto"/>
        <w:jc w:val="left"/>
        <w:rPr>
          <w:b/>
          <w:bCs/>
          <w:color w:val="FFC000"/>
          <w:szCs w:val="21"/>
        </w:rPr>
      </w:pPr>
      <w:r w:rsidRPr="003022BC">
        <w:rPr>
          <w:szCs w:val="21"/>
        </w:rPr>
        <w:t>2.</w:t>
      </w:r>
      <w:r w:rsidRPr="003022BC">
        <w:rPr>
          <w:rFonts w:hint="eastAsia"/>
          <w:b/>
          <w:bCs/>
          <w:color w:val="FFC000"/>
          <w:szCs w:val="21"/>
        </w:rPr>
        <w:t>Training：</w:t>
      </w:r>
      <w:r w:rsidR="00E13DA2" w:rsidRPr="003022BC">
        <w:rPr>
          <w:rFonts w:hint="eastAsia"/>
          <w:b/>
          <w:bCs/>
          <w:color w:val="FFC000"/>
          <w:szCs w:val="21"/>
        </w:rPr>
        <w:t>让一个物体移向另一个物体：</w:t>
      </w:r>
    </w:p>
    <w:p w14:paraId="3256BD51" w14:textId="7290E2EC" w:rsidR="006C2756" w:rsidRDefault="006C2756" w:rsidP="006C2756">
      <w:pPr>
        <w:pStyle w:val="a3"/>
        <w:spacing w:line="360" w:lineRule="auto"/>
        <w:ind w:left="360" w:firstLineChars="0" w:firstLine="0"/>
        <w:jc w:val="left"/>
        <w:rPr>
          <w:szCs w:val="21"/>
        </w:rPr>
      </w:pPr>
      <w:r>
        <w:rPr>
          <w:rFonts w:hint="eastAsia"/>
          <w:szCs w:val="21"/>
        </w:rPr>
        <w:t>代码：</w:t>
      </w:r>
    </w:p>
    <w:p w14:paraId="3B5E7D68" w14:textId="77777777" w:rsidR="003022BC" w:rsidRPr="006C2756" w:rsidRDefault="003022BC" w:rsidP="006C2756">
      <w:pPr>
        <w:pStyle w:val="a3"/>
        <w:spacing w:line="360" w:lineRule="auto"/>
        <w:ind w:left="360" w:firstLineChars="0" w:firstLine="0"/>
        <w:jc w:val="left"/>
        <w:rPr>
          <w:szCs w:val="21"/>
        </w:rPr>
      </w:pPr>
    </w:p>
    <w:p w14:paraId="2C6E6473" w14:textId="6C54152C" w:rsidR="00DD6921" w:rsidRPr="003022BC" w:rsidRDefault="00D91CDC" w:rsidP="00DD6921">
      <w:pPr>
        <w:spacing w:line="360" w:lineRule="auto"/>
        <w:jc w:val="left"/>
        <w:rPr>
          <w:b/>
          <w:bCs/>
          <w:color w:val="FFC000"/>
          <w:szCs w:val="21"/>
        </w:rPr>
      </w:pPr>
      <w:r>
        <w:rPr>
          <w:rFonts w:hint="eastAsia"/>
          <w:szCs w:val="21"/>
        </w:rPr>
        <w:t>3</w:t>
      </w:r>
      <w:r>
        <w:rPr>
          <w:szCs w:val="21"/>
        </w:rPr>
        <w:t>.</w:t>
      </w:r>
      <w:r w:rsidR="003022BC" w:rsidRPr="003022BC">
        <w:rPr>
          <w:rFonts w:hint="eastAsia"/>
          <w:b/>
          <w:bCs/>
          <w:color w:val="FFC000"/>
          <w:szCs w:val="21"/>
        </w:rPr>
        <w:t>Training：</w:t>
      </w:r>
      <w:r w:rsidR="00DD6921" w:rsidRPr="003022BC">
        <w:rPr>
          <w:rFonts w:hint="eastAsia"/>
          <w:b/>
          <w:bCs/>
          <w:color w:val="FFC000"/>
          <w:szCs w:val="21"/>
        </w:rPr>
        <w:t>键盘控制对象</w:t>
      </w:r>
      <w:r w:rsidR="006A6AEA">
        <w:rPr>
          <w:rFonts w:hint="eastAsia"/>
          <w:b/>
          <w:bCs/>
          <w:color w:val="FFC000"/>
          <w:szCs w:val="21"/>
        </w:rPr>
        <w:t>移动</w:t>
      </w:r>
      <w:r w:rsidR="00DD6921" w:rsidRPr="003022BC">
        <w:rPr>
          <w:rFonts w:hint="eastAsia"/>
          <w:b/>
          <w:bCs/>
          <w:color w:val="FFC000"/>
          <w:szCs w:val="21"/>
        </w:rPr>
        <w:t>：</w:t>
      </w:r>
    </w:p>
    <w:p w14:paraId="1D278A87" w14:textId="77777777" w:rsidR="00DD6921" w:rsidRDefault="00DD6921" w:rsidP="002B6757">
      <w:pPr>
        <w:spacing w:line="360" w:lineRule="auto"/>
        <w:jc w:val="left"/>
        <w:rPr>
          <w:szCs w:val="21"/>
        </w:rPr>
      </w:pPr>
      <w:r>
        <w:rPr>
          <w:rFonts w:hint="eastAsia"/>
          <w:szCs w:val="21"/>
        </w:rPr>
        <w:t>代码：</w:t>
      </w:r>
      <w:r w:rsidRPr="00DD6921">
        <w:rPr>
          <w:szCs w:val="21"/>
        </w:rPr>
        <w:t>if (</w:t>
      </w:r>
      <w:proofErr w:type="spellStart"/>
      <w:r w:rsidRPr="00DD6921">
        <w:rPr>
          <w:szCs w:val="21"/>
        </w:rPr>
        <w:t>Input.GetKey</w:t>
      </w:r>
      <w:proofErr w:type="spellEnd"/>
      <w:r w:rsidRPr="00DD6921">
        <w:rPr>
          <w:szCs w:val="21"/>
        </w:rPr>
        <w:t>(</w:t>
      </w:r>
      <w:proofErr w:type="spellStart"/>
      <w:r w:rsidRPr="00DD6921">
        <w:rPr>
          <w:szCs w:val="21"/>
        </w:rPr>
        <w:t>KeyCode.W</w:t>
      </w:r>
      <w:proofErr w:type="spellEnd"/>
      <w:r w:rsidRPr="00DD6921">
        <w:rPr>
          <w:szCs w:val="21"/>
        </w:rPr>
        <w:t>))</w:t>
      </w:r>
    </w:p>
    <w:p w14:paraId="689CDED8" w14:textId="77777777" w:rsidR="00DD6921" w:rsidRDefault="00DD6921" w:rsidP="00DD6921">
      <w:pPr>
        <w:spacing w:line="360" w:lineRule="auto"/>
        <w:ind w:left="420" w:firstLineChars="100" w:firstLine="210"/>
        <w:jc w:val="left"/>
        <w:rPr>
          <w:szCs w:val="21"/>
        </w:rPr>
      </w:pPr>
      <w:r>
        <w:rPr>
          <w:rFonts w:hint="eastAsia"/>
          <w:szCs w:val="21"/>
        </w:rPr>
        <w:t>{</w:t>
      </w:r>
    </w:p>
    <w:p w14:paraId="20A671F4" w14:textId="4590EFED" w:rsidR="00DD6921" w:rsidRDefault="00DD6921" w:rsidP="00DD6921">
      <w:pPr>
        <w:spacing w:line="360" w:lineRule="auto"/>
        <w:ind w:left="420" w:firstLineChars="100" w:firstLine="210"/>
        <w:jc w:val="left"/>
        <w:rPr>
          <w:szCs w:val="21"/>
        </w:rPr>
      </w:pPr>
      <w:r>
        <w:rPr>
          <w:rFonts w:hint="eastAsia"/>
          <w:szCs w:val="21"/>
        </w:rPr>
        <w:t>}</w:t>
      </w:r>
    </w:p>
    <w:p w14:paraId="64514218" w14:textId="2F888C8A" w:rsidR="0000302F" w:rsidRDefault="0000302F" w:rsidP="0000302F">
      <w:pPr>
        <w:spacing w:line="360" w:lineRule="auto"/>
        <w:jc w:val="left"/>
        <w:rPr>
          <w:szCs w:val="21"/>
        </w:rPr>
      </w:pPr>
    </w:p>
    <w:p w14:paraId="24844FD2" w14:textId="6C447DFC" w:rsidR="006C2756" w:rsidRPr="006C2756" w:rsidRDefault="006C2756" w:rsidP="006C2756">
      <w:pPr>
        <w:pStyle w:val="a3"/>
        <w:numPr>
          <w:ilvl w:val="0"/>
          <w:numId w:val="18"/>
        </w:numPr>
        <w:spacing w:line="360" w:lineRule="auto"/>
        <w:ind w:firstLineChars="0"/>
        <w:jc w:val="left"/>
        <w:rPr>
          <w:szCs w:val="21"/>
        </w:rPr>
      </w:pPr>
      <w:r w:rsidRPr="006C2756">
        <w:rPr>
          <w:szCs w:val="21"/>
        </w:rPr>
        <w:t>S</w:t>
      </w:r>
      <w:r w:rsidRPr="006C2756">
        <w:rPr>
          <w:rFonts w:hint="eastAsia"/>
          <w:szCs w:val="21"/>
        </w:rPr>
        <w:t>cale</w:t>
      </w:r>
      <w:r w:rsidRPr="006C2756">
        <w:rPr>
          <w:szCs w:val="21"/>
        </w:rPr>
        <w:t xml:space="preserve"> </w:t>
      </w:r>
      <w:r w:rsidRPr="006C2756">
        <w:rPr>
          <w:rFonts w:hint="eastAsia"/>
          <w:szCs w:val="21"/>
        </w:rPr>
        <w:t>transform</w:t>
      </w:r>
      <w:r>
        <w:rPr>
          <w:rFonts w:hint="eastAsia"/>
          <w:szCs w:val="21"/>
        </w:rPr>
        <w:t>（标度变换）</w:t>
      </w:r>
    </w:p>
    <w:p w14:paraId="0D1D57D2" w14:textId="2ED92B91" w:rsidR="006C2756" w:rsidRPr="006C2756" w:rsidRDefault="006C2756" w:rsidP="006C2756">
      <w:pPr>
        <w:spacing w:line="360" w:lineRule="auto"/>
        <w:jc w:val="left"/>
        <w:rPr>
          <w:szCs w:val="21"/>
        </w:rPr>
      </w:pPr>
      <w:r>
        <w:rPr>
          <w:rFonts w:hint="eastAsia"/>
          <w:szCs w:val="21"/>
        </w:rPr>
        <w:t>1</w:t>
      </w:r>
      <w:r>
        <w:rPr>
          <w:szCs w:val="21"/>
        </w:rPr>
        <w:t>.</w:t>
      </w:r>
      <w:r w:rsidRPr="006C2756">
        <w:t xml:space="preserve"> </w:t>
      </w:r>
      <w:proofErr w:type="spellStart"/>
      <w:r w:rsidRPr="006C2756">
        <w:rPr>
          <w:szCs w:val="21"/>
        </w:rPr>
        <w:t>Transform.localScale</w:t>
      </w:r>
      <w:proofErr w:type="spellEnd"/>
      <w:r>
        <w:rPr>
          <w:rFonts w:hint="eastAsia"/>
          <w:szCs w:val="21"/>
        </w:rPr>
        <w:t>（转换相对</w:t>
      </w:r>
      <w:proofErr w:type="gramStart"/>
      <w:r>
        <w:rPr>
          <w:rFonts w:hint="eastAsia"/>
          <w:szCs w:val="21"/>
        </w:rPr>
        <w:t>于父级的</w:t>
      </w:r>
      <w:proofErr w:type="gramEnd"/>
      <w:r>
        <w:rPr>
          <w:rFonts w:hint="eastAsia"/>
          <w:szCs w:val="21"/>
        </w:rPr>
        <w:t>比例）</w:t>
      </w:r>
    </w:p>
    <w:p w14:paraId="45679B63" w14:textId="1A24E85D" w:rsidR="002B6757" w:rsidRDefault="006C2756" w:rsidP="002B6757">
      <w:pPr>
        <w:spacing w:line="360" w:lineRule="auto"/>
        <w:jc w:val="left"/>
        <w:rPr>
          <w:szCs w:val="21"/>
        </w:rPr>
      </w:pPr>
      <w:r>
        <w:rPr>
          <w:rFonts w:hint="eastAsia"/>
          <w:szCs w:val="21"/>
        </w:rPr>
        <w:t>2</w:t>
      </w:r>
      <w:r>
        <w:rPr>
          <w:szCs w:val="21"/>
        </w:rPr>
        <w:t>.</w:t>
      </w:r>
      <w:r w:rsidRPr="006C2756">
        <w:t xml:space="preserve"> </w:t>
      </w:r>
      <w:proofErr w:type="spellStart"/>
      <w:r w:rsidRPr="006C2756">
        <w:rPr>
          <w:szCs w:val="21"/>
        </w:rPr>
        <w:t>Transform.lossyScale</w:t>
      </w:r>
      <w:proofErr w:type="spellEnd"/>
      <w:r>
        <w:rPr>
          <w:rFonts w:hint="eastAsia"/>
          <w:szCs w:val="21"/>
        </w:rPr>
        <w:t>（转换相对于对象的全局比例）</w:t>
      </w:r>
    </w:p>
    <w:p w14:paraId="14F2FB60" w14:textId="74933392" w:rsidR="00CB4988" w:rsidRPr="003022BC" w:rsidRDefault="00CB4988" w:rsidP="002B6757">
      <w:pPr>
        <w:spacing w:line="360" w:lineRule="auto"/>
        <w:jc w:val="left"/>
        <w:rPr>
          <w:b/>
          <w:bCs/>
          <w:color w:val="FFC000"/>
          <w:szCs w:val="21"/>
        </w:rPr>
      </w:pPr>
      <w:r>
        <w:rPr>
          <w:rFonts w:hint="eastAsia"/>
          <w:szCs w:val="21"/>
        </w:rPr>
        <w:t>3</w:t>
      </w:r>
      <w:r>
        <w:rPr>
          <w:szCs w:val="21"/>
        </w:rPr>
        <w:t>.</w:t>
      </w:r>
      <w:r w:rsidR="003022BC" w:rsidRPr="003022BC">
        <w:rPr>
          <w:rFonts w:hint="eastAsia"/>
          <w:b/>
          <w:bCs/>
          <w:color w:val="FFC000"/>
          <w:szCs w:val="21"/>
        </w:rPr>
        <w:t>Training：</w:t>
      </w:r>
      <w:r w:rsidRPr="003022BC">
        <w:rPr>
          <w:rFonts w:hint="eastAsia"/>
          <w:b/>
          <w:bCs/>
          <w:color w:val="FFC000"/>
          <w:szCs w:val="21"/>
        </w:rPr>
        <w:t>键盘控制对象缩放：</w:t>
      </w:r>
    </w:p>
    <w:p w14:paraId="00935BE7" w14:textId="303965A4" w:rsidR="00CB4988" w:rsidRDefault="00CB4988" w:rsidP="002B6757">
      <w:pPr>
        <w:spacing w:line="360" w:lineRule="auto"/>
        <w:jc w:val="left"/>
        <w:rPr>
          <w:szCs w:val="21"/>
        </w:rPr>
      </w:pPr>
    </w:p>
    <w:p w14:paraId="24FD0B50" w14:textId="73C4D82D" w:rsidR="00CB4988" w:rsidRPr="00CB4988" w:rsidRDefault="00CB4988" w:rsidP="00CB4988">
      <w:pPr>
        <w:pStyle w:val="a3"/>
        <w:numPr>
          <w:ilvl w:val="0"/>
          <w:numId w:val="18"/>
        </w:numPr>
        <w:spacing w:line="360" w:lineRule="auto"/>
        <w:ind w:firstLineChars="0"/>
        <w:jc w:val="left"/>
        <w:rPr>
          <w:szCs w:val="21"/>
        </w:rPr>
      </w:pPr>
      <w:r w:rsidRPr="00CB4988">
        <w:rPr>
          <w:rFonts w:hint="eastAsia"/>
          <w:szCs w:val="21"/>
        </w:rPr>
        <w:t>Rotation</w:t>
      </w:r>
      <w:r w:rsidRPr="00CB4988">
        <w:rPr>
          <w:szCs w:val="21"/>
        </w:rPr>
        <w:t xml:space="preserve"> </w:t>
      </w:r>
      <w:r w:rsidRPr="00CB4988">
        <w:rPr>
          <w:rFonts w:hint="eastAsia"/>
          <w:szCs w:val="21"/>
        </w:rPr>
        <w:t>transform</w:t>
      </w:r>
    </w:p>
    <w:p w14:paraId="5ADD3847" w14:textId="386CC690" w:rsidR="00CB4988" w:rsidRPr="00CB4988" w:rsidRDefault="00CB4988" w:rsidP="00CB4988">
      <w:pPr>
        <w:pStyle w:val="a3"/>
        <w:numPr>
          <w:ilvl w:val="0"/>
          <w:numId w:val="19"/>
        </w:numPr>
        <w:spacing w:line="360" w:lineRule="auto"/>
        <w:ind w:firstLineChars="0"/>
        <w:jc w:val="left"/>
        <w:rPr>
          <w:szCs w:val="21"/>
        </w:rPr>
      </w:pPr>
      <w:r w:rsidRPr="00CB4988">
        <w:rPr>
          <w:rFonts w:hint="eastAsia"/>
          <w:szCs w:val="21"/>
        </w:rPr>
        <w:lastRenderedPageBreak/>
        <w:t>在飞行器的航行中，进行XYZ三个方向旋转的旋转有专业术语：</w:t>
      </w:r>
    </w:p>
    <w:p w14:paraId="367B6F62" w14:textId="3E6D086F" w:rsidR="00CB4988" w:rsidRPr="00CB4988" w:rsidRDefault="00CB4988" w:rsidP="00CB4988">
      <w:pPr>
        <w:pStyle w:val="a3"/>
        <w:numPr>
          <w:ilvl w:val="0"/>
          <w:numId w:val="20"/>
        </w:numPr>
        <w:spacing w:line="360" w:lineRule="auto"/>
        <w:ind w:firstLineChars="0"/>
        <w:jc w:val="left"/>
        <w:rPr>
          <w:szCs w:val="21"/>
        </w:rPr>
      </w:pPr>
      <w:r w:rsidRPr="00CB4988">
        <w:rPr>
          <w:rFonts w:hint="eastAsia"/>
          <w:szCs w:val="21"/>
        </w:rPr>
        <w:t>沿着机身右方轴（unity中的+X）进行旋转，成为p</w:t>
      </w:r>
      <w:r w:rsidRPr="00CB4988">
        <w:rPr>
          <w:szCs w:val="21"/>
        </w:rPr>
        <w:t>itch</w:t>
      </w:r>
      <w:r w:rsidRPr="00CB4988">
        <w:rPr>
          <w:rFonts w:hint="eastAsia"/>
          <w:szCs w:val="21"/>
        </w:rPr>
        <w:t>（俯仰）</w:t>
      </w:r>
    </w:p>
    <w:p w14:paraId="558DDD3B" w14:textId="1B1AB120" w:rsidR="00CB4988" w:rsidRDefault="00CB4988" w:rsidP="00CB4988">
      <w:pPr>
        <w:pStyle w:val="a3"/>
        <w:numPr>
          <w:ilvl w:val="0"/>
          <w:numId w:val="20"/>
        </w:numPr>
        <w:spacing w:line="360" w:lineRule="auto"/>
        <w:ind w:firstLineChars="0"/>
        <w:jc w:val="left"/>
        <w:rPr>
          <w:szCs w:val="21"/>
        </w:rPr>
      </w:pPr>
      <w:r>
        <w:rPr>
          <w:rFonts w:hint="eastAsia"/>
          <w:szCs w:val="21"/>
        </w:rPr>
        <w:t>沿着机头上方轴（unity中的+</w:t>
      </w:r>
      <w:r>
        <w:rPr>
          <w:szCs w:val="21"/>
        </w:rPr>
        <w:t>Y</w:t>
      </w:r>
      <w:r>
        <w:rPr>
          <w:rFonts w:hint="eastAsia"/>
          <w:szCs w:val="21"/>
        </w:rPr>
        <w:t>）进行旋转，称为Yaw（偏航）</w:t>
      </w:r>
    </w:p>
    <w:p w14:paraId="6A09DEFB" w14:textId="1CBA884E" w:rsidR="00CB4988" w:rsidRDefault="00CB4988" w:rsidP="00CB4988">
      <w:pPr>
        <w:pStyle w:val="a3"/>
        <w:numPr>
          <w:ilvl w:val="0"/>
          <w:numId w:val="20"/>
        </w:numPr>
        <w:spacing w:line="360" w:lineRule="auto"/>
        <w:ind w:firstLineChars="0"/>
        <w:jc w:val="left"/>
        <w:rPr>
          <w:szCs w:val="21"/>
        </w:rPr>
      </w:pPr>
      <w:r>
        <w:rPr>
          <w:rFonts w:hint="eastAsia"/>
          <w:szCs w:val="21"/>
        </w:rPr>
        <w:t>沿着机头前方轴（unity中的+Z）进行旋转，称为Roll，（侧滚）</w:t>
      </w:r>
    </w:p>
    <w:p w14:paraId="3B0BC884" w14:textId="3A31F53F" w:rsidR="00CB4988" w:rsidRDefault="00CB4988" w:rsidP="00CB4988">
      <w:pPr>
        <w:pStyle w:val="a3"/>
        <w:spacing w:line="360" w:lineRule="auto"/>
        <w:ind w:left="720" w:firstLineChars="300" w:firstLine="630"/>
        <w:jc w:val="left"/>
        <w:rPr>
          <w:szCs w:val="21"/>
        </w:rPr>
      </w:pPr>
      <w:r w:rsidRPr="00CB4988">
        <w:rPr>
          <w:noProof/>
          <w:szCs w:val="21"/>
        </w:rPr>
        <w:drawing>
          <wp:inline distT="0" distB="0" distL="0" distR="0" wp14:anchorId="5FC5F322" wp14:editId="1E583D3C">
            <wp:extent cx="3371850" cy="2393934"/>
            <wp:effectExtent l="0" t="0" r="0"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76935" cy="2397544"/>
                    </a:xfrm>
                    <a:prstGeom prst="rect">
                      <a:avLst/>
                    </a:prstGeom>
                  </pic:spPr>
                </pic:pic>
              </a:graphicData>
            </a:graphic>
          </wp:inline>
        </w:drawing>
      </w:r>
    </w:p>
    <w:p w14:paraId="299A528C" w14:textId="7F65B74C" w:rsidR="00CB4988" w:rsidRPr="00CB4988" w:rsidRDefault="00CB4988" w:rsidP="00CB4988">
      <w:pPr>
        <w:pStyle w:val="a3"/>
        <w:numPr>
          <w:ilvl w:val="0"/>
          <w:numId w:val="19"/>
        </w:numPr>
        <w:spacing w:line="360" w:lineRule="auto"/>
        <w:ind w:firstLineChars="0"/>
        <w:jc w:val="left"/>
        <w:rPr>
          <w:szCs w:val="21"/>
        </w:rPr>
      </w:pPr>
      <w:r w:rsidRPr="00CB4988">
        <w:rPr>
          <w:szCs w:val="21"/>
        </w:rPr>
        <w:t>Transform. Rotate</w:t>
      </w:r>
      <w:r w:rsidRPr="00CB4988">
        <w:rPr>
          <w:rFonts w:hint="eastAsia"/>
          <w:szCs w:val="21"/>
        </w:rPr>
        <w:t>：</w:t>
      </w:r>
    </w:p>
    <w:p w14:paraId="5C2E8308" w14:textId="7DA71395" w:rsidR="00CB4988" w:rsidRDefault="00CB4988" w:rsidP="00CB4988">
      <w:pPr>
        <w:pStyle w:val="a3"/>
        <w:spacing w:line="360" w:lineRule="auto"/>
        <w:ind w:left="360" w:firstLineChars="0" w:firstLine="0"/>
        <w:jc w:val="left"/>
        <w:rPr>
          <w:szCs w:val="21"/>
        </w:rPr>
      </w:pPr>
      <w:r w:rsidRPr="00CB4988">
        <w:rPr>
          <w:szCs w:val="21"/>
        </w:rPr>
        <w:t>public void</w:t>
      </w:r>
      <w:r w:rsidR="009533F7">
        <w:rPr>
          <w:szCs w:val="21"/>
        </w:rPr>
        <w:t xml:space="preserve"> </w:t>
      </w:r>
      <w:r w:rsidRPr="00CB4988">
        <w:rPr>
          <w:szCs w:val="21"/>
        </w:rPr>
        <w:t>Rotate(</w:t>
      </w:r>
      <w:r w:rsidRPr="009533F7">
        <w:rPr>
          <w:color w:val="538135" w:themeColor="accent6" w:themeShade="BF"/>
          <w:szCs w:val="21"/>
        </w:rPr>
        <w:t>Vector3</w:t>
      </w:r>
      <w:r w:rsidR="009533F7">
        <w:rPr>
          <w:rFonts w:hint="eastAsia"/>
          <w:szCs w:val="21"/>
        </w:rPr>
        <w:t xml:space="preserve"> </w:t>
      </w:r>
      <w:proofErr w:type="spellStart"/>
      <w:r w:rsidRPr="00CB4988">
        <w:rPr>
          <w:szCs w:val="21"/>
        </w:rPr>
        <w:t>eulerAngles</w:t>
      </w:r>
      <w:proofErr w:type="spellEnd"/>
      <w:r w:rsidR="009533F7">
        <w:rPr>
          <w:rFonts w:hint="eastAsia"/>
          <w:szCs w:val="21"/>
        </w:rPr>
        <w:t>，</w:t>
      </w:r>
      <w:r w:rsidRPr="009533F7">
        <w:rPr>
          <w:color w:val="538135" w:themeColor="accent6" w:themeShade="BF"/>
          <w:szCs w:val="21"/>
        </w:rPr>
        <w:t>Space</w:t>
      </w:r>
      <w:r w:rsidR="009533F7" w:rsidRPr="009533F7">
        <w:rPr>
          <w:color w:val="538135" w:themeColor="accent6" w:themeShade="BF"/>
          <w:szCs w:val="21"/>
        </w:rPr>
        <w:t xml:space="preserve"> </w:t>
      </w:r>
      <w:proofErr w:type="spellStart"/>
      <w:r w:rsidRPr="00CB4988">
        <w:rPr>
          <w:szCs w:val="21"/>
        </w:rPr>
        <w:t>relativeTo</w:t>
      </w:r>
      <w:proofErr w:type="spellEnd"/>
      <w:r w:rsidRPr="00CB4988">
        <w:rPr>
          <w:szCs w:val="21"/>
        </w:rPr>
        <w:t xml:space="preserve"> = </w:t>
      </w:r>
      <w:proofErr w:type="spellStart"/>
      <w:r w:rsidRPr="00CB4988">
        <w:rPr>
          <w:szCs w:val="21"/>
        </w:rPr>
        <w:t>Space.Self</w:t>
      </w:r>
      <w:proofErr w:type="spellEnd"/>
      <w:r w:rsidRPr="00CB4988">
        <w:rPr>
          <w:szCs w:val="21"/>
        </w:rPr>
        <w:t>);</w:t>
      </w:r>
    </w:p>
    <w:p w14:paraId="0E9A9802" w14:textId="1361A5F8" w:rsidR="00CB4988" w:rsidRDefault="00CB4988" w:rsidP="00CB4988">
      <w:pPr>
        <w:pStyle w:val="a3"/>
        <w:numPr>
          <w:ilvl w:val="0"/>
          <w:numId w:val="19"/>
        </w:numPr>
        <w:spacing w:line="360" w:lineRule="auto"/>
        <w:ind w:firstLineChars="0"/>
        <w:jc w:val="left"/>
        <w:rPr>
          <w:szCs w:val="21"/>
        </w:rPr>
      </w:pPr>
      <w:proofErr w:type="spellStart"/>
      <w:r w:rsidRPr="00CB4988">
        <w:rPr>
          <w:szCs w:val="21"/>
        </w:rPr>
        <w:t>Transform.RotateAround</w:t>
      </w:r>
      <w:proofErr w:type="spellEnd"/>
      <w:r w:rsidR="009533F7">
        <w:rPr>
          <w:rFonts w:hint="eastAsia"/>
          <w:szCs w:val="21"/>
        </w:rPr>
        <w:t>（将对象在世界坐标中旋转一定度数）：</w:t>
      </w:r>
    </w:p>
    <w:p w14:paraId="5F47B194" w14:textId="0DA7412E" w:rsidR="00CB4988" w:rsidRPr="00CB4988" w:rsidRDefault="00CB4988" w:rsidP="00CB4988">
      <w:pPr>
        <w:pStyle w:val="a3"/>
        <w:spacing w:line="360" w:lineRule="auto"/>
        <w:ind w:left="360" w:firstLineChars="0" w:firstLine="0"/>
        <w:jc w:val="left"/>
        <w:rPr>
          <w:szCs w:val="21"/>
        </w:rPr>
      </w:pPr>
      <w:r w:rsidRPr="00CB4988">
        <w:rPr>
          <w:szCs w:val="21"/>
        </w:rPr>
        <w:t>public void</w:t>
      </w:r>
      <w:r w:rsidR="009533F7">
        <w:rPr>
          <w:szCs w:val="21"/>
        </w:rPr>
        <w:t xml:space="preserve"> </w:t>
      </w:r>
      <w:proofErr w:type="spellStart"/>
      <w:r w:rsidRPr="00CB4988">
        <w:rPr>
          <w:szCs w:val="21"/>
        </w:rPr>
        <w:t>RotateAround</w:t>
      </w:r>
      <w:proofErr w:type="spellEnd"/>
      <w:r w:rsidRPr="00CB4988">
        <w:rPr>
          <w:szCs w:val="21"/>
        </w:rPr>
        <w:t>(</w:t>
      </w:r>
      <w:r w:rsidRPr="009533F7">
        <w:rPr>
          <w:color w:val="538135" w:themeColor="accent6" w:themeShade="BF"/>
          <w:szCs w:val="21"/>
        </w:rPr>
        <w:t>Vector3</w:t>
      </w:r>
      <w:r w:rsidR="009533F7" w:rsidRPr="009533F7">
        <w:rPr>
          <w:color w:val="538135" w:themeColor="accent6" w:themeShade="BF"/>
          <w:szCs w:val="21"/>
        </w:rPr>
        <w:t xml:space="preserve"> </w:t>
      </w:r>
      <w:r w:rsidRPr="00CB4988">
        <w:rPr>
          <w:szCs w:val="21"/>
        </w:rPr>
        <w:t>point</w:t>
      </w:r>
      <w:r w:rsidR="009533F7">
        <w:rPr>
          <w:rFonts w:hint="eastAsia"/>
          <w:szCs w:val="21"/>
        </w:rPr>
        <w:t>，</w:t>
      </w:r>
      <w:r w:rsidRPr="009533F7">
        <w:rPr>
          <w:color w:val="538135" w:themeColor="accent6" w:themeShade="BF"/>
          <w:szCs w:val="21"/>
        </w:rPr>
        <w:t>Vector3</w:t>
      </w:r>
      <w:r w:rsidR="009533F7">
        <w:rPr>
          <w:szCs w:val="21"/>
        </w:rPr>
        <w:t xml:space="preserve"> </w:t>
      </w:r>
      <w:r w:rsidRPr="00CB4988">
        <w:rPr>
          <w:szCs w:val="21"/>
        </w:rPr>
        <w:t>axis</w:t>
      </w:r>
      <w:r w:rsidR="009533F7">
        <w:rPr>
          <w:rFonts w:hint="eastAsia"/>
          <w:szCs w:val="21"/>
        </w:rPr>
        <w:t>，</w:t>
      </w:r>
      <w:r w:rsidRPr="00CB4988">
        <w:rPr>
          <w:szCs w:val="21"/>
        </w:rPr>
        <w:t xml:space="preserve"> </w:t>
      </w:r>
      <w:r w:rsidRPr="009533F7">
        <w:rPr>
          <w:color w:val="538135" w:themeColor="accent6" w:themeShade="BF"/>
          <w:szCs w:val="21"/>
        </w:rPr>
        <w:t>float</w:t>
      </w:r>
      <w:r w:rsidR="009533F7">
        <w:rPr>
          <w:szCs w:val="21"/>
        </w:rPr>
        <w:t xml:space="preserve"> </w:t>
      </w:r>
      <w:r w:rsidRPr="00CB4988">
        <w:rPr>
          <w:szCs w:val="21"/>
        </w:rPr>
        <w:t>angle);</w:t>
      </w:r>
    </w:p>
    <w:p w14:paraId="25AB9864" w14:textId="46853AA7" w:rsidR="00CB4988" w:rsidRDefault="00CB4988" w:rsidP="00CB4988">
      <w:pPr>
        <w:pStyle w:val="a3"/>
        <w:numPr>
          <w:ilvl w:val="0"/>
          <w:numId w:val="19"/>
        </w:numPr>
        <w:spacing w:line="360" w:lineRule="auto"/>
        <w:ind w:firstLineChars="0"/>
        <w:jc w:val="left"/>
        <w:rPr>
          <w:szCs w:val="21"/>
        </w:rPr>
      </w:pPr>
      <w:r w:rsidRPr="00CB4988">
        <w:rPr>
          <w:szCs w:val="21"/>
        </w:rPr>
        <w:t xml:space="preserve">Transform. </w:t>
      </w:r>
      <w:r w:rsidR="009533F7" w:rsidRPr="00CB4988">
        <w:rPr>
          <w:szCs w:val="21"/>
        </w:rPr>
        <w:t>R</w:t>
      </w:r>
      <w:r w:rsidRPr="00CB4988">
        <w:rPr>
          <w:szCs w:val="21"/>
        </w:rPr>
        <w:t>otation</w:t>
      </w:r>
      <w:r w:rsidR="009533F7">
        <w:rPr>
          <w:rFonts w:hint="eastAsia"/>
          <w:szCs w:val="21"/>
        </w:rPr>
        <w:t>（</w:t>
      </w:r>
      <w:r w:rsidR="009533F7" w:rsidRPr="009533F7">
        <w:rPr>
          <w:szCs w:val="21"/>
        </w:rPr>
        <w:t>以四元数形式存储的世界空间中变换的旋转</w:t>
      </w:r>
      <w:r w:rsidR="009533F7">
        <w:rPr>
          <w:rFonts w:hint="eastAsia"/>
          <w:szCs w:val="21"/>
        </w:rPr>
        <w:t>）</w:t>
      </w:r>
    </w:p>
    <w:p w14:paraId="00280565" w14:textId="11EC42BE" w:rsidR="003022BC" w:rsidRPr="003022BC" w:rsidRDefault="003022BC" w:rsidP="003022BC">
      <w:pPr>
        <w:pStyle w:val="a3"/>
        <w:numPr>
          <w:ilvl w:val="0"/>
          <w:numId w:val="21"/>
        </w:numPr>
        <w:spacing w:line="360" w:lineRule="auto"/>
        <w:ind w:firstLineChars="0"/>
        <w:jc w:val="left"/>
        <w:rPr>
          <w:szCs w:val="21"/>
        </w:rPr>
      </w:pPr>
      <w:r w:rsidRPr="003022BC">
        <w:rPr>
          <w:rFonts w:hint="eastAsia"/>
          <w:szCs w:val="21"/>
        </w:rPr>
        <w:t>四元数（X，Y，Z，W）：</w:t>
      </w:r>
    </w:p>
    <w:p w14:paraId="58DC2E62" w14:textId="6F64B9CC" w:rsidR="003022BC" w:rsidRDefault="003022BC" w:rsidP="003022BC">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Pr>
          <w:rFonts w:hint="eastAsia"/>
          <w:szCs w:val="21"/>
        </w:rPr>
        <w:t>基于超复数概念，直觉上不容易理解</w:t>
      </w:r>
    </w:p>
    <w:p w14:paraId="0638C6B7" w14:textId="3BBEF761" w:rsidR="003022BC" w:rsidRDefault="003022BC" w:rsidP="003022BC">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Pr>
          <w:rFonts w:hint="eastAsia"/>
          <w:szCs w:val="21"/>
        </w:rPr>
        <w:t>一个四元数可以表示为q</w:t>
      </w:r>
      <w:r>
        <w:rPr>
          <w:szCs w:val="21"/>
        </w:rPr>
        <w:t xml:space="preserve"> = w + xi +</w:t>
      </w:r>
      <w:proofErr w:type="spellStart"/>
      <w:r>
        <w:rPr>
          <w:szCs w:val="21"/>
        </w:rPr>
        <w:t>yj</w:t>
      </w:r>
      <w:proofErr w:type="spellEnd"/>
      <w:r>
        <w:rPr>
          <w:szCs w:val="21"/>
        </w:rPr>
        <w:t xml:space="preserve"> +</w:t>
      </w:r>
      <w:proofErr w:type="spellStart"/>
      <w:r>
        <w:rPr>
          <w:szCs w:val="21"/>
        </w:rPr>
        <w:t>zk</w:t>
      </w:r>
      <w:proofErr w:type="spellEnd"/>
      <w:r>
        <w:rPr>
          <w:rFonts w:hint="eastAsia"/>
          <w:szCs w:val="21"/>
        </w:rPr>
        <w:t>；</w:t>
      </w:r>
    </w:p>
    <w:p w14:paraId="28251337" w14:textId="17B7AB9F" w:rsidR="003022BC" w:rsidRDefault="003022BC" w:rsidP="003022BC">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3 \* GB3</w:instrText>
      </w:r>
      <w:r>
        <w:rPr>
          <w:szCs w:val="21"/>
        </w:rPr>
        <w:instrText xml:space="preserve"> </w:instrText>
      </w:r>
      <w:r>
        <w:rPr>
          <w:szCs w:val="21"/>
        </w:rPr>
        <w:fldChar w:fldCharType="separate"/>
      </w:r>
      <w:r>
        <w:rPr>
          <w:rFonts w:hint="eastAsia"/>
          <w:noProof/>
          <w:szCs w:val="21"/>
        </w:rPr>
        <w:t>③</w:t>
      </w:r>
      <w:r>
        <w:rPr>
          <w:szCs w:val="21"/>
        </w:rPr>
        <w:fldChar w:fldCharType="end"/>
      </w:r>
      <w:r w:rsidRPr="003022BC">
        <w:rPr>
          <w:rFonts w:hint="eastAsia"/>
          <w:szCs w:val="21"/>
        </w:rPr>
        <w:t>是紧凑的，不会出现万向节锁并且能够很容易被插值</w:t>
      </w:r>
    </w:p>
    <w:p w14:paraId="7C3FA4E3" w14:textId="2DF8083D" w:rsidR="003022BC" w:rsidRPr="003022BC" w:rsidRDefault="003022BC" w:rsidP="003022BC">
      <w:pPr>
        <w:pStyle w:val="a3"/>
        <w:numPr>
          <w:ilvl w:val="0"/>
          <w:numId w:val="21"/>
        </w:numPr>
        <w:spacing w:line="360" w:lineRule="auto"/>
        <w:ind w:firstLineChars="0"/>
        <w:jc w:val="left"/>
        <w:rPr>
          <w:szCs w:val="21"/>
        </w:rPr>
      </w:pPr>
      <w:r w:rsidRPr="003022BC">
        <w:rPr>
          <w:rFonts w:hint="eastAsia"/>
          <w:szCs w:val="21"/>
        </w:rPr>
        <w:t>操作：：如果我们想要进行</w:t>
      </w:r>
      <w:r w:rsidRPr="003022BC">
        <w:rPr>
          <w:rFonts w:hint="eastAsia"/>
          <w:color w:val="2F5496" w:themeColor="accent1" w:themeShade="BF"/>
          <w:szCs w:val="21"/>
        </w:rPr>
        <w:t>多个旋转变换</w:t>
      </w:r>
      <w:r w:rsidRPr="003022BC">
        <w:rPr>
          <w:rFonts w:hint="eastAsia"/>
          <w:szCs w:val="21"/>
        </w:rPr>
        <w:t>，只需</w:t>
      </w:r>
      <w:proofErr w:type="gramStart"/>
      <w:r w:rsidRPr="003022BC">
        <w:rPr>
          <w:rFonts w:hint="eastAsia"/>
          <w:szCs w:val="21"/>
        </w:rPr>
        <w:t>要左乘其他</w:t>
      </w:r>
      <w:proofErr w:type="gramEnd"/>
      <w:r w:rsidRPr="003022BC">
        <w:rPr>
          <w:rFonts w:hint="eastAsia"/>
          <w:szCs w:val="21"/>
        </w:rPr>
        <w:t>四元数变</w:t>
      </w:r>
      <w:r w:rsidRPr="003022BC">
        <w:rPr>
          <w:szCs w:val="21"/>
        </w:rPr>
        <w:t>换即可。</w:t>
      </w:r>
    </w:p>
    <w:p w14:paraId="075A4AE6" w14:textId="0DB33C56" w:rsidR="003022BC" w:rsidRDefault="003022BC" w:rsidP="003022BC">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3022BC">
        <w:rPr>
          <w:szCs w:val="21"/>
        </w:rPr>
        <w:t xml:space="preserve"> </w:t>
      </w:r>
      <w:r w:rsidRPr="003022BC">
        <w:rPr>
          <w:color w:val="538135" w:themeColor="accent6" w:themeShade="BF"/>
          <w:szCs w:val="21"/>
        </w:rPr>
        <w:t>Vector3</w:t>
      </w:r>
      <w:r w:rsidRPr="003022BC">
        <w:rPr>
          <w:szCs w:val="21"/>
        </w:rPr>
        <w:t xml:space="preserve"> </w:t>
      </w:r>
      <w:proofErr w:type="spellStart"/>
      <w:r w:rsidRPr="003022BC">
        <w:rPr>
          <w:szCs w:val="21"/>
        </w:rPr>
        <w:t>newVector</w:t>
      </w:r>
      <w:proofErr w:type="spellEnd"/>
      <w:r w:rsidRPr="003022BC">
        <w:rPr>
          <w:szCs w:val="21"/>
        </w:rPr>
        <w:t>=</w:t>
      </w:r>
      <w:proofErr w:type="spellStart"/>
      <w:r w:rsidRPr="003022BC">
        <w:rPr>
          <w:color w:val="538135" w:themeColor="accent6" w:themeShade="BF"/>
          <w:szCs w:val="21"/>
        </w:rPr>
        <w:t>Quaternion</w:t>
      </w:r>
      <w:r w:rsidRPr="003022BC">
        <w:rPr>
          <w:szCs w:val="21"/>
        </w:rPr>
        <w:t>.AngleAxis</w:t>
      </w:r>
      <w:proofErr w:type="spellEnd"/>
      <w:r w:rsidRPr="003022BC">
        <w:rPr>
          <w:szCs w:val="21"/>
        </w:rPr>
        <w:t xml:space="preserve">(90, </w:t>
      </w:r>
      <w:r w:rsidRPr="003022BC">
        <w:rPr>
          <w:color w:val="538135" w:themeColor="accent6" w:themeShade="BF"/>
          <w:szCs w:val="21"/>
        </w:rPr>
        <w:t>Vector3</w:t>
      </w:r>
      <w:r w:rsidRPr="003022BC">
        <w:rPr>
          <w:szCs w:val="21"/>
        </w:rPr>
        <w:t>.up)*</w:t>
      </w:r>
      <w:proofErr w:type="spellStart"/>
      <w:r w:rsidRPr="003022BC">
        <w:rPr>
          <w:color w:val="538135" w:themeColor="accent6" w:themeShade="BF"/>
          <w:szCs w:val="21"/>
        </w:rPr>
        <w:t>Quaternion</w:t>
      </w:r>
      <w:r w:rsidRPr="003022BC">
        <w:rPr>
          <w:szCs w:val="21"/>
        </w:rPr>
        <w:t>.Lo</w:t>
      </w:r>
      <w:proofErr w:type="spellEnd"/>
      <w:r w:rsidRPr="003022BC">
        <w:rPr>
          <w:szCs w:val="21"/>
        </w:rPr>
        <w:t xml:space="preserve"> </w:t>
      </w:r>
      <w:proofErr w:type="spellStart"/>
      <w:r w:rsidRPr="003022BC">
        <w:rPr>
          <w:szCs w:val="21"/>
        </w:rPr>
        <w:t>okRotation</w:t>
      </w:r>
      <w:proofErr w:type="spellEnd"/>
      <w:r w:rsidRPr="003022BC">
        <w:rPr>
          <w:szCs w:val="21"/>
        </w:rPr>
        <w:t>(</w:t>
      </w:r>
      <w:proofErr w:type="spellStart"/>
      <w:r w:rsidRPr="003022BC">
        <w:rPr>
          <w:szCs w:val="21"/>
        </w:rPr>
        <w:t>someDirection</w:t>
      </w:r>
      <w:proofErr w:type="spellEnd"/>
      <w:r w:rsidRPr="003022BC">
        <w:rPr>
          <w:szCs w:val="21"/>
        </w:rPr>
        <w:t>)*</w:t>
      </w:r>
      <w:proofErr w:type="spellStart"/>
      <w:r w:rsidRPr="003022BC">
        <w:rPr>
          <w:szCs w:val="21"/>
        </w:rPr>
        <w:t>someVector</w:t>
      </w:r>
      <w:proofErr w:type="spellEnd"/>
      <w:r>
        <w:rPr>
          <w:rFonts w:hint="eastAsia"/>
          <w:szCs w:val="21"/>
        </w:rPr>
        <w:t>；</w:t>
      </w:r>
    </w:p>
    <w:p w14:paraId="301E5AB4" w14:textId="7A9B51A6" w:rsidR="003022BC" w:rsidRPr="003022BC" w:rsidRDefault="003022BC" w:rsidP="003022BC">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sidRPr="003022BC">
        <w:rPr>
          <w:szCs w:val="21"/>
        </w:rPr>
        <w:t>transform.rotation=</w:t>
      </w:r>
      <w:r w:rsidRPr="003022BC">
        <w:rPr>
          <w:color w:val="538135" w:themeColor="accent6" w:themeShade="BF"/>
          <w:szCs w:val="21"/>
        </w:rPr>
        <w:t>Quaternion</w:t>
      </w:r>
      <w:r w:rsidRPr="003022BC">
        <w:rPr>
          <w:szCs w:val="21"/>
        </w:rPr>
        <w:t xml:space="preserve">.AngleAxis(degrees,transform.right)*transfo </w:t>
      </w:r>
      <w:proofErr w:type="spellStart"/>
      <w:r w:rsidRPr="003022BC">
        <w:rPr>
          <w:szCs w:val="21"/>
        </w:rPr>
        <w:t>rm.rotation</w:t>
      </w:r>
      <w:proofErr w:type="spellEnd"/>
      <w:r>
        <w:rPr>
          <w:rFonts w:hint="eastAsia"/>
          <w:szCs w:val="21"/>
        </w:rPr>
        <w:t>；</w:t>
      </w:r>
    </w:p>
    <w:p w14:paraId="681357A2" w14:textId="119963E5" w:rsidR="003022BC" w:rsidRPr="003022BC" w:rsidRDefault="006A6AEA" w:rsidP="003022BC">
      <w:pPr>
        <w:spacing w:line="360" w:lineRule="auto"/>
        <w:jc w:val="left"/>
        <w:rPr>
          <w:szCs w:val="21"/>
        </w:rPr>
      </w:pPr>
      <w:r>
        <w:rPr>
          <w:rFonts w:hint="eastAsia"/>
          <w:szCs w:val="21"/>
        </w:rPr>
        <w:t>5</w:t>
      </w:r>
      <w:r>
        <w:rPr>
          <w:szCs w:val="21"/>
        </w:rPr>
        <w:t>.</w:t>
      </w:r>
      <w:r w:rsidRPr="006A6AEA">
        <w:rPr>
          <w:rFonts w:hint="eastAsia"/>
          <w:b/>
          <w:bCs/>
          <w:color w:val="FFC000"/>
          <w:szCs w:val="21"/>
        </w:rPr>
        <w:t xml:space="preserve"> </w:t>
      </w:r>
      <w:r w:rsidRPr="003022BC">
        <w:rPr>
          <w:rFonts w:hint="eastAsia"/>
          <w:b/>
          <w:bCs/>
          <w:color w:val="FFC000"/>
          <w:szCs w:val="21"/>
        </w:rPr>
        <w:t>Training：</w:t>
      </w:r>
      <w:r>
        <w:rPr>
          <w:rFonts w:hint="eastAsia"/>
          <w:b/>
          <w:bCs/>
          <w:color w:val="FFC000"/>
          <w:szCs w:val="21"/>
        </w:rPr>
        <w:t>用</w:t>
      </w:r>
      <w:r w:rsidRPr="006A6AEA">
        <w:rPr>
          <w:b/>
          <w:bCs/>
          <w:color w:val="FFC000"/>
          <w:szCs w:val="21"/>
        </w:rPr>
        <w:t>Quaternion</w:t>
      </w:r>
      <w:r>
        <w:rPr>
          <w:rFonts w:hint="eastAsia"/>
          <w:b/>
          <w:bCs/>
          <w:color w:val="FFC000"/>
          <w:szCs w:val="21"/>
        </w:rPr>
        <w:t>代替</w:t>
      </w:r>
      <w:proofErr w:type="spellStart"/>
      <w:r>
        <w:rPr>
          <w:rFonts w:hint="eastAsia"/>
          <w:b/>
          <w:bCs/>
          <w:color w:val="FFC000"/>
          <w:szCs w:val="21"/>
        </w:rPr>
        <w:t>Transform</w:t>
      </w:r>
      <w:r>
        <w:rPr>
          <w:b/>
          <w:bCs/>
          <w:color w:val="FFC000"/>
          <w:szCs w:val="21"/>
        </w:rPr>
        <w:t>.</w:t>
      </w:r>
      <w:r>
        <w:rPr>
          <w:rFonts w:hint="eastAsia"/>
          <w:b/>
          <w:bCs/>
          <w:color w:val="FFC000"/>
          <w:szCs w:val="21"/>
        </w:rPr>
        <w:t>Rotat</w:t>
      </w:r>
      <w:r>
        <w:rPr>
          <w:b/>
          <w:bCs/>
          <w:color w:val="FFC000"/>
          <w:szCs w:val="21"/>
        </w:rPr>
        <w:t>e</w:t>
      </w:r>
      <w:proofErr w:type="spellEnd"/>
      <w:r>
        <w:rPr>
          <w:rFonts w:hint="eastAsia"/>
          <w:b/>
          <w:bCs/>
          <w:color w:val="FFC000"/>
          <w:szCs w:val="21"/>
        </w:rPr>
        <w:t>运用</w:t>
      </w:r>
      <w:r w:rsidRPr="003022BC">
        <w:rPr>
          <w:rFonts w:hint="eastAsia"/>
          <w:b/>
          <w:bCs/>
          <w:color w:val="FFC000"/>
          <w:szCs w:val="21"/>
        </w:rPr>
        <w:t>：</w:t>
      </w:r>
    </w:p>
    <w:p w14:paraId="7731EC7B" w14:textId="66CD54BF" w:rsidR="003022BC" w:rsidRDefault="003022BC" w:rsidP="003022BC">
      <w:pPr>
        <w:pStyle w:val="a3"/>
        <w:spacing w:line="360" w:lineRule="auto"/>
        <w:ind w:left="720" w:firstLineChars="0" w:firstLine="0"/>
        <w:jc w:val="left"/>
        <w:rPr>
          <w:szCs w:val="21"/>
        </w:rPr>
      </w:pPr>
    </w:p>
    <w:p w14:paraId="6E39180C" w14:textId="1F5C7D72" w:rsidR="00CA27BB" w:rsidRDefault="00CA27BB" w:rsidP="003022BC">
      <w:pPr>
        <w:pStyle w:val="a3"/>
        <w:spacing w:line="360" w:lineRule="auto"/>
        <w:ind w:left="720" w:firstLineChars="0" w:firstLine="0"/>
        <w:jc w:val="left"/>
        <w:rPr>
          <w:szCs w:val="21"/>
        </w:rPr>
      </w:pPr>
    </w:p>
    <w:p w14:paraId="58828C34" w14:textId="64A5C9B2" w:rsidR="00CA27BB" w:rsidRDefault="00CA27BB" w:rsidP="00CA27BB">
      <w:pPr>
        <w:pStyle w:val="a3"/>
        <w:numPr>
          <w:ilvl w:val="0"/>
          <w:numId w:val="1"/>
        </w:numPr>
        <w:spacing w:line="360" w:lineRule="auto"/>
        <w:ind w:firstLineChars="0"/>
        <w:jc w:val="center"/>
        <w:rPr>
          <w:sz w:val="28"/>
          <w:szCs w:val="28"/>
        </w:rPr>
      </w:pPr>
      <w:r>
        <w:rPr>
          <w:rFonts w:hint="eastAsia"/>
          <w:sz w:val="28"/>
          <w:szCs w:val="28"/>
        </w:rPr>
        <w:lastRenderedPageBreak/>
        <w:t>全局光照和PBS材质</w:t>
      </w:r>
    </w:p>
    <w:p w14:paraId="03EA8F27" w14:textId="68B4EEEB" w:rsidR="00CA27BB" w:rsidRPr="002C464A" w:rsidRDefault="002C464A" w:rsidP="002C464A">
      <w:pPr>
        <w:pStyle w:val="a3"/>
        <w:numPr>
          <w:ilvl w:val="0"/>
          <w:numId w:val="22"/>
        </w:numPr>
        <w:spacing w:line="360" w:lineRule="auto"/>
        <w:ind w:firstLineChars="0"/>
        <w:jc w:val="left"/>
        <w:rPr>
          <w:szCs w:val="21"/>
        </w:rPr>
      </w:pPr>
      <w:r w:rsidRPr="002C464A">
        <w:rPr>
          <w:rFonts w:hint="eastAsia"/>
          <w:szCs w:val="21"/>
        </w:rPr>
        <w:t>常用颜色模型</w:t>
      </w:r>
    </w:p>
    <w:p w14:paraId="1F5A5D2B" w14:textId="78BB68D8" w:rsidR="002C464A" w:rsidRPr="002C464A" w:rsidRDefault="002C464A" w:rsidP="002C464A">
      <w:pPr>
        <w:pStyle w:val="a3"/>
        <w:numPr>
          <w:ilvl w:val="0"/>
          <w:numId w:val="23"/>
        </w:numPr>
        <w:spacing w:line="360" w:lineRule="auto"/>
        <w:ind w:firstLineChars="0"/>
        <w:jc w:val="left"/>
        <w:rPr>
          <w:szCs w:val="21"/>
        </w:rPr>
      </w:pPr>
      <w:r w:rsidRPr="002C464A">
        <w:rPr>
          <w:szCs w:val="21"/>
        </w:rPr>
        <w:t>RGB</w:t>
      </w:r>
      <w:r w:rsidRPr="002C464A">
        <w:rPr>
          <w:rFonts w:hint="eastAsia"/>
          <w:szCs w:val="21"/>
        </w:rPr>
        <w:t>颜色模型：</w:t>
      </w:r>
    </w:p>
    <w:p w14:paraId="73FAD49C" w14:textId="6D1E9DDB" w:rsidR="002C464A" w:rsidRPr="002C464A" w:rsidRDefault="002C464A" w:rsidP="002C464A">
      <w:pPr>
        <w:pStyle w:val="a3"/>
        <w:numPr>
          <w:ilvl w:val="0"/>
          <w:numId w:val="24"/>
        </w:numPr>
        <w:spacing w:line="360" w:lineRule="auto"/>
        <w:ind w:firstLineChars="0"/>
        <w:jc w:val="left"/>
        <w:rPr>
          <w:szCs w:val="21"/>
        </w:rPr>
      </w:pPr>
      <w:r w:rsidRPr="002C464A">
        <w:rPr>
          <w:rFonts w:hint="eastAsia"/>
          <w:szCs w:val="21"/>
        </w:rPr>
        <w:t>加色模型</w:t>
      </w:r>
      <w:r w:rsidRPr="002C464A">
        <w:rPr>
          <w:szCs w:val="21"/>
        </w:rPr>
        <w:t>,常使用于彩色光栅图形显示设备中</w:t>
      </w:r>
    </w:p>
    <w:p w14:paraId="0546184B" w14:textId="31B8E87B" w:rsidR="002C464A" w:rsidRDefault="002C464A" w:rsidP="002C464A">
      <w:pPr>
        <w:pStyle w:val="a3"/>
        <w:numPr>
          <w:ilvl w:val="0"/>
          <w:numId w:val="24"/>
        </w:numPr>
        <w:spacing w:line="360" w:lineRule="auto"/>
        <w:ind w:firstLineChars="0"/>
        <w:jc w:val="left"/>
        <w:rPr>
          <w:szCs w:val="21"/>
        </w:rPr>
      </w:pPr>
      <w:r w:rsidRPr="002C464A">
        <w:rPr>
          <w:rFonts w:hint="eastAsia"/>
          <w:szCs w:val="21"/>
        </w:rPr>
        <w:t>真实感图形学中的主要的颜色模型</w:t>
      </w:r>
    </w:p>
    <w:p w14:paraId="1DBB7B78" w14:textId="598B5A4C" w:rsidR="002C464A" w:rsidRDefault="002C464A" w:rsidP="002C464A">
      <w:pPr>
        <w:pStyle w:val="a3"/>
        <w:numPr>
          <w:ilvl w:val="0"/>
          <w:numId w:val="24"/>
        </w:numPr>
        <w:spacing w:line="360" w:lineRule="auto"/>
        <w:ind w:firstLineChars="0"/>
        <w:jc w:val="left"/>
        <w:rPr>
          <w:szCs w:val="21"/>
        </w:rPr>
      </w:pPr>
      <w:r w:rsidRPr="002C464A">
        <w:rPr>
          <w:rFonts w:hint="eastAsia"/>
          <w:szCs w:val="21"/>
        </w:rPr>
        <w:t>采用三维直角坐标系</w:t>
      </w:r>
      <w:r>
        <w:rPr>
          <w:rFonts w:hint="eastAsia"/>
          <w:szCs w:val="21"/>
        </w:rPr>
        <w:t xml:space="preserve"> </w:t>
      </w:r>
      <w:r>
        <w:rPr>
          <w:szCs w:val="21"/>
        </w:rPr>
        <w:t xml:space="preserve">    </w:t>
      </w:r>
    </w:p>
    <w:p w14:paraId="3C681A01" w14:textId="1467C89C" w:rsidR="002C464A" w:rsidRDefault="002C464A" w:rsidP="002C464A">
      <w:pPr>
        <w:pStyle w:val="a3"/>
        <w:numPr>
          <w:ilvl w:val="0"/>
          <w:numId w:val="24"/>
        </w:numPr>
        <w:spacing w:line="360" w:lineRule="auto"/>
        <w:ind w:firstLineChars="0"/>
        <w:jc w:val="left"/>
        <w:rPr>
          <w:szCs w:val="21"/>
        </w:rPr>
      </w:pPr>
      <w:r w:rsidRPr="002C464A">
        <w:rPr>
          <w:szCs w:val="21"/>
        </w:rPr>
        <w:t>RGB立方体</w:t>
      </w:r>
      <w:r w:rsidR="00716123" w:rsidRPr="00F10F9E">
        <w:rPr>
          <w:rFonts w:hint="eastAsia"/>
          <w:szCs w:val="21"/>
        </w:rPr>
        <w:t>（r</w:t>
      </w:r>
      <w:r w:rsidR="00716123" w:rsidRPr="00F10F9E">
        <w:rPr>
          <w:szCs w:val="21"/>
        </w:rPr>
        <w:t>,</w:t>
      </w:r>
      <w:r w:rsidR="00716123">
        <w:rPr>
          <w:szCs w:val="21"/>
        </w:rPr>
        <w:t xml:space="preserve"> </w:t>
      </w:r>
      <w:r w:rsidR="00716123" w:rsidRPr="00F10F9E">
        <w:rPr>
          <w:szCs w:val="21"/>
        </w:rPr>
        <w:t>g,</w:t>
      </w:r>
      <w:r w:rsidR="00716123">
        <w:rPr>
          <w:szCs w:val="21"/>
        </w:rPr>
        <w:t xml:space="preserve"> </w:t>
      </w:r>
      <w:r w:rsidR="00716123" w:rsidRPr="00F10F9E">
        <w:rPr>
          <w:szCs w:val="21"/>
        </w:rPr>
        <w:t>b</w:t>
      </w:r>
      <w:r w:rsidR="00716123" w:rsidRPr="00F10F9E">
        <w:rPr>
          <w:rFonts w:hint="eastAsia"/>
          <w:szCs w:val="21"/>
        </w:rPr>
        <w:t>）</w:t>
      </w:r>
    </w:p>
    <w:p w14:paraId="225363BE" w14:textId="1B47382D" w:rsidR="002C464A" w:rsidRDefault="00F10F9E" w:rsidP="00F10F9E">
      <w:pPr>
        <w:pStyle w:val="a3"/>
        <w:spacing w:line="360" w:lineRule="auto"/>
        <w:ind w:left="720" w:firstLineChars="100" w:firstLine="210"/>
        <w:jc w:val="left"/>
        <w:rPr>
          <w:szCs w:val="21"/>
        </w:rPr>
      </w:pPr>
      <w:r w:rsidRPr="00F10F9E">
        <w:rPr>
          <w:noProof/>
          <w:szCs w:val="21"/>
        </w:rPr>
        <w:drawing>
          <wp:inline distT="0" distB="0" distL="0" distR="0" wp14:anchorId="01D25353" wp14:editId="482830F9">
            <wp:extent cx="1649375" cy="1390650"/>
            <wp:effectExtent l="0" t="0" r="825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51157" cy="1392153"/>
                    </a:xfrm>
                    <a:prstGeom prst="rect">
                      <a:avLst/>
                    </a:prstGeom>
                  </pic:spPr>
                </pic:pic>
              </a:graphicData>
            </a:graphic>
          </wp:inline>
        </w:drawing>
      </w:r>
      <w:r>
        <w:rPr>
          <w:szCs w:val="21"/>
        </w:rPr>
        <w:t xml:space="preserve">    </w:t>
      </w:r>
      <w:r w:rsidR="002C464A" w:rsidRPr="002C464A">
        <w:rPr>
          <w:noProof/>
          <w:szCs w:val="21"/>
        </w:rPr>
        <w:drawing>
          <wp:inline distT="0" distB="0" distL="0" distR="0" wp14:anchorId="2B6E2ECD" wp14:editId="3D0637D4">
            <wp:extent cx="2172003" cy="1295581"/>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72003" cy="1295581"/>
                    </a:xfrm>
                    <a:prstGeom prst="rect">
                      <a:avLst/>
                    </a:prstGeom>
                  </pic:spPr>
                </pic:pic>
              </a:graphicData>
            </a:graphic>
          </wp:inline>
        </w:drawing>
      </w:r>
    </w:p>
    <w:p w14:paraId="1BDD73AF" w14:textId="21985289" w:rsidR="00F10F9E" w:rsidRPr="00F10F9E" w:rsidRDefault="00716123" w:rsidP="00716123">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00F10F9E" w:rsidRPr="00F10F9E">
        <w:rPr>
          <w:rFonts w:hint="eastAsia"/>
          <w:szCs w:val="21"/>
        </w:rPr>
        <w:t>红、绿、蓝原色混合在一起可以产生复合色</w:t>
      </w:r>
      <w:r w:rsidR="00F10F9E">
        <w:rPr>
          <w:rFonts w:hint="eastAsia"/>
          <w:szCs w:val="21"/>
        </w:rPr>
        <w:t>，得到彩色</w:t>
      </w:r>
      <w:r w:rsidR="00F10F9E" w:rsidRPr="00F10F9E">
        <w:rPr>
          <w:szCs w:val="21"/>
        </w:rPr>
        <w:t>.</w:t>
      </w:r>
    </w:p>
    <w:p w14:paraId="569C9A0E" w14:textId="3F35E7F6" w:rsidR="00F10F9E" w:rsidRDefault="00716123" w:rsidP="00716123">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sidR="00F10F9E">
        <w:rPr>
          <w:rFonts w:hint="eastAsia"/>
          <w:szCs w:val="21"/>
        </w:rPr>
        <w:t>r</w:t>
      </w:r>
      <w:r w:rsidR="00F10F9E">
        <w:rPr>
          <w:szCs w:val="21"/>
        </w:rPr>
        <w:t>, g, b</w:t>
      </w:r>
      <w:r w:rsidR="00F10F9E">
        <w:rPr>
          <w:rFonts w:hint="eastAsia"/>
          <w:szCs w:val="21"/>
        </w:rPr>
        <w:t>为1-</w:t>
      </w:r>
      <w:r w:rsidR="00F10F9E">
        <w:rPr>
          <w:szCs w:val="21"/>
        </w:rPr>
        <w:t>255</w:t>
      </w:r>
      <w:r w:rsidR="00F10F9E">
        <w:rPr>
          <w:rFonts w:hint="eastAsia"/>
          <w:szCs w:val="21"/>
        </w:rPr>
        <w:t>之间的整数/r</w:t>
      </w:r>
      <w:r w:rsidR="00F10F9E">
        <w:rPr>
          <w:szCs w:val="21"/>
        </w:rPr>
        <w:t>, g, b</w:t>
      </w:r>
      <w:r w:rsidR="00F10F9E">
        <w:rPr>
          <w:rFonts w:hint="eastAsia"/>
          <w:szCs w:val="21"/>
        </w:rPr>
        <w:t>为0-</w:t>
      </w:r>
      <w:r w:rsidR="00F10F9E">
        <w:rPr>
          <w:szCs w:val="21"/>
        </w:rPr>
        <w:t>1</w:t>
      </w:r>
      <w:r w:rsidR="00F10F9E">
        <w:rPr>
          <w:rFonts w:hint="eastAsia"/>
          <w:szCs w:val="21"/>
        </w:rPr>
        <w:t>之间的浮点数</w:t>
      </w:r>
      <w:r>
        <w:rPr>
          <w:rFonts w:hint="eastAsia"/>
          <w:szCs w:val="21"/>
        </w:rPr>
        <w:t>。</w:t>
      </w:r>
    </w:p>
    <w:p w14:paraId="1210959F" w14:textId="572D7510" w:rsidR="00716123" w:rsidRPr="00783438" w:rsidRDefault="00716123" w:rsidP="00783438">
      <w:pPr>
        <w:pStyle w:val="a3"/>
        <w:numPr>
          <w:ilvl w:val="0"/>
          <w:numId w:val="23"/>
        </w:numPr>
        <w:spacing w:line="360" w:lineRule="auto"/>
        <w:ind w:firstLineChars="0"/>
        <w:jc w:val="left"/>
        <w:rPr>
          <w:szCs w:val="21"/>
        </w:rPr>
      </w:pPr>
      <w:r w:rsidRPr="00783438">
        <w:rPr>
          <w:rFonts w:hint="eastAsia"/>
          <w:szCs w:val="21"/>
        </w:rPr>
        <w:t>CMY颜色模型</w:t>
      </w:r>
      <w:r w:rsidR="00783438" w:rsidRPr="00783438">
        <w:rPr>
          <w:rFonts w:hint="eastAsia"/>
          <w:szCs w:val="21"/>
        </w:rPr>
        <w:t>：</w:t>
      </w:r>
    </w:p>
    <w:p w14:paraId="3C60586F" w14:textId="4FE0B05E" w:rsidR="00783438" w:rsidRPr="00783438" w:rsidRDefault="00783438" w:rsidP="00783438">
      <w:pPr>
        <w:pStyle w:val="a3"/>
        <w:numPr>
          <w:ilvl w:val="0"/>
          <w:numId w:val="26"/>
        </w:numPr>
        <w:spacing w:line="360" w:lineRule="auto"/>
        <w:ind w:firstLineChars="0"/>
        <w:jc w:val="left"/>
        <w:rPr>
          <w:szCs w:val="21"/>
        </w:rPr>
      </w:pPr>
      <w:r w:rsidRPr="00783438">
        <w:rPr>
          <w:rFonts w:hint="eastAsia"/>
          <w:szCs w:val="21"/>
        </w:rPr>
        <w:t>以红、绿、蓝三色的补色青（</w:t>
      </w:r>
      <w:r w:rsidRPr="00783438">
        <w:rPr>
          <w:szCs w:val="21"/>
        </w:rPr>
        <w:t>Cyan）、品红（Magenta）、黄（Yellow） 为原色构成的颜色模型。</w:t>
      </w:r>
    </w:p>
    <w:p w14:paraId="3EC61356" w14:textId="1950BDCD" w:rsidR="00783438" w:rsidRDefault="00783438" w:rsidP="00783438">
      <w:pPr>
        <w:pStyle w:val="a3"/>
        <w:numPr>
          <w:ilvl w:val="0"/>
          <w:numId w:val="26"/>
        </w:numPr>
        <w:spacing w:line="360" w:lineRule="auto"/>
        <w:ind w:firstLineChars="0"/>
        <w:jc w:val="left"/>
        <w:rPr>
          <w:szCs w:val="21"/>
        </w:rPr>
      </w:pPr>
      <w:r w:rsidRPr="00783438">
        <w:rPr>
          <w:szCs w:val="21"/>
        </w:rPr>
        <w:t>CMY颜色模型常用于从白光中滤去某种颜色，故称为</w:t>
      </w:r>
      <w:r w:rsidRPr="00783438">
        <w:rPr>
          <w:color w:val="1F3864" w:themeColor="accent1" w:themeShade="80"/>
          <w:szCs w:val="21"/>
        </w:rPr>
        <w:t>减色原色空间</w:t>
      </w:r>
      <w:r w:rsidRPr="00783438">
        <w:rPr>
          <w:szCs w:val="21"/>
        </w:rPr>
        <w:t>。</w:t>
      </w:r>
    </w:p>
    <w:p w14:paraId="498E1E64" w14:textId="697A67B7" w:rsidR="00783438" w:rsidRDefault="00783438" w:rsidP="00783438">
      <w:pPr>
        <w:pStyle w:val="a3"/>
        <w:numPr>
          <w:ilvl w:val="0"/>
          <w:numId w:val="26"/>
        </w:numPr>
        <w:spacing w:line="360" w:lineRule="auto"/>
        <w:ind w:firstLineChars="0"/>
        <w:jc w:val="left"/>
        <w:rPr>
          <w:szCs w:val="21"/>
        </w:rPr>
      </w:pPr>
      <w:r>
        <w:rPr>
          <w:rFonts w:hint="eastAsia"/>
          <w:szCs w:val="21"/>
        </w:rPr>
        <w:t>CMY与RGB的对比</w:t>
      </w:r>
    </w:p>
    <w:p w14:paraId="17E9B5E5" w14:textId="79DED626" w:rsidR="00783438" w:rsidRDefault="00783438" w:rsidP="00783438">
      <w:pPr>
        <w:pStyle w:val="a3"/>
        <w:spacing w:line="360" w:lineRule="auto"/>
        <w:ind w:left="720" w:firstLineChars="300" w:firstLine="630"/>
        <w:jc w:val="left"/>
        <w:rPr>
          <w:szCs w:val="21"/>
        </w:rPr>
      </w:pPr>
      <w:r w:rsidRPr="00783438">
        <w:rPr>
          <w:noProof/>
          <w:szCs w:val="21"/>
        </w:rPr>
        <w:drawing>
          <wp:inline distT="0" distB="0" distL="0" distR="0" wp14:anchorId="7C11D305" wp14:editId="52D96AB0">
            <wp:extent cx="4353533" cy="2715004"/>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3533" cy="2715004"/>
                    </a:xfrm>
                    <a:prstGeom prst="rect">
                      <a:avLst/>
                    </a:prstGeom>
                  </pic:spPr>
                </pic:pic>
              </a:graphicData>
            </a:graphic>
          </wp:inline>
        </w:drawing>
      </w:r>
    </w:p>
    <w:p w14:paraId="74CA6570" w14:textId="656CF47A" w:rsidR="00783438" w:rsidRPr="00783438" w:rsidRDefault="00783438" w:rsidP="00783438">
      <w:pPr>
        <w:pStyle w:val="a3"/>
        <w:numPr>
          <w:ilvl w:val="0"/>
          <w:numId w:val="23"/>
        </w:numPr>
        <w:spacing w:line="360" w:lineRule="auto"/>
        <w:ind w:firstLineChars="0"/>
        <w:jc w:val="left"/>
        <w:rPr>
          <w:szCs w:val="21"/>
        </w:rPr>
      </w:pPr>
      <w:r w:rsidRPr="00783438">
        <w:rPr>
          <w:rFonts w:hint="eastAsia"/>
          <w:szCs w:val="21"/>
        </w:rPr>
        <w:t>HSV颜色模型</w:t>
      </w:r>
    </w:p>
    <w:p w14:paraId="00467A91" w14:textId="4CFB397A" w:rsidR="00783438" w:rsidRDefault="00783438" w:rsidP="00783438">
      <w:pPr>
        <w:pStyle w:val="a3"/>
        <w:numPr>
          <w:ilvl w:val="0"/>
          <w:numId w:val="27"/>
        </w:numPr>
        <w:spacing w:line="360" w:lineRule="auto"/>
        <w:ind w:firstLineChars="0"/>
        <w:jc w:val="left"/>
        <w:rPr>
          <w:szCs w:val="21"/>
        </w:rPr>
      </w:pPr>
      <w:r w:rsidRPr="00783438">
        <w:rPr>
          <w:rFonts w:hint="eastAsia"/>
          <w:szCs w:val="21"/>
        </w:rPr>
        <w:lastRenderedPageBreak/>
        <w:t>HSV颜色模型是面向用户的，其中H</w:t>
      </w:r>
      <w:r w:rsidRPr="00783438">
        <w:rPr>
          <w:szCs w:val="21"/>
        </w:rPr>
        <w:t>ue</w:t>
      </w:r>
      <w:r w:rsidRPr="00783438">
        <w:rPr>
          <w:rFonts w:hint="eastAsia"/>
          <w:szCs w:val="21"/>
        </w:rPr>
        <w:t>：色度、Saturation：饱和度、Value：</w:t>
      </w:r>
      <w:r>
        <w:rPr>
          <w:rFonts w:hint="eastAsia"/>
          <w:szCs w:val="21"/>
        </w:rPr>
        <w:t>亮度。</w:t>
      </w:r>
    </w:p>
    <w:p w14:paraId="5CD8DB21" w14:textId="637BBAFC" w:rsidR="00783438" w:rsidRDefault="00783438" w:rsidP="00783438">
      <w:pPr>
        <w:pStyle w:val="a3"/>
        <w:numPr>
          <w:ilvl w:val="0"/>
          <w:numId w:val="27"/>
        </w:numPr>
        <w:spacing w:line="360" w:lineRule="auto"/>
        <w:ind w:firstLineChars="0"/>
        <w:jc w:val="left"/>
        <w:rPr>
          <w:szCs w:val="21"/>
        </w:rPr>
      </w:pPr>
      <w:r>
        <w:rPr>
          <w:rFonts w:hint="eastAsia"/>
          <w:szCs w:val="21"/>
        </w:rPr>
        <w:t>不同颜色模型之间可以相互转换。</w:t>
      </w:r>
    </w:p>
    <w:p w14:paraId="1CC1492A" w14:textId="0FF55E01" w:rsidR="00783438" w:rsidRDefault="00783438" w:rsidP="00783438">
      <w:pPr>
        <w:pStyle w:val="a3"/>
        <w:spacing w:line="360" w:lineRule="auto"/>
        <w:ind w:left="720" w:firstLineChars="0" w:firstLine="0"/>
        <w:jc w:val="left"/>
        <w:rPr>
          <w:szCs w:val="21"/>
        </w:rPr>
      </w:pPr>
      <w:r w:rsidRPr="00783438">
        <w:rPr>
          <w:noProof/>
          <w:szCs w:val="21"/>
        </w:rPr>
        <w:drawing>
          <wp:inline distT="0" distB="0" distL="0" distR="0" wp14:anchorId="2D5349FD" wp14:editId="6F4A4992">
            <wp:extent cx="3229426" cy="2781688"/>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29426" cy="2781688"/>
                    </a:xfrm>
                    <a:prstGeom prst="rect">
                      <a:avLst/>
                    </a:prstGeom>
                  </pic:spPr>
                </pic:pic>
              </a:graphicData>
            </a:graphic>
          </wp:inline>
        </w:drawing>
      </w:r>
    </w:p>
    <w:p w14:paraId="5323F87F" w14:textId="362D6692" w:rsidR="00783438" w:rsidRPr="001C537B" w:rsidRDefault="00EE0D49" w:rsidP="001C537B">
      <w:pPr>
        <w:pStyle w:val="a3"/>
        <w:numPr>
          <w:ilvl w:val="0"/>
          <w:numId w:val="27"/>
        </w:numPr>
        <w:spacing w:line="360" w:lineRule="auto"/>
        <w:ind w:firstLineChars="0"/>
        <w:jc w:val="left"/>
        <w:rPr>
          <w:szCs w:val="21"/>
        </w:rPr>
      </w:pPr>
      <w:r w:rsidRPr="001C537B">
        <w:rPr>
          <w:rFonts w:hint="eastAsia"/>
          <w:szCs w:val="21"/>
        </w:rPr>
        <w:t>HSV颜色模型符合人眼对颜色的感觉，当采用</w:t>
      </w:r>
      <w:r w:rsidRPr="001C537B">
        <w:rPr>
          <w:szCs w:val="21"/>
        </w:rPr>
        <w:t>RGB（或者CMY）颜色模型时，改变某一颜色的属性，比如改变色 调就必须同时改变R、G、B（或者C、M、Y）三个坐标；而采用HSV颜色 模型时只需改变H坐标。也就是说，HSV颜色模型中的三个坐标是独立的</w:t>
      </w:r>
      <w:r w:rsidR="001C537B" w:rsidRPr="001C537B">
        <w:rPr>
          <w:rFonts w:hint="eastAsia"/>
          <w:szCs w:val="21"/>
        </w:rPr>
        <w:t>。</w:t>
      </w:r>
    </w:p>
    <w:p w14:paraId="1AAB3C1A" w14:textId="3D300627" w:rsidR="001C537B" w:rsidRDefault="001C537B" w:rsidP="001C537B">
      <w:pPr>
        <w:spacing w:line="360" w:lineRule="auto"/>
        <w:jc w:val="left"/>
        <w:rPr>
          <w:szCs w:val="21"/>
        </w:rPr>
      </w:pPr>
    </w:p>
    <w:p w14:paraId="502534CF" w14:textId="2FCBB01F" w:rsidR="001C537B" w:rsidRDefault="001C537B" w:rsidP="001C537B">
      <w:pPr>
        <w:spacing w:line="360" w:lineRule="auto"/>
        <w:jc w:val="left"/>
        <w:rPr>
          <w:szCs w:val="21"/>
        </w:rPr>
      </w:pPr>
      <w:r>
        <w:rPr>
          <w:rFonts w:hint="eastAsia"/>
          <w:szCs w:val="21"/>
        </w:rPr>
        <w:t>二．传统</w:t>
      </w:r>
      <w:proofErr w:type="spellStart"/>
      <w:r>
        <w:rPr>
          <w:rFonts w:hint="eastAsia"/>
          <w:szCs w:val="21"/>
        </w:rPr>
        <w:t>Phong</w:t>
      </w:r>
      <w:proofErr w:type="spellEnd"/>
      <w:r>
        <w:rPr>
          <w:rFonts w:hint="eastAsia"/>
          <w:szCs w:val="21"/>
        </w:rPr>
        <w:t>光照模型</w:t>
      </w:r>
    </w:p>
    <w:p w14:paraId="34306B48" w14:textId="26179F7F" w:rsidR="001C537B" w:rsidRDefault="001C537B" w:rsidP="001C537B">
      <w:pPr>
        <w:spacing w:line="360" w:lineRule="auto"/>
        <w:jc w:val="left"/>
        <w:rPr>
          <w:szCs w:val="21"/>
        </w:rPr>
      </w:pPr>
      <w:r>
        <w:rPr>
          <w:rFonts w:hint="eastAsia"/>
          <w:szCs w:val="21"/>
        </w:rPr>
        <w:t>1</w:t>
      </w:r>
      <w:r>
        <w:rPr>
          <w:szCs w:val="21"/>
        </w:rPr>
        <w:t>.</w:t>
      </w:r>
      <w:r w:rsidRPr="001C537B">
        <w:rPr>
          <w:szCs w:val="21"/>
        </w:rPr>
        <w:t xml:space="preserve"> 对于每个顶点，光线传输到眼睛:</w:t>
      </w:r>
      <w:r w:rsidRPr="001C537B">
        <w:rPr>
          <w:rFonts w:ascii="Arial" w:hAnsi="Arial" w:cs="Arial"/>
          <w:color w:val="333333"/>
          <w:sz w:val="27"/>
          <w:szCs w:val="27"/>
          <w:shd w:val="clear" w:color="auto" w:fill="FFFFFF"/>
        </w:rPr>
        <w:t xml:space="preserve"> </w:t>
      </w:r>
      <w:r w:rsidRPr="001C537B">
        <w:rPr>
          <w:szCs w:val="21"/>
        </w:rPr>
        <w:t>定向射线</w:t>
      </w:r>
      <w:r>
        <w:rPr>
          <w:rFonts w:hint="eastAsia"/>
          <w:szCs w:val="21"/>
        </w:rPr>
        <w:t>、</w:t>
      </w:r>
      <w:r w:rsidRPr="001C537B">
        <w:rPr>
          <w:szCs w:val="21"/>
        </w:rPr>
        <w:t>反射射线</w:t>
      </w:r>
      <w:r>
        <w:rPr>
          <w:rFonts w:hint="eastAsia"/>
          <w:szCs w:val="21"/>
        </w:rPr>
        <w:t>、</w:t>
      </w:r>
      <w:r w:rsidRPr="001C537B">
        <w:rPr>
          <w:szCs w:val="21"/>
        </w:rPr>
        <w:t>多重反射射线</w:t>
      </w:r>
      <w:r>
        <w:rPr>
          <w:rFonts w:hint="eastAsia"/>
          <w:szCs w:val="21"/>
        </w:rPr>
        <w:t>、</w:t>
      </w:r>
      <w:r w:rsidRPr="001C537B">
        <w:rPr>
          <w:szCs w:val="21"/>
        </w:rPr>
        <w:t>环境</w:t>
      </w:r>
      <w:r>
        <w:rPr>
          <w:rFonts w:hint="eastAsia"/>
          <w:szCs w:val="21"/>
        </w:rPr>
        <w:t>。</w:t>
      </w:r>
    </w:p>
    <w:p w14:paraId="4E8C262A" w14:textId="0740A9B0" w:rsidR="001C537B" w:rsidRDefault="001C537B" w:rsidP="001C537B">
      <w:pPr>
        <w:spacing w:line="360" w:lineRule="auto"/>
        <w:jc w:val="left"/>
        <w:rPr>
          <w:szCs w:val="21"/>
        </w:rPr>
      </w:pPr>
      <w:r>
        <w:rPr>
          <w:rFonts w:hint="eastAsia"/>
          <w:szCs w:val="21"/>
        </w:rPr>
        <w:t>2</w:t>
      </w:r>
      <w:r>
        <w:rPr>
          <w:szCs w:val="21"/>
        </w:rPr>
        <w:t>.</w:t>
      </w:r>
      <w:r>
        <w:rPr>
          <w:rFonts w:hint="eastAsia"/>
          <w:szCs w:val="21"/>
        </w:rPr>
        <w:t>p</w:t>
      </w:r>
      <w:r>
        <w:rPr>
          <w:szCs w:val="21"/>
        </w:rPr>
        <w:t>hong</w:t>
      </w:r>
      <w:r>
        <w:rPr>
          <w:rFonts w:hint="eastAsia"/>
          <w:szCs w:val="21"/>
        </w:rPr>
        <w:t>光照明模型：</w:t>
      </w:r>
      <w:r w:rsidR="004314B0">
        <w:rPr>
          <w:rFonts w:hint="eastAsia"/>
          <w:szCs w:val="21"/>
        </w:rPr>
        <w:t>（</w:t>
      </w:r>
      <w:r w:rsidR="004314B0" w:rsidRPr="004314B0">
        <w:rPr>
          <w:szCs w:val="21"/>
        </w:rPr>
        <w:t>T</w:t>
      </w:r>
      <w:r w:rsidR="004314B0" w:rsidRPr="004314B0">
        <w:rPr>
          <w:rFonts w:hint="eastAsia"/>
          <w:szCs w:val="21"/>
        </w:rPr>
        <w:t>he</w:t>
      </w:r>
      <w:r w:rsidR="004314B0" w:rsidRPr="004314B0">
        <w:rPr>
          <w:szCs w:val="21"/>
        </w:rPr>
        <w:t xml:space="preserve"> Phong Light Model:(</w:t>
      </w:r>
      <w:r w:rsidR="004314B0" w:rsidRPr="004314B0">
        <w:rPr>
          <w:rFonts w:hint="eastAsia"/>
          <w:szCs w:val="21"/>
        </w:rPr>
        <w:t>灯光模型</w:t>
      </w:r>
      <w:r w:rsidR="004314B0" w:rsidRPr="004314B0">
        <w:rPr>
          <w:szCs w:val="21"/>
        </w:rPr>
        <w:t>)</w:t>
      </w:r>
      <w:r w:rsidR="004314B0" w:rsidRPr="004314B0">
        <w:rPr>
          <w:rFonts w:hint="eastAsia"/>
          <w:szCs w:val="21"/>
        </w:rPr>
        <w:t>）</w:t>
      </w:r>
    </w:p>
    <w:p w14:paraId="78B1C386" w14:textId="7A6B3F81" w:rsidR="001C537B" w:rsidRDefault="001C537B" w:rsidP="001C537B">
      <w:pPr>
        <w:spacing w:line="360" w:lineRule="auto"/>
        <w:jc w:val="left"/>
        <w:rPr>
          <w:szCs w:val="21"/>
        </w:rPr>
      </w:pPr>
      <w:r>
        <w:rPr>
          <w:rFonts w:hint="eastAsia"/>
          <w:szCs w:val="21"/>
        </w:rPr>
        <w:t>（1）</w:t>
      </w:r>
      <w:r w:rsidRPr="001C537B">
        <w:rPr>
          <w:szCs w:val="21"/>
        </w:rPr>
        <w:t>可以快速计算的简单模型</w:t>
      </w:r>
      <w:r>
        <w:rPr>
          <w:rFonts w:hint="eastAsia"/>
          <w:szCs w:val="21"/>
        </w:rPr>
        <w:t xml:space="preserve"> </w:t>
      </w:r>
    </w:p>
    <w:p w14:paraId="475EC2E3" w14:textId="3926D231" w:rsidR="001C537B" w:rsidRDefault="001C537B" w:rsidP="001C537B">
      <w:pPr>
        <w:spacing w:line="360" w:lineRule="auto"/>
        <w:jc w:val="left"/>
        <w:rPr>
          <w:szCs w:val="21"/>
        </w:rPr>
      </w:pPr>
      <w:r>
        <w:rPr>
          <w:rFonts w:hint="eastAsia"/>
          <w:szCs w:val="21"/>
        </w:rPr>
        <w:t>（2）</w:t>
      </w:r>
      <w:r w:rsidRPr="001C537B">
        <w:rPr>
          <w:szCs w:val="21"/>
        </w:rPr>
        <w:t>主成分分析模型的表面范围从粗糙到光滑</w:t>
      </w:r>
    </w:p>
    <w:p w14:paraId="215A6803" w14:textId="46459BFB" w:rsidR="001C537B" w:rsidRPr="005A5149" w:rsidRDefault="005A5149" w:rsidP="005A5149">
      <w:pPr>
        <w:pStyle w:val="a3"/>
        <w:numPr>
          <w:ilvl w:val="0"/>
          <w:numId w:val="27"/>
        </w:numPr>
        <w:spacing w:line="360" w:lineRule="auto"/>
        <w:ind w:firstLineChars="0"/>
        <w:jc w:val="left"/>
        <w:rPr>
          <w:szCs w:val="21"/>
        </w:rPr>
      </w:pPr>
      <w:proofErr w:type="spellStart"/>
      <w:r w:rsidRPr="005A5149">
        <w:rPr>
          <w:szCs w:val="21"/>
        </w:rPr>
        <w:t>pHas</w:t>
      </w:r>
      <w:proofErr w:type="spellEnd"/>
      <w:r w:rsidRPr="005A5149">
        <w:rPr>
          <w:szCs w:val="21"/>
        </w:rPr>
        <w:t>有三个组成部分</w:t>
      </w:r>
    </w:p>
    <w:p w14:paraId="3A35AFCD" w14:textId="38A62FF4" w:rsidR="005A5149" w:rsidRDefault="005A5149" w:rsidP="001C537B">
      <w:pPr>
        <w:spacing w:line="360" w:lineRule="auto"/>
        <w:jc w:val="left"/>
        <w:rPr>
          <w:szCs w:val="21"/>
        </w:rPr>
      </w:pPr>
    </w:p>
    <w:p w14:paraId="5A8A6D5E" w14:textId="5A76A807" w:rsidR="005A5149" w:rsidRPr="005A5149" w:rsidRDefault="005A5149" w:rsidP="005A5149">
      <w:pPr>
        <w:spacing w:line="360" w:lineRule="auto"/>
        <w:jc w:val="left"/>
        <w:rPr>
          <w:szCs w:val="21"/>
        </w:rPr>
      </w:pPr>
      <w:r>
        <w:rPr>
          <w:rFonts w:hint="eastAsia"/>
          <w:szCs w:val="21"/>
        </w:rPr>
        <w:t>3</w:t>
      </w:r>
      <w:r>
        <w:rPr>
          <w:szCs w:val="21"/>
        </w:rPr>
        <w:t>.</w:t>
      </w:r>
      <w:r w:rsidRPr="005A5149">
        <w:rPr>
          <w:rFonts w:hint="eastAsia"/>
          <w:szCs w:val="21"/>
        </w:rPr>
        <w:t>环境光</w:t>
      </w:r>
      <w:r>
        <w:rPr>
          <w:rFonts w:hint="eastAsia"/>
          <w:szCs w:val="21"/>
        </w:rPr>
        <w:t>（Am</w:t>
      </w:r>
      <w:r>
        <w:rPr>
          <w:szCs w:val="21"/>
        </w:rPr>
        <w:t>bient Light</w:t>
      </w:r>
      <w:r>
        <w:rPr>
          <w:rFonts w:hint="eastAsia"/>
          <w:szCs w:val="21"/>
        </w:rPr>
        <w:t>）</w:t>
      </w:r>
      <w:r w:rsidRPr="005A5149">
        <w:rPr>
          <w:rFonts w:hint="eastAsia"/>
          <w:szCs w:val="21"/>
        </w:rPr>
        <w:t>：</w:t>
      </w:r>
    </w:p>
    <w:p w14:paraId="47C1783F" w14:textId="786B35DF" w:rsidR="005A5149" w:rsidRDefault="005A5149" w:rsidP="005A5149">
      <w:pPr>
        <w:spacing w:line="360" w:lineRule="auto"/>
        <w:jc w:val="left"/>
        <w:rPr>
          <w:szCs w:val="21"/>
        </w:rPr>
      </w:pPr>
      <w:r>
        <w:rPr>
          <w:rFonts w:hint="eastAsia"/>
          <w:szCs w:val="21"/>
        </w:rPr>
        <w:t>（1）</w:t>
      </w:r>
      <w:r w:rsidRPr="005A5149">
        <w:rPr>
          <w:rFonts w:hint="eastAsia"/>
          <w:szCs w:val="21"/>
        </w:rPr>
        <w:t>这种类型的灯光将被其他所有表面反射且被用在照亮整个场景</w:t>
      </w:r>
      <w:r>
        <w:rPr>
          <w:rFonts w:hint="eastAsia"/>
          <w:szCs w:val="21"/>
        </w:rPr>
        <w:t>。</w:t>
      </w:r>
    </w:p>
    <w:p w14:paraId="43FEAADE" w14:textId="0BD2B11C" w:rsidR="005A5149" w:rsidRDefault="005A5149" w:rsidP="005A5149">
      <w:pPr>
        <w:spacing w:line="360" w:lineRule="auto"/>
        <w:jc w:val="left"/>
        <w:rPr>
          <w:szCs w:val="21"/>
        </w:rPr>
      </w:pPr>
      <w:r>
        <w:rPr>
          <w:rFonts w:hint="eastAsia"/>
          <w:szCs w:val="21"/>
        </w:rPr>
        <w:t>（2）</w:t>
      </w:r>
      <w:r w:rsidRPr="005A5149">
        <w:rPr>
          <w:rFonts w:hint="eastAsia"/>
          <w:szCs w:val="21"/>
        </w:rPr>
        <w:t>物体的各部分都被照亮，对于一个角度，甚至穿过不在光源直接照射的地</w:t>
      </w:r>
      <w:r w:rsidRPr="005A5149">
        <w:rPr>
          <w:szCs w:val="21"/>
        </w:rPr>
        <w:t>方</w:t>
      </w:r>
      <w:r>
        <w:rPr>
          <w:rFonts w:hint="eastAsia"/>
          <w:szCs w:val="21"/>
        </w:rPr>
        <w:t>它们</w:t>
      </w:r>
      <w:r w:rsidRPr="005A5149">
        <w:rPr>
          <w:szCs w:val="21"/>
        </w:rPr>
        <w:t>都能被照亮。</w:t>
      </w:r>
    </w:p>
    <w:p w14:paraId="2CE126A9" w14:textId="080A173E" w:rsidR="005A5149" w:rsidRDefault="005A5149" w:rsidP="005A5149">
      <w:pPr>
        <w:spacing w:line="360" w:lineRule="auto"/>
        <w:jc w:val="left"/>
        <w:rPr>
          <w:szCs w:val="21"/>
        </w:rPr>
      </w:pPr>
      <w:r>
        <w:rPr>
          <w:rFonts w:hint="eastAsia"/>
          <w:szCs w:val="21"/>
        </w:rPr>
        <w:t>（3）</w:t>
      </w:r>
      <w:r w:rsidRPr="005A5149">
        <w:rPr>
          <w:rFonts w:hint="eastAsia"/>
          <w:szCs w:val="21"/>
        </w:rPr>
        <w:t>用来模拟光在物体和环境之间多次反射</w:t>
      </w:r>
      <w:r>
        <w:rPr>
          <w:rFonts w:hint="eastAsia"/>
          <w:szCs w:val="21"/>
        </w:rPr>
        <w:t>。</w:t>
      </w:r>
    </w:p>
    <w:p w14:paraId="062A5F39" w14:textId="23140B64" w:rsidR="005A5149" w:rsidRDefault="005A5149" w:rsidP="005A5149">
      <w:pPr>
        <w:spacing w:line="360" w:lineRule="auto"/>
        <w:jc w:val="left"/>
        <w:rPr>
          <w:szCs w:val="21"/>
        </w:rPr>
      </w:pPr>
    </w:p>
    <w:p w14:paraId="5305C5E2" w14:textId="5F56AF00" w:rsidR="005A5149" w:rsidRPr="005A5149" w:rsidRDefault="005A5149" w:rsidP="005A5149">
      <w:pPr>
        <w:pStyle w:val="a3"/>
        <w:numPr>
          <w:ilvl w:val="0"/>
          <w:numId w:val="23"/>
        </w:numPr>
        <w:spacing w:line="360" w:lineRule="auto"/>
        <w:ind w:firstLineChars="0"/>
        <w:jc w:val="left"/>
        <w:rPr>
          <w:szCs w:val="21"/>
        </w:rPr>
      </w:pPr>
      <w:r w:rsidRPr="005A5149">
        <w:rPr>
          <w:rFonts w:hint="eastAsia"/>
          <w:szCs w:val="21"/>
        </w:rPr>
        <w:t>漫反射（Diffuse</w:t>
      </w:r>
      <w:r w:rsidRPr="005A5149">
        <w:rPr>
          <w:szCs w:val="21"/>
        </w:rPr>
        <w:t xml:space="preserve"> </w:t>
      </w:r>
      <w:r w:rsidRPr="005A5149">
        <w:rPr>
          <w:rFonts w:hint="eastAsia"/>
          <w:szCs w:val="21"/>
        </w:rPr>
        <w:t>Reflection）：</w:t>
      </w:r>
    </w:p>
    <w:p w14:paraId="7EDF80A1" w14:textId="0AF901D6" w:rsidR="005A5149" w:rsidRPr="005A5149" w:rsidRDefault="005A5149" w:rsidP="005A5149">
      <w:pPr>
        <w:pStyle w:val="a3"/>
        <w:numPr>
          <w:ilvl w:val="0"/>
          <w:numId w:val="28"/>
        </w:numPr>
        <w:spacing w:line="360" w:lineRule="auto"/>
        <w:ind w:firstLineChars="0"/>
        <w:jc w:val="left"/>
        <w:rPr>
          <w:szCs w:val="21"/>
        </w:rPr>
      </w:pPr>
      <w:r w:rsidRPr="005A5149">
        <w:rPr>
          <w:szCs w:val="21"/>
        </w:rPr>
        <w:t>这种灯光按照特殊方向传播。当它照射到一个表面，它将在所有方向上均匀的反射</w:t>
      </w:r>
      <w:r w:rsidRPr="005A5149">
        <w:rPr>
          <w:rFonts w:hint="eastAsia"/>
          <w:szCs w:val="21"/>
        </w:rPr>
        <w:t>。</w:t>
      </w:r>
    </w:p>
    <w:p w14:paraId="3F35B8A2" w14:textId="7C2D9CDF" w:rsidR="005A5149" w:rsidRDefault="005A5149" w:rsidP="005A5149">
      <w:pPr>
        <w:pStyle w:val="a3"/>
        <w:numPr>
          <w:ilvl w:val="0"/>
          <w:numId w:val="28"/>
        </w:numPr>
        <w:spacing w:line="360" w:lineRule="auto"/>
        <w:ind w:firstLineChars="0"/>
        <w:jc w:val="left"/>
        <w:rPr>
          <w:szCs w:val="21"/>
        </w:rPr>
      </w:pPr>
      <w:r w:rsidRPr="005A5149">
        <w:rPr>
          <w:rFonts w:hint="eastAsia"/>
          <w:szCs w:val="21"/>
        </w:rPr>
        <w:t>这种灯光将成为你的资源中照射的普通灯光</w:t>
      </w:r>
      <w:r>
        <w:rPr>
          <w:rFonts w:hint="eastAsia"/>
          <w:szCs w:val="21"/>
        </w:rPr>
        <w:t>。</w:t>
      </w:r>
    </w:p>
    <w:p w14:paraId="7CE82034" w14:textId="15C1EA24" w:rsidR="005A5149" w:rsidRDefault="005A5149" w:rsidP="005A5149">
      <w:pPr>
        <w:spacing w:line="360" w:lineRule="auto"/>
        <w:jc w:val="left"/>
        <w:rPr>
          <w:szCs w:val="21"/>
        </w:rPr>
      </w:pPr>
      <w:r w:rsidRPr="005A5149">
        <w:rPr>
          <w:noProof/>
        </w:rPr>
        <w:drawing>
          <wp:inline distT="0" distB="0" distL="0" distR="0" wp14:anchorId="4E607E75" wp14:editId="03642DF7">
            <wp:extent cx="2576864" cy="132397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77782" cy="1324447"/>
                    </a:xfrm>
                    <a:prstGeom prst="rect">
                      <a:avLst/>
                    </a:prstGeom>
                  </pic:spPr>
                </pic:pic>
              </a:graphicData>
            </a:graphic>
          </wp:inline>
        </w:drawing>
      </w:r>
      <w:r>
        <w:rPr>
          <w:rFonts w:hint="eastAsia"/>
          <w:szCs w:val="21"/>
        </w:rPr>
        <w:t xml:space="preserve"> </w:t>
      </w:r>
      <w:r>
        <w:rPr>
          <w:szCs w:val="21"/>
        </w:rPr>
        <w:t xml:space="preserve"> </w:t>
      </w:r>
      <w:r w:rsidRPr="005A5149">
        <w:rPr>
          <w:noProof/>
          <w:szCs w:val="21"/>
        </w:rPr>
        <w:drawing>
          <wp:inline distT="0" distB="0" distL="0" distR="0" wp14:anchorId="4B401562" wp14:editId="2A1B1DCC">
            <wp:extent cx="2114550" cy="1284457"/>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18163" cy="1286652"/>
                    </a:xfrm>
                    <a:prstGeom prst="rect">
                      <a:avLst/>
                    </a:prstGeom>
                  </pic:spPr>
                </pic:pic>
              </a:graphicData>
            </a:graphic>
          </wp:inline>
        </w:drawing>
      </w:r>
    </w:p>
    <w:p w14:paraId="5A4CC242" w14:textId="21CCDFA5" w:rsidR="005A5149" w:rsidRDefault="005A5149" w:rsidP="005A5149">
      <w:pPr>
        <w:spacing w:line="360" w:lineRule="auto"/>
        <w:jc w:val="left"/>
        <w:rPr>
          <w:szCs w:val="21"/>
        </w:rPr>
      </w:pPr>
    </w:p>
    <w:p w14:paraId="4BAC76EF" w14:textId="49170D80" w:rsidR="005A5149" w:rsidRPr="005A5149" w:rsidRDefault="005A5149" w:rsidP="005A5149">
      <w:pPr>
        <w:pStyle w:val="a3"/>
        <w:numPr>
          <w:ilvl w:val="0"/>
          <w:numId w:val="23"/>
        </w:numPr>
        <w:spacing w:line="360" w:lineRule="auto"/>
        <w:ind w:firstLineChars="0"/>
        <w:jc w:val="left"/>
        <w:rPr>
          <w:szCs w:val="21"/>
        </w:rPr>
      </w:pPr>
      <w:r w:rsidRPr="005A5149">
        <w:rPr>
          <w:rFonts w:hint="eastAsia"/>
          <w:szCs w:val="21"/>
        </w:rPr>
        <w:t>镜面反射（Specular</w:t>
      </w:r>
      <w:r w:rsidRPr="005A5149">
        <w:rPr>
          <w:szCs w:val="21"/>
        </w:rPr>
        <w:t xml:space="preserve"> Reflection</w:t>
      </w:r>
      <w:r w:rsidRPr="005A5149">
        <w:rPr>
          <w:rFonts w:hint="eastAsia"/>
          <w:szCs w:val="21"/>
        </w:rPr>
        <w:t>）：</w:t>
      </w:r>
    </w:p>
    <w:p w14:paraId="760C188F" w14:textId="5C438B27" w:rsidR="005A5149" w:rsidRPr="005A5149" w:rsidRDefault="005A5149" w:rsidP="005A5149">
      <w:pPr>
        <w:pStyle w:val="a3"/>
        <w:numPr>
          <w:ilvl w:val="0"/>
          <w:numId w:val="29"/>
        </w:numPr>
        <w:spacing w:line="360" w:lineRule="auto"/>
        <w:ind w:firstLineChars="0"/>
        <w:jc w:val="left"/>
        <w:rPr>
          <w:szCs w:val="21"/>
        </w:rPr>
      </w:pPr>
      <w:r w:rsidRPr="005A5149">
        <w:rPr>
          <w:rFonts w:hint="eastAsia"/>
          <w:szCs w:val="21"/>
        </w:rPr>
        <w:t>这种灯光按照特殊方向传播。当它照射到一个表面时，它严格地按照一个</w:t>
      </w:r>
      <w:r w:rsidRPr="005A5149">
        <w:rPr>
          <w:szCs w:val="21"/>
        </w:rPr>
        <w:t xml:space="preserve"> 方向反射。</w:t>
      </w:r>
    </w:p>
    <w:p w14:paraId="5AB491A0" w14:textId="4DD88212" w:rsidR="005A5149" w:rsidRDefault="005A5149" w:rsidP="005A5149">
      <w:pPr>
        <w:pStyle w:val="a3"/>
        <w:numPr>
          <w:ilvl w:val="0"/>
          <w:numId w:val="29"/>
        </w:numPr>
        <w:spacing w:line="360" w:lineRule="auto"/>
        <w:ind w:firstLineChars="0"/>
        <w:jc w:val="left"/>
        <w:rPr>
          <w:szCs w:val="21"/>
        </w:rPr>
      </w:pPr>
      <w:r w:rsidRPr="005A5149">
        <w:rPr>
          <w:rFonts w:hint="eastAsia"/>
          <w:szCs w:val="21"/>
        </w:rPr>
        <w:t>这将产生一个明亮的光泽</w:t>
      </w:r>
      <w:r>
        <w:rPr>
          <w:rFonts w:hint="eastAsia"/>
          <w:szCs w:val="21"/>
        </w:rPr>
        <w:t>。</w:t>
      </w:r>
    </w:p>
    <w:p w14:paraId="0602D6A4" w14:textId="6D52E43D" w:rsidR="005A5149" w:rsidRDefault="005A5149" w:rsidP="005A5149">
      <w:pPr>
        <w:pStyle w:val="a3"/>
        <w:numPr>
          <w:ilvl w:val="0"/>
          <w:numId w:val="29"/>
        </w:numPr>
        <w:spacing w:line="360" w:lineRule="auto"/>
        <w:ind w:firstLineChars="0"/>
        <w:jc w:val="left"/>
        <w:rPr>
          <w:szCs w:val="21"/>
        </w:rPr>
      </w:pPr>
      <w:r w:rsidRPr="005A5149">
        <w:rPr>
          <w:rFonts w:hint="eastAsia"/>
          <w:szCs w:val="21"/>
        </w:rPr>
        <w:t>这种光泽只有在灯光照射在磨光的表面上才会产生。</w:t>
      </w:r>
    </w:p>
    <w:p w14:paraId="200ADCCB" w14:textId="5EDBAD6D" w:rsidR="005A5149" w:rsidRPr="005A5149" w:rsidRDefault="005A5149" w:rsidP="005A5149">
      <w:pPr>
        <w:pStyle w:val="a3"/>
        <w:numPr>
          <w:ilvl w:val="0"/>
          <w:numId w:val="23"/>
        </w:numPr>
        <w:spacing w:line="360" w:lineRule="auto"/>
        <w:ind w:firstLineChars="0"/>
        <w:jc w:val="left"/>
        <w:rPr>
          <w:szCs w:val="21"/>
        </w:rPr>
      </w:pPr>
      <w:r w:rsidRPr="005A5149">
        <w:rPr>
          <w:szCs w:val="21"/>
        </w:rPr>
        <w:t>从视点观察到物体上任一点P处的光强度I应为环境光反射光强度</w:t>
      </w:r>
      <w:proofErr w:type="spellStart"/>
      <w:r w:rsidRPr="005A5149">
        <w:rPr>
          <w:szCs w:val="21"/>
        </w:rPr>
        <w:t>Ie</w:t>
      </w:r>
      <w:proofErr w:type="spellEnd"/>
      <w:r w:rsidRPr="005A5149">
        <w:rPr>
          <w:szCs w:val="21"/>
        </w:rPr>
        <w:t>、漫反射 光强度Id以及镜面反射光的光强度Is的总和：</w:t>
      </w:r>
      <w:r w:rsidRPr="005A5149">
        <w:rPr>
          <w:noProof/>
        </w:rPr>
        <w:drawing>
          <wp:inline distT="0" distB="0" distL="0" distR="0" wp14:anchorId="610D1DD0" wp14:editId="4F3D94B2">
            <wp:extent cx="2353003" cy="438211"/>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53003" cy="438211"/>
                    </a:xfrm>
                    <a:prstGeom prst="rect">
                      <a:avLst/>
                    </a:prstGeom>
                  </pic:spPr>
                </pic:pic>
              </a:graphicData>
            </a:graphic>
          </wp:inline>
        </w:drawing>
      </w:r>
    </w:p>
    <w:p w14:paraId="24D0C63D" w14:textId="77777777" w:rsidR="00DE3BDE" w:rsidRDefault="00DE3BDE" w:rsidP="00DE3BDE">
      <w:pPr>
        <w:spacing w:line="360" w:lineRule="auto"/>
        <w:jc w:val="left"/>
        <w:rPr>
          <w:szCs w:val="21"/>
        </w:rPr>
      </w:pPr>
    </w:p>
    <w:p w14:paraId="2642E56F" w14:textId="533B4B9E" w:rsidR="00DE3BDE" w:rsidRPr="00DE3BDE" w:rsidRDefault="00DE3BDE" w:rsidP="00DE3BDE">
      <w:pPr>
        <w:spacing w:line="360" w:lineRule="auto"/>
        <w:jc w:val="left"/>
        <w:rPr>
          <w:szCs w:val="21"/>
        </w:rPr>
      </w:pPr>
      <w:r>
        <w:rPr>
          <w:rFonts w:hint="eastAsia"/>
          <w:szCs w:val="21"/>
        </w:rPr>
        <w:t xml:space="preserve"> 三</w:t>
      </w:r>
      <w:r>
        <w:rPr>
          <w:szCs w:val="21"/>
        </w:rPr>
        <w:t>.</w:t>
      </w:r>
      <w:r w:rsidRPr="00DE3BDE">
        <w:rPr>
          <w:rFonts w:hint="eastAsia"/>
          <w:szCs w:val="21"/>
        </w:rPr>
        <w:t>次世代全局光照——GI</w:t>
      </w:r>
    </w:p>
    <w:p w14:paraId="345AD8B1" w14:textId="018E1F31" w:rsidR="00DE3BDE" w:rsidRDefault="00DE3BDE" w:rsidP="00DE3BDE">
      <w:pPr>
        <w:spacing w:line="360" w:lineRule="auto"/>
        <w:jc w:val="left"/>
        <w:rPr>
          <w:szCs w:val="21"/>
        </w:rPr>
      </w:pPr>
      <w:r>
        <w:rPr>
          <w:rFonts w:hint="eastAsia"/>
          <w:szCs w:val="21"/>
        </w:rPr>
        <w:t>1</w:t>
      </w:r>
      <w:r>
        <w:rPr>
          <w:szCs w:val="21"/>
        </w:rPr>
        <w:t>.</w:t>
      </w:r>
      <w:r>
        <w:rPr>
          <w:rFonts w:hint="eastAsia"/>
          <w:szCs w:val="21"/>
        </w:rPr>
        <w:t>全局光照（Global</w:t>
      </w:r>
      <w:r>
        <w:rPr>
          <w:szCs w:val="21"/>
        </w:rPr>
        <w:t xml:space="preserve"> </w:t>
      </w:r>
      <w:r>
        <w:rPr>
          <w:rFonts w:hint="eastAsia"/>
          <w:szCs w:val="21"/>
        </w:rPr>
        <w:t>illumination</w:t>
      </w:r>
      <w:r>
        <w:rPr>
          <w:szCs w:val="21"/>
        </w:rPr>
        <w:t xml:space="preserve"> </w:t>
      </w:r>
      <w:r>
        <w:rPr>
          <w:rFonts w:hint="eastAsia"/>
          <w:szCs w:val="21"/>
        </w:rPr>
        <w:t>—— GI）：</w:t>
      </w:r>
      <w:r w:rsidRPr="00DE3BDE">
        <w:rPr>
          <w:rFonts w:hint="eastAsia"/>
          <w:szCs w:val="21"/>
        </w:rPr>
        <w:t>是一个用来模拟光的互动和反弹等复杂行为的算法，要精确的仿真全局光</w:t>
      </w:r>
      <w:r w:rsidRPr="00DE3BDE">
        <w:rPr>
          <w:szCs w:val="21"/>
        </w:rPr>
        <w:t>照非常有挑战性，付出的代价也高</w:t>
      </w:r>
      <w:r>
        <w:rPr>
          <w:rFonts w:hint="eastAsia"/>
          <w:szCs w:val="21"/>
        </w:rPr>
        <w:t>。</w:t>
      </w:r>
    </w:p>
    <w:p w14:paraId="444F5BB0" w14:textId="72504F07" w:rsidR="00DE3BDE" w:rsidRDefault="00DE3BDE" w:rsidP="00DE3BDE">
      <w:pPr>
        <w:spacing w:line="360" w:lineRule="auto"/>
        <w:ind w:firstLineChars="500" w:firstLine="1050"/>
        <w:jc w:val="left"/>
        <w:rPr>
          <w:szCs w:val="21"/>
        </w:rPr>
      </w:pPr>
      <w:r w:rsidRPr="00DE3BDE">
        <w:rPr>
          <w:noProof/>
          <w:szCs w:val="21"/>
        </w:rPr>
        <w:drawing>
          <wp:inline distT="0" distB="0" distL="0" distR="0" wp14:anchorId="7645A814" wp14:editId="694E0CDC">
            <wp:extent cx="3572374" cy="1810003"/>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72374" cy="1810003"/>
                    </a:xfrm>
                    <a:prstGeom prst="rect">
                      <a:avLst/>
                    </a:prstGeom>
                  </pic:spPr>
                </pic:pic>
              </a:graphicData>
            </a:graphic>
          </wp:inline>
        </w:drawing>
      </w:r>
    </w:p>
    <w:p w14:paraId="0DF4AA18" w14:textId="7D6B2F72" w:rsidR="00DE3BDE" w:rsidRPr="00DE3BDE" w:rsidRDefault="00DE3BDE" w:rsidP="00DE3BDE">
      <w:pPr>
        <w:pStyle w:val="a3"/>
        <w:numPr>
          <w:ilvl w:val="0"/>
          <w:numId w:val="30"/>
        </w:numPr>
        <w:spacing w:line="360" w:lineRule="auto"/>
        <w:ind w:firstLineChars="0"/>
        <w:jc w:val="left"/>
        <w:rPr>
          <w:szCs w:val="21"/>
        </w:rPr>
      </w:pPr>
      <w:r w:rsidRPr="00DE3BDE">
        <w:rPr>
          <w:rFonts w:hint="eastAsia"/>
          <w:szCs w:val="21"/>
        </w:rPr>
        <w:lastRenderedPageBreak/>
        <w:t>全局光照，表现了直接照明和间接照明的综合效果</w:t>
      </w:r>
      <w:r>
        <w:rPr>
          <w:rFonts w:hint="eastAsia"/>
          <w:szCs w:val="21"/>
        </w:rPr>
        <w:t>。</w:t>
      </w:r>
    </w:p>
    <w:p w14:paraId="1276B1AD" w14:textId="140832F6" w:rsidR="00DE3BDE" w:rsidRDefault="00DE3BDE" w:rsidP="00DE3BDE">
      <w:pPr>
        <w:pStyle w:val="a3"/>
        <w:numPr>
          <w:ilvl w:val="0"/>
          <w:numId w:val="30"/>
        </w:numPr>
        <w:spacing w:line="360" w:lineRule="auto"/>
        <w:ind w:firstLineChars="0"/>
        <w:jc w:val="left"/>
        <w:rPr>
          <w:szCs w:val="21"/>
        </w:rPr>
      </w:pPr>
      <w:r w:rsidRPr="00DE3BDE">
        <w:rPr>
          <w:rFonts w:hint="eastAsia"/>
          <w:szCs w:val="21"/>
        </w:rPr>
        <w:t>当光从光源被发射出来后，碰到障碍物就反射和折射，经过无数次的反射</w:t>
      </w:r>
      <w:r w:rsidRPr="00DE3BDE">
        <w:rPr>
          <w:szCs w:val="21"/>
        </w:rPr>
        <w:t xml:space="preserve"> 和折射，物体表面和角落都会有光感，像真实的自然光</w:t>
      </w:r>
      <w:r>
        <w:rPr>
          <w:rFonts w:hint="eastAsia"/>
          <w:szCs w:val="21"/>
        </w:rPr>
        <w:t>。</w:t>
      </w:r>
    </w:p>
    <w:p w14:paraId="341A40E4" w14:textId="16C43B7A" w:rsidR="00DE3BDE" w:rsidRDefault="00DE3BDE" w:rsidP="00DE3BDE">
      <w:pPr>
        <w:spacing w:line="360" w:lineRule="auto"/>
        <w:jc w:val="left"/>
        <w:rPr>
          <w:rFonts w:hint="eastAsia"/>
          <w:szCs w:val="21"/>
        </w:rPr>
      </w:pPr>
      <w:r w:rsidRPr="00DE3BDE">
        <w:rPr>
          <w:noProof/>
        </w:rPr>
        <w:drawing>
          <wp:anchor distT="0" distB="0" distL="114300" distR="114300" simplePos="0" relativeHeight="251660288" behindDoc="0" locked="0" layoutInCell="1" allowOverlap="1" wp14:anchorId="66C15C22" wp14:editId="6D2EA06E">
            <wp:simplePos x="0" y="0"/>
            <wp:positionH relativeFrom="column">
              <wp:posOffset>594360</wp:posOffset>
            </wp:positionH>
            <wp:positionV relativeFrom="paragraph">
              <wp:posOffset>7620</wp:posOffset>
            </wp:positionV>
            <wp:extent cx="4335780" cy="1570009"/>
            <wp:effectExtent l="0" t="0" r="7620" b="0"/>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335780" cy="1570009"/>
                    </a:xfrm>
                    <a:prstGeom prst="rect">
                      <a:avLst/>
                    </a:prstGeom>
                  </pic:spPr>
                </pic:pic>
              </a:graphicData>
            </a:graphic>
          </wp:anchor>
        </w:drawing>
      </w:r>
    </w:p>
    <w:p w14:paraId="2B2B88EA" w14:textId="56C7EAE8" w:rsidR="00DE3BDE" w:rsidRPr="00DE3BDE" w:rsidRDefault="00DE3BDE" w:rsidP="00DE3BDE">
      <w:pPr>
        <w:pStyle w:val="a3"/>
        <w:numPr>
          <w:ilvl w:val="0"/>
          <w:numId w:val="18"/>
        </w:numPr>
        <w:spacing w:line="360" w:lineRule="auto"/>
        <w:ind w:firstLineChars="0"/>
        <w:jc w:val="left"/>
        <w:rPr>
          <w:szCs w:val="21"/>
        </w:rPr>
      </w:pPr>
      <w:r w:rsidRPr="00DE3BDE">
        <w:rPr>
          <w:rFonts w:hint="eastAsia"/>
          <w:szCs w:val="21"/>
        </w:rPr>
        <w:t>光源（Light</w:t>
      </w:r>
      <w:r w:rsidRPr="00DE3BDE">
        <w:rPr>
          <w:szCs w:val="21"/>
        </w:rPr>
        <w:t xml:space="preserve"> sources</w:t>
      </w:r>
      <w:r w:rsidRPr="00DE3BDE">
        <w:rPr>
          <w:rFonts w:hint="eastAsia"/>
          <w:szCs w:val="21"/>
        </w:rPr>
        <w:t>）：</w:t>
      </w:r>
    </w:p>
    <w:p w14:paraId="56174BE8" w14:textId="02E8A18C" w:rsidR="00DE3BDE" w:rsidRPr="00227A5D" w:rsidRDefault="00DE3BDE" w:rsidP="00227A5D">
      <w:pPr>
        <w:pStyle w:val="a3"/>
        <w:numPr>
          <w:ilvl w:val="0"/>
          <w:numId w:val="31"/>
        </w:numPr>
        <w:spacing w:line="360" w:lineRule="auto"/>
        <w:ind w:firstLineChars="0"/>
        <w:jc w:val="left"/>
        <w:rPr>
          <w:szCs w:val="21"/>
        </w:rPr>
      </w:pPr>
      <w:r w:rsidRPr="00227A5D">
        <w:rPr>
          <w:rFonts w:hint="eastAsia"/>
          <w:szCs w:val="21"/>
        </w:rPr>
        <w:t>点光源（point</w:t>
      </w:r>
      <w:r w:rsidRPr="00227A5D">
        <w:rPr>
          <w:szCs w:val="21"/>
        </w:rPr>
        <w:t xml:space="preserve"> </w:t>
      </w:r>
      <w:r w:rsidRPr="00227A5D">
        <w:rPr>
          <w:rFonts w:hint="eastAsia"/>
          <w:szCs w:val="21"/>
        </w:rPr>
        <w:t>lights）:</w:t>
      </w:r>
      <w:r w:rsidR="00227A5D" w:rsidRPr="00227A5D">
        <w:rPr>
          <w:rFonts w:ascii="Arial" w:hAnsi="Arial" w:cs="Arial"/>
          <w:color w:val="333333"/>
          <w:sz w:val="27"/>
          <w:szCs w:val="27"/>
          <w:shd w:val="clear" w:color="auto" w:fill="FFFFFF"/>
        </w:rPr>
        <w:t xml:space="preserve"> </w:t>
      </w:r>
      <w:r w:rsidR="00227A5D" w:rsidRPr="00227A5D">
        <w:rPr>
          <w:szCs w:val="21"/>
        </w:rPr>
        <w:t>点光源位于空间中的一个点上，向各个方向均匀地发出光。强度随着离光的距离而减小，在特定范围内达到零</w:t>
      </w:r>
      <w:r w:rsidR="00227A5D" w:rsidRPr="00227A5D">
        <w:rPr>
          <w:rFonts w:hint="eastAsia"/>
          <w:szCs w:val="21"/>
        </w:rPr>
        <w:t>。点光源常在</w:t>
      </w:r>
      <w:r w:rsidR="00227A5D" w:rsidRPr="00227A5D">
        <w:rPr>
          <w:szCs w:val="21"/>
        </w:rPr>
        <w:t>在某种意义上模拟灯和其他本地光源，你也可以用它们制造火花或爆炸</w:t>
      </w:r>
      <w:r w:rsidR="00227A5D" w:rsidRPr="00227A5D">
        <w:rPr>
          <w:rFonts w:hint="eastAsia"/>
          <w:szCs w:val="21"/>
        </w:rPr>
        <w:t>效果</w:t>
      </w:r>
      <w:r w:rsidR="00227A5D" w:rsidRPr="00227A5D">
        <w:rPr>
          <w:szCs w:val="21"/>
        </w:rPr>
        <w:t>照亮它的周围</w:t>
      </w:r>
      <w:r w:rsidR="00227A5D" w:rsidRPr="00227A5D">
        <w:rPr>
          <w:rFonts w:hint="eastAsia"/>
          <w:szCs w:val="21"/>
        </w:rPr>
        <w:t>。</w:t>
      </w:r>
    </w:p>
    <w:p w14:paraId="188A0B85" w14:textId="6E931969" w:rsidR="00227A5D" w:rsidRDefault="00227A5D" w:rsidP="00227A5D">
      <w:pPr>
        <w:spacing w:line="360" w:lineRule="auto"/>
        <w:ind w:firstLineChars="300" w:firstLine="630"/>
        <w:jc w:val="left"/>
        <w:rPr>
          <w:szCs w:val="21"/>
        </w:rPr>
      </w:pPr>
      <w:r w:rsidRPr="00227A5D">
        <w:rPr>
          <w:noProof/>
          <w:szCs w:val="21"/>
        </w:rPr>
        <w:drawing>
          <wp:inline distT="0" distB="0" distL="0" distR="0" wp14:anchorId="63B23D67" wp14:editId="26EE194B">
            <wp:extent cx="1969226" cy="153162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72654" cy="1534286"/>
                    </a:xfrm>
                    <a:prstGeom prst="rect">
                      <a:avLst/>
                    </a:prstGeom>
                  </pic:spPr>
                </pic:pic>
              </a:graphicData>
            </a:graphic>
          </wp:inline>
        </w:drawing>
      </w:r>
      <w:r>
        <w:rPr>
          <w:rFonts w:hint="eastAsia"/>
          <w:szCs w:val="21"/>
        </w:rPr>
        <w:t xml:space="preserve"> </w:t>
      </w:r>
      <w:r>
        <w:rPr>
          <w:szCs w:val="21"/>
        </w:rPr>
        <w:t xml:space="preserve"> </w:t>
      </w:r>
      <w:r w:rsidRPr="00227A5D">
        <w:rPr>
          <w:noProof/>
          <w:szCs w:val="21"/>
        </w:rPr>
        <w:drawing>
          <wp:inline distT="0" distB="0" distL="0" distR="0" wp14:anchorId="292FC476" wp14:editId="66C7CEF6">
            <wp:extent cx="2218704" cy="151638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34382" cy="1527095"/>
                    </a:xfrm>
                    <a:prstGeom prst="rect">
                      <a:avLst/>
                    </a:prstGeom>
                  </pic:spPr>
                </pic:pic>
              </a:graphicData>
            </a:graphic>
          </wp:inline>
        </w:drawing>
      </w:r>
    </w:p>
    <w:p w14:paraId="1C42B57A" w14:textId="264F624C" w:rsidR="00227A5D" w:rsidRDefault="00227A5D" w:rsidP="00227A5D">
      <w:pPr>
        <w:spacing w:line="360" w:lineRule="auto"/>
        <w:jc w:val="left"/>
        <w:rPr>
          <w:szCs w:val="21"/>
        </w:rPr>
      </w:pPr>
    </w:p>
    <w:p w14:paraId="4E7ABE92" w14:textId="5C89EA9A" w:rsidR="00227A5D" w:rsidRDefault="00227A5D" w:rsidP="00227A5D">
      <w:pPr>
        <w:pStyle w:val="a3"/>
        <w:numPr>
          <w:ilvl w:val="0"/>
          <w:numId w:val="31"/>
        </w:numPr>
        <w:spacing w:line="360" w:lineRule="auto"/>
        <w:ind w:firstLineChars="0"/>
        <w:jc w:val="left"/>
        <w:rPr>
          <w:szCs w:val="21"/>
        </w:rPr>
      </w:pPr>
      <w:r w:rsidRPr="00227A5D">
        <w:rPr>
          <w:rFonts w:hint="eastAsia"/>
          <w:szCs w:val="21"/>
        </w:rPr>
        <w:t>聚光灯（spot</w:t>
      </w:r>
      <w:r w:rsidRPr="00227A5D">
        <w:rPr>
          <w:szCs w:val="21"/>
        </w:rPr>
        <w:t xml:space="preserve"> lights</w:t>
      </w:r>
      <w:r w:rsidRPr="00227A5D">
        <w:rPr>
          <w:rFonts w:hint="eastAsia"/>
          <w:szCs w:val="21"/>
        </w:rPr>
        <w:t>）：像一个点光源，</w:t>
      </w:r>
      <w:r w:rsidRPr="00227A5D">
        <w:rPr>
          <w:szCs w:val="21"/>
        </w:rPr>
        <w:t>聚光灯有一个特定的位置和范围，在这个范围内光会消失。然而，聚光灯被限制在一个角度，导致锥形照明区域</w:t>
      </w:r>
      <w:r w:rsidRPr="00227A5D">
        <w:rPr>
          <w:rFonts w:hint="eastAsia"/>
          <w:szCs w:val="21"/>
        </w:rPr>
        <w:t>。</w:t>
      </w:r>
      <w:r w:rsidRPr="00227A5D">
        <w:rPr>
          <w:szCs w:val="21"/>
        </w:rPr>
        <w:t>聚光灯通常用于人工光源，如手电筒、汽车前灯和探照灯。通过脚本或动画控制方向，移动的聚光灯将照亮场景的</w:t>
      </w:r>
      <w:proofErr w:type="gramStart"/>
      <w:r w:rsidRPr="00227A5D">
        <w:rPr>
          <w:szCs w:val="21"/>
        </w:rPr>
        <w:t>一</w:t>
      </w:r>
      <w:proofErr w:type="gramEnd"/>
      <w:r w:rsidRPr="00227A5D">
        <w:rPr>
          <w:szCs w:val="21"/>
        </w:rPr>
        <w:t>小部分，并产生戏剧性的照明效果</w:t>
      </w:r>
      <w:r w:rsidRPr="00227A5D">
        <w:rPr>
          <w:rFonts w:hint="eastAsia"/>
          <w:szCs w:val="21"/>
        </w:rPr>
        <w:t>。</w:t>
      </w:r>
    </w:p>
    <w:p w14:paraId="31FA02E4" w14:textId="7E784F0D" w:rsidR="00227A5D" w:rsidRPr="00227A5D" w:rsidRDefault="00227A5D" w:rsidP="00227A5D">
      <w:pPr>
        <w:pStyle w:val="a3"/>
        <w:spacing w:line="360" w:lineRule="auto"/>
        <w:ind w:left="360"/>
        <w:jc w:val="left"/>
        <w:rPr>
          <w:szCs w:val="21"/>
        </w:rPr>
      </w:pPr>
      <w:r w:rsidRPr="00227A5D">
        <w:rPr>
          <w:noProof/>
          <w:szCs w:val="21"/>
        </w:rPr>
        <w:drawing>
          <wp:inline distT="0" distB="0" distL="0" distR="0" wp14:anchorId="261FFDA9" wp14:editId="3453078C">
            <wp:extent cx="2029108" cy="1600423"/>
            <wp:effectExtent l="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29108" cy="1600423"/>
                    </a:xfrm>
                    <a:prstGeom prst="rect">
                      <a:avLst/>
                    </a:prstGeom>
                  </pic:spPr>
                </pic:pic>
              </a:graphicData>
            </a:graphic>
          </wp:inline>
        </w:drawing>
      </w:r>
      <w:r>
        <w:rPr>
          <w:rFonts w:hint="eastAsia"/>
          <w:szCs w:val="21"/>
        </w:rPr>
        <w:t xml:space="preserve"> </w:t>
      </w:r>
      <w:r>
        <w:rPr>
          <w:szCs w:val="21"/>
        </w:rPr>
        <w:t xml:space="preserve">  </w:t>
      </w:r>
      <w:r w:rsidRPr="00227A5D">
        <w:rPr>
          <w:noProof/>
          <w:szCs w:val="21"/>
        </w:rPr>
        <w:drawing>
          <wp:inline distT="0" distB="0" distL="0" distR="0" wp14:anchorId="687DB1D6" wp14:editId="35BE9073">
            <wp:extent cx="2343150" cy="1556272"/>
            <wp:effectExtent l="0" t="0" r="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46549" cy="1558530"/>
                    </a:xfrm>
                    <a:prstGeom prst="rect">
                      <a:avLst/>
                    </a:prstGeom>
                  </pic:spPr>
                </pic:pic>
              </a:graphicData>
            </a:graphic>
          </wp:inline>
        </w:drawing>
      </w:r>
    </w:p>
    <w:p w14:paraId="5CF77BB6" w14:textId="176FC355" w:rsidR="00227A5D" w:rsidRDefault="00227A5D" w:rsidP="00227A5D">
      <w:pPr>
        <w:pStyle w:val="a3"/>
        <w:numPr>
          <w:ilvl w:val="0"/>
          <w:numId w:val="31"/>
        </w:numPr>
        <w:spacing w:line="360" w:lineRule="auto"/>
        <w:ind w:firstLineChars="0"/>
        <w:jc w:val="left"/>
        <w:rPr>
          <w:szCs w:val="21"/>
        </w:rPr>
      </w:pPr>
      <w:r>
        <w:rPr>
          <w:rFonts w:hint="eastAsia"/>
          <w:szCs w:val="21"/>
        </w:rPr>
        <w:lastRenderedPageBreak/>
        <w:t>方向光（Directional</w:t>
      </w:r>
      <w:r>
        <w:rPr>
          <w:szCs w:val="21"/>
        </w:rPr>
        <w:t xml:space="preserve"> </w:t>
      </w:r>
      <w:r>
        <w:rPr>
          <w:rFonts w:hint="eastAsia"/>
          <w:szCs w:val="21"/>
        </w:rPr>
        <w:t>lights）：</w:t>
      </w:r>
      <w:r w:rsidRPr="00227A5D">
        <w:rPr>
          <w:szCs w:val="21"/>
        </w:rPr>
        <w:t>定向灯没有任何可识别的光源位置，因此灯光对象可以放置在场景中的任何位置。场景中的所有对象都被照亮，就好像光线总是来自同一个方向。光线与目标物体的距离没有定义，因此光线不会减弱</w:t>
      </w:r>
      <w:r>
        <w:rPr>
          <w:rFonts w:hint="eastAsia"/>
          <w:szCs w:val="21"/>
        </w:rPr>
        <w:t>。在现实场景中可以用它来模拟太阳光或者月光。</w:t>
      </w:r>
    </w:p>
    <w:p w14:paraId="35A5403D" w14:textId="2A57433E" w:rsidR="00227A5D" w:rsidRDefault="00227A5D" w:rsidP="004314B0">
      <w:pPr>
        <w:pStyle w:val="a3"/>
        <w:spacing w:line="360" w:lineRule="auto"/>
        <w:ind w:left="360"/>
        <w:jc w:val="left"/>
        <w:rPr>
          <w:szCs w:val="21"/>
        </w:rPr>
      </w:pPr>
      <w:r w:rsidRPr="00227A5D">
        <w:rPr>
          <w:noProof/>
          <w:szCs w:val="21"/>
        </w:rPr>
        <w:drawing>
          <wp:inline distT="0" distB="0" distL="0" distR="0" wp14:anchorId="685B25DC" wp14:editId="0BC852F3">
            <wp:extent cx="1676634" cy="1352739"/>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76634" cy="1352739"/>
                    </a:xfrm>
                    <a:prstGeom prst="rect">
                      <a:avLst/>
                    </a:prstGeom>
                  </pic:spPr>
                </pic:pic>
              </a:graphicData>
            </a:graphic>
          </wp:inline>
        </w:drawing>
      </w:r>
      <w:r>
        <w:rPr>
          <w:rFonts w:hint="eastAsia"/>
          <w:szCs w:val="21"/>
        </w:rPr>
        <w:t xml:space="preserve"> </w:t>
      </w:r>
      <w:r>
        <w:rPr>
          <w:szCs w:val="21"/>
        </w:rPr>
        <w:t xml:space="preserve"> </w:t>
      </w:r>
      <w:r w:rsidR="004314B0">
        <w:rPr>
          <w:szCs w:val="21"/>
        </w:rPr>
        <w:t xml:space="preserve">  </w:t>
      </w:r>
      <w:r w:rsidRPr="00227A5D">
        <w:rPr>
          <w:noProof/>
          <w:szCs w:val="21"/>
        </w:rPr>
        <w:drawing>
          <wp:inline distT="0" distB="0" distL="0" distR="0" wp14:anchorId="3D176C92" wp14:editId="03990FDA">
            <wp:extent cx="2255520" cy="1346477"/>
            <wp:effectExtent l="0" t="0" r="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1630" cy="1356094"/>
                    </a:xfrm>
                    <a:prstGeom prst="rect">
                      <a:avLst/>
                    </a:prstGeom>
                  </pic:spPr>
                </pic:pic>
              </a:graphicData>
            </a:graphic>
          </wp:inline>
        </w:drawing>
      </w:r>
    </w:p>
    <w:p w14:paraId="5C533315" w14:textId="7EDB85B7" w:rsidR="00227A5D" w:rsidRDefault="00227A5D" w:rsidP="00227A5D">
      <w:pPr>
        <w:pStyle w:val="a3"/>
        <w:spacing w:line="360" w:lineRule="auto"/>
        <w:ind w:left="360" w:firstLineChars="0" w:firstLine="0"/>
        <w:jc w:val="left"/>
        <w:rPr>
          <w:szCs w:val="21"/>
        </w:rPr>
      </w:pPr>
    </w:p>
    <w:p w14:paraId="388C82B2" w14:textId="62B02F9C" w:rsidR="008F1FC8" w:rsidRPr="008F1FC8" w:rsidRDefault="00227A5D" w:rsidP="008F1FC8">
      <w:pPr>
        <w:pStyle w:val="a3"/>
        <w:numPr>
          <w:ilvl w:val="0"/>
          <w:numId w:val="31"/>
        </w:numPr>
        <w:spacing w:line="360" w:lineRule="auto"/>
        <w:ind w:firstLineChars="0" w:firstLine="0"/>
        <w:jc w:val="left"/>
        <w:rPr>
          <w:szCs w:val="21"/>
        </w:rPr>
      </w:pPr>
      <w:r w:rsidRPr="008F1FC8">
        <w:rPr>
          <w:szCs w:val="21"/>
        </w:rPr>
        <w:t>区域灯</w:t>
      </w:r>
      <w:r w:rsidRPr="008F1FC8">
        <w:rPr>
          <w:rFonts w:hint="eastAsia"/>
          <w:szCs w:val="21"/>
        </w:rPr>
        <w:t>（Area</w:t>
      </w:r>
      <w:r w:rsidRPr="008F1FC8">
        <w:rPr>
          <w:szCs w:val="21"/>
        </w:rPr>
        <w:t xml:space="preserve"> </w:t>
      </w:r>
      <w:r w:rsidRPr="008F1FC8">
        <w:rPr>
          <w:rFonts w:hint="eastAsia"/>
          <w:szCs w:val="21"/>
        </w:rPr>
        <w:t>lights）：</w:t>
      </w:r>
      <w:r w:rsidRPr="008F1FC8">
        <w:rPr>
          <w:szCs w:val="21"/>
        </w:rPr>
        <w:t>由空间中的矩形定义。光在它们的表面区域均匀地向各个方向发射，但只从矩形的一边发射。区域光的范围没有手动控制，但是当它远离光源时，强度将在距离的平方倒数处减小。</w:t>
      </w:r>
      <w:r w:rsidR="008F1FC8" w:rsidRPr="008F1FC8">
        <w:rPr>
          <w:szCs w:val="21"/>
        </w:rPr>
        <w:t>由于区域光同时从几个不同的方向照亮一个物体，所以阴影往往比其他类型的光更柔和微妙。小面积光源可以模拟较小的光源(如室内照明)，但效果比点光源更逼真</w:t>
      </w:r>
      <w:r w:rsidR="008F1FC8">
        <w:rPr>
          <w:rFonts w:ascii="Arial" w:hAnsi="Arial" w:cs="Arial"/>
          <w:color w:val="333333"/>
          <w:sz w:val="27"/>
          <w:szCs w:val="27"/>
          <w:shd w:val="clear" w:color="auto" w:fill="FFFFFF"/>
        </w:rPr>
        <w:t>。</w:t>
      </w:r>
      <w:r w:rsidR="008F1FC8" w:rsidRPr="008F1FC8">
        <w:rPr>
          <w:noProof/>
          <w:szCs w:val="21"/>
        </w:rPr>
        <w:drawing>
          <wp:inline distT="0" distB="0" distL="0" distR="0" wp14:anchorId="5B991203" wp14:editId="60D9E878">
            <wp:extent cx="2972215" cy="1305107"/>
            <wp:effectExtent l="0" t="0" r="571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72215" cy="1305107"/>
                    </a:xfrm>
                    <a:prstGeom prst="rect">
                      <a:avLst/>
                    </a:prstGeom>
                  </pic:spPr>
                </pic:pic>
              </a:graphicData>
            </a:graphic>
          </wp:inline>
        </w:drawing>
      </w:r>
      <w:r w:rsidR="008F1FC8">
        <w:rPr>
          <w:rFonts w:ascii="Arial" w:hAnsi="Arial" w:cs="Arial" w:hint="eastAsia"/>
          <w:color w:val="333333"/>
          <w:sz w:val="27"/>
          <w:szCs w:val="27"/>
          <w:shd w:val="clear" w:color="auto" w:fill="FFFFFF"/>
        </w:rPr>
        <w:t xml:space="preserve"> </w:t>
      </w:r>
      <w:r w:rsidR="008F1FC8" w:rsidRPr="008F1FC8">
        <w:rPr>
          <w:rFonts w:ascii="Arial" w:hAnsi="Arial" w:cs="Arial"/>
          <w:noProof/>
          <w:color w:val="333333"/>
          <w:sz w:val="27"/>
          <w:szCs w:val="27"/>
          <w:shd w:val="clear" w:color="auto" w:fill="FFFFFF"/>
        </w:rPr>
        <w:drawing>
          <wp:inline distT="0" distB="0" distL="0" distR="0" wp14:anchorId="31D41761" wp14:editId="39A9DA91">
            <wp:extent cx="1882843" cy="1323320"/>
            <wp:effectExtent l="0" t="0" r="317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91922" cy="1329701"/>
                    </a:xfrm>
                    <a:prstGeom prst="rect">
                      <a:avLst/>
                    </a:prstGeom>
                  </pic:spPr>
                </pic:pic>
              </a:graphicData>
            </a:graphic>
          </wp:inline>
        </w:drawing>
      </w:r>
    </w:p>
    <w:p w14:paraId="1C1F6AA9" w14:textId="77777777" w:rsidR="008F1FC8" w:rsidRPr="008F1FC8" w:rsidRDefault="008F1FC8" w:rsidP="008F1FC8">
      <w:pPr>
        <w:pStyle w:val="a3"/>
        <w:spacing w:line="360" w:lineRule="auto"/>
        <w:ind w:left="360" w:firstLineChars="0" w:firstLine="0"/>
        <w:jc w:val="left"/>
        <w:rPr>
          <w:szCs w:val="21"/>
        </w:rPr>
      </w:pPr>
    </w:p>
    <w:p w14:paraId="6C2CF9A8" w14:textId="09E906F5" w:rsidR="008F1FC8" w:rsidRDefault="008F1FC8" w:rsidP="008F1FC8">
      <w:pPr>
        <w:pStyle w:val="a3"/>
        <w:numPr>
          <w:ilvl w:val="0"/>
          <w:numId w:val="31"/>
        </w:numPr>
        <w:spacing w:line="360" w:lineRule="auto"/>
        <w:ind w:firstLineChars="0" w:firstLine="0"/>
        <w:jc w:val="left"/>
        <w:rPr>
          <w:szCs w:val="21"/>
        </w:rPr>
      </w:pPr>
      <w:r w:rsidRPr="008F1FC8">
        <w:rPr>
          <w:rFonts w:hint="eastAsia"/>
          <w:szCs w:val="21"/>
        </w:rPr>
        <w:t>发光材质（Emissive</w:t>
      </w:r>
      <w:r w:rsidRPr="008F1FC8">
        <w:rPr>
          <w:szCs w:val="21"/>
        </w:rPr>
        <w:t xml:space="preserve"> materials</w:t>
      </w:r>
      <w:r w:rsidRPr="008F1FC8">
        <w:rPr>
          <w:rFonts w:hint="eastAsia"/>
          <w:szCs w:val="21"/>
        </w:rPr>
        <w:t>）</w:t>
      </w:r>
      <w:r>
        <w:rPr>
          <w:rFonts w:hint="eastAsia"/>
          <w:szCs w:val="21"/>
        </w:rPr>
        <w:t>：</w:t>
      </w:r>
      <w:r w:rsidRPr="008F1FC8">
        <w:rPr>
          <w:szCs w:val="21"/>
        </w:rPr>
        <w:t>区域光不支持实时GI，Unity提供另外一个柔和的灯光效果叫做发光材质。发 光材质可以让物体表面发光，他们可以反射场景内像是颜色或是光强度等等能 在游戏内改变的光源。</w:t>
      </w:r>
    </w:p>
    <w:p w14:paraId="4635D49B" w14:textId="3984DA2C" w:rsidR="008F1FC8" w:rsidRDefault="008F1FC8" w:rsidP="004314B0">
      <w:pPr>
        <w:spacing w:line="360" w:lineRule="auto"/>
        <w:ind w:firstLineChars="200" w:firstLine="420"/>
        <w:jc w:val="left"/>
        <w:rPr>
          <w:rFonts w:hint="eastAsia"/>
          <w:szCs w:val="21"/>
        </w:rPr>
      </w:pPr>
      <w:r w:rsidRPr="008F1FC8">
        <w:rPr>
          <w:noProof/>
          <w:szCs w:val="21"/>
        </w:rPr>
        <w:drawing>
          <wp:inline distT="0" distB="0" distL="0" distR="0" wp14:anchorId="1CE1D975" wp14:editId="1D755684">
            <wp:extent cx="2621280" cy="1663862"/>
            <wp:effectExtent l="0" t="0" r="762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23643" cy="1665362"/>
                    </a:xfrm>
                    <a:prstGeom prst="rect">
                      <a:avLst/>
                    </a:prstGeom>
                  </pic:spPr>
                </pic:pic>
              </a:graphicData>
            </a:graphic>
          </wp:inline>
        </w:drawing>
      </w:r>
      <w:r>
        <w:rPr>
          <w:rFonts w:hint="eastAsia"/>
          <w:szCs w:val="21"/>
        </w:rPr>
        <w:t xml:space="preserve"> </w:t>
      </w:r>
      <w:r>
        <w:rPr>
          <w:szCs w:val="21"/>
        </w:rPr>
        <w:t xml:space="preserve"> </w:t>
      </w:r>
      <w:r w:rsidRPr="008F1FC8">
        <w:rPr>
          <w:noProof/>
          <w:szCs w:val="21"/>
        </w:rPr>
        <w:drawing>
          <wp:inline distT="0" distB="0" distL="0" distR="0" wp14:anchorId="044AB2AA" wp14:editId="7A53E3CC">
            <wp:extent cx="2155308" cy="166687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55308" cy="1666875"/>
                    </a:xfrm>
                    <a:prstGeom prst="rect">
                      <a:avLst/>
                    </a:prstGeom>
                  </pic:spPr>
                </pic:pic>
              </a:graphicData>
            </a:graphic>
          </wp:inline>
        </w:drawing>
      </w:r>
    </w:p>
    <w:p w14:paraId="35621047" w14:textId="1D6FF508" w:rsidR="008F1FC8" w:rsidRPr="008C3E1A" w:rsidRDefault="008F1FC8" w:rsidP="008C3E1A">
      <w:pPr>
        <w:pStyle w:val="a3"/>
        <w:numPr>
          <w:ilvl w:val="0"/>
          <w:numId w:val="31"/>
        </w:numPr>
        <w:spacing w:line="360" w:lineRule="auto"/>
        <w:ind w:firstLineChars="0"/>
        <w:jc w:val="left"/>
        <w:rPr>
          <w:szCs w:val="21"/>
        </w:rPr>
      </w:pPr>
      <w:r w:rsidRPr="008C3E1A">
        <w:rPr>
          <w:rFonts w:hint="eastAsia"/>
          <w:szCs w:val="21"/>
        </w:rPr>
        <w:lastRenderedPageBreak/>
        <w:t>环境光（Ambient</w:t>
      </w:r>
      <w:r w:rsidRPr="008C3E1A">
        <w:rPr>
          <w:szCs w:val="21"/>
        </w:rPr>
        <w:t xml:space="preserve"> </w:t>
      </w:r>
      <w:r w:rsidRPr="008C3E1A">
        <w:rPr>
          <w:rFonts w:hint="eastAsia"/>
          <w:szCs w:val="21"/>
        </w:rPr>
        <w:t>light）：如右上。</w:t>
      </w:r>
    </w:p>
    <w:p w14:paraId="2376BE51" w14:textId="2C7BC748" w:rsidR="008C3E1A" w:rsidRDefault="008C3E1A" w:rsidP="008C3E1A">
      <w:pPr>
        <w:spacing w:line="360" w:lineRule="auto"/>
        <w:jc w:val="left"/>
        <w:rPr>
          <w:szCs w:val="21"/>
        </w:rPr>
      </w:pPr>
    </w:p>
    <w:p w14:paraId="2398E46F" w14:textId="069BDBA1" w:rsidR="008C3E1A" w:rsidRPr="008C3E1A" w:rsidRDefault="008C3E1A" w:rsidP="008C3E1A">
      <w:pPr>
        <w:pStyle w:val="a3"/>
        <w:numPr>
          <w:ilvl w:val="0"/>
          <w:numId w:val="18"/>
        </w:numPr>
        <w:spacing w:line="360" w:lineRule="auto"/>
        <w:ind w:firstLineChars="0"/>
        <w:jc w:val="left"/>
        <w:rPr>
          <w:szCs w:val="21"/>
        </w:rPr>
      </w:pPr>
      <w:r w:rsidRPr="008C3E1A">
        <w:rPr>
          <w:rFonts w:hint="eastAsia"/>
          <w:szCs w:val="21"/>
        </w:rPr>
        <w:t>光照技术（lighting</w:t>
      </w:r>
      <w:r w:rsidRPr="008C3E1A">
        <w:rPr>
          <w:szCs w:val="21"/>
        </w:rPr>
        <w:t xml:space="preserve"> </w:t>
      </w:r>
      <w:r w:rsidRPr="008C3E1A">
        <w:rPr>
          <w:rFonts w:hint="eastAsia"/>
          <w:szCs w:val="21"/>
        </w:rPr>
        <w:t>technique）：</w:t>
      </w:r>
    </w:p>
    <w:p w14:paraId="40CC5087" w14:textId="1DC416B7" w:rsidR="008C3E1A" w:rsidRDefault="008C3E1A" w:rsidP="008C3E1A">
      <w:pPr>
        <w:spacing w:line="360" w:lineRule="auto"/>
        <w:jc w:val="left"/>
        <w:rPr>
          <w:szCs w:val="21"/>
        </w:rPr>
      </w:pPr>
      <w:r>
        <w:rPr>
          <w:rFonts w:hint="eastAsia"/>
          <w:szCs w:val="21"/>
        </w:rPr>
        <w:t>1</w:t>
      </w:r>
      <w:r>
        <w:rPr>
          <w:szCs w:val="21"/>
        </w:rPr>
        <w:t>.</w:t>
      </w:r>
      <w:r>
        <w:rPr>
          <w:rFonts w:hint="eastAsia"/>
          <w:szCs w:val="21"/>
        </w:rPr>
        <w:t>实时光照：</w:t>
      </w:r>
      <w:r w:rsidRPr="008C3E1A">
        <w:rPr>
          <w:rFonts w:hint="eastAsia"/>
          <w:szCs w:val="21"/>
        </w:rPr>
        <w:t>都是实时的，代表这些光源</w:t>
      </w:r>
      <w:r w:rsidRPr="008C3E1A">
        <w:rPr>
          <w:szCs w:val="21"/>
        </w:rPr>
        <w:t xml:space="preserve"> 会把光线照射到场景并以每 一帧的频率更新，由于光源 是可以在场景内移动的对象， 场景灯光的更新是实时的。</w:t>
      </w:r>
    </w:p>
    <w:p w14:paraId="07C0B2E6" w14:textId="06A834F7" w:rsidR="008C3E1A" w:rsidRDefault="008C3E1A" w:rsidP="008C3E1A">
      <w:pPr>
        <w:spacing w:line="360" w:lineRule="auto"/>
        <w:jc w:val="left"/>
        <w:rPr>
          <w:szCs w:val="21"/>
        </w:rPr>
      </w:pPr>
      <w:r>
        <w:rPr>
          <w:rFonts w:hint="eastAsia"/>
          <w:szCs w:val="21"/>
        </w:rPr>
        <w:t>（1）unity的光源：方向光、聚光灯、点光源</w:t>
      </w:r>
    </w:p>
    <w:p w14:paraId="7E0489F8" w14:textId="4591B35C" w:rsidR="008C3E1A" w:rsidRDefault="004314B0" w:rsidP="004314B0">
      <w:pPr>
        <w:spacing w:line="360" w:lineRule="auto"/>
        <w:ind w:firstLineChars="200" w:firstLine="420"/>
        <w:jc w:val="left"/>
        <w:rPr>
          <w:szCs w:val="21"/>
        </w:rPr>
      </w:pPr>
      <w:r w:rsidRPr="004314B0">
        <w:rPr>
          <w:rFonts w:hint="eastAsia"/>
          <w:szCs w:val="21"/>
        </w:rPr>
        <w:t>特性：实时的</w:t>
      </w:r>
    </w:p>
    <w:p w14:paraId="2ECE0433" w14:textId="0EDFADFA" w:rsidR="008C3E1A" w:rsidRDefault="008C3E1A" w:rsidP="008C3E1A">
      <w:pPr>
        <w:pStyle w:val="a3"/>
        <w:numPr>
          <w:ilvl w:val="0"/>
          <w:numId w:val="17"/>
        </w:numPr>
        <w:spacing w:line="360" w:lineRule="auto"/>
        <w:ind w:firstLineChars="0"/>
        <w:jc w:val="left"/>
        <w:rPr>
          <w:szCs w:val="21"/>
        </w:rPr>
      </w:pPr>
      <w:r w:rsidRPr="008C3E1A">
        <w:rPr>
          <w:rFonts w:hint="eastAsia"/>
          <w:szCs w:val="21"/>
        </w:rPr>
        <w:t>烘焙光贴图（Baked</w:t>
      </w:r>
      <w:r w:rsidRPr="008C3E1A">
        <w:rPr>
          <w:szCs w:val="21"/>
        </w:rPr>
        <w:t xml:space="preserve"> lightmaps</w:t>
      </w:r>
      <w:r w:rsidRPr="008C3E1A">
        <w:rPr>
          <w:rFonts w:hint="eastAsia"/>
          <w:szCs w:val="21"/>
        </w:rPr>
        <w:t>）：当烘焙一张光照贴图</w:t>
      </w:r>
      <w:r w:rsidRPr="008C3E1A">
        <w:rPr>
          <w:szCs w:val="21"/>
        </w:rPr>
        <w:t>(Lightmap)时，场景内的静态对象会基于光的影响算出</w:t>
      </w:r>
      <w:proofErr w:type="gramStart"/>
      <w:r w:rsidRPr="008C3E1A">
        <w:rPr>
          <w:szCs w:val="21"/>
        </w:rPr>
        <w:t>一</w:t>
      </w:r>
      <w:proofErr w:type="gramEnd"/>
      <w:r w:rsidRPr="008C3E1A">
        <w:rPr>
          <w:szCs w:val="21"/>
        </w:rPr>
        <w:t>张贴图成果，</w:t>
      </w:r>
      <w:r w:rsidRPr="008C3E1A">
        <w:rPr>
          <w:rFonts w:hint="eastAsia"/>
          <w:szCs w:val="21"/>
        </w:rPr>
        <w:t>烘焙光照所产生出来的贴图，是无法在场景运作的时候变更运算的，因此被定</w:t>
      </w:r>
      <w:r w:rsidRPr="008C3E1A">
        <w:rPr>
          <w:szCs w:val="21"/>
        </w:rPr>
        <w:t xml:space="preserve"> 义为静态(Static)，虽然仍可在这层贴图上继续迭加光源计算，但两者已无法交 互运算，通常我们采用这光照法</w:t>
      </w:r>
      <w:proofErr w:type="gramStart"/>
      <w:r w:rsidRPr="008C3E1A">
        <w:rPr>
          <w:szCs w:val="21"/>
        </w:rPr>
        <w:t>来让低阶</w:t>
      </w:r>
      <w:proofErr w:type="gramEnd"/>
      <w:r w:rsidRPr="008C3E1A">
        <w:rPr>
          <w:szCs w:val="21"/>
        </w:rPr>
        <w:t>的手机能顺利执行。</w:t>
      </w:r>
      <w:proofErr w:type="gramStart"/>
      <w:r w:rsidRPr="008C3E1A">
        <w:rPr>
          <w:szCs w:val="21"/>
        </w:rPr>
        <w:t>并迭在场景</w:t>
      </w:r>
      <w:proofErr w:type="gramEnd"/>
      <w:r w:rsidRPr="008C3E1A">
        <w:rPr>
          <w:szCs w:val="21"/>
        </w:rPr>
        <w:t>对象之上建立照明效果</w:t>
      </w:r>
      <w:r>
        <w:rPr>
          <w:rFonts w:hint="eastAsia"/>
          <w:szCs w:val="21"/>
        </w:rPr>
        <w:t>。</w:t>
      </w:r>
    </w:p>
    <w:p w14:paraId="3621FAD5" w14:textId="64D664EC" w:rsidR="008C3E1A" w:rsidRDefault="008C3E1A" w:rsidP="008C3E1A">
      <w:pPr>
        <w:pStyle w:val="a3"/>
        <w:numPr>
          <w:ilvl w:val="0"/>
          <w:numId w:val="17"/>
        </w:numPr>
        <w:spacing w:line="360" w:lineRule="auto"/>
        <w:ind w:firstLineChars="0"/>
        <w:jc w:val="left"/>
        <w:rPr>
          <w:szCs w:val="21"/>
        </w:rPr>
      </w:pPr>
      <w:r>
        <w:rPr>
          <w:rFonts w:hint="eastAsia"/>
          <w:szCs w:val="21"/>
        </w:rPr>
        <w:t>预计算全局光照：</w:t>
      </w:r>
      <w:r w:rsidRPr="008C3E1A">
        <w:rPr>
          <w:szCs w:val="21"/>
        </w:rPr>
        <w:t>能帮我们实时运算复杂的场景光源互动，能建立昏暗的环境带有丰富的全局 光照反射，并实时反映光源的改变。</w:t>
      </w:r>
    </w:p>
    <w:p w14:paraId="2D9F11B5" w14:textId="4A77143C" w:rsidR="008C3E1A" w:rsidRDefault="008C3E1A" w:rsidP="008C3E1A">
      <w:pPr>
        <w:pStyle w:val="a3"/>
        <w:spacing w:line="360" w:lineRule="auto"/>
        <w:ind w:left="360" w:firstLineChars="0" w:firstLine="0"/>
        <w:jc w:val="left"/>
        <w:rPr>
          <w:szCs w:val="21"/>
        </w:rPr>
      </w:pPr>
    </w:p>
    <w:p w14:paraId="55502693" w14:textId="4212C25D" w:rsidR="008C3E1A" w:rsidRDefault="008C3E1A" w:rsidP="008C3E1A">
      <w:pPr>
        <w:pStyle w:val="a3"/>
        <w:numPr>
          <w:ilvl w:val="0"/>
          <w:numId w:val="18"/>
        </w:numPr>
        <w:spacing w:line="360" w:lineRule="auto"/>
        <w:ind w:firstLineChars="0"/>
        <w:jc w:val="left"/>
        <w:rPr>
          <w:szCs w:val="21"/>
        </w:rPr>
      </w:pPr>
      <w:r>
        <w:rPr>
          <w:rFonts w:hint="eastAsia"/>
          <w:szCs w:val="21"/>
        </w:rPr>
        <w:t>渲染路径</w:t>
      </w:r>
      <w:r w:rsidRPr="008C3E1A">
        <w:rPr>
          <w:rFonts w:hint="eastAsia"/>
          <w:szCs w:val="21"/>
        </w:rPr>
        <w:t>（</w:t>
      </w:r>
      <w:r>
        <w:rPr>
          <w:rFonts w:hint="eastAsia"/>
          <w:szCs w:val="21"/>
        </w:rPr>
        <w:t>Rendering</w:t>
      </w:r>
      <w:r>
        <w:rPr>
          <w:szCs w:val="21"/>
        </w:rPr>
        <w:t xml:space="preserve"> </w:t>
      </w:r>
      <w:r>
        <w:rPr>
          <w:rFonts w:hint="eastAsia"/>
          <w:szCs w:val="21"/>
        </w:rPr>
        <w:t>Path</w:t>
      </w:r>
      <w:r w:rsidRPr="008C3E1A">
        <w:rPr>
          <w:rFonts w:hint="eastAsia"/>
          <w:szCs w:val="21"/>
        </w:rPr>
        <w:t>）</w:t>
      </w:r>
      <w:r>
        <w:rPr>
          <w:rFonts w:hint="eastAsia"/>
          <w:szCs w:val="21"/>
        </w:rPr>
        <w:t>：</w:t>
      </w:r>
    </w:p>
    <w:p w14:paraId="77C4558C" w14:textId="73ABE1B7" w:rsidR="008C3E1A" w:rsidRPr="008C3E1A" w:rsidRDefault="008C3E1A" w:rsidP="008C3E1A">
      <w:pPr>
        <w:pStyle w:val="a3"/>
        <w:numPr>
          <w:ilvl w:val="0"/>
          <w:numId w:val="32"/>
        </w:numPr>
        <w:spacing w:line="360" w:lineRule="auto"/>
        <w:ind w:firstLineChars="0"/>
        <w:jc w:val="left"/>
        <w:rPr>
          <w:szCs w:val="21"/>
        </w:rPr>
      </w:pPr>
      <w:r w:rsidRPr="008C3E1A">
        <w:rPr>
          <w:rFonts w:hint="eastAsia"/>
          <w:szCs w:val="21"/>
        </w:rPr>
        <w:t>前向渲染（Forward</w:t>
      </w:r>
      <w:r w:rsidRPr="008C3E1A">
        <w:rPr>
          <w:szCs w:val="21"/>
        </w:rPr>
        <w:t xml:space="preserve"> </w:t>
      </w:r>
      <w:r w:rsidRPr="008C3E1A">
        <w:rPr>
          <w:rFonts w:hint="eastAsia"/>
          <w:szCs w:val="21"/>
        </w:rPr>
        <w:t>Rendering）：每个对象着色是根据每个影响对象的光，透过“</w:t>
      </w:r>
      <w:r w:rsidRPr="008C3E1A">
        <w:rPr>
          <w:szCs w:val="21"/>
        </w:rPr>
        <w:t xml:space="preserve">Pass” </w:t>
      </w:r>
      <w:proofErr w:type="gramStart"/>
      <w:r w:rsidRPr="008C3E1A">
        <w:rPr>
          <w:szCs w:val="21"/>
        </w:rPr>
        <w:t>来著色</w:t>
      </w:r>
      <w:proofErr w:type="gramEnd"/>
      <w:r w:rsidRPr="008C3E1A">
        <w:rPr>
          <w:szCs w:val="21"/>
        </w:rPr>
        <w:t>，所以有可能 一个对象被重复著色了好几次，取决于有几盏灯在作用范围里。</w:t>
      </w:r>
    </w:p>
    <w:p w14:paraId="7E2F325C" w14:textId="2C31176E" w:rsidR="008C3E1A" w:rsidRPr="002F3630" w:rsidRDefault="008C3E1A" w:rsidP="002F3630">
      <w:pPr>
        <w:pStyle w:val="a3"/>
        <w:numPr>
          <w:ilvl w:val="0"/>
          <w:numId w:val="33"/>
        </w:numPr>
        <w:spacing w:line="360" w:lineRule="auto"/>
        <w:ind w:firstLineChars="0"/>
        <w:jc w:val="left"/>
        <w:rPr>
          <w:szCs w:val="21"/>
        </w:rPr>
      </w:pPr>
      <w:r w:rsidRPr="002F3630">
        <w:rPr>
          <w:rFonts w:hint="eastAsia"/>
          <w:szCs w:val="21"/>
        </w:rPr>
        <w:t>优点：快速，也代表硬件需求低，此外，这种正向著</w:t>
      </w:r>
      <w:proofErr w:type="gramStart"/>
      <w:r w:rsidRPr="002F3630">
        <w:rPr>
          <w:rFonts w:hint="eastAsia"/>
          <w:szCs w:val="21"/>
        </w:rPr>
        <w:t>色提供</w:t>
      </w:r>
      <w:proofErr w:type="gramEnd"/>
      <w:r w:rsidRPr="002F3630">
        <w:rPr>
          <w:rFonts w:hint="eastAsia"/>
          <w:szCs w:val="21"/>
        </w:rPr>
        <w:t>了广泛的自定</w:t>
      </w:r>
      <w:r w:rsidRPr="002F3630">
        <w:rPr>
          <w:szCs w:val="21"/>
        </w:rPr>
        <w:t xml:space="preserve"> 义“着色模型”，可以快速处理透明度，也支持像是多</w:t>
      </w:r>
      <w:proofErr w:type="gramStart"/>
      <w:r w:rsidRPr="002F3630">
        <w:rPr>
          <w:szCs w:val="21"/>
        </w:rPr>
        <w:t>重采样柔边</w:t>
      </w:r>
      <w:proofErr w:type="gramEnd"/>
      <w:r w:rsidRPr="002F3630">
        <w:rPr>
          <w:szCs w:val="21"/>
        </w:rPr>
        <w:t>(MSAA) 的硬件功能，等等有些在其他路径上是无法实现的功能，对于图形质量有 很大的影响。</w:t>
      </w:r>
    </w:p>
    <w:p w14:paraId="098E1E67" w14:textId="3A34CE58" w:rsidR="002F3630" w:rsidRDefault="002F3630" w:rsidP="002F3630">
      <w:pPr>
        <w:pStyle w:val="a3"/>
        <w:numPr>
          <w:ilvl w:val="0"/>
          <w:numId w:val="33"/>
        </w:numPr>
        <w:spacing w:line="360" w:lineRule="auto"/>
        <w:ind w:firstLineChars="0"/>
        <w:jc w:val="left"/>
        <w:rPr>
          <w:szCs w:val="21"/>
        </w:rPr>
      </w:pPr>
      <w:r>
        <w:rPr>
          <w:rFonts w:hint="eastAsia"/>
          <w:szCs w:val="21"/>
        </w:rPr>
        <w:t>缺点：</w:t>
      </w:r>
      <w:r w:rsidRPr="002F3630">
        <w:rPr>
          <w:rFonts w:hint="eastAsia"/>
          <w:szCs w:val="21"/>
        </w:rPr>
        <w:t>要为每盏灯光付出相对应的成本，也就是说，对象被越多盏灯光影</w:t>
      </w:r>
      <w:r w:rsidRPr="002F3630">
        <w:rPr>
          <w:szCs w:val="21"/>
        </w:rPr>
        <w:t xml:space="preserve"> 响，花费的运算成本就越高，有些类型的游戏必需要大量的光源，就会令 人望之却步，反观如果你能管理好你的灯光数量，那这个路径会是一个非 </w:t>
      </w:r>
      <w:proofErr w:type="gramStart"/>
      <w:r w:rsidRPr="002F3630">
        <w:rPr>
          <w:szCs w:val="21"/>
        </w:rPr>
        <w:t>常快速</w:t>
      </w:r>
      <w:proofErr w:type="gramEnd"/>
      <w:r w:rsidRPr="002F3630">
        <w:rPr>
          <w:szCs w:val="21"/>
        </w:rPr>
        <w:t>的解决方案</w:t>
      </w:r>
      <w:r>
        <w:rPr>
          <w:rFonts w:hint="eastAsia"/>
          <w:szCs w:val="21"/>
        </w:rPr>
        <w:t>。</w:t>
      </w:r>
    </w:p>
    <w:p w14:paraId="16DCC9A2" w14:textId="671F7B17" w:rsidR="002F3630" w:rsidRPr="002F3630" w:rsidRDefault="002F3630" w:rsidP="002F3630">
      <w:pPr>
        <w:pStyle w:val="a3"/>
        <w:numPr>
          <w:ilvl w:val="0"/>
          <w:numId w:val="32"/>
        </w:numPr>
        <w:spacing w:line="360" w:lineRule="auto"/>
        <w:ind w:firstLineChars="0"/>
        <w:jc w:val="left"/>
        <w:rPr>
          <w:szCs w:val="21"/>
        </w:rPr>
      </w:pPr>
      <w:r w:rsidRPr="002F3630">
        <w:rPr>
          <w:rFonts w:hint="eastAsia"/>
          <w:szCs w:val="21"/>
        </w:rPr>
        <w:t>延迟渲染（Deferred</w:t>
      </w:r>
      <w:r w:rsidRPr="002F3630">
        <w:rPr>
          <w:szCs w:val="21"/>
        </w:rPr>
        <w:t xml:space="preserve"> Rendering</w:t>
      </w:r>
      <w:r w:rsidRPr="002F3630">
        <w:rPr>
          <w:rFonts w:hint="eastAsia"/>
          <w:szCs w:val="21"/>
        </w:rPr>
        <w:t>）：是延迟了光的遮蔽与混合信息直到第一次接收到的表面的位置、法线、以及材</w:t>
      </w:r>
      <w:r w:rsidRPr="002F3630">
        <w:rPr>
          <w:szCs w:val="21"/>
        </w:rPr>
        <w:t xml:space="preserve"> </w:t>
      </w:r>
      <w:proofErr w:type="gramStart"/>
      <w:r w:rsidRPr="002F3630">
        <w:rPr>
          <w:szCs w:val="21"/>
        </w:rPr>
        <w:t>质数据著色</w:t>
      </w:r>
      <w:proofErr w:type="gramEnd"/>
      <w:r w:rsidRPr="002F3630">
        <w:rPr>
          <w:szCs w:val="21"/>
        </w:rPr>
        <w:t>到一个</w:t>
      </w:r>
      <w:proofErr w:type="gramStart"/>
      <w:r w:rsidRPr="002F3630">
        <w:rPr>
          <w:szCs w:val="21"/>
        </w:rPr>
        <w:t>”</w:t>
      </w:r>
      <w:proofErr w:type="gramEnd"/>
      <w:r w:rsidRPr="002F3630">
        <w:rPr>
          <w:szCs w:val="21"/>
        </w:rPr>
        <w:t>几何缓冲器</w:t>
      </w:r>
      <w:proofErr w:type="gramStart"/>
      <w:r w:rsidRPr="002F3630">
        <w:rPr>
          <w:szCs w:val="21"/>
        </w:rPr>
        <w:t>”</w:t>
      </w:r>
      <w:proofErr w:type="gramEnd"/>
      <w:r w:rsidRPr="002F3630">
        <w:rPr>
          <w:szCs w:val="21"/>
        </w:rPr>
        <w:t>(G-buffer)作为一个屏幕空间的贴图，最后合成这些结果。</w:t>
      </w:r>
    </w:p>
    <w:p w14:paraId="3A4AEAD3" w14:textId="7FE2ADE0" w:rsidR="002F3630" w:rsidRDefault="002F3630" w:rsidP="002F3630">
      <w:pPr>
        <w:pStyle w:val="a3"/>
        <w:numPr>
          <w:ilvl w:val="0"/>
          <w:numId w:val="34"/>
        </w:numPr>
        <w:spacing w:line="360" w:lineRule="auto"/>
        <w:ind w:firstLineChars="0"/>
        <w:jc w:val="left"/>
        <w:rPr>
          <w:szCs w:val="21"/>
        </w:rPr>
      </w:pPr>
      <w:r>
        <w:rPr>
          <w:rFonts w:hint="eastAsia"/>
          <w:szCs w:val="21"/>
        </w:rPr>
        <w:t>优点：</w:t>
      </w:r>
      <w:r w:rsidRPr="002F3630">
        <w:rPr>
          <w:rFonts w:hint="eastAsia"/>
          <w:szCs w:val="21"/>
        </w:rPr>
        <w:t>照明的着色成本是和像素数量成正比，而非灯光数量，因此你不用</w:t>
      </w:r>
      <w:r w:rsidRPr="002F3630">
        <w:rPr>
          <w:szCs w:val="21"/>
        </w:rPr>
        <w:t xml:space="preserve"> 再管控场景灯光数量。</w:t>
      </w:r>
    </w:p>
    <w:p w14:paraId="0D548E45" w14:textId="49BCEAE5" w:rsidR="002F3630" w:rsidRDefault="002F3630" w:rsidP="002F3630">
      <w:pPr>
        <w:pStyle w:val="a3"/>
        <w:numPr>
          <w:ilvl w:val="0"/>
          <w:numId w:val="34"/>
        </w:numPr>
        <w:spacing w:line="360" w:lineRule="auto"/>
        <w:ind w:firstLineChars="0"/>
        <w:jc w:val="left"/>
        <w:rPr>
          <w:szCs w:val="21"/>
        </w:rPr>
      </w:pPr>
      <w:r>
        <w:rPr>
          <w:rFonts w:hint="eastAsia"/>
          <w:szCs w:val="21"/>
        </w:rPr>
        <w:t>缺点：</w:t>
      </w:r>
      <w:r w:rsidRPr="002F3630">
        <w:rPr>
          <w:rFonts w:hint="eastAsia"/>
          <w:szCs w:val="21"/>
        </w:rPr>
        <w:t>“</w:t>
      </w:r>
      <w:r w:rsidRPr="002F3630">
        <w:rPr>
          <w:szCs w:val="21"/>
        </w:rPr>
        <w:t>Deferred”路径呈现可预见的效能特点，但通常需要较强大的硬件， 对</w:t>
      </w:r>
      <w:r w:rsidRPr="002F3630">
        <w:rPr>
          <w:szCs w:val="21"/>
        </w:rPr>
        <w:lastRenderedPageBreak/>
        <w:t>于手机平台支持度也较低。</w:t>
      </w:r>
    </w:p>
    <w:p w14:paraId="6F8C1EDE" w14:textId="56D763FB" w:rsidR="002F3630" w:rsidRPr="002F3630" w:rsidRDefault="002F3630" w:rsidP="002F3630">
      <w:pPr>
        <w:pStyle w:val="a3"/>
        <w:numPr>
          <w:ilvl w:val="0"/>
          <w:numId w:val="32"/>
        </w:numPr>
        <w:spacing w:line="360" w:lineRule="auto"/>
        <w:ind w:firstLineChars="0"/>
        <w:jc w:val="left"/>
        <w:rPr>
          <w:szCs w:val="21"/>
        </w:rPr>
      </w:pPr>
      <w:r w:rsidRPr="002F3630">
        <w:rPr>
          <w:rFonts w:hint="eastAsia"/>
          <w:szCs w:val="21"/>
        </w:rPr>
        <w:t>色彩空间（color</w:t>
      </w:r>
      <w:r w:rsidRPr="002F3630">
        <w:rPr>
          <w:szCs w:val="21"/>
        </w:rPr>
        <w:t xml:space="preserve"> </w:t>
      </w:r>
      <w:r w:rsidRPr="002F3630">
        <w:rPr>
          <w:rFonts w:hint="eastAsia"/>
          <w:szCs w:val="21"/>
        </w:rPr>
        <w:t>space）：色彩空间决定采用哪种算法来计算照明或材质加载时的颜色混合，这会对画面</w:t>
      </w:r>
      <w:r w:rsidRPr="002F3630">
        <w:rPr>
          <w:szCs w:val="21"/>
        </w:rPr>
        <w:t xml:space="preserve"> 真实感有很大的影响。</w:t>
      </w:r>
    </w:p>
    <w:p w14:paraId="27468134" w14:textId="3A70AA56" w:rsidR="002F3630" w:rsidRPr="002F3630" w:rsidRDefault="002F3630" w:rsidP="002F3630">
      <w:pPr>
        <w:pStyle w:val="a3"/>
        <w:numPr>
          <w:ilvl w:val="0"/>
          <w:numId w:val="35"/>
        </w:numPr>
        <w:spacing w:line="360" w:lineRule="auto"/>
        <w:ind w:firstLineChars="0"/>
        <w:jc w:val="left"/>
        <w:rPr>
          <w:szCs w:val="21"/>
        </w:rPr>
      </w:pPr>
      <w:r w:rsidRPr="002F3630">
        <w:rPr>
          <w:szCs w:val="21"/>
        </w:rPr>
        <w:t>推荐比较接近真实的色彩空间是Linear；</w:t>
      </w:r>
      <w:r w:rsidRPr="002F3630">
        <w:rPr>
          <w:rFonts w:hint="eastAsia"/>
          <w:szCs w:val="21"/>
        </w:rPr>
        <w:t>设定</w:t>
      </w:r>
      <w:r w:rsidRPr="002F3630">
        <w:rPr>
          <w:szCs w:val="21"/>
        </w:rPr>
        <w:t>Linear的优点是会让场景内的提供给着色器的颜色也会因为光强度增加 变亮，如果换成</w:t>
      </w:r>
      <w:r>
        <w:rPr>
          <w:rFonts w:hint="eastAsia"/>
          <w:szCs w:val="21"/>
        </w:rPr>
        <w:t xml:space="preserve"> </w:t>
      </w:r>
      <w:proofErr w:type="gramStart"/>
      <w:r w:rsidRPr="002F3630">
        <w:rPr>
          <w:szCs w:val="21"/>
        </w:rPr>
        <w:t>”</w:t>
      </w:r>
      <w:proofErr w:type="gramEnd"/>
      <w:r w:rsidRPr="002F3630">
        <w:rPr>
          <w:szCs w:val="21"/>
        </w:rPr>
        <w:t>Gamma</w:t>
      </w:r>
      <w:proofErr w:type="gramStart"/>
      <w:r w:rsidRPr="002F3630">
        <w:rPr>
          <w:szCs w:val="21"/>
        </w:rPr>
        <w:t>”</w:t>
      </w:r>
      <w:proofErr w:type="gramEnd"/>
      <w:r>
        <w:rPr>
          <w:szCs w:val="21"/>
        </w:rPr>
        <w:t xml:space="preserve"> </w:t>
      </w:r>
      <w:r w:rsidRPr="002F3630">
        <w:rPr>
          <w:szCs w:val="21"/>
        </w:rPr>
        <w:t>色彩空间，亮度马上会转为以白色</w:t>
      </w:r>
      <w:r>
        <w:rPr>
          <w:rFonts w:hint="eastAsia"/>
          <w:szCs w:val="21"/>
        </w:rPr>
        <w:t>作为</w:t>
      </w:r>
      <w:r w:rsidRPr="002F3630">
        <w:rPr>
          <w:szCs w:val="21"/>
        </w:rPr>
        <w:t>参考， 这将不利于图像的质量。</w:t>
      </w:r>
    </w:p>
    <w:p w14:paraId="59AF6FD9" w14:textId="0F4376EB" w:rsidR="002F3630" w:rsidRDefault="002F3630" w:rsidP="002F3630">
      <w:pPr>
        <w:pStyle w:val="a3"/>
        <w:numPr>
          <w:ilvl w:val="0"/>
          <w:numId w:val="35"/>
        </w:numPr>
        <w:spacing w:line="360" w:lineRule="auto"/>
        <w:ind w:firstLineChars="0"/>
        <w:jc w:val="left"/>
        <w:rPr>
          <w:szCs w:val="21"/>
        </w:rPr>
      </w:pPr>
      <w:r w:rsidRPr="002F3630">
        <w:rPr>
          <w:szCs w:val="21"/>
        </w:rPr>
        <w:t>Linear另一个好处是着色器能在没有Gamma补偿的情况下对贴图进行取样 ，这有助于确保颜色质量在经过著色管道还能保持一致性，能提高色彩和 计算的精度，最后屏幕的输出结果更为真实。</w:t>
      </w:r>
    </w:p>
    <w:p w14:paraId="2A35C866" w14:textId="63D0C4C9" w:rsidR="002F3630" w:rsidRDefault="002F3630" w:rsidP="002F3630">
      <w:pPr>
        <w:pStyle w:val="a3"/>
        <w:numPr>
          <w:ilvl w:val="0"/>
          <w:numId w:val="35"/>
        </w:numPr>
        <w:spacing w:line="360" w:lineRule="auto"/>
        <w:ind w:firstLineChars="0"/>
        <w:jc w:val="left"/>
        <w:rPr>
          <w:szCs w:val="21"/>
        </w:rPr>
      </w:pPr>
      <w:r w:rsidRPr="002F3630">
        <w:rPr>
          <w:rFonts w:hint="eastAsia"/>
          <w:szCs w:val="21"/>
        </w:rPr>
        <w:t>可惜的是</w:t>
      </w:r>
      <w:r w:rsidRPr="002F3630">
        <w:rPr>
          <w:szCs w:val="21"/>
        </w:rPr>
        <w:t>Linear颜色空间有些手机平台不支持，应该说PC或是一些新手机 硬件和次世代游戏机才会支持Linear颜色空间，在这种情况下，就得用 Gamma方法替代了。</w:t>
      </w:r>
    </w:p>
    <w:p w14:paraId="5B1A47E8" w14:textId="72A996E1" w:rsidR="002F3630" w:rsidRDefault="002F3630" w:rsidP="002F3630">
      <w:pPr>
        <w:spacing w:line="360" w:lineRule="auto"/>
        <w:jc w:val="left"/>
        <w:rPr>
          <w:szCs w:val="21"/>
        </w:rPr>
      </w:pPr>
    </w:p>
    <w:p w14:paraId="6F0E2514" w14:textId="4FC539A8" w:rsidR="002F3630" w:rsidRPr="002F3630" w:rsidRDefault="002F3630" w:rsidP="002F3630">
      <w:pPr>
        <w:pStyle w:val="a3"/>
        <w:numPr>
          <w:ilvl w:val="0"/>
          <w:numId w:val="18"/>
        </w:numPr>
        <w:spacing w:line="360" w:lineRule="auto"/>
        <w:ind w:firstLineChars="0"/>
        <w:jc w:val="left"/>
        <w:rPr>
          <w:szCs w:val="21"/>
        </w:rPr>
      </w:pPr>
      <w:r w:rsidRPr="002F3630">
        <w:rPr>
          <w:rFonts w:hint="eastAsia"/>
          <w:szCs w:val="21"/>
        </w:rPr>
        <w:t>基于物理着色（PBS）：</w:t>
      </w:r>
    </w:p>
    <w:p w14:paraId="57DCE189" w14:textId="5CE65BF1" w:rsidR="002F3630" w:rsidRPr="002F3630" w:rsidRDefault="002F3630" w:rsidP="002F3630">
      <w:pPr>
        <w:pStyle w:val="a3"/>
        <w:numPr>
          <w:ilvl w:val="0"/>
          <w:numId w:val="36"/>
        </w:numPr>
        <w:spacing w:line="360" w:lineRule="auto"/>
        <w:ind w:firstLineChars="0"/>
        <w:jc w:val="left"/>
        <w:rPr>
          <w:szCs w:val="21"/>
        </w:rPr>
      </w:pPr>
      <w:r w:rsidRPr="002F3630">
        <w:rPr>
          <w:rFonts w:hint="eastAsia"/>
          <w:szCs w:val="21"/>
        </w:rPr>
        <w:t>基于物理的着色（简称</w:t>
      </w:r>
      <w:r w:rsidRPr="002F3630">
        <w:rPr>
          <w:szCs w:val="21"/>
        </w:rPr>
        <w:t>PBS）就是以某种方式模拟现实中材质和光 照的相互作用。</w:t>
      </w:r>
    </w:p>
    <w:p w14:paraId="4507F247" w14:textId="5077843B" w:rsidR="002F3630" w:rsidRDefault="002F3630" w:rsidP="002F3630">
      <w:pPr>
        <w:pStyle w:val="a3"/>
        <w:numPr>
          <w:ilvl w:val="0"/>
          <w:numId w:val="36"/>
        </w:numPr>
        <w:spacing w:line="360" w:lineRule="auto"/>
        <w:ind w:firstLineChars="0"/>
        <w:jc w:val="left"/>
        <w:rPr>
          <w:szCs w:val="21"/>
        </w:rPr>
      </w:pPr>
      <w:r w:rsidRPr="002F3630">
        <w:rPr>
          <w:rFonts w:hint="eastAsia"/>
          <w:szCs w:val="21"/>
        </w:rPr>
        <w:t>直到最近</w:t>
      </w:r>
      <w:r w:rsidRPr="002F3630">
        <w:rPr>
          <w:szCs w:val="21"/>
        </w:rPr>
        <w:t>PBS才可以应用在实时图形渲染中。这种方法在需要光照和材质 更加直观和逼真地协同工作的场合下优势非常明显。</w:t>
      </w:r>
    </w:p>
    <w:p w14:paraId="1418A38D" w14:textId="68797D8A" w:rsidR="00763227" w:rsidRPr="002F3630" w:rsidRDefault="00763227" w:rsidP="002F3630">
      <w:pPr>
        <w:pStyle w:val="a3"/>
        <w:numPr>
          <w:ilvl w:val="0"/>
          <w:numId w:val="36"/>
        </w:numPr>
        <w:spacing w:line="360" w:lineRule="auto"/>
        <w:ind w:firstLineChars="0"/>
        <w:jc w:val="left"/>
        <w:rPr>
          <w:szCs w:val="21"/>
        </w:rPr>
      </w:pPr>
      <w:r w:rsidRPr="00763227">
        <w:rPr>
          <w:rFonts w:hint="eastAsia"/>
          <w:szCs w:val="21"/>
        </w:rPr>
        <w:t>说到</w:t>
      </w:r>
      <w:r w:rsidRPr="00763227">
        <w:rPr>
          <w:szCs w:val="21"/>
        </w:rPr>
        <w:t>PBS, 首先应该想到的是Unity 5自带的两个新的Shader, 分别 是</w:t>
      </w:r>
      <w:r>
        <w:rPr>
          <w:rFonts w:hint="eastAsia"/>
          <w:szCs w:val="21"/>
        </w:rPr>
        <w:t>：（1）</w:t>
      </w:r>
      <w:r w:rsidRPr="00763227">
        <w:rPr>
          <w:szCs w:val="21"/>
        </w:rPr>
        <w:t xml:space="preserve">Standard </w:t>
      </w:r>
      <w:r>
        <w:rPr>
          <w:rFonts w:hint="eastAsia"/>
          <w:szCs w:val="21"/>
        </w:rPr>
        <w:t>（2）</w:t>
      </w:r>
      <w:r w:rsidRPr="00763227">
        <w:rPr>
          <w:szCs w:val="21"/>
        </w:rPr>
        <w:t>Standard(Specular</w:t>
      </w:r>
      <w:r>
        <w:rPr>
          <w:szCs w:val="21"/>
        </w:rPr>
        <w:t xml:space="preserve"> </w:t>
      </w:r>
      <w:r w:rsidRPr="00763227">
        <w:rPr>
          <w:szCs w:val="21"/>
        </w:rPr>
        <w:t>setup)</w:t>
      </w:r>
    </w:p>
    <w:p w14:paraId="6D5FDE33" w14:textId="546C355F" w:rsidR="008C3E1A" w:rsidRPr="00763227" w:rsidRDefault="00763227" w:rsidP="00763227">
      <w:pPr>
        <w:spacing w:line="360" w:lineRule="auto"/>
        <w:jc w:val="left"/>
        <w:rPr>
          <w:szCs w:val="21"/>
        </w:rPr>
      </w:pPr>
      <w:r w:rsidRPr="00763227">
        <w:rPr>
          <w:noProof/>
        </w:rPr>
        <w:drawing>
          <wp:inline distT="0" distB="0" distL="0" distR="0" wp14:anchorId="0DE78FFE" wp14:editId="3582A7E1">
            <wp:extent cx="2152650" cy="1143349"/>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54887" cy="1144537"/>
                    </a:xfrm>
                    <a:prstGeom prst="rect">
                      <a:avLst/>
                    </a:prstGeom>
                  </pic:spPr>
                </pic:pic>
              </a:graphicData>
            </a:graphic>
          </wp:inline>
        </w:drawing>
      </w:r>
      <w:r w:rsidRPr="00763227">
        <w:rPr>
          <w:noProof/>
        </w:rPr>
        <w:t xml:space="preserve"> </w:t>
      </w:r>
      <w:r w:rsidRPr="00763227">
        <w:rPr>
          <w:noProof/>
          <w:szCs w:val="21"/>
        </w:rPr>
        <w:drawing>
          <wp:inline distT="0" distB="0" distL="0" distR="0" wp14:anchorId="6A3E723E" wp14:editId="2C8AE617">
            <wp:extent cx="2781300" cy="1381679"/>
            <wp:effectExtent l="0" t="0" r="0"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89738" cy="1385871"/>
                    </a:xfrm>
                    <a:prstGeom prst="rect">
                      <a:avLst/>
                    </a:prstGeom>
                  </pic:spPr>
                </pic:pic>
              </a:graphicData>
            </a:graphic>
          </wp:inline>
        </w:drawing>
      </w:r>
    </w:p>
    <w:p w14:paraId="6FBAF94C" w14:textId="1C1ECF90" w:rsidR="00763227" w:rsidRPr="00763227" w:rsidRDefault="00763227" w:rsidP="00763227">
      <w:pPr>
        <w:pStyle w:val="a3"/>
        <w:numPr>
          <w:ilvl w:val="0"/>
          <w:numId w:val="37"/>
        </w:numPr>
        <w:spacing w:line="360" w:lineRule="auto"/>
        <w:ind w:firstLineChars="0"/>
        <w:jc w:val="left"/>
        <w:rPr>
          <w:szCs w:val="21"/>
        </w:rPr>
      </w:pPr>
      <w:r w:rsidRPr="00763227">
        <w:rPr>
          <w:szCs w:val="21"/>
        </w:rPr>
        <w:t>Standard以及Standard(Specular setup)两者的区别是：</w:t>
      </w:r>
    </w:p>
    <w:p w14:paraId="00CF912C" w14:textId="547871F1" w:rsidR="00763227" w:rsidRDefault="00763227" w:rsidP="00763227">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763227">
        <w:t xml:space="preserve"> </w:t>
      </w:r>
      <w:r w:rsidRPr="00763227">
        <w:rPr>
          <w:szCs w:val="21"/>
        </w:rPr>
        <w:t>Standard使用了金属模拟的外观</w:t>
      </w:r>
    </w:p>
    <w:p w14:paraId="5B715942" w14:textId="777430E7" w:rsidR="00763227" w:rsidRDefault="00763227" w:rsidP="00763227">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sidRPr="00763227">
        <w:t xml:space="preserve"> </w:t>
      </w:r>
      <w:r w:rsidRPr="00763227">
        <w:rPr>
          <w:szCs w:val="21"/>
        </w:rPr>
        <w:t>Standard(Specular</w:t>
      </w:r>
      <w:r>
        <w:rPr>
          <w:szCs w:val="21"/>
        </w:rPr>
        <w:t xml:space="preserve"> </w:t>
      </w:r>
      <w:r w:rsidRPr="00763227">
        <w:rPr>
          <w:szCs w:val="21"/>
        </w:rPr>
        <w:t>Setup)使用了镜面模拟的外观</w:t>
      </w:r>
    </w:p>
    <w:p w14:paraId="7FF95AD6" w14:textId="67A9BE8B" w:rsidR="00763227" w:rsidRDefault="00763227" w:rsidP="00763227">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3 \* GB3</w:instrText>
      </w:r>
      <w:r>
        <w:rPr>
          <w:szCs w:val="21"/>
        </w:rPr>
        <w:instrText xml:space="preserve"> </w:instrText>
      </w:r>
      <w:r>
        <w:rPr>
          <w:szCs w:val="21"/>
        </w:rPr>
        <w:fldChar w:fldCharType="separate"/>
      </w:r>
      <w:r>
        <w:rPr>
          <w:rFonts w:hint="eastAsia"/>
          <w:noProof/>
          <w:szCs w:val="21"/>
        </w:rPr>
        <w:t>③</w:t>
      </w:r>
      <w:r>
        <w:rPr>
          <w:szCs w:val="21"/>
        </w:rPr>
        <w:fldChar w:fldCharType="end"/>
      </w:r>
      <w:r w:rsidRPr="00763227">
        <w:rPr>
          <w:rFonts w:hint="eastAsia"/>
          <w:szCs w:val="21"/>
        </w:rPr>
        <w:t>使用中</w:t>
      </w:r>
      <w:r w:rsidRPr="00763227">
        <w:rPr>
          <w:szCs w:val="21"/>
        </w:rPr>
        <w:t>, 对于任何不是金属的材质, 都应该选择Standard(Specular</w:t>
      </w:r>
      <w:r>
        <w:rPr>
          <w:szCs w:val="21"/>
        </w:rPr>
        <w:t xml:space="preserve"> </w:t>
      </w:r>
      <w:r w:rsidRPr="00763227">
        <w:rPr>
          <w:szCs w:val="21"/>
        </w:rPr>
        <w:t>Setup).</w:t>
      </w:r>
    </w:p>
    <w:p w14:paraId="75FFD18E" w14:textId="115699FB" w:rsidR="00763227" w:rsidRDefault="00763227" w:rsidP="00763227">
      <w:pPr>
        <w:pStyle w:val="a3"/>
        <w:spacing w:line="360" w:lineRule="auto"/>
        <w:ind w:left="720" w:firstLineChars="0" w:firstLine="0"/>
        <w:jc w:val="left"/>
        <w:rPr>
          <w:szCs w:val="21"/>
        </w:rPr>
      </w:pPr>
      <w:r w:rsidRPr="00763227">
        <w:rPr>
          <w:noProof/>
          <w:szCs w:val="21"/>
        </w:rPr>
        <w:lastRenderedPageBreak/>
        <w:drawing>
          <wp:inline distT="0" distB="0" distL="0" distR="0" wp14:anchorId="2992F724" wp14:editId="061FE9BD">
            <wp:extent cx="4505954" cy="1562318"/>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05954" cy="1562318"/>
                    </a:xfrm>
                    <a:prstGeom prst="rect">
                      <a:avLst/>
                    </a:prstGeom>
                  </pic:spPr>
                </pic:pic>
              </a:graphicData>
            </a:graphic>
          </wp:inline>
        </w:drawing>
      </w:r>
    </w:p>
    <w:p w14:paraId="425DED01" w14:textId="1819BD1F" w:rsidR="00763227" w:rsidRDefault="00763227" w:rsidP="00763227">
      <w:pPr>
        <w:pStyle w:val="a3"/>
        <w:spacing w:line="360" w:lineRule="auto"/>
        <w:ind w:left="720" w:firstLineChars="0" w:firstLine="0"/>
        <w:jc w:val="left"/>
        <w:rPr>
          <w:szCs w:val="21"/>
        </w:rPr>
      </w:pPr>
      <w:r>
        <w:rPr>
          <w:rFonts w:hint="eastAsia"/>
          <w:szCs w:val="21"/>
        </w:rPr>
        <w:t>（左边是</w:t>
      </w:r>
      <w:r>
        <w:rPr>
          <w:szCs w:val="21"/>
        </w:rPr>
        <w:t>S</w:t>
      </w:r>
      <w:r>
        <w:rPr>
          <w:rFonts w:hint="eastAsia"/>
          <w:szCs w:val="21"/>
        </w:rPr>
        <w:t>tandard，右边是Standard（Specular</w:t>
      </w:r>
      <w:r>
        <w:rPr>
          <w:szCs w:val="21"/>
        </w:rPr>
        <w:t xml:space="preserve"> Setup</w:t>
      </w:r>
      <w:r>
        <w:rPr>
          <w:rFonts w:hint="eastAsia"/>
          <w:szCs w:val="21"/>
        </w:rPr>
        <w:t>））</w:t>
      </w:r>
    </w:p>
    <w:p w14:paraId="2E790EED" w14:textId="77777777" w:rsidR="00121EFA" w:rsidRDefault="00121EFA" w:rsidP="00763227">
      <w:pPr>
        <w:pStyle w:val="a3"/>
        <w:spacing w:line="360" w:lineRule="auto"/>
        <w:ind w:left="720" w:firstLineChars="0" w:firstLine="0"/>
        <w:jc w:val="left"/>
        <w:rPr>
          <w:szCs w:val="21"/>
        </w:rPr>
      </w:pPr>
    </w:p>
    <w:p w14:paraId="664C6BAD" w14:textId="753E6A91" w:rsidR="00121EFA" w:rsidRDefault="00121EFA" w:rsidP="00121EFA">
      <w:pPr>
        <w:pStyle w:val="a3"/>
        <w:numPr>
          <w:ilvl w:val="0"/>
          <w:numId w:val="36"/>
        </w:numPr>
        <w:spacing w:line="360" w:lineRule="auto"/>
        <w:ind w:firstLineChars="0"/>
        <w:jc w:val="left"/>
        <w:rPr>
          <w:szCs w:val="21"/>
        </w:rPr>
      </w:pPr>
      <w:r w:rsidRPr="00121EFA">
        <w:rPr>
          <w:rFonts w:hint="eastAsia"/>
          <w:szCs w:val="21"/>
        </w:rPr>
        <w:t>基于物理着色教程：</w:t>
      </w:r>
    </w:p>
    <w:p w14:paraId="768B4006" w14:textId="6F946D4A" w:rsidR="00121EFA" w:rsidRPr="00121EFA" w:rsidRDefault="00121EFA" w:rsidP="00121EFA">
      <w:pPr>
        <w:pStyle w:val="a3"/>
        <w:numPr>
          <w:ilvl w:val="0"/>
          <w:numId w:val="38"/>
        </w:numPr>
        <w:spacing w:line="360" w:lineRule="auto"/>
        <w:ind w:firstLineChars="0"/>
        <w:jc w:val="left"/>
        <w:rPr>
          <w:szCs w:val="21"/>
        </w:rPr>
      </w:pPr>
      <w:proofErr w:type="spellStart"/>
      <w:r w:rsidRPr="00121EFA">
        <w:rPr>
          <w:szCs w:val="21"/>
        </w:rPr>
        <w:t>RenderingMode</w:t>
      </w:r>
      <w:proofErr w:type="spellEnd"/>
      <w:r w:rsidRPr="00121EFA">
        <w:rPr>
          <w:szCs w:val="21"/>
        </w:rPr>
        <w:t>---选择Shader的渲染形式, 四种可选:</w:t>
      </w:r>
    </w:p>
    <w:p w14:paraId="72778E21" w14:textId="0F6A9AB2" w:rsidR="00121EFA" w:rsidRPr="00121EFA" w:rsidRDefault="00121EFA" w:rsidP="00121EFA">
      <w:pPr>
        <w:spacing w:line="360" w:lineRule="auto"/>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121EFA">
        <w:rPr>
          <w:szCs w:val="21"/>
        </w:rPr>
        <w:t>Opaque---不透明</w:t>
      </w:r>
      <w:r>
        <w:rPr>
          <w:rFonts w:hint="eastAsia"/>
          <w:szCs w:val="21"/>
        </w:rPr>
        <w:t xml:space="preserve"> </w:t>
      </w:r>
      <w:r>
        <w:rPr>
          <w:szCs w:val="21"/>
        </w:rPr>
        <w:t xml:space="preserve"> </w:t>
      </w: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sidRPr="00121EFA">
        <w:rPr>
          <w:szCs w:val="21"/>
        </w:rPr>
        <w:t>Cutout---透明但没有半透明</w:t>
      </w:r>
      <w:r>
        <w:rPr>
          <w:rFonts w:hint="eastAsia"/>
          <w:szCs w:val="21"/>
        </w:rPr>
        <w:t xml:space="preserve"> </w:t>
      </w:r>
      <w:r>
        <w:rPr>
          <w:szCs w:val="21"/>
        </w:rPr>
        <w:t xml:space="preserve"> </w:t>
      </w:r>
      <w:r>
        <w:rPr>
          <w:szCs w:val="21"/>
        </w:rPr>
        <w:fldChar w:fldCharType="begin"/>
      </w:r>
      <w:r>
        <w:rPr>
          <w:szCs w:val="21"/>
        </w:rPr>
        <w:instrText xml:space="preserve"> </w:instrText>
      </w:r>
      <w:r>
        <w:rPr>
          <w:rFonts w:hint="eastAsia"/>
          <w:szCs w:val="21"/>
        </w:rPr>
        <w:instrText>= 3 \* GB3</w:instrText>
      </w:r>
      <w:r>
        <w:rPr>
          <w:szCs w:val="21"/>
        </w:rPr>
        <w:instrText xml:space="preserve"> </w:instrText>
      </w:r>
      <w:r>
        <w:rPr>
          <w:szCs w:val="21"/>
        </w:rPr>
        <w:fldChar w:fldCharType="separate"/>
      </w:r>
      <w:r>
        <w:rPr>
          <w:rFonts w:hint="eastAsia"/>
          <w:noProof/>
          <w:szCs w:val="21"/>
        </w:rPr>
        <w:t>③</w:t>
      </w:r>
      <w:r>
        <w:rPr>
          <w:szCs w:val="21"/>
        </w:rPr>
        <w:fldChar w:fldCharType="end"/>
      </w:r>
      <w:r w:rsidRPr="00121EFA">
        <w:rPr>
          <w:szCs w:val="21"/>
        </w:rPr>
        <w:t>Fade---整体透明</w:t>
      </w:r>
      <w:r>
        <w:rPr>
          <w:rFonts w:hint="eastAsia"/>
          <w:szCs w:val="21"/>
        </w:rPr>
        <w:t xml:space="preserve"> </w:t>
      </w:r>
      <w:r>
        <w:rPr>
          <w:szCs w:val="21"/>
        </w:rPr>
        <w:fldChar w:fldCharType="begin"/>
      </w:r>
      <w:r>
        <w:rPr>
          <w:szCs w:val="21"/>
        </w:rPr>
        <w:instrText xml:space="preserve"> </w:instrText>
      </w:r>
      <w:r>
        <w:rPr>
          <w:rFonts w:hint="eastAsia"/>
          <w:szCs w:val="21"/>
        </w:rPr>
        <w:instrText>= 4 \* GB3</w:instrText>
      </w:r>
      <w:r>
        <w:rPr>
          <w:szCs w:val="21"/>
        </w:rPr>
        <w:instrText xml:space="preserve"> </w:instrText>
      </w:r>
      <w:r>
        <w:rPr>
          <w:szCs w:val="21"/>
        </w:rPr>
        <w:fldChar w:fldCharType="separate"/>
      </w:r>
      <w:r>
        <w:rPr>
          <w:rFonts w:hint="eastAsia"/>
          <w:noProof/>
          <w:szCs w:val="21"/>
        </w:rPr>
        <w:t>④</w:t>
      </w:r>
      <w:r>
        <w:rPr>
          <w:szCs w:val="21"/>
        </w:rPr>
        <w:fldChar w:fldCharType="end"/>
      </w:r>
      <w:r w:rsidRPr="00121EFA">
        <w:rPr>
          <w:szCs w:val="21"/>
        </w:rPr>
        <w:t xml:space="preserve">Transparent---只有像素透明(意思就是相比起Fade来说, 材质上的高光等信 </w:t>
      </w:r>
      <w:proofErr w:type="gramStart"/>
      <w:r w:rsidRPr="00121EFA">
        <w:rPr>
          <w:szCs w:val="21"/>
        </w:rPr>
        <w:t>息不会</w:t>
      </w:r>
      <w:proofErr w:type="gramEnd"/>
      <w:r w:rsidRPr="00121EFA">
        <w:rPr>
          <w:szCs w:val="21"/>
        </w:rPr>
        <w:t>变得透明化).</w:t>
      </w:r>
    </w:p>
    <w:p w14:paraId="21CBE6A1" w14:textId="77293E41" w:rsidR="00121EFA" w:rsidRDefault="00121EFA" w:rsidP="00121EFA">
      <w:pPr>
        <w:pStyle w:val="a3"/>
        <w:spacing w:line="360" w:lineRule="auto"/>
        <w:ind w:left="360" w:firstLineChars="0" w:firstLine="0"/>
        <w:jc w:val="left"/>
        <w:rPr>
          <w:szCs w:val="21"/>
        </w:rPr>
      </w:pPr>
      <w:r w:rsidRPr="00121EFA">
        <w:rPr>
          <w:noProof/>
          <w:szCs w:val="21"/>
        </w:rPr>
        <w:drawing>
          <wp:inline distT="0" distB="0" distL="0" distR="0" wp14:anchorId="0B69C242" wp14:editId="734E2621">
            <wp:extent cx="1924319" cy="2800741"/>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24319" cy="2800741"/>
                    </a:xfrm>
                    <a:prstGeom prst="rect">
                      <a:avLst/>
                    </a:prstGeom>
                  </pic:spPr>
                </pic:pic>
              </a:graphicData>
            </a:graphic>
          </wp:inline>
        </w:drawing>
      </w:r>
      <w:r>
        <w:rPr>
          <w:rFonts w:hint="eastAsia"/>
          <w:szCs w:val="21"/>
        </w:rPr>
        <w:t xml:space="preserve"> </w:t>
      </w:r>
      <w:r>
        <w:rPr>
          <w:szCs w:val="21"/>
        </w:rPr>
        <w:t xml:space="preserve"> </w:t>
      </w:r>
      <w:r w:rsidRPr="00121EFA">
        <w:rPr>
          <w:noProof/>
          <w:szCs w:val="21"/>
        </w:rPr>
        <w:drawing>
          <wp:inline distT="0" distB="0" distL="0" distR="0" wp14:anchorId="0D900C35" wp14:editId="6A310F6A">
            <wp:extent cx="2772162" cy="1257475"/>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72162" cy="1257475"/>
                    </a:xfrm>
                    <a:prstGeom prst="rect">
                      <a:avLst/>
                    </a:prstGeom>
                  </pic:spPr>
                </pic:pic>
              </a:graphicData>
            </a:graphic>
          </wp:inline>
        </w:drawing>
      </w:r>
    </w:p>
    <w:p w14:paraId="04464146" w14:textId="206CB032" w:rsidR="00121EFA" w:rsidRDefault="00121EFA" w:rsidP="00121EFA">
      <w:pPr>
        <w:spacing w:line="360" w:lineRule="auto"/>
        <w:jc w:val="left"/>
        <w:rPr>
          <w:szCs w:val="21"/>
        </w:rPr>
      </w:pPr>
    </w:p>
    <w:p w14:paraId="04B02637" w14:textId="7E9896CB" w:rsidR="00121EFA" w:rsidRPr="00121EFA" w:rsidRDefault="00121EFA" w:rsidP="00121EFA">
      <w:pPr>
        <w:pStyle w:val="a3"/>
        <w:numPr>
          <w:ilvl w:val="0"/>
          <w:numId w:val="38"/>
        </w:numPr>
        <w:spacing w:line="360" w:lineRule="auto"/>
        <w:ind w:firstLineChars="0"/>
        <w:jc w:val="left"/>
        <w:rPr>
          <w:szCs w:val="21"/>
        </w:rPr>
      </w:pPr>
      <w:r w:rsidRPr="00121EFA">
        <w:rPr>
          <w:szCs w:val="21"/>
        </w:rPr>
        <w:t>Albedo---就是Diffuse漫射的意思, 但是这里的Alpha通道还会控制 透明程度</w:t>
      </w:r>
      <w:r w:rsidRPr="00121EFA">
        <w:rPr>
          <w:rFonts w:hint="eastAsia"/>
          <w:szCs w:val="21"/>
        </w:rPr>
        <w:t>。</w:t>
      </w:r>
    </w:p>
    <w:p w14:paraId="5C59DDA3" w14:textId="49E1FEF7" w:rsidR="00121EFA" w:rsidRDefault="00121EFA" w:rsidP="00121EFA">
      <w:pPr>
        <w:spacing w:line="360" w:lineRule="auto"/>
        <w:ind w:firstLineChars="300" w:firstLine="630"/>
        <w:jc w:val="left"/>
        <w:rPr>
          <w:szCs w:val="21"/>
        </w:rPr>
      </w:pPr>
      <w:r w:rsidRPr="00121EFA">
        <w:rPr>
          <w:noProof/>
          <w:szCs w:val="21"/>
        </w:rPr>
        <w:drawing>
          <wp:inline distT="0" distB="0" distL="0" distR="0" wp14:anchorId="75FF4D60" wp14:editId="5E485E53">
            <wp:extent cx="4525006" cy="552527"/>
            <wp:effectExtent l="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25006" cy="552527"/>
                    </a:xfrm>
                    <a:prstGeom prst="rect">
                      <a:avLst/>
                    </a:prstGeom>
                  </pic:spPr>
                </pic:pic>
              </a:graphicData>
            </a:graphic>
          </wp:inline>
        </w:drawing>
      </w:r>
    </w:p>
    <w:p w14:paraId="202FE079" w14:textId="67C33FD8" w:rsidR="009265AA" w:rsidRDefault="009265AA" w:rsidP="004314B0">
      <w:pPr>
        <w:spacing w:line="360" w:lineRule="auto"/>
        <w:jc w:val="left"/>
        <w:rPr>
          <w:rFonts w:hint="eastAsia"/>
          <w:szCs w:val="21"/>
        </w:rPr>
      </w:pPr>
    </w:p>
    <w:p w14:paraId="5598F2D4" w14:textId="03C10D32" w:rsidR="009265AA" w:rsidRDefault="009265AA" w:rsidP="009265AA">
      <w:pPr>
        <w:pStyle w:val="a3"/>
        <w:numPr>
          <w:ilvl w:val="0"/>
          <w:numId w:val="1"/>
        </w:numPr>
        <w:spacing w:line="360" w:lineRule="auto"/>
        <w:ind w:firstLineChars="0"/>
        <w:jc w:val="center"/>
        <w:rPr>
          <w:sz w:val="28"/>
          <w:szCs w:val="28"/>
        </w:rPr>
      </w:pPr>
      <w:r>
        <w:rPr>
          <w:rFonts w:hint="eastAsia"/>
          <w:sz w:val="28"/>
          <w:szCs w:val="28"/>
        </w:rPr>
        <w:t>物理</w:t>
      </w:r>
    </w:p>
    <w:p w14:paraId="2023D7AF" w14:textId="0004383E" w:rsidR="009265AA" w:rsidRPr="009265AA" w:rsidRDefault="009265AA" w:rsidP="009265AA">
      <w:pPr>
        <w:pStyle w:val="a3"/>
        <w:numPr>
          <w:ilvl w:val="0"/>
          <w:numId w:val="39"/>
        </w:numPr>
        <w:spacing w:line="360" w:lineRule="auto"/>
        <w:ind w:firstLineChars="0"/>
        <w:rPr>
          <w:szCs w:val="21"/>
        </w:rPr>
      </w:pPr>
      <w:r w:rsidRPr="009265AA">
        <w:rPr>
          <w:rFonts w:hint="eastAsia"/>
          <w:szCs w:val="21"/>
        </w:rPr>
        <w:t>概述</w:t>
      </w:r>
    </w:p>
    <w:p w14:paraId="701F92C3" w14:textId="5089AD51" w:rsidR="00CA36CC" w:rsidRDefault="009265AA" w:rsidP="00CA36CC">
      <w:pPr>
        <w:pStyle w:val="a3"/>
        <w:numPr>
          <w:ilvl w:val="0"/>
          <w:numId w:val="40"/>
        </w:numPr>
        <w:spacing w:line="360" w:lineRule="auto"/>
        <w:ind w:firstLineChars="0"/>
        <w:jc w:val="left"/>
        <w:rPr>
          <w:szCs w:val="21"/>
        </w:rPr>
      </w:pPr>
      <w:r w:rsidRPr="00CA36CC">
        <w:rPr>
          <w:rFonts w:hint="eastAsia"/>
          <w:szCs w:val="21"/>
        </w:rPr>
        <w:lastRenderedPageBreak/>
        <w:t>物理引擎是一个仿真物理系统的软件，它使虚拟世界中的物体运动</w:t>
      </w:r>
      <w:r w:rsidRPr="00CA36CC">
        <w:rPr>
          <w:szCs w:val="21"/>
        </w:rPr>
        <w:t xml:space="preserve"> 符合真实世界的物理定律，对虚拟现实中的物体进行运动学、动力学、其它物理学仿真等</w:t>
      </w:r>
      <w:r w:rsidRPr="00CA36CC">
        <w:rPr>
          <w:rFonts w:hint="eastAsia"/>
          <w:szCs w:val="21"/>
        </w:rPr>
        <w:t>。</w:t>
      </w:r>
      <w:r w:rsidR="00CA36CC" w:rsidRPr="00CA36CC">
        <w:rPr>
          <w:rFonts w:hint="eastAsia"/>
          <w:szCs w:val="21"/>
        </w:rPr>
        <w:t>（F=</w:t>
      </w:r>
      <w:r w:rsidR="00CA36CC" w:rsidRPr="00CA36CC">
        <w:rPr>
          <w:szCs w:val="21"/>
        </w:rPr>
        <w:t xml:space="preserve">ma / V=at / P= </w:t>
      </w:r>
      <w:proofErr w:type="spellStart"/>
      <w:r w:rsidR="00CA36CC">
        <w:rPr>
          <w:szCs w:val="21"/>
        </w:rPr>
        <w:t>vt</w:t>
      </w:r>
      <w:proofErr w:type="spellEnd"/>
      <w:r w:rsidR="00CA36CC">
        <w:rPr>
          <w:szCs w:val="21"/>
        </w:rPr>
        <w:t>）</w:t>
      </w:r>
      <w:r w:rsidR="00CA36CC">
        <w:rPr>
          <w:rFonts w:hint="eastAsia"/>
          <w:szCs w:val="21"/>
        </w:rPr>
        <w:t>。</w:t>
      </w:r>
    </w:p>
    <w:p w14:paraId="4CCACBED" w14:textId="17E9BDE2" w:rsidR="00CA36CC" w:rsidRDefault="00CA36CC" w:rsidP="00CA36CC">
      <w:pPr>
        <w:pStyle w:val="a3"/>
        <w:numPr>
          <w:ilvl w:val="0"/>
          <w:numId w:val="40"/>
        </w:numPr>
        <w:spacing w:line="360" w:lineRule="auto"/>
        <w:ind w:firstLineChars="0"/>
        <w:jc w:val="left"/>
        <w:rPr>
          <w:szCs w:val="21"/>
        </w:rPr>
      </w:pPr>
      <w:r>
        <w:rPr>
          <w:rFonts w:hint="eastAsia"/>
          <w:szCs w:val="21"/>
        </w:rPr>
        <w:t>物理引擎分类：</w:t>
      </w:r>
    </w:p>
    <w:p w14:paraId="7D264164" w14:textId="350026F0" w:rsidR="00CA36CC" w:rsidRPr="00CA36CC" w:rsidRDefault="00CA36CC" w:rsidP="00CA36CC">
      <w:pPr>
        <w:pStyle w:val="a3"/>
        <w:numPr>
          <w:ilvl w:val="0"/>
          <w:numId w:val="41"/>
        </w:numPr>
        <w:spacing w:line="360" w:lineRule="auto"/>
        <w:ind w:firstLineChars="0"/>
        <w:jc w:val="left"/>
        <w:rPr>
          <w:szCs w:val="21"/>
        </w:rPr>
      </w:pPr>
      <w:r w:rsidRPr="004314B0">
        <w:rPr>
          <w:rFonts w:hint="eastAsia"/>
          <w:b/>
          <w:bCs/>
          <w:color w:val="1F3864" w:themeColor="accent1" w:themeShade="80"/>
          <w:szCs w:val="21"/>
        </w:rPr>
        <w:t>高精度物理引擎</w:t>
      </w:r>
      <w:r w:rsidRPr="00CA36CC">
        <w:rPr>
          <w:rFonts w:hint="eastAsia"/>
          <w:szCs w:val="21"/>
        </w:rPr>
        <w:t>：高精度物理引擎要求计算出精度很高的物理对象，通常用于工程仿真或用电脑</w:t>
      </w:r>
      <w:r w:rsidRPr="00CA36CC">
        <w:rPr>
          <w:szCs w:val="21"/>
        </w:rPr>
        <w:t xml:space="preserve"> 制作电影中的动画</w:t>
      </w:r>
      <w:r w:rsidRPr="00CA36CC">
        <w:rPr>
          <w:rFonts w:hint="eastAsia"/>
          <w:szCs w:val="21"/>
        </w:rPr>
        <w:t>。</w:t>
      </w:r>
    </w:p>
    <w:p w14:paraId="4FA2D632" w14:textId="7E22EC82" w:rsidR="00CA36CC" w:rsidRDefault="00CA36CC" w:rsidP="00CA36CC">
      <w:pPr>
        <w:pStyle w:val="a3"/>
        <w:numPr>
          <w:ilvl w:val="0"/>
          <w:numId w:val="41"/>
        </w:numPr>
        <w:spacing w:line="360" w:lineRule="auto"/>
        <w:ind w:firstLineChars="0"/>
        <w:jc w:val="left"/>
        <w:rPr>
          <w:szCs w:val="21"/>
        </w:rPr>
      </w:pPr>
      <w:r w:rsidRPr="004314B0">
        <w:rPr>
          <w:rFonts w:hint="eastAsia"/>
          <w:b/>
          <w:bCs/>
          <w:color w:val="1F3864" w:themeColor="accent1" w:themeShade="80"/>
          <w:szCs w:val="21"/>
        </w:rPr>
        <w:t>实时物理引擎</w:t>
      </w:r>
      <w:r>
        <w:rPr>
          <w:rFonts w:hint="eastAsia"/>
          <w:szCs w:val="21"/>
        </w:rPr>
        <w:t>：</w:t>
      </w:r>
      <w:r w:rsidRPr="00CA36CC">
        <w:rPr>
          <w:rFonts w:hint="eastAsia"/>
          <w:szCs w:val="21"/>
        </w:rPr>
        <w:t>在实时仿真中，物理引擎通过简化其运算复杂度，降低其精度来满足图形中对</w:t>
      </w:r>
      <w:r w:rsidRPr="00CA36CC">
        <w:rPr>
          <w:szCs w:val="21"/>
        </w:rPr>
        <w:t>实时性的需求，以增加动画的真实感。</w:t>
      </w:r>
    </w:p>
    <w:p w14:paraId="75BDAD97" w14:textId="6A122FC3" w:rsidR="00CA36CC" w:rsidRDefault="00CA36CC" w:rsidP="00CA36CC">
      <w:pPr>
        <w:spacing w:line="360" w:lineRule="auto"/>
        <w:jc w:val="left"/>
        <w:rPr>
          <w:szCs w:val="21"/>
        </w:rPr>
      </w:pPr>
      <w:r>
        <w:rPr>
          <w:rFonts w:hint="eastAsia"/>
          <w:szCs w:val="21"/>
        </w:rPr>
        <w:t>3</w:t>
      </w:r>
      <w:r>
        <w:rPr>
          <w:szCs w:val="21"/>
        </w:rPr>
        <w:t>.</w:t>
      </w:r>
      <w:r>
        <w:rPr>
          <w:rFonts w:hint="eastAsia"/>
          <w:szCs w:val="21"/>
        </w:rPr>
        <w:t>（1）</w:t>
      </w:r>
      <w:r w:rsidRPr="00CA36CC">
        <w:rPr>
          <w:rFonts w:hint="eastAsia"/>
          <w:szCs w:val="21"/>
        </w:rPr>
        <w:t>物理引擎使用对象属性（速度、加速度、动量、冲量、碰</w:t>
      </w:r>
      <w:r w:rsidRPr="00CA36CC">
        <w:rPr>
          <w:szCs w:val="21"/>
        </w:rPr>
        <w:t xml:space="preserve"> 撞、力、力矩、阻尼、扭矩或弹性等）来</w:t>
      </w:r>
      <w:r w:rsidRPr="004314B0">
        <w:rPr>
          <w:b/>
          <w:bCs/>
          <w:color w:val="1F3864" w:themeColor="accent1" w:themeShade="80"/>
          <w:szCs w:val="21"/>
        </w:rPr>
        <w:t>模拟刚体的运动</w:t>
      </w:r>
      <w:r w:rsidRPr="00CA36CC">
        <w:rPr>
          <w:color w:val="1F3864" w:themeColor="accent1" w:themeShade="80"/>
          <w:szCs w:val="21"/>
        </w:rPr>
        <w:t xml:space="preserve"> 、</w:t>
      </w:r>
      <w:r w:rsidRPr="004314B0">
        <w:rPr>
          <w:b/>
          <w:bCs/>
          <w:color w:val="1F3864" w:themeColor="accent1" w:themeShade="80"/>
          <w:szCs w:val="21"/>
        </w:rPr>
        <w:t>旋转和碰撞等行为</w:t>
      </w:r>
      <w:r>
        <w:rPr>
          <w:rFonts w:hint="eastAsia"/>
          <w:szCs w:val="21"/>
        </w:rPr>
        <w:t>。</w:t>
      </w:r>
    </w:p>
    <w:p w14:paraId="6FEC0D9D" w14:textId="56BF3304" w:rsidR="00CA36CC" w:rsidRDefault="00CA36CC" w:rsidP="00CA36CC">
      <w:pPr>
        <w:spacing w:line="360" w:lineRule="auto"/>
        <w:jc w:val="left"/>
        <w:rPr>
          <w:szCs w:val="21"/>
        </w:rPr>
      </w:pPr>
      <w:r>
        <w:rPr>
          <w:rFonts w:hint="eastAsia"/>
          <w:szCs w:val="21"/>
        </w:rPr>
        <w:t>（2）</w:t>
      </w:r>
      <w:r w:rsidRPr="00CA36CC">
        <w:rPr>
          <w:rFonts w:hint="eastAsia"/>
          <w:szCs w:val="21"/>
        </w:rPr>
        <w:t>好的物理引擎允许模拟复杂的机械装置，像球形关节、轮</w:t>
      </w:r>
      <w:r w:rsidRPr="00CA36CC">
        <w:rPr>
          <w:szCs w:val="21"/>
        </w:rPr>
        <w:t xml:space="preserve"> 子、气缸或者铰链等。有些还支持非刚性体的物理属性， 如软体、流体等</w:t>
      </w:r>
    </w:p>
    <w:p w14:paraId="0014FEDE" w14:textId="40823908" w:rsidR="00CA36CC" w:rsidRDefault="00CA36CC" w:rsidP="00CA36CC">
      <w:pPr>
        <w:spacing w:line="360" w:lineRule="auto"/>
        <w:jc w:val="left"/>
        <w:rPr>
          <w:szCs w:val="21"/>
        </w:rPr>
      </w:pPr>
    </w:p>
    <w:p w14:paraId="5ED2AC17" w14:textId="63FEBA75" w:rsidR="00CA36CC" w:rsidRPr="00CA36CC" w:rsidRDefault="00CA36CC" w:rsidP="00CA36CC">
      <w:pPr>
        <w:spacing w:line="360" w:lineRule="auto"/>
        <w:jc w:val="left"/>
        <w:rPr>
          <w:szCs w:val="21"/>
        </w:rPr>
      </w:pPr>
      <w:r>
        <w:rPr>
          <w:rFonts w:hint="eastAsia"/>
          <w:szCs w:val="21"/>
        </w:rPr>
        <w:t>4</w:t>
      </w:r>
      <w:r>
        <w:rPr>
          <w:szCs w:val="21"/>
        </w:rPr>
        <w:t>.</w:t>
      </w:r>
      <w:r w:rsidRPr="00CA36CC">
        <w:rPr>
          <w:rFonts w:hint="eastAsia"/>
          <w:szCs w:val="21"/>
        </w:rPr>
        <w:t>物理引擎+图形引擎：物理引擎只关心</w:t>
      </w:r>
      <w:r w:rsidRPr="004314B0">
        <w:rPr>
          <w:rFonts w:hint="eastAsia"/>
          <w:b/>
          <w:bCs/>
          <w:color w:val="1F3864" w:themeColor="accent1" w:themeShade="80"/>
          <w:szCs w:val="21"/>
        </w:rPr>
        <w:t>动力学微分方程的求解</w:t>
      </w:r>
      <w:r w:rsidRPr="00CA36CC">
        <w:rPr>
          <w:rFonts w:hint="eastAsia"/>
          <w:szCs w:val="21"/>
        </w:rPr>
        <w:t>，而为了获得逼真的仿真环境，还需要</w:t>
      </w:r>
      <w:r w:rsidRPr="00CA36CC">
        <w:rPr>
          <w:szCs w:val="21"/>
        </w:rPr>
        <w:t xml:space="preserve"> 图形引擎的配合。输入场景信息（包括物体的形状、物理参数和位置等），通 过物理引擎计算出场景中所有物体的形状和位置，再由图形引擎渲染它们，最 终将它们显示在计算机上。</w:t>
      </w:r>
    </w:p>
    <w:p w14:paraId="5200F29C" w14:textId="698D4927" w:rsidR="00CA36CC" w:rsidRDefault="00CA36CC" w:rsidP="00CA36CC">
      <w:pPr>
        <w:spacing w:line="360" w:lineRule="auto"/>
        <w:jc w:val="left"/>
        <w:rPr>
          <w:szCs w:val="21"/>
        </w:rPr>
      </w:pPr>
    </w:p>
    <w:p w14:paraId="6C3C4A69" w14:textId="45F513F3" w:rsidR="00CA36CC" w:rsidRPr="00CA36CC" w:rsidRDefault="00CA36CC" w:rsidP="00CA36CC">
      <w:pPr>
        <w:pStyle w:val="a3"/>
        <w:numPr>
          <w:ilvl w:val="0"/>
          <w:numId w:val="36"/>
        </w:numPr>
        <w:spacing w:line="360" w:lineRule="auto"/>
        <w:ind w:firstLineChars="0"/>
        <w:jc w:val="left"/>
        <w:rPr>
          <w:szCs w:val="21"/>
        </w:rPr>
      </w:pPr>
      <w:r w:rsidRPr="00CA36CC">
        <w:rPr>
          <w:rFonts w:hint="eastAsia"/>
          <w:szCs w:val="21"/>
        </w:rPr>
        <w:t>常用的物理引擎有：H</w:t>
      </w:r>
      <w:r w:rsidRPr="00CA36CC">
        <w:rPr>
          <w:szCs w:val="21"/>
        </w:rPr>
        <w:t>avok</w:t>
      </w:r>
      <w:r w:rsidRPr="00CA36CC">
        <w:rPr>
          <w:rFonts w:hint="eastAsia"/>
          <w:szCs w:val="21"/>
        </w:rPr>
        <w:t>、Phy</w:t>
      </w:r>
      <w:r w:rsidRPr="00CA36CC">
        <w:rPr>
          <w:szCs w:val="21"/>
        </w:rPr>
        <w:t>sX</w:t>
      </w:r>
      <w:r w:rsidRPr="00CA36CC">
        <w:rPr>
          <w:rFonts w:hint="eastAsia"/>
          <w:szCs w:val="21"/>
        </w:rPr>
        <w:t>、B</w:t>
      </w:r>
      <w:r w:rsidRPr="00CA36CC">
        <w:rPr>
          <w:szCs w:val="21"/>
        </w:rPr>
        <w:t>ullet</w:t>
      </w:r>
    </w:p>
    <w:p w14:paraId="2EAB8D27" w14:textId="4EDD8946" w:rsidR="00CA36CC" w:rsidRPr="00CA36CC" w:rsidRDefault="00CA36CC" w:rsidP="00CA36CC">
      <w:pPr>
        <w:spacing w:line="360" w:lineRule="auto"/>
        <w:jc w:val="left"/>
        <w:rPr>
          <w:szCs w:val="21"/>
        </w:rPr>
      </w:pPr>
      <w:r>
        <w:rPr>
          <w:rFonts w:hint="eastAsia"/>
          <w:szCs w:val="21"/>
        </w:rPr>
        <w:t>（1）</w:t>
      </w:r>
      <w:r w:rsidRPr="00CA36CC">
        <w:rPr>
          <w:rFonts w:hint="eastAsia"/>
          <w:szCs w:val="21"/>
        </w:rPr>
        <w:t>Hav</w:t>
      </w:r>
      <w:r w:rsidRPr="00CA36CC">
        <w:rPr>
          <w:szCs w:val="21"/>
        </w:rPr>
        <w:t>ok</w:t>
      </w:r>
      <w:r w:rsidRPr="00CA36CC">
        <w:rPr>
          <w:rFonts w:hint="eastAsia"/>
          <w:szCs w:val="21"/>
        </w:rPr>
        <w:t>：</w:t>
      </w:r>
      <w:r w:rsidRPr="00CA36CC">
        <w:rPr>
          <w:szCs w:val="21"/>
        </w:rPr>
        <w:t xml:space="preserve"> </w:t>
      </w:r>
    </w:p>
    <w:p w14:paraId="745D9A4B" w14:textId="7DA7DC2A" w:rsidR="00CA36CC" w:rsidRPr="00CA36CC" w:rsidRDefault="00CA36CC" w:rsidP="00CA36CC">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CA36CC">
        <w:rPr>
          <w:rFonts w:hint="eastAsia"/>
          <w:szCs w:val="21"/>
        </w:rPr>
        <w:t>主要功能：</w:t>
      </w:r>
      <w:r w:rsidRPr="00CA36CC">
        <w:rPr>
          <w:szCs w:val="21"/>
        </w:rPr>
        <w:t xml:space="preserve">Physics </w:t>
      </w:r>
      <w:r w:rsidRPr="00CA36CC">
        <w:rPr>
          <w:rFonts w:hint="eastAsia"/>
          <w:szCs w:val="21"/>
        </w:rPr>
        <w:t>；</w:t>
      </w:r>
      <w:r w:rsidRPr="00CA36CC">
        <w:rPr>
          <w:szCs w:val="21"/>
        </w:rPr>
        <w:t>FX：针对爆炸效果等</w:t>
      </w:r>
      <w:proofErr w:type="gramStart"/>
      <w:r w:rsidRPr="00CA36CC">
        <w:rPr>
          <w:szCs w:val="21"/>
        </w:rPr>
        <w:t>大计算</w:t>
      </w:r>
      <w:proofErr w:type="gramEnd"/>
      <w:r w:rsidRPr="00CA36CC">
        <w:rPr>
          <w:szCs w:val="21"/>
        </w:rPr>
        <w:t xml:space="preserve">量的物理模拟 </w:t>
      </w:r>
      <w:r w:rsidRPr="00CA36CC">
        <w:rPr>
          <w:rFonts w:hint="eastAsia"/>
          <w:szCs w:val="21"/>
        </w:rPr>
        <w:t>；</w:t>
      </w:r>
      <w:r w:rsidRPr="00CA36CC">
        <w:rPr>
          <w:szCs w:val="21"/>
        </w:rPr>
        <w:t xml:space="preserve">动作引擎 </w:t>
      </w:r>
      <w:r w:rsidRPr="00CA36CC">
        <w:rPr>
          <w:rFonts w:hint="eastAsia"/>
          <w:szCs w:val="21"/>
        </w:rPr>
        <w:t>；</w:t>
      </w:r>
      <w:r w:rsidRPr="00CA36CC">
        <w:rPr>
          <w:szCs w:val="21"/>
        </w:rPr>
        <w:t xml:space="preserve">Behavior：虚拟人物学会新的行为、动作、战术 </w:t>
      </w:r>
      <w:r w:rsidRPr="00CA36CC">
        <w:rPr>
          <w:rFonts w:hint="eastAsia"/>
          <w:szCs w:val="21"/>
        </w:rPr>
        <w:t>；</w:t>
      </w:r>
      <w:r w:rsidRPr="00CA36CC">
        <w:rPr>
          <w:szCs w:val="21"/>
        </w:rPr>
        <w:t xml:space="preserve">Cloth </w:t>
      </w:r>
      <w:r w:rsidRPr="00CA36CC">
        <w:rPr>
          <w:rFonts w:hint="eastAsia"/>
          <w:szCs w:val="21"/>
        </w:rPr>
        <w:t>；</w:t>
      </w:r>
      <w:r w:rsidRPr="00CA36CC">
        <w:rPr>
          <w:szCs w:val="21"/>
        </w:rPr>
        <w:t xml:space="preserve">刚体破坏 </w:t>
      </w:r>
      <w:r w:rsidRPr="00CA36CC">
        <w:rPr>
          <w:rFonts w:hint="eastAsia"/>
          <w:szCs w:val="21"/>
        </w:rPr>
        <w:t>；</w:t>
      </w:r>
      <w:r w:rsidRPr="00CA36CC">
        <w:rPr>
          <w:szCs w:val="21"/>
        </w:rPr>
        <w:t>AI</w:t>
      </w:r>
      <w:r w:rsidRPr="00CA36CC">
        <w:rPr>
          <w:rFonts w:hint="eastAsia"/>
          <w:szCs w:val="21"/>
        </w:rPr>
        <w:t>。</w:t>
      </w:r>
    </w:p>
    <w:p w14:paraId="66D666AB" w14:textId="3D5FA37A" w:rsidR="00CA36CC" w:rsidRDefault="00CA36CC" w:rsidP="00CA36CC">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Pr>
          <w:rFonts w:hint="eastAsia"/>
          <w:szCs w:val="21"/>
        </w:rPr>
        <w:t>处理流程：（PPT</w:t>
      </w:r>
      <w:r>
        <w:rPr>
          <w:szCs w:val="21"/>
        </w:rPr>
        <w:t>6</w:t>
      </w:r>
      <w:r>
        <w:rPr>
          <w:rFonts w:hint="eastAsia"/>
          <w:szCs w:val="21"/>
        </w:rPr>
        <w:t>_</w:t>
      </w:r>
      <w:r>
        <w:rPr>
          <w:szCs w:val="21"/>
        </w:rPr>
        <w:t>11</w:t>
      </w:r>
      <w:r>
        <w:rPr>
          <w:rFonts w:hint="eastAsia"/>
          <w:szCs w:val="21"/>
        </w:rPr>
        <w:t>）</w:t>
      </w:r>
    </w:p>
    <w:p w14:paraId="190F4F0C" w14:textId="0D673A82" w:rsidR="00CA36CC" w:rsidRPr="00CA36CC" w:rsidRDefault="00CA36CC" w:rsidP="00CA36CC">
      <w:pPr>
        <w:pStyle w:val="a3"/>
        <w:numPr>
          <w:ilvl w:val="0"/>
          <w:numId w:val="41"/>
        </w:numPr>
        <w:spacing w:line="360" w:lineRule="auto"/>
        <w:ind w:firstLineChars="0"/>
        <w:jc w:val="left"/>
        <w:rPr>
          <w:szCs w:val="21"/>
        </w:rPr>
      </w:pPr>
      <w:r w:rsidRPr="00CA36CC">
        <w:rPr>
          <w:rFonts w:hint="eastAsia"/>
          <w:szCs w:val="21"/>
        </w:rPr>
        <w:t>Phy</w:t>
      </w:r>
      <w:r w:rsidRPr="00CA36CC">
        <w:rPr>
          <w:szCs w:val="21"/>
        </w:rPr>
        <w:t>sX</w:t>
      </w:r>
      <w:r w:rsidRPr="00CA36CC">
        <w:rPr>
          <w:rFonts w:hint="eastAsia"/>
          <w:szCs w:val="21"/>
        </w:rPr>
        <w:t>：</w:t>
      </w:r>
    </w:p>
    <w:p w14:paraId="1B57ABD1" w14:textId="470D9FE4" w:rsidR="00CA36CC" w:rsidRDefault="00CA36CC" w:rsidP="00CA36CC">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CA36CC">
        <w:rPr>
          <w:rFonts w:hint="eastAsia"/>
          <w:szCs w:val="21"/>
        </w:rPr>
        <w:t>主要功能：支持速度、加速度、动</w:t>
      </w:r>
      <w:r>
        <w:rPr>
          <w:rFonts w:hint="eastAsia"/>
          <w:szCs w:val="21"/>
        </w:rPr>
        <w:t>量；</w:t>
      </w:r>
      <w:r w:rsidRPr="00CA36CC">
        <w:rPr>
          <w:szCs w:val="21"/>
        </w:rPr>
        <w:t>PhysX的开发库支持跨平台，多线程，高速碰撞检测等特性，专门对汽车 的物理模拟做了优化</w:t>
      </w:r>
      <w:r>
        <w:rPr>
          <w:rFonts w:hint="eastAsia"/>
          <w:szCs w:val="21"/>
        </w:rPr>
        <w:t>；</w:t>
      </w:r>
      <w:r w:rsidRPr="00CA36CC">
        <w:rPr>
          <w:rFonts w:hint="eastAsia"/>
          <w:szCs w:val="21"/>
        </w:rPr>
        <w:t>可以实现软、固质体动力学、通用碰撞检测、有限元分析、流体动力学、</w:t>
      </w:r>
      <w:r w:rsidRPr="00CA36CC">
        <w:rPr>
          <w:szCs w:val="21"/>
        </w:rPr>
        <w:t xml:space="preserve"> 关节铰链模拟、毛发模拟、布料模拟、自然模拟等</w:t>
      </w:r>
      <w:r>
        <w:rPr>
          <w:rFonts w:hint="eastAsia"/>
          <w:szCs w:val="21"/>
        </w:rPr>
        <w:t>。</w:t>
      </w:r>
    </w:p>
    <w:p w14:paraId="70BBD4C7" w14:textId="31289CDF" w:rsidR="00CA36CC" w:rsidRPr="00CA36CC" w:rsidRDefault="00CA36CC" w:rsidP="00CA36CC">
      <w:pPr>
        <w:pStyle w:val="a3"/>
        <w:numPr>
          <w:ilvl w:val="0"/>
          <w:numId w:val="41"/>
        </w:numPr>
        <w:spacing w:line="360" w:lineRule="auto"/>
        <w:ind w:firstLineChars="0"/>
        <w:jc w:val="left"/>
        <w:rPr>
          <w:szCs w:val="21"/>
        </w:rPr>
      </w:pPr>
      <w:r w:rsidRPr="00CA36CC">
        <w:rPr>
          <w:rFonts w:hint="eastAsia"/>
          <w:szCs w:val="21"/>
        </w:rPr>
        <w:t>Bullet：是一个开源的跨平台的物理模拟计算引擎。</w:t>
      </w:r>
    </w:p>
    <w:p w14:paraId="6F79CF82" w14:textId="2D6831D6" w:rsidR="00CA36CC" w:rsidRDefault="00CA36CC" w:rsidP="00CA36CC">
      <w:pPr>
        <w:pStyle w:val="a3"/>
        <w:spacing w:line="360" w:lineRule="auto"/>
        <w:ind w:left="720" w:firstLineChars="0" w:firstLine="0"/>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CA36CC">
        <w:rPr>
          <w:rFonts w:hint="eastAsia"/>
          <w:szCs w:val="21"/>
        </w:rPr>
        <w:t>主要功能：各种形状的物体（刚体、软体）</w:t>
      </w:r>
      <w:r>
        <w:rPr>
          <w:rFonts w:hint="eastAsia"/>
          <w:szCs w:val="21"/>
        </w:rPr>
        <w:t>；</w:t>
      </w:r>
      <w:r w:rsidRPr="00CA36CC">
        <w:rPr>
          <w:rFonts w:hint="eastAsia"/>
          <w:szCs w:val="21"/>
        </w:rPr>
        <w:t>离散的刚体碰撞检测</w:t>
      </w:r>
      <w:r>
        <w:rPr>
          <w:rFonts w:hint="eastAsia"/>
          <w:szCs w:val="21"/>
        </w:rPr>
        <w:t>；</w:t>
      </w:r>
      <w:r w:rsidRPr="00CA36CC">
        <w:rPr>
          <w:rFonts w:hint="eastAsia"/>
          <w:szCs w:val="21"/>
        </w:rPr>
        <w:t>铰链、点对</w:t>
      </w:r>
      <w:r w:rsidRPr="00CA36CC">
        <w:rPr>
          <w:rFonts w:hint="eastAsia"/>
          <w:szCs w:val="21"/>
        </w:rPr>
        <w:lastRenderedPageBreak/>
        <w:t>点约束和扭曲锥形约束</w:t>
      </w:r>
      <w:r>
        <w:rPr>
          <w:rFonts w:hint="eastAsia"/>
          <w:szCs w:val="21"/>
        </w:rPr>
        <w:t>；</w:t>
      </w:r>
      <w:r w:rsidRPr="00CA36CC">
        <w:rPr>
          <w:szCs w:val="21"/>
        </w:rPr>
        <w:t>6自由度约束</w:t>
      </w:r>
      <w:r>
        <w:rPr>
          <w:rFonts w:hint="eastAsia"/>
          <w:szCs w:val="21"/>
        </w:rPr>
        <w:t>。</w:t>
      </w:r>
    </w:p>
    <w:p w14:paraId="114C978A" w14:textId="4CF41AAE" w:rsidR="00CA36CC" w:rsidRDefault="00CA36CC" w:rsidP="00CA36CC">
      <w:pPr>
        <w:spacing w:line="360" w:lineRule="auto"/>
        <w:jc w:val="left"/>
        <w:rPr>
          <w:szCs w:val="21"/>
        </w:rPr>
      </w:pPr>
    </w:p>
    <w:p w14:paraId="4BB0698A" w14:textId="15EC0705" w:rsidR="00CA36CC" w:rsidRPr="00CA36CC" w:rsidRDefault="00CA36CC" w:rsidP="00CA36CC">
      <w:pPr>
        <w:spacing w:line="360" w:lineRule="auto"/>
        <w:jc w:val="left"/>
        <w:rPr>
          <w:szCs w:val="21"/>
        </w:rPr>
      </w:pPr>
      <w:r>
        <w:rPr>
          <w:rFonts w:hint="eastAsia"/>
          <w:szCs w:val="21"/>
        </w:rPr>
        <w:t>三．物理细节：</w:t>
      </w:r>
    </w:p>
    <w:p w14:paraId="3D670D8B" w14:textId="1664656B" w:rsidR="00CA36CC" w:rsidRDefault="00AC23A6" w:rsidP="00AC23A6">
      <w:pPr>
        <w:spacing w:line="360" w:lineRule="auto"/>
        <w:jc w:val="left"/>
        <w:rPr>
          <w:szCs w:val="21"/>
        </w:rPr>
      </w:pPr>
      <w:r>
        <w:rPr>
          <w:rFonts w:hint="eastAsia"/>
          <w:szCs w:val="21"/>
        </w:rPr>
        <w:t>1</w:t>
      </w:r>
      <w:r>
        <w:rPr>
          <w:szCs w:val="21"/>
        </w:rPr>
        <w:t>.</w:t>
      </w:r>
      <w:r w:rsidRPr="00AC23A6">
        <w:t xml:space="preserve"> </w:t>
      </w:r>
      <w:r w:rsidRPr="00AC23A6">
        <w:rPr>
          <w:szCs w:val="21"/>
        </w:rPr>
        <w:t>Unity具有内置的</w:t>
      </w:r>
      <w:r w:rsidRPr="004314B0">
        <w:rPr>
          <w:b/>
          <w:bCs/>
          <w:color w:val="1F3864" w:themeColor="accent1" w:themeShade="80"/>
          <w:szCs w:val="21"/>
        </w:rPr>
        <w:t>NVIDIA PhysX</w:t>
      </w:r>
      <w:r w:rsidRPr="00AC23A6">
        <w:rPr>
          <w:szCs w:val="21"/>
        </w:rPr>
        <w:t>物理引擎。提供独一无二的真实般 的行为。</w:t>
      </w:r>
    </w:p>
    <w:p w14:paraId="24936E53" w14:textId="6BC93AEC" w:rsidR="00AC23A6" w:rsidRDefault="00AC23A6" w:rsidP="00AC23A6">
      <w:pPr>
        <w:spacing w:line="360" w:lineRule="auto"/>
        <w:jc w:val="left"/>
        <w:rPr>
          <w:szCs w:val="21"/>
        </w:rPr>
      </w:pPr>
      <w:r>
        <w:rPr>
          <w:rFonts w:hint="eastAsia"/>
          <w:szCs w:val="21"/>
        </w:rPr>
        <w:t>2</w:t>
      </w:r>
      <w:r>
        <w:rPr>
          <w:szCs w:val="21"/>
        </w:rPr>
        <w:t>.</w:t>
      </w:r>
      <w:r>
        <w:rPr>
          <w:rFonts w:hint="eastAsia"/>
          <w:szCs w:val="21"/>
        </w:rPr>
        <w:t>Physics</w:t>
      </w:r>
      <w:r>
        <w:rPr>
          <w:szCs w:val="21"/>
        </w:rPr>
        <w:t xml:space="preserve"> </w:t>
      </w:r>
      <w:r>
        <w:rPr>
          <w:rFonts w:hint="eastAsia"/>
          <w:szCs w:val="21"/>
        </w:rPr>
        <w:t>Control</w:t>
      </w:r>
      <w:r>
        <w:rPr>
          <w:szCs w:val="21"/>
        </w:rPr>
        <w:t>-</w:t>
      </w:r>
      <w:r>
        <w:rPr>
          <w:rFonts w:hint="eastAsia"/>
          <w:szCs w:val="21"/>
        </w:rPr>
        <w:t>物理控制</w:t>
      </w:r>
    </w:p>
    <w:p w14:paraId="21E666DF" w14:textId="17A52990" w:rsidR="00A43477" w:rsidRDefault="00A43477" w:rsidP="00AC23A6">
      <w:pPr>
        <w:spacing w:line="360" w:lineRule="auto"/>
        <w:jc w:val="left"/>
        <w:rPr>
          <w:szCs w:val="21"/>
        </w:rPr>
      </w:pPr>
      <w:r>
        <w:rPr>
          <w:rFonts w:hint="eastAsia"/>
          <w:szCs w:val="21"/>
        </w:rPr>
        <w:t>（1）</w:t>
      </w:r>
      <w:proofErr w:type="spellStart"/>
      <w:r>
        <w:rPr>
          <w:rFonts w:hint="eastAsia"/>
          <w:szCs w:val="21"/>
        </w:rPr>
        <w:t>R</w:t>
      </w:r>
      <w:r>
        <w:rPr>
          <w:szCs w:val="21"/>
        </w:rPr>
        <w:t>igibody</w:t>
      </w:r>
      <w:proofErr w:type="spellEnd"/>
      <w:r>
        <w:rPr>
          <w:szCs w:val="21"/>
        </w:rPr>
        <w:t xml:space="preserve"> </w:t>
      </w:r>
      <w:r>
        <w:rPr>
          <w:rFonts w:hint="eastAsia"/>
          <w:szCs w:val="21"/>
        </w:rPr>
        <w:t>—— 刚体</w:t>
      </w:r>
    </w:p>
    <w:p w14:paraId="3638266C" w14:textId="3AAA06BD" w:rsidR="00A43477" w:rsidRDefault="00A43477" w:rsidP="00AC23A6">
      <w:pPr>
        <w:spacing w:line="360" w:lineRule="auto"/>
        <w:jc w:val="left"/>
        <w:rPr>
          <w:szCs w:val="21"/>
        </w:rPr>
      </w:pPr>
      <w:r>
        <w:rPr>
          <w:rFonts w:hint="eastAsia"/>
          <w:szCs w:val="21"/>
        </w:rPr>
        <w:t>（2）Constant</w:t>
      </w:r>
      <w:r>
        <w:rPr>
          <w:szCs w:val="21"/>
        </w:rPr>
        <w:t xml:space="preserve"> </w:t>
      </w:r>
      <w:r>
        <w:rPr>
          <w:rFonts w:hint="eastAsia"/>
          <w:szCs w:val="21"/>
        </w:rPr>
        <w:t>Force</w:t>
      </w:r>
      <w:r>
        <w:rPr>
          <w:szCs w:val="21"/>
        </w:rPr>
        <w:t xml:space="preserve"> </w:t>
      </w:r>
      <w:r>
        <w:rPr>
          <w:rFonts w:hint="eastAsia"/>
          <w:szCs w:val="21"/>
        </w:rPr>
        <w:t>—— 恒力（</w:t>
      </w:r>
      <w:r w:rsidRPr="00A43477">
        <w:rPr>
          <w:rFonts w:hint="eastAsia"/>
          <w:szCs w:val="21"/>
        </w:rPr>
        <w:t>恒力是一种快速有效地给刚体添加恒定外力的方法。</w:t>
      </w:r>
      <w:r>
        <w:rPr>
          <w:rFonts w:hint="eastAsia"/>
          <w:szCs w:val="21"/>
        </w:rPr>
        <w:t>）</w:t>
      </w:r>
    </w:p>
    <w:p w14:paraId="27D145D2" w14:textId="3AD2164C" w:rsidR="00A43477" w:rsidRDefault="00A43477" w:rsidP="00AC23A6">
      <w:pPr>
        <w:spacing w:line="360" w:lineRule="auto"/>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Pr>
          <w:rFonts w:hint="eastAsia"/>
          <w:szCs w:val="21"/>
        </w:rPr>
        <w:t>属性：&lt;</w:t>
      </w:r>
      <w:r>
        <w:rPr>
          <w:szCs w:val="21"/>
        </w:rPr>
        <w:t>1&gt;</w:t>
      </w:r>
      <w:r>
        <w:rPr>
          <w:rFonts w:hint="eastAsia"/>
          <w:szCs w:val="21"/>
        </w:rPr>
        <w:t>Force</w:t>
      </w:r>
      <w:r>
        <w:rPr>
          <w:szCs w:val="21"/>
        </w:rPr>
        <w:t xml:space="preserve"> </w:t>
      </w:r>
      <w:r>
        <w:rPr>
          <w:rFonts w:hint="eastAsia"/>
          <w:szCs w:val="21"/>
        </w:rPr>
        <w:t>力：被施加的力在世界坐标中的矢量</w:t>
      </w:r>
    </w:p>
    <w:p w14:paraId="28AE3A8D" w14:textId="3B693291" w:rsidR="00A43477" w:rsidRDefault="00A43477" w:rsidP="00AC23A6">
      <w:pPr>
        <w:spacing w:line="360" w:lineRule="auto"/>
        <w:jc w:val="left"/>
        <w:rPr>
          <w:szCs w:val="21"/>
        </w:rPr>
      </w:pPr>
      <w:r>
        <w:rPr>
          <w:rFonts w:hint="eastAsia"/>
          <w:szCs w:val="21"/>
        </w:rPr>
        <w:t>&lt;</w:t>
      </w:r>
      <w:r>
        <w:rPr>
          <w:szCs w:val="21"/>
        </w:rPr>
        <w:t>2&gt;</w:t>
      </w:r>
      <w:r>
        <w:rPr>
          <w:rFonts w:hint="eastAsia"/>
          <w:szCs w:val="21"/>
        </w:rPr>
        <w:t>Torque扭矩：施加在世界坐标中的扭矩矢量。对象将绕着该矢量转动。矢量越长，转速越快</w:t>
      </w:r>
    </w:p>
    <w:p w14:paraId="22BC9DF5" w14:textId="77777777" w:rsidR="004314B0" w:rsidRDefault="00A43477" w:rsidP="00AC23A6">
      <w:pPr>
        <w:spacing w:line="360" w:lineRule="auto"/>
        <w:jc w:val="left"/>
        <w:rPr>
          <w:szCs w:val="21"/>
        </w:rPr>
      </w:pPr>
      <w:r>
        <w:rPr>
          <w:noProof/>
        </w:rPr>
        <w:drawing>
          <wp:inline distT="0" distB="0" distL="0" distR="0" wp14:anchorId="595663FD" wp14:editId="105AF587">
            <wp:extent cx="2533650" cy="1777998"/>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43225" cy="1784717"/>
                    </a:xfrm>
                    <a:prstGeom prst="rect">
                      <a:avLst/>
                    </a:prstGeom>
                  </pic:spPr>
                </pic:pic>
              </a:graphicData>
            </a:graphic>
          </wp:inline>
        </w:drawing>
      </w:r>
      <w:r>
        <w:rPr>
          <w:rFonts w:hint="eastAsia"/>
          <w:szCs w:val="21"/>
        </w:rPr>
        <w:t xml:space="preserve"> </w:t>
      </w:r>
    </w:p>
    <w:p w14:paraId="0772FEC9" w14:textId="77777777" w:rsidR="004314B0" w:rsidRDefault="00A43477" w:rsidP="004314B0">
      <w:pPr>
        <w:spacing w:line="360" w:lineRule="auto"/>
        <w:ind w:firstLineChars="600" w:firstLine="1260"/>
        <w:jc w:val="left"/>
        <w:rPr>
          <w:szCs w:val="21"/>
        </w:rPr>
      </w:pPr>
      <w:r>
        <w:rPr>
          <w:rFonts w:hint="eastAsia"/>
          <w:szCs w:val="21"/>
        </w:rPr>
        <w:t>（</w:t>
      </w:r>
      <w:proofErr w:type="spellStart"/>
      <w:r>
        <w:rPr>
          <w:rFonts w:hint="eastAsia"/>
          <w:szCs w:val="21"/>
        </w:rPr>
        <w:t>Rigibody</w:t>
      </w:r>
      <w:proofErr w:type="spellEnd"/>
      <w:r>
        <w:rPr>
          <w:rFonts w:hint="eastAsia"/>
          <w:szCs w:val="21"/>
        </w:rPr>
        <w:t>）</w:t>
      </w:r>
    </w:p>
    <w:p w14:paraId="178C7C16" w14:textId="77777777" w:rsidR="004314B0" w:rsidRDefault="00A43477" w:rsidP="00AC23A6">
      <w:pPr>
        <w:spacing w:line="360" w:lineRule="auto"/>
        <w:jc w:val="left"/>
        <w:rPr>
          <w:szCs w:val="21"/>
        </w:rPr>
      </w:pPr>
      <w:r>
        <w:rPr>
          <w:noProof/>
        </w:rPr>
        <w:drawing>
          <wp:inline distT="0" distB="0" distL="0" distR="0" wp14:anchorId="65844C19" wp14:editId="2BC06B9F">
            <wp:extent cx="4070664" cy="1312545"/>
            <wp:effectExtent l="0" t="0" r="6350" b="190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13514" cy="1326362"/>
                    </a:xfrm>
                    <a:prstGeom prst="rect">
                      <a:avLst/>
                    </a:prstGeom>
                  </pic:spPr>
                </pic:pic>
              </a:graphicData>
            </a:graphic>
          </wp:inline>
        </w:drawing>
      </w:r>
    </w:p>
    <w:p w14:paraId="6D4B3278" w14:textId="61A52515" w:rsidR="00A43477" w:rsidRDefault="00A43477" w:rsidP="004314B0">
      <w:pPr>
        <w:spacing w:line="360" w:lineRule="auto"/>
        <w:ind w:firstLineChars="700" w:firstLine="1470"/>
        <w:jc w:val="left"/>
        <w:rPr>
          <w:szCs w:val="21"/>
        </w:rPr>
      </w:pPr>
      <w:r>
        <w:rPr>
          <w:rFonts w:hint="eastAsia"/>
          <w:szCs w:val="21"/>
        </w:rPr>
        <w:t>（Constant</w:t>
      </w:r>
      <w:r>
        <w:rPr>
          <w:szCs w:val="21"/>
        </w:rPr>
        <w:t xml:space="preserve"> </w:t>
      </w:r>
      <w:r>
        <w:rPr>
          <w:rFonts w:hint="eastAsia"/>
          <w:szCs w:val="21"/>
        </w:rPr>
        <w:t>Force）</w:t>
      </w:r>
    </w:p>
    <w:p w14:paraId="17DF495E" w14:textId="6C0E4FD2" w:rsidR="00623707" w:rsidRDefault="00623707" w:rsidP="00AC23A6">
      <w:pPr>
        <w:spacing w:line="360" w:lineRule="auto"/>
        <w:jc w:val="left"/>
        <w:rPr>
          <w:szCs w:val="21"/>
        </w:rPr>
      </w:pPr>
    </w:p>
    <w:p w14:paraId="7C191FB9" w14:textId="6B0B860D" w:rsidR="00623707" w:rsidRPr="00623707" w:rsidRDefault="00623707" w:rsidP="00AC23A6">
      <w:pPr>
        <w:spacing w:line="360" w:lineRule="auto"/>
        <w:jc w:val="left"/>
        <w:rPr>
          <w:szCs w:val="21"/>
        </w:rPr>
      </w:pPr>
      <w:r>
        <w:rPr>
          <w:szCs w:val="21"/>
        </w:rPr>
        <w:t>3.</w:t>
      </w:r>
      <w:r>
        <w:rPr>
          <w:rFonts w:hint="eastAsia"/>
          <w:szCs w:val="21"/>
        </w:rPr>
        <w:t>Collider</w:t>
      </w:r>
      <w:r>
        <w:rPr>
          <w:szCs w:val="21"/>
        </w:rPr>
        <w:t xml:space="preserve"> </w:t>
      </w:r>
      <w:r>
        <w:rPr>
          <w:rFonts w:hint="eastAsia"/>
          <w:szCs w:val="21"/>
        </w:rPr>
        <w:t>——</w:t>
      </w:r>
      <w:r>
        <w:rPr>
          <w:szCs w:val="21"/>
        </w:rPr>
        <w:t xml:space="preserve"> </w:t>
      </w:r>
      <w:r>
        <w:rPr>
          <w:rFonts w:hint="eastAsia"/>
          <w:szCs w:val="21"/>
        </w:rPr>
        <w:t>碰撞器</w:t>
      </w:r>
    </w:p>
    <w:p w14:paraId="25293C4A" w14:textId="03810939" w:rsidR="006033A7" w:rsidRPr="004314B0" w:rsidRDefault="00623707" w:rsidP="004314B0">
      <w:pPr>
        <w:spacing w:line="360" w:lineRule="auto"/>
        <w:jc w:val="left"/>
        <w:rPr>
          <w:rFonts w:hint="eastAsia"/>
          <w:szCs w:val="21"/>
        </w:rPr>
      </w:pPr>
      <w:r>
        <w:rPr>
          <w:rFonts w:hint="eastAsia"/>
          <w:szCs w:val="21"/>
        </w:rPr>
        <w:t>（1）</w:t>
      </w:r>
      <w:r w:rsidR="006033A7">
        <w:rPr>
          <w:rFonts w:hint="eastAsia"/>
          <w:szCs w:val="21"/>
        </w:rPr>
        <w:t>Box</w:t>
      </w:r>
      <w:r w:rsidR="006033A7">
        <w:rPr>
          <w:szCs w:val="21"/>
        </w:rPr>
        <w:t xml:space="preserve"> </w:t>
      </w:r>
      <w:r w:rsidR="006033A7">
        <w:rPr>
          <w:rFonts w:hint="eastAsia"/>
          <w:szCs w:val="21"/>
        </w:rPr>
        <w:t>Collider</w:t>
      </w:r>
      <w:r w:rsidR="006033A7">
        <w:rPr>
          <w:szCs w:val="21"/>
        </w:rPr>
        <w:t xml:space="preserve"> </w:t>
      </w:r>
      <w:r w:rsidR="006033A7">
        <w:rPr>
          <w:rFonts w:hint="eastAsia"/>
          <w:szCs w:val="21"/>
        </w:rPr>
        <w:t>——</w:t>
      </w:r>
      <w:r w:rsidR="006033A7" w:rsidRPr="00623707">
        <w:rPr>
          <w:rFonts w:hint="eastAsia"/>
          <w:szCs w:val="21"/>
        </w:rPr>
        <w:t>盒碰撞器</w:t>
      </w:r>
      <w:r w:rsidR="006033A7">
        <w:rPr>
          <w:rFonts w:hint="eastAsia"/>
          <w:szCs w:val="21"/>
        </w:rPr>
        <w:t>，</w:t>
      </w:r>
      <w:r w:rsidR="006033A7" w:rsidRPr="00623707">
        <w:rPr>
          <w:rFonts w:hint="eastAsia"/>
          <w:szCs w:val="21"/>
        </w:rPr>
        <w:t>盒</w:t>
      </w:r>
      <w:proofErr w:type="gramStart"/>
      <w:r w:rsidR="006033A7" w:rsidRPr="00623707">
        <w:rPr>
          <w:rFonts w:hint="eastAsia"/>
          <w:szCs w:val="21"/>
        </w:rPr>
        <w:t>碰撞器</w:t>
      </w:r>
      <w:proofErr w:type="gramEnd"/>
      <w:r w:rsidR="006033A7" w:rsidRPr="00623707">
        <w:rPr>
          <w:rFonts w:hint="eastAsia"/>
          <w:szCs w:val="21"/>
        </w:rPr>
        <w:t>是一个基本的方形碰撞原型</w:t>
      </w:r>
      <w:r w:rsidR="006033A7">
        <w:rPr>
          <w:rFonts w:hint="eastAsia"/>
          <w:szCs w:val="21"/>
        </w:rPr>
        <w:t>。它</w:t>
      </w:r>
      <w:r w:rsidRPr="00623707">
        <w:rPr>
          <w:rFonts w:hint="eastAsia"/>
          <w:szCs w:val="21"/>
        </w:rPr>
        <w:t>可以被调整成不同大小的长方体。能够很好地用于门、墙、平台</w:t>
      </w:r>
      <w:r w:rsidRPr="00623707">
        <w:rPr>
          <w:szCs w:val="21"/>
        </w:rPr>
        <w:t xml:space="preserve"> 等等。也能够用于角色的躯干或者车辆等交通工具的外壳。当然，只是用 在盒子或者箱子上表现也十分完美。</w:t>
      </w:r>
    </w:p>
    <w:p w14:paraId="23401B60" w14:textId="692AAC84" w:rsidR="006033A7" w:rsidRDefault="006033A7" w:rsidP="006033A7">
      <w:pPr>
        <w:spacing w:line="360" w:lineRule="auto"/>
        <w:ind w:firstLineChars="300" w:firstLine="630"/>
        <w:jc w:val="left"/>
        <w:rPr>
          <w:szCs w:val="21"/>
        </w:rPr>
      </w:pPr>
      <w:r>
        <w:rPr>
          <w:noProof/>
        </w:rPr>
        <w:lastRenderedPageBreak/>
        <w:drawing>
          <wp:inline distT="0" distB="0" distL="0" distR="0" wp14:anchorId="08D23E07" wp14:editId="04A25861">
            <wp:extent cx="4019048" cy="1638095"/>
            <wp:effectExtent l="0" t="0" r="635" b="63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19048" cy="1638095"/>
                    </a:xfrm>
                    <a:prstGeom prst="rect">
                      <a:avLst/>
                    </a:prstGeom>
                  </pic:spPr>
                </pic:pic>
              </a:graphicData>
            </a:graphic>
          </wp:inline>
        </w:drawing>
      </w:r>
    </w:p>
    <w:p w14:paraId="3116A250" w14:textId="4C5D975A" w:rsidR="006033A7" w:rsidRDefault="00623707" w:rsidP="00AC23A6">
      <w:pPr>
        <w:spacing w:line="360" w:lineRule="auto"/>
        <w:jc w:val="left"/>
        <w:rPr>
          <w:szCs w:val="21"/>
        </w:rPr>
      </w:pPr>
      <w:r>
        <w:rPr>
          <w:rFonts w:hint="eastAsia"/>
          <w:szCs w:val="21"/>
        </w:rPr>
        <w:t>（2）T</w:t>
      </w:r>
      <w:r w:rsidR="006033A7">
        <w:rPr>
          <w:szCs w:val="21"/>
        </w:rPr>
        <w:t>r</w:t>
      </w:r>
      <w:r>
        <w:rPr>
          <w:rFonts w:hint="eastAsia"/>
          <w:szCs w:val="21"/>
        </w:rPr>
        <w:t>iggers：</w:t>
      </w:r>
    </w:p>
    <w:p w14:paraId="1E3073B2" w14:textId="4A140A22" w:rsidR="00623707" w:rsidRDefault="006033A7" w:rsidP="00AC23A6">
      <w:pPr>
        <w:spacing w:line="360" w:lineRule="auto"/>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6033A7">
        <w:rPr>
          <w:rFonts w:hint="eastAsia"/>
          <w:szCs w:val="21"/>
        </w:rPr>
        <w:t>一个可供选择的</w:t>
      </w:r>
      <w:proofErr w:type="gramStart"/>
      <w:r w:rsidRPr="006033A7">
        <w:rPr>
          <w:rFonts w:hint="eastAsia"/>
          <w:szCs w:val="21"/>
        </w:rPr>
        <w:t>碰撞器</w:t>
      </w:r>
      <w:proofErr w:type="gramEnd"/>
      <w:r w:rsidRPr="006033A7">
        <w:rPr>
          <w:rFonts w:hint="eastAsia"/>
          <w:szCs w:val="21"/>
        </w:rPr>
        <w:t>使用方法是标记他们为触发器，仅需要选中检视面</w:t>
      </w:r>
      <w:r w:rsidRPr="006033A7">
        <w:rPr>
          <w:szCs w:val="21"/>
        </w:rPr>
        <w:t>板中的</w:t>
      </w:r>
      <w:proofErr w:type="spellStart"/>
      <w:r w:rsidRPr="006033A7">
        <w:rPr>
          <w:szCs w:val="21"/>
        </w:rPr>
        <w:t>IsTrigger</w:t>
      </w:r>
      <w:proofErr w:type="spellEnd"/>
      <w:r w:rsidRPr="006033A7">
        <w:rPr>
          <w:szCs w:val="21"/>
        </w:rPr>
        <w:t>属性选择框</w:t>
      </w:r>
    </w:p>
    <w:p w14:paraId="7DD5A293" w14:textId="37E215BD" w:rsidR="006033A7" w:rsidRDefault="006033A7" w:rsidP="00AC23A6">
      <w:pPr>
        <w:spacing w:line="360" w:lineRule="auto"/>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sidRPr="006033A7">
        <w:rPr>
          <w:rFonts w:hint="eastAsia"/>
          <w:szCs w:val="21"/>
        </w:rPr>
        <w:t>触发器不受物理引擎控制，当和一个触发器发生碰撞时会发出三个独特的</w:t>
      </w:r>
      <w:r w:rsidRPr="006033A7">
        <w:rPr>
          <w:szCs w:val="21"/>
        </w:rPr>
        <w:t>触发信息</w:t>
      </w:r>
      <w:r>
        <w:rPr>
          <w:rFonts w:hint="eastAsia"/>
          <w:szCs w:val="21"/>
        </w:rPr>
        <w:t>。</w:t>
      </w:r>
    </w:p>
    <w:p w14:paraId="270D8F04" w14:textId="4E344360" w:rsidR="006033A7" w:rsidRDefault="006033A7" w:rsidP="00AC23A6">
      <w:pPr>
        <w:spacing w:line="360" w:lineRule="auto"/>
        <w:jc w:val="left"/>
        <w:rPr>
          <w:szCs w:val="21"/>
        </w:rPr>
      </w:pPr>
      <w:r>
        <w:rPr>
          <w:szCs w:val="21"/>
        </w:rPr>
        <w:fldChar w:fldCharType="begin"/>
      </w:r>
      <w:r>
        <w:rPr>
          <w:szCs w:val="21"/>
        </w:rPr>
        <w:instrText xml:space="preserve"> </w:instrText>
      </w:r>
      <w:r>
        <w:rPr>
          <w:rFonts w:hint="eastAsia"/>
          <w:szCs w:val="21"/>
        </w:rPr>
        <w:instrText>= 3 \* GB3</w:instrText>
      </w:r>
      <w:r>
        <w:rPr>
          <w:szCs w:val="21"/>
        </w:rPr>
        <w:instrText xml:space="preserve"> </w:instrText>
      </w:r>
      <w:r>
        <w:rPr>
          <w:szCs w:val="21"/>
        </w:rPr>
        <w:fldChar w:fldCharType="separate"/>
      </w:r>
      <w:r>
        <w:rPr>
          <w:rFonts w:hint="eastAsia"/>
          <w:noProof/>
          <w:szCs w:val="21"/>
        </w:rPr>
        <w:t>③</w:t>
      </w:r>
      <w:r>
        <w:rPr>
          <w:szCs w:val="21"/>
        </w:rPr>
        <w:fldChar w:fldCharType="end"/>
      </w:r>
      <w:r w:rsidRPr="006033A7">
        <w:rPr>
          <w:rFonts w:hint="eastAsia"/>
          <w:szCs w:val="21"/>
        </w:rPr>
        <w:t>触发器用于触发你游戏中的其他事件，比如过场动画、自动门开启、显示</w:t>
      </w:r>
      <w:r w:rsidRPr="006033A7">
        <w:rPr>
          <w:szCs w:val="21"/>
        </w:rPr>
        <w:t xml:space="preserve"> 教程信息等等</w:t>
      </w:r>
      <w:r>
        <w:rPr>
          <w:rFonts w:hint="eastAsia"/>
          <w:szCs w:val="21"/>
        </w:rPr>
        <w:t>。</w:t>
      </w:r>
    </w:p>
    <w:p w14:paraId="3D3B91F9" w14:textId="2EB87AA8" w:rsidR="006033A7" w:rsidRPr="006033A7" w:rsidRDefault="006033A7" w:rsidP="006033A7">
      <w:pPr>
        <w:pStyle w:val="a3"/>
        <w:numPr>
          <w:ilvl w:val="0"/>
          <w:numId w:val="38"/>
        </w:numPr>
        <w:spacing w:line="360" w:lineRule="auto"/>
        <w:ind w:firstLineChars="0"/>
        <w:jc w:val="left"/>
        <w:rPr>
          <w:szCs w:val="21"/>
        </w:rPr>
      </w:pPr>
      <w:r w:rsidRPr="006033A7">
        <w:rPr>
          <w:rFonts w:hint="eastAsia"/>
          <w:szCs w:val="21"/>
        </w:rPr>
        <w:t>Sphere</w:t>
      </w:r>
      <w:r w:rsidRPr="006033A7">
        <w:rPr>
          <w:szCs w:val="21"/>
        </w:rPr>
        <w:t xml:space="preserve"> </w:t>
      </w:r>
      <w:r w:rsidRPr="006033A7">
        <w:rPr>
          <w:rFonts w:hint="eastAsia"/>
          <w:szCs w:val="21"/>
        </w:rPr>
        <w:t>Collider</w:t>
      </w:r>
      <w:r w:rsidRPr="006033A7">
        <w:rPr>
          <w:szCs w:val="21"/>
        </w:rPr>
        <w:t xml:space="preserve"> </w:t>
      </w:r>
      <w:r w:rsidRPr="006033A7">
        <w:rPr>
          <w:rFonts w:hint="eastAsia"/>
          <w:szCs w:val="21"/>
        </w:rPr>
        <w:t>——</w:t>
      </w:r>
      <w:r w:rsidRPr="006033A7">
        <w:rPr>
          <w:szCs w:val="21"/>
        </w:rPr>
        <w:t xml:space="preserve"> </w:t>
      </w:r>
      <w:r w:rsidRPr="006033A7">
        <w:rPr>
          <w:rFonts w:hint="eastAsia"/>
          <w:szCs w:val="21"/>
        </w:rPr>
        <w:t>球碰撞器，球体</w:t>
      </w:r>
      <w:proofErr w:type="gramStart"/>
      <w:r w:rsidRPr="006033A7">
        <w:rPr>
          <w:rFonts w:hint="eastAsia"/>
          <w:szCs w:val="21"/>
        </w:rPr>
        <w:t>碰撞器</w:t>
      </w:r>
      <w:proofErr w:type="gramEnd"/>
      <w:r w:rsidRPr="006033A7">
        <w:rPr>
          <w:rFonts w:hint="eastAsia"/>
          <w:szCs w:val="21"/>
        </w:rPr>
        <w:t>是一个基本的球体形状的原型碰撞。球体</w:t>
      </w:r>
      <w:proofErr w:type="gramStart"/>
      <w:r w:rsidRPr="006033A7">
        <w:rPr>
          <w:rFonts w:hint="eastAsia"/>
          <w:szCs w:val="21"/>
        </w:rPr>
        <w:t>碰撞器在三维上</w:t>
      </w:r>
      <w:proofErr w:type="gramEnd"/>
      <w:r w:rsidRPr="006033A7">
        <w:rPr>
          <w:rFonts w:hint="eastAsia"/>
          <w:szCs w:val="21"/>
        </w:rPr>
        <w:t>可以均等地调节大小，但不能只改变某一维（</w:t>
      </w:r>
      <w:r w:rsidRPr="006033A7">
        <w:rPr>
          <w:szCs w:val="21"/>
        </w:rPr>
        <w:t xml:space="preserve"> 保持球体）。适合用于落石、乒乓球、弹球等等。</w:t>
      </w:r>
    </w:p>
    <w:p w14:paraId="1C34C00D" w14:textId="39FAB1C8" w:rsidR="006033A7" w:rsidRDefault="006033A7" w:rsidP="006033A7">
      <w:pPr>
        <w:spacing w:line="360" w:lineRule="auto"/>
        <w:ind w:firstLineChars="500" w:firstLine="1050"/>
        <w:jc w:val="left"/>
        <w:rPr>
          <w:szCs w:val="21"/>
        </w:rPr>
      </w:pPr>
      <w:r>
        <w:rPr>
          <w:noProof/>
        </w:rPr>
        <w:drawing>
          <wp:inline distT="0" distB="0" distL="0" distR="0" wp14:anchorId="4614B215" wp14:editId="23009A42">
            <wp:extent cx="4000000" cy="1352381"/>
            <wp:effectExtent l="0" t="0" r="635" b="63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00000" cy="1352381"/>
                    </a:xfrm>
                    <a:prstGeom prst="rect">
                      <a:avLst/>
                    </a:prstGeom>
                  </pic:spPr>
                </pic:pic>
              </a:graphicData>
            </a:graphic>
          </wp:inline>
        </w:drawing>
      </w:r>
    </w:p>
    <w:p w14:paraId="618329C2" w14:textId="21861FAD" w:rsidR="006033A7" w:rsidRDefault="006033A7" w:rsidP="006033A7">
      <w:pPr>
        <w:spacing w:line="360" w:lineRule="auto"/>
        <w:jc w:val="left"/>
        <w:rPr>
          <w:szCs w:val="21"/>
        </w:rPr>
      </w:pPr>
    </w:p>
    <w:p w14:paraId="317A038B" w14:textId="6682AA44" w:rsidR="006033A7" w:rsidRPr="006033A7" w:rsidRDefault="006033A7" w:rsidP="006033A7">
      <w:pPr>
        <w:pStyle w:val="a3"/>
        <w:numPr>
          <w:ilvl w:val="0"/>
          <w:numId w:val="38"/>
        </w:numPr>
        <w:spacing w:line="360" w:lineRule="auto"/>
        <w:ind w:firstLineChars="0"/>
        <w:jc w:val="left"/>
        <w:rPr>
          <w:szCs w:val="21"/>
        </w:rPr>
      </w:pPr>
      <w:r w:rsidRPr="006033A7">
        <w:rPr>
          <w:rFonts w:hint="eastAsia"/>
          <w:szCs w:val="21"/>
        </w:rPr>
        <w:t>Capsule</w:t>
      </w:r>
      <w:r w:rsidRPr="006033A7">
        <w:rPr>
          <w:szCs w:val="21"/>
        </w:rPr>
        <w:t xml:space="preserve"> </w:t>
      </w:r>
      <w:r w:rsidRPr="006033A7">
        <w:rPr>
          <w:rFonts w:hint="eastAsia"/>
          <w:szCs w:val="21"/>
        </w:rPr>
        <w:t>Collider</w:t>
      </w:r>
      <w:r w:rsidRPr="006033A7">
        <w:rPr>
          <w:szCs w:val="21"/>
        </w:rPr>
        <w:t xml:space="preserve"> </w:t>
      </w:r>
      <w:r w:rsidRPr="006033A7">
        <w:rPr>
          <w:rFonts w:hint="eastAsia"/>
          <w:szCs w:val="21"/>
        </w:rPr>
        <w:t>——</w:t>
      </w:r>
      <w:r w:rsidRPr="006033A7">
        <w:rPr>
          <w:szCs w:val="21"/>
        </w:rPr>
        <w:t xml:space="preserve"> </w:t>
      </w:r>
      <w:r w:rsidRPr="006033A7">
        <w:rPr>
          <w:rFonts w:hint="eastAsia"/>
          <w:szCs w:val="21"/>
        </w:rPr>
        <w:t>胶囊碰撞器。胶囊</w:t>
      </w:r>
      <w:proofErr w:type="gramStart"/>
      <w:r w:rsidRPr="006033A7">
        <w:rPr>
          <w:rFonts w:hint="eastAsia"/>
          <w:szCs w:val="21"/>
        </w:rPr>
        <w:t>碰撞器</w:t>
      </w:r>
      <w:proofErr w:type="gramEnd"/>
      <w:r w:rsidRPr="006033A7">
        <w:rPr>
          <w:rFonts w:hint="eastAsia"/>
          <w:szCs w:val="21"/>
        </w:rPr>
        <w:t>的半径和高度都可以单独调节。用于置于其两极间的角</w:t>
      </w:r>
      <w:r w:rsidRPr="006033A7">
        <w:rPr>
          <w:szCs w:val="21"/>
        </w:rPr>
        <w:t xml:space="preserve"> 色控制器，或者和其他</w:t>
      </w:r>
      <w:proofErr w:type="gramStart"/>
      <w:r w:rsidRPr="006033A7">
        <w:rPr>
          <w:szCs w:val="21"/>
        </w:rPr>
        <w:t>碰撞器</w:t>
      </w:r>
      <w:proofErr w:type="gramEnd"/>
      <w:r w:rsidRPr="006033A7">
        <w:rPr>
          <w:szCs w:val="21"/>
        </w:rPr>
        <w:t>结合用于不规则的形状。</w:t>
      </w:r>
    </w:p>
    <w:p w14:paraId="71946F67" w14:textId="5BA58ACA" w:rsidR="006033A7" w:rsidRDefault="006033A7" w:rsidP="006033A7">
      <w:pPr>
        <w:spacing w:line="360" w:lineRule="auto"/>
        <w:jc w:val="left"/>
        <w:rPr>
          <w:noProof/>
        </w:rPr>
      </w:pPr>
      <w:r>
        <w:rPr>
          <w:noProof/>
        </w:rPr>
        <w:drawing>
          <wp:inline distT="0" distB="0" distL="0" distR="0" wp14:anchorId="1DD54E8F" wp14:editId="168F0DD2">
            <wp:extent cx="3505200" cy="1359848"/>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10746" cy="1361999"/>
                    </a:xfrm>
                    <a:prstGeom prst="rect">
                      <a:avLst/>
                    </a:prstGeom>
                  </pic:spPr>
                </pic:pic>
              </a:graphicData>
            </a:graphic>
          </wp:inline>
        </w:drawing>
      </w:r>
      <w:r>
        <w:rPr>
          <w:noProof/>
        </w:rPr>
        <w:t xml:space="preserve">  </w:t>
      </w:r>
      <w:r>
        <w:rPr>
          <w:noProof/>
        </w:rPr>
        <w:drawing>
          <wp:inline distT="0" distB="0" distL="0" distR="0" wp14:anchorId="00F99CAD" wp14:editId="6152508F">
            <wp:extent cx="1600200" cy="925551"/>
            <wp:effectExtent l="0" t="0" r="0" b="825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04318" cy="927933"/>
                    </a:xfrm>
                    <a:prstGeom prst="rect">
                      <a:avLst/>
                    </a:prstGeom>
                  </pic:spPr>
                </pic:pic>
              </a:graphicData>
            </a:graphic>
          </wp:inline>
        </w:drawing>
      </w:r>
    </w:p>
    <w:p w14:paraId="78CA4A96" w14:textId="039C4938" w:rsidR="008115CC" w:rsidRDefault="008115CC" w:rsidP="006033A7">
      <w:pPr>
        <w:spacing w:line="360" w:lineRule="auto"/>
        <w:jc w:val="left"/>
        <w:rPr>
          <w:noProof/>
        </w:rPr>
      </w:pPr>
    </w:p>
    <w:p w14:paraId="1DB18C0A" w14:textId="00951B6C" w:rsidR="008115CC" w:rsidRDefault="008115CC" w:rsidP="008115CC">
      <w:pPr>
        <w:pStyle w:val="a3"/>
        <w:numPr>
          <w:ilvl w:val="0"/>
          <w:numId w:val="38"/>
        </w:numPr>
        <w:spacing w:line="360" w:lineRule="auto"/>
        <w:ind w:firstLineChars="0"/>
        <w:jc w:val="left"/>
        <w:rPr>
          <w:noProof/>
        </w:rPr>
      </w:pPr>
      <w:r>
        <w:rPr>
          <w:rFonts w:hint="eastAsia"/>
          <w:noProof/>
        </w:rPr>
        <w:t>Mesh</w:t>
      </w:r>
      <w:r>
        <w:rPr>
          <w:noProof/>
        </w:rPr>
        <w:t xml:space="preserve"> </w:t>
      </w:r>
      <w:r>
        <w:rPr>
          <w:rFonts w:hint="eastAsia"/>
          <w:noProof/>
        </w:rPr>
        <w:t>Collider</w:t>
      </w:r>
      <w:r>
        <w:rPr>
          <w:noProof/>
        </w:rPr>
        <w:t xml:space="preserve"> </w:t>
      </w:r>
      <w:r>
        <w:rPr>
          <w:rFonts w:hint="eastAsia"/>
          <w:noProof/>
        </w:rPr>
        <w:t>——</w:t>
      </w:r>
      <w:r>
        <w:rPr>
          <w:noProof/>
        </w:rPr>
        <w:t xml:space="preserve"> </w:t>
      </w:r>
      <w:r>
        <w:rPr>
          <w:rFonts w:hint="eastAsia"/>
          <w:noProof/>
        </w:rPr>
        <w:t>网格碰撞器。</w:t>
      </w:r>
      <w:r w:rsidRPr="008115CC">
        <w:rPr>
          <w:rFonts w:hint="eastAsia"/>
          <w:noProof/>
        </w:rPr>
        <w:t>网格碰撞器利用一个网格资源并在其上构建碰撞</w:t>
      </w:r>
      <w:r w:rsidRPr="008115CC">
        <w:rPr>
          <w:rFonts w:hint="eastAsia"/>
          <w:noProof/>
        </w:rPr>
        <w:lastRenderedPageBreak/>
        <w:t>器。对于复杂网状模型上</w:t>
      </w:r>
      <w:r w:rsidRPr="008115CC">
        <w:rPr>
          <w:noProof/>
        </w:rPr>
        <w:t xml:space="preserve"> 的碰撞检测，它要比应用原型碰撞器精确的多。标记为凸起的（Convex </w:t>
      </w:r>
      <w:r>
        <w:rPr>
          <w:rFonts w:hint="eastAsia"/>
          <w:noProof/>
        </w:rPr>
        <w:t>）</w:t>
      </w:r>
      <w:r w:rsidRPr="008115CC">
        <w:rPr>
          <w:noProof/>
        </w:rPr>
        <w:t>的网格碰撞器才能够和其他网格碰撞器发生碰撞。</w:t>
      </w:r>
    </w:p>
    <w:p w14:paraId="437F2AAE" w14:textId="2E33D6D1" w:rsidR="008115CC" w:rsidRDefault="008115CC" w:rsidP="008115CC">
      <w:pPr>
        <w:pStyle w:val="a3"/>
        <w:spacing w:line="360" w:lineRule="auto"/>
        <w:ind w:left="720" w:firstLineChars="0" w:firstLine="0"/>
        <w:jc w:val="left"/>
        <w:rPr>
          <w:szCs w:val="21"/>
        </w:rPr>
      </w:pPr>
      <w:r>
        <w:rPr>
          <w:noProof/>
        </w:rPr>
        <w:drawing>
          <wp:inline distT="0" distB="0" distL="0" distR="0" wp14:anchorId="0474A349" wp14:editId="09A8DD06">
            <wp:extent cx="3942857" cy="1600000"/>
            <wp:effectExtent l="0" t="0" r="635" b="63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42857" cy="1600000"/>
                    </a:xfrm>
                    <a:prstGeom prst="rect">
                      <a:avLst/>
                    </a:prstGeom>
                  </pic:spPr>
                </pic:pic>
              </a:graphicData>
            </a:graphic>
          </wp:inline>
        </w:drawing>
      </w:r>
    </w:p>
    <w:p w14:paraId="15C4ED24" w14:textId="33ECEDF9" w:rsidR="008115CC" w:rsidRPr="00971CC8" w:rsidRDefault="008115CC" w:rsidP="00971CC8">
      <w:pPr>
        <w:pStyle w:val="a3"/>
        <w:numPr>
          <w:ilvl w:val="0"/>
          <w:numId w:val="38"/>
        </w:numPr>
        <w:spacing w:line="360" w:lineRule="auto"/>
        <w:ind w:firstLineChars="0"/>
        <w:jc w:val="left"/>
        <w:rPr>
          <w:szCs w:val="21"/>
        </w:rPr>
      </w:pPr>
      <w:r w:rsidRPr="00971CC8">
        <w:rPr>
          <w:rFonts w:hint="eastAsia"/>
          <w:szCs w:val="21"/>
        </w:rPr>
        <w:t>Terrain</w:t>
      </w:r>
      <w:r w:rsidRPr="00971CC8">
        <w:rPr>
          <w:szCs w:val="21"/>
        </w:rPr>
        <w:t xml:space="preserve"> </w:t>
      </w:r>
      <w:r w:rsidRPr="00971CC8">
        <w:rPr>
          <w:rFonts w:hint="eastAsia"/>
          <w:szCs w:val="21"/>
        </w:rPr>
        <w:t>Collider</w:t>
      </w:r>
      <w:r w:rsidRPr="00971CC8">
        <w:rPr>
          <w:szCs w:val="21"/>
        </w:rPr>
        <w:t xml:space="preserve"> </w:t>
      </w:r>
      <w:r w:rsidRPr="00971CC8">
        <w:rPr>
          <w:rFonts w:hint="eastAsia"/>
          <w:szCs w:val="21"/>
        </w:rPr>
        <w:t>——</w:t>
      </w:r>
      <w:r w:rsidRPr="00971CC8">
        <w:rPr>
          <w:szCs w:val="21"/>
        </w:rPr>
        <w:t xml:space="preserve"> </w:t>
      </w:r>
      <w:r w:rsidRPr="00971CC8">
        <w:rPr>
          <w:rFonts w:hint="eastAsia"/>
          <w:szCs w:val="21"/>
        </w:rPr>
        <w:t>地形碰撞器。</w:t>
      </w:r>
      <w:r w:rsidRPr="00971CC8">
        <w:rPr>
          <w:szCs w:val="21"/>
        </w:rPr>
        <w:t>实现了与地形物体形状相同的碰撞表面</w:t>
      </w:r>
      <w:r w:rsidRPr="00971CC8">
        <w:rPr>
          <w:rFonts w:hint="eastAsia"/>
          <w:szCs w:val="21"/>
        </w:rPr>
        <w:t>。</w:t>
      </w:r>
    </w:p>
    <w:p w14:paraId="369A64D3" w14:textId="3353542B" w:rsidR="00971CC8" w:rsidRDefault="00971CC8" w:rsidP="00971CC8">
      <w:pPr>
        <w:spacing w:line="360" w:lineRule="auto"/>
        <w:jc w:val="left"/>
        <w:rPr>
          <w:szCs w:val="21"/>
        </w:rPr>
      </w:pPr>
    </w:p>
    <w:p w14:paraId="1ED0B816" w14:textId="44735485" w:rsidR="00971CC8" w:rsidRPr="00231BE6" w:rsidRDefault="00231BE6" w:rsidP="00231BE6">
      <w:pPr>
        <w:spacing w:line="360" w:lineRule="auto"/>
        <w:jc w:val="left"/>
        <w:rPr>
          <w:szCs w:val="21"/>
        </w:rPr>
      </w:pPr>
      <w:r>
        <w:rPr>
          <w:szCs w:val="21"/>
        </w:rPr>
        <w:t>4.</w:t>
      </w:r>
      <w:r w:rsidR="00971CC8" w:rsidRPr="00231BE6">
        <w:rPr>
          <w:rFonts w:hint="eastAsia"/>
          <w:szCs w:val="21"/>
        </w:rPr>
        <w:t>Joints</w:t>
      </w:r>
      <w:r w:rsidR="00971CC8" w:rsidRPr="00231BE6">
        <w:rPr>
          <w:szCs w:val="21"/>
        </w:rPr>
        <w:t xml:space="preserve"> </w:t>
      </w:r>
      <w:r w:rsidR="00971CC8" w:rsidRPr="00231BE6">
        <w:rPr>
          <w:rFonts w:hint="eastAsia"/>
          <w:szCs w:val="21"/>
        </w:rPr>
        <w:t>—— 关节</w:t>
      </w:r>
    </w:p>
    <w:p w14:paraId="5FCDA771" w14:textId="0790F9DB" w:rsidR="00231BE6" w:rsidRPr="00231BE6" w:rsidRDefault="00231BE6" w:rsidP="00231BE6">
      <w:pPr>
        <w:spacing w:line="360" w:lineRule="auto"/>
        <w:jc w:val="left"/>
        <w:rPr>
          <w:szCs w:val="21"/>
        </w:rPr>
      </w:pPr>
      <w:r>
        <w:rPr>
          <w:rFonts w:hint="eastAsia"/>
          <w:szCs w:val="21"/>
        </w:rPr>
        <w:t>（1）Hinge</w:t>
      </w:r>
      <w:r>
        <w:rPr>
          <w:szCs w:val="21"/>
        </w:rPr>
        <w:t xml:space="preserve"> Joint </w:t>
      </w:r>
      <w:r>
        <w:rPr>
          <w:rFonts w:hint="eastAsia"/>
          <w:szCs w:val="21"/>
        </w:rPr>
        <w:t>铰链关节：</w:t>
      </w:r>
      <w:r w:rsidRPr="00231BE6">
        <w:rPr>
          <w:rFonts w:hint="eastAsia"/>
          <w:szCs w:val="21"/>
        </w:rPr>
        <w:t>铰链关节由两个刚体</w:t>
      </w:r>
      <w:r w:rsidRPr="00231BE6">
        <w:rPr>
          <w:szCs w:val="21"/>
        </w:rPr>
        <w:t>组成，约束它们像连在一个铰链上一样运动，适用于门，不过对于典型的链子、钟 摆等同样适用</w:t>
      </w:r>
    </w:p>
    <w:p w14:paraId="78E2C637" w14:textId="68FE8DC6" w:rsidR="00971CC8" w:rsidRDefault="00231BE6" w:rsidP="00971CC8">
      <w:pPr>
        <w:spacing w:line="360" w:lineRule="auto"/>
        <w:jc w:val="left"/>
        <w:rPr>
          <w:szCs w:val="21"/>
        </w:rPr>
      </w:pPr>
      <w:r>
        <w:rPr>
          <w:rFonts w:hint="eastAsia"/>
          <w:szCs w:val="21"/>
        </w:rPr>
        <w:t>（2）Spring</w:t>
      </w:r>
      <w:r>
        <w:rPr>
          <w:szCs w:val="21"/>
        </w:rPr>
        <w:t xml:space="preserve"> </w:t>
      </w:r>
      <w:r>
        <w:rPr>
          <w:rFonts w:hint="eastAsia"/>
          <w:szCs w:val="21"/>
        </w:rPr>
        <w:t>Joint弹簧关节：</w:t>
      </w:r>
      <w:r w:rsidRPr="00231BE6">
        <w:rPr>
          <w:szCs w:val="21"/>
        </w:rPr>
        <w:t>环形接头将两个物体连接在一起，但允许它们之间的距离变化，就像它们被弹簧连接在一起一样</w:t>
      </w:r>
      <w:r>
        <w:rPr>
          <w:rFonts w:hint="eastAsia"/>
          <w:szCs w:val="21"/>
        </w:rPr>
        <w:t>。</w:t>
      </w:r>
    </w:p>
    <w:p w14:paraId="0891CB49" w14:textId="5C3067A4" w:rsidR="00231BE6" w:rsidRDefault="00231BE6" w:rsidP="00971CC8">
      <w:pPr>
        <w:spacing w:line="360" w:lineRule="auto"/>
        <w:jc w:val="left"/>
        <w:rPr>
          <w:szCs w:val="21"/>
        </w:rPr>
      </w:pPr>
    </w:p>
    <w:p w14:paraId="4804DA4A" w14:textId="16B936E4" w:rsidR="00231BE6" w:rsidRPr="00231BE6" w:rsidRDefault="00231BE6" w:rsidP="00231BE6">
      <w:pPr>
        <w:spacing w:line="360" w:lineRule="auto"/>
        <w:jc w:val="left"/>
        <w:rPr>
          <w:szCs w:val="21"/>
        </w:rPr>
      </w:pPr>
      <w:r>
        <w:rPr>
          <w:rFonts w:hint="eastAsia"/>
          <w:szCs w:val="21"/>
        </w:rPr>
        <w:t>5</w:t>
      </w:r>
      <w:r>
        <w:rPr>
          <w:szCs w:val="21"/>
        </w:rPr>
        <w:t>.</w:t>
      </w:r>
      <w:r w:rsidRPr="00231BE6">
        <w:rPr>
          <w:rFonts w:hint="eastAsia"/>
          <w:szCs w:val="21"/>
        </w:rPr>
        <w:t>特殊组件</w:t>
      </w:r>
    </w:p>
    <w:p w14:paraId="63597EF6" w14:textId="290BE635" w:rsidR="00231BE6" w:rsidRDefault="00231BE6" w:rsidP="00231BE6">
      <w:pPr>
        <w:spacing w:line="360" w:lineRule="auto"/>
        <w:jc w:val="left"/>
        <w:rPr>
          <w:szCs w:val="21"/>
        </w:rPr>
      </w:pPr>
      <w:r>
        <w:rPr>
          <w:rFonts w:hint="eastAsia"/>
          <w:szCs w:val="21"/>
        </w:rPr>
        <w:t>（1）Character</w:t>
      </w:r>
      <w:r>
        <w:rPr>
          <w:szCs w:val="21"/>
        </w:rPr>
        <w:t xml:space="preserve"> </w:t>
      </w:r>
      <w:r>
        <w:rPr>
          <w:rFonts w:hint="eastAsia"/>
          <w:szCs w:val="21"/>
        </w:rPr>
        <w:t>Controller</w:t>
      </w:r>
      <w:r>
        <w:rPr>
          <w:szCs w:val="21"/>
        </w:rPr>
        <w:t xml:space="preserve"> </w:t>
      </w:r>
      <w:r>
        <w:rPr>
          <w:rFonts w:hint="eastAsia"/>
          <w:szCs w:val="21"/>
        </w:rPr>
        <w:t>角色控制器：</w:t>
      </w:r>
      <w:r w:rsidRPr="00231BE6">
        <w:rPr>
          <w:rFonts w:hint="eastAsia"/>
          <w:szCs w:val="21"/>
        </w:rPr>
        <w:t>角色控制器主要用于第三人称或第一人称游戏主角控制，并不使用刚体物</w:t>
      </w:r>
      <w:r w:rsidRPr="00231BE6">
        <w:rPr>
          <w:szCs w:val="21"/>
        </w:rPr>
        <w:t xml:space="preserve"> 理效果</w:t>
      </w:r>
      <w:r>
        <w:rPr>
          <w:rFonts w:hint="eastAsia"/>
          <w:szCs w:val="21"/>
        </w:rPr>
        <w:t>。</w:t>
      </w:r>
    </w:p>
    <w:p w14:paraId="488B55F2" w14:textId="3932A4C4" w:rsidR="00231BE6" w:rsidRDefault="00231BE6" w:rsidP="00231BE6">
      <w:pPr>
        <w:spacing w:line="360" w:lineRule="auto"/>
        <w:jc w:val="left"/>
        <w:rPr>
          <w:szCs w:val="21"/>
        </w:rPr>
      </w:pPr>
      <w:r>
        <w:rPr>
          <w:rFonts w:hint="eastAsia"/>
          <w:szCs w:val="21"/>
        </w:rPr>
        <w:t>（2）Wheel</w:t>
      </w:r>
      <w:r>
        <w:rPr>
          <w:szCs w:val="21"/>
        </w:rPr>
        <w:t xml:space="preserve"> </w:t>
      </w:r>
      <w:r>
        <w:rPr>
          <w:rFonts w:hint="eastAsia"/>
          <w:szCs w:val="21"/>
        </w:rPr>
        <w:t>Collider车轮碰撞器：</w:t>
      </w:r>
      <w:r w:rsidRPr="00231BE6">
        <w:rPr>
          <w:rFonts w:hint="eastAsia"/>
          <w:szCs w:val="21"/>
        </w:rPr>
        <w:t>车轮</w:t>
      </w:r>
      <w:proofErr w:type="gramStart"/>
      <w:r w:rsidRPr="00231BE6">
        <w:rPr>
          <w:rFonts w:hint="eastAsia"/>
          <w:szCs w:val="21"/>
        </w:rPr>
        <w:t>碰撞器</w:t>
      </w:r>
      <w:proofErr w:type="gramEnd"/>
      <w:r w:rsidRPr="00231BE6">
        <w:rPr>
          <w:rFonts w:hint="eastAsia"/>
          <w:szCs w:val="21"/>
        </w:rPr>
        <w:t>是一个特殊的地面车辆碰撞器。它具有内置的碰撞检测、车轮</w:t>
      </w:r>
      <w:r w:rsidRPr="00231BE6">
        <w:rPr>
          <w:szCs w:val="21"/>
        </w:rPr>
        <w:t>物理引擎和一个基于滑移的轮胎摩擦模型。当然，它也可以用于其他对象 ，但它是专门为有轮子的车辆设计。</w:t>
      </w:r>
    </w:p>
    <w:p w14:paraId="66E7D7C1" w14:textId="78ABBC24" w:rsidR="00231BE6" w:rsidRDefault="00231BE6" w:rsidP="00231BE6">
      <w:pPr>
        <w:spacing w:line="360" w:lineRule="auto"/>
        <w:jc w:val="left"/>
        <w:rPr>
          <w:szCs w:val="21"/>
        </w:rPr>
      </w:pPr>
      <w:r>
        <w:rPr>
          <w:rFonts w:hint="eastAsia"/>
          <w:szCs w:val="21"/>
        </w:rPr>
        <w:t>（3）</w:t>
      </w:r>
      <w:r>
        <w:rPr>
          <w:szCs w:val="21"/>
        </w:rPr>
        <w:t>Cloth</w:t>
      </w:r>
      <w:r>
        <w:rPr>
          <w:rFonts w:hint="eastAsia"/>
          <w:szCs w:val="21"/>
        </w:rPr>
        <w:t>布料：</w:t>
      </w:r>
      <w:r w:rsidRPr="00231BE6">
        <w:rPr>
          <w:szCs w:val="21"/>
        </w:rPr>
        <w:t>该组件为织物的模拟提供了一个基于物理的解决方案，并与蒙皮网格</w:t>
      </w:r>
      <w:proofErr w:type="gramStart"/>
      <w:r w:rsidRPr="00231BE6">
        <w:rPr>
          <w:szCs w:val="21"/>
        </w:rPr>
        <w:t>渲染器</w:t>
      </w:r>
      <w:proofErr w:type="gramEnd"/>
      <w:r w:rsidRPr="00231BE6">
        <w:rPr>
          <w:szCs w:val="21"/>
        </w:rPr>
        <w:t>协同工作。虽然它是专门为角色服装设计的，但它仍然是可能的</w:t>
      </w:r>
      <w:r>
        <w:rPr>
          <w:rFonts w:hint="eastAsia"/>
          <w:szCs w:val="21"/>
        </w:rPr>
        <w:t>。</w:t>
      </w:r>
    </w:p>
    <w:p w14:paraId="6F5DA331" w14:textId="764A8137" w:rsidR="00231BE6" w:rsidRDefault="00231BE6" w:rsidP="00231BE6">
      <w:pPr>
        <w:spacing w:line="360" w:lineRule="auto"/>
        <w:jc w:val="left"/>
        <w:rPr>
          <w:szCs w:val="21"/>
        </w:rPr>
      </w:pPr>
    </w:p>
    <w:p w14:paraId="234C02E8" w14:textId="1501D5B3" w:rsidR="00231BE6" w:rsidRPr="00231BE6" w:rsidRDefault="00231BE6" w:rsidP="00231BE6">
      <w:pPr>
        <w:pStyle w:val="a3"/>
        <w:numPr>
          <w:ilvl w:val="0"/>
          <w:numId w:val="9"/>
        </w:numPr>
        <w:spacing w:line="360" w:lineRule="auto"/>
        <w:ind w:firstLineChars="0"/>
        <w:jc w:val="left"/>
        <w:rPr>
          <w:szCs w:val="21"/>
        </w:rPr>
      </w:pPr>
      <w:r w:rsidRPr="00231BE6">
        <w:rPr>
          <w:rFonts w:hint="eastAsia"/>
          <w:szCs w:val="21"/>
        </w:rPr>
        <w:t>Physics</w:t>
      </w:r>
      <w:r w:rsidRPr="00231BE6">
        <w:rPr>
          <w:szCs w:val="21"/>
        </w:rPr>
        <w:t xml:space="preserve"> </w:t>
      </w:r>
      <w:r w:rsidRPr="00231BE6">
        <w:rPr>
          <w:rFonts w:hint="eastAsia"/>
          <w:szCs w:val="21"/>
        </w:rPr>
        <w:t>Training：</w:t>
      </w:r>
    </w:p>
    <w:p w14:paraId="79C3E580" w14:textId="5D6F32BA" w:rsidR="00231BE6" w:rsidRPr="003022BC" w:rsidRDefault="00231BE6" w:rsidP="00231BE6">
      <w:pPr>
        <w:spacing w:line="360" w:lineRule="auto"/>
        <w:jc w:val="left"/>
        <w:rPr>
          <w:szCs w:val="21"/>
        </w:rPr>
      </w:pPr>
      <w:r>
        <w:rPr>
          <w:rFonts w:hint="eastAsia"/>
          <w:szCs w:val="21"/>
        </w:rPr>
        <w:t>1</w:t>
      </w:r>
      <w:r>
        <w:rPr>
          <w:szCs w:val="21"/>
        </w:rPr>
        <w:t>.</w:t>
      </w:r>
      <w:r w:rsidRPr="00231BE6">
        <w:rPr>
          <w:rFonts w:hint="eastAsia"/>
          <w:b/>
          <w:bCs/>
          <w:color w:val="FFC000"/>
          <w:szCs w:val="21"/>
        </w:rPr>
        <w:t xml:space="preserve"> </w:t>
      </w:r>
      <w:r w:rsidRPr="003022BC">
        <w:rPr>
          <w:rFonts w:hint="eastAsia"/>
          <w:b/>
          <w:bCs/>
          <w:color w:val="FFC000"/>
          <w:szCs w:val="21"/>
        </w:rPr>
        <w:t>Training：</w:t>
      </w:r>
      <w:r>
        <w:rPr>
          <w:rFonts w:hint="eastAsia"/>
          <w:b/>
          <w:bCs/>
          <w:color w:val="FFC000"/>
          <w:szCs w:val="21"/>
        </w:rPr>
        <w:t>用一个立方体预置来构造力帆分体数组</w:t>
      </w:r>
    </w:p>
    <w:p w14:paraId="21CEC900" w14:textId="6702E7E6" w:rsidR="00231BE6" w:rsidRDefault="00231BE6" w:rsidP="00231BE6">
      <w:pPr>
        <w:spacing w:line="360" w:lineRule="auto"/>
        <w:jc w:val="left"/>
        <w:rPr>
          <w:b/>
          <w:bCs/>
          <w:color w:val="FFC000"/>
          <w:szCs w:val="21"/>
        </w:rPr>
      </w:pPr>
      <w:r>
        <w:rPr>
          <w:rFonts w:hint="eastAsia"/>
          <w:szCs w:val="21"/>
        </w:rPr>
        <w:t>2</w:t>
      </w:r>
      <w:r>
        <w:rPr>
          <w:szCs w:val="21"/>
        </w:rPr>
        <w:t>.</w:t>
      </w:r>
      <w:r w:rsidRPr="00231BE6">
        <w:t xml:space="preserve"> </w:t>
      </w:r>
      <w:r w:rsidRPr="003022BC">
        <w:rPr>
          <w:rFonts w:hint="eastAsia"/>
          <w:b/>
          <w:bCs/>
          <w:color w:val="FFC000"/>
          <w:szCs w:val="21"/>
        </w:rPr>
        <w:t>Training：</w:t>
      </w:r>
      <w:r>
        <w:rPr>
          <w:rFonts w:hint="eastAsia"/>
          <w:b/>
          <w:bCs/>
          <w:color w:val="FFC000"/>
          <w:szCs w:val="21"/>
        </w:rPr>
        <w:t>用若干个立方体构造成一堵墙</w:t>
      </w:r>
    </w:p>
    <w:p w14:paraId="52C4B024" w14:textId="77777777" w:rsidR="00127739" w:rsidRDefault="00231BE6" w:rsidP="00231BE6">
      <w:pPr>
        <w:spacing w:line="360" w:lineRule="auto"/>
        <w:jc w:val="left"/>
        <w:rPr>
          <w:b/>
          <w:bCs/>
          <w:color w:val="FFC000"/>
          <w:szCs w:val="21"/>
        </w:rPr>
      </w:pPr>
      <w:r>
        <w:rPr>
          <w:szCs w:val="21"/>
        </w:rPr>
        <w:t>3.</w:t>
      </w:r>
      <w:r w:rsidRPr="00231BE6">
        <w:rPr>
          <w:rFonts w:hint="eastAsia"/>
          <w:b/>
          <w:bCs/>
          <w:color w:val="FFC000"/>
          <w:szCs w:val="21"/>
        </w:rPr>
        <w:t xml:space="preserve"> </w:t>
      </w:r>
      <w:r w:rsidRPr="003022BC">
        <w:rPr>
          <w:rFonts w:hint="eastAsia"/>
          <w:b/>
          <w:bCs/>
          <w:color w:val="FFC000"/>
          <w:szCs w:val="21"/>
        </w:rPr>
        <w:t>Training：</w:t>
      </w:r>
      <w:r w:rsidR="00127739">
        <w:rPr>
          <w:rFonts w:hint="eastAsia"/>
          <w:b/>
          <w:bCs/>
          <w:color w:val="FFC000"/>
          <w:szCs w:val="21"/>
        </w:rPr>
        <w:t>（1）</w:t>
      </w:r>
      <w:r>
        <w:rPr>
          <w:rFonts w:hint="eastAsia"/>
          <w:b/>
          <w:bCs/>
          <w:color w:val="FFC000"/>
          <w:szCs w:val="21"/>
        </w:rPr>
        <w:t>用一个球体预置体作为子弹，用物理效果</w:t>
      </w:r>
      <w:r w:rsidR="00127739">
        <w:rPr>
          <w:rFonts w:hint="eastAsia"/>
          <w:b/>
          <w:bCs/>
          <w:color w:val="FFC000"/>
          <w:szCs w:val="21"/>
        </w:rPr>
        <w:t>攻击墙壁</w:t>
      </w:r>
    </w:p>
    <w:p w14:paraId="7199941E" w14:textId="55E5BD5F" w:rsidR="00127739" w:rsidRDefault="00127739" w:rsidP="00231BE6">
      <w:pPr>
        <w:spacing w:line="360" w:lineRule="auto"/>
        <w:jc w:val="left"/>
        <w:rPr>
          <w:rFonts w:hint="eastAsia"/>
          <w:b/>
          <w:bCs/>
          <w:color w:val="FFC000"/>
          <w:szCs w:val="21"/>
        </w:rPr>
      </w:pPr>
      <w:r>
        <w:rPr>
          <w:rFonts w:hint="eastAsia"/>
          <w:b/>
          <w:bCs/>
          <w:color w:val="FFC000"/>
          <w:szCs w:val="21"/>
        </w:rPr>
        <w:t>（2）如何使用物理学实现</w:t>
      </w:r>
      <w:proofErr w:type="spellStart"/>
      <w:r>
        <w:rPr>
          <w:rFonts w:hint="eastAsia"/>
          <w:b/>
          <w:bCs/>
          <w:color w:val="FFC000"/>
          <w:szCs w:val="21"/>
        </w:rPr>
        <w:t>RayCast</w:t>
      </w:r>
      <w:proofErr w:type="spellEnd"/>
      <w:r>
        <w:rPr>
          <w:rFonts w:hint="eastAsia"/>
          <w:b/>
          <w:bCs/>
          <w:color w:val="FFC000"/>
          <w:szCs w:val="21"/>
        </w:rPr>
        <w:t>（）（3）建造帝国大厦，并用（1）中的子弹击穿它</w:t>
      </w:r>
    </w:p>
    <w:p w14:paraId="1EC9B537" w14:textId="70C6309C" w:rsidR="00127739" w:rsidRDefault="00127739" w:rsidP="00127739">
      <w:pPr>
        <w:pStyle w:val="a3"/>
        <w:numPr>
          <w:ilvl w:val="0"/>
          <w:numId w:val="1"/>
        </w:numPr>
        <w:spacing w:line="360" w:lineRule="auto"/>
        <w:ind w:firstLineChars="0"/>
        <w:jc w:val="center"/>
        <w:rPr>
          <w:sz w:val="28"/>
          <w:szCs w:val="28"/>
        </w:rPr>
      </w:pPr>
      <w:r>
        <w:rPr>
          <w:rFonts w:hint="eastAsia"/>
          <w:sz w:val="28"/>
          <w:szCs w:val="28"/>
        </w:rPr>
        <w:lastRenderedPageBreak/>
        <w:t>角色动画与AI</w:t>
      </w:r>
    </w:p>
    <w:p w14:paraId="7E43B49F" w14:textId="39D85E63" w:rsidR="00127739" w:rsidRPr="00127739" w:rsidRDefault="00127739" w:rsidP="00127739">
      <w:pPr>
        <w:spacing w:line="360" w:lineRule="auto"/>
        <w:rPr>
          <w:szCs w:val="21"/>
        </w:rPr>
      </w:pPr>
      <w:proofErr w:type="gramStart"/>
      <w:r w:rsidRPr="00127739">
        <w:rPr>
          <w:rFonts w:hint="eastAsia"/>
          <w:szCs w:val="21"/>
        </w:rPr>
        <w:t>一</w:t>
      </w:r>
      <w:proofErr w:type="gramEnd"/>
      <w:r>
        <w:rPr>
          <w:rFonts w:hint="eastAsia"/>
          <w:szCs w:val="21"/>
        </w:rPr>
        <w:t>．</w:t>
      </w:r>
      <w:r w:rsidRPr="00127739">
        <w:rPr>
          <w:rFonts w:hint="eastAsia"/>
          <w:szCs w:val="21"/>
        </w:rPr>
        <w:t>骨骼动画</w:t>
      </w:r>
    </w:p>
    <w:p w14:paraId="75874B3A" w14:textId="75956BCD" w:rsidR="00231BE6" w:rsidRDefault="00127739" w:rsidP="00231BE6">
      <w:pPr>
        <w:spacing w:line="360" w:lineRule="auto"/>
        <w:jc w:val="left"/>
        <w:rPr>
          <w:szCs w:val="21"/>
        </w:rPr>
      </w:pPr>
      <w:r>
        <w:rPr>
          <w:rFonts w:hint="eastAsia"/>
          <w:szCs w:val="21"/>
        </w:rPr>
        <w:t>1</w:t>
      </w:r>
      <w:r>
        <w:rPr>
          <w:szCs w:val="21"/>
        </w:rPr>
        <w:t>.</w:t>
      </w:r>
      <w:r>
        <w:rPr>
          <w:rFonts w:hint="eastAsia"/>
          <w:szCs w:val="21"/>
        </w:rPr>
        <w:t>当前有两种模型动画的方式：顶点动画（ver</w:t>
      </w:r>
      <w:r>
        <w:rPr>
          <w:szCs w:val="21"/>
        </w:rPr>
        <w:t>tex Animation</w:t>
      </w:r>
      <w:r>
        <w:rPr>
          <w:rFonts w:hint="eastAsia"/>
          <w:szCs w:val="21"/>
        </w:rPr>
        <w:t>）、骨骼动画（Skeletal</w:t>
      </w:r>
      <w:r>
        <w:rPr>
          <w:szCs w:val="21"/>
        </w:rPr>
        <w:t xml:space="preserve"> Animation</w:t>
      </w:r>
      <w:r>
        <w:rPr>
          <w:rFonts w:hint="eastAsia"/>
          <w:szCs w:val="21"/>
        </w:rPr>
        <w:t>）</w:t>
      </w:r>
    </w:p>
    <w:p w14:paraId="00558FA9" w14:textId="5E19177B" w:rsidR="00127739" w:rsidRDefault="00127739" w:rsidP="00231BE6">
      <w:pPr>
        <w:spacing w:line="360" w:lineRule="auto"/>
        <w:jc w:val="left"/>
        <w:rPr>
          <w:szCs w:val="21"/>
        </w:rPr>
      </w:pPr>
      <w:r>
        <w:rPr>
          <w:rFonts w:hint="eastAsia"/>
          <w:szCs w:val="21"/>
        </w:rPr>
        <w:t>（1）顶点动画（ver</w:t>
      </w:r>
      <w:r>
        <w:rPr>
          <w:szCs w:val="21"/>
        </w:rPr>
        <w:t>tex Animation</w:t>
      </w:r>
      <w:r>
        <w:rPr>
          <w:rFonts w:hint="eastAsia"/>
          <w:szCs w:val="21"/>
        </w:rPr>
        <w:t>）：</w:t>
      </w:r>
      <w:r w:rsidRPr="00127739">
        <w:rPr>
          <w:rFonts w:hint="eastAsia"/>
          <w:szCs w:val="21"/>
        </w:rPr>
        <w:t>顶点动画中，每帧动画其实就是模型特定姿态的一个</w:t>
      </w:r>
      <w:proofErr w:type="gramStart"/>
      <w:r w:rsidRPr="00127739">
        <w:rPr>
          <w:rFonts w:hint="eastAsia"/>
          <w:szCs w:val="21"/>
        </w:rPr>
        <w:t>“</w:t>
      </w:r>
      <w:proofErr w:type="gramEnd"/>
      <w:r w:rsidRPr="00127739">
        <w:rPr>
          <w:rFonts w:hint="eastAsia"/>
          <w:szCs w:val="21"/>
        </w:rPr>
        <w:t>快照“</w:t>
      </w:r>
      <w:r w:rsidRPr="00127739">
        <w:rPr>
          <w:szCs w:val="21"/>
        </w:rPr>
        <w:t>(关键帧)。通过在帧之间插值的方法，引擎可以得到平滑的动画效果。</w:t>
      </w:r>
    </w:p>
    <w:p w14:paraId="2B6D4AF7" w14:textId="03A6A6E6" w:rsidR="00127739" w:rsidRDefault="00127739" w:rsidP="00231BE6">
      <w:pPr>
        <w:spacing w:line="360" w:lineRule="auto"/>
        <w:jc w:val="left"/>
        <w:rPr>
          <w:szCs w:val="21"/>
        </w:rPr>
      </w:pPr>
      <w:r>
        <w:rPr>
          <w:rFonts w:hint="eastAsia"/>
          <w:szCs w:val="21"/>
        </w:rPr>
        <w:t>（2）骨骼动画（Skeletal</w:t>
      </w:r>
      <w:r>
        <w:rPr>
          <w:szCs w:val="21"/>
        </w:rPr>
        <w:t xml:space="preserve"> Animation</w:t>
      </w:r>
      <w:r>
        <w:rPr>
          <w:rFonts w:hint="eastAsia"/>
          <w:szCs w:val="21"/>
        </w:rPr>
        <w:t>）：</w:t>
      </w:r>
      <w:r w:rsidRPr="00127739">
        <w:rPr>
          <w:rFonts w:hint="eastAsia"/>
          <w:szCs w:val="21"/>
        </w:rPr>
        <w:t>在骨骼动画中，模型具有互相连接的</w:t>
      </w:r>
      <w:r w:rsidRPr="00127739">
        <w:rPr>
          <w:szCs w:val="21"/>
        </w:rPr>
        <w:t>"骨骼"组成的骨架结构，通过改变骨骼的朝向和位置来为模型生成动画。</w:t>
      </w:r>
    </w:p>
    <w:p w14:paraId="2B5D7789" w14:textId="4C054358" w:rsidR="00127739" w:rsidRDefault="00127739" w:rsidP="00231BE6">
      <w:pPr>
        <w:spacing w:line="360" w:lineRule="auto"/>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Pr>
          <w:rFonts w:hint="eastAsia"/>
          <w:szCs w:val="21"/>
        </w:rPr>
        <w:t>补充：</w:t>
      </w:r>
      <w:r w:rsidRPr="00127739">
        <w:rPr>
          <w:rFonts w:hint="eastAsia"/>
          <w:szCs w:val="21"/>
        </w:rPr>
        <w:t>角色的躯体是由网格来表示的，网格由大量三角形组成，三角形</w:t>
      </w:r>
      <w:r w:rsidRPr="00127739">
        <w:rPr>
          <w:szCs w:val="21"/>
        </w:rPr>
        <w:t>由顶点组成，为了模仿现实世界中角色自身的动作，就需要为角色网格添加一套骨骼，同时需要确定那些顶点依附于那块骨骼， 这样当骨骼运动的时候就能牵引依附骨骼的顶点一起运动，这就 是骨骼动画的基本原理</w:t>
      </w:r>
      <w:r>
        <w:rPr>
          <w:rFonts w:hint="eastAsia"/>
          <w:szCs w:val="21"/>
        </w:rPr>
        <w:t>。</w:t>
      </w:r>
    </w:p>
    <w:p w14:paraId="00F55EB7" w14:textId="0BAEB84D" w:rsidR="0049550E" w:rsidRDefault="0049550E" w:rsidP="00231BE6">
      <w:pPr>
        <w:spacing w:line="360" w:lineRule="auto"/>
        <w:jc w:val="left"/>
        <w:rPr>
          <w:szCs w:val="21"/>
        </w:rPr>
      </w:pPr>
      <w:r>
        <w:rPr>
          <w:noProof/>
        </w:rPr>
        <w:drawing>
          <wp:inline distT="0" distB="0" distL="0" distR="0" wp14:anchorId="529A010C" wp14:editId="1C541072">
            <wp:extent cx="5029200" cy="2523682"/>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0976" cy="2524573"/>
                    </a:xfrm>
                    <a:prstGeom prst="rect">
                      <a:avLst/>
                    </a:prstGeom>
                  </pic:spPr>
                </pic:pic>
              </a:graphicData>
            </a:graphic>
          </wp:inline>
        </w:drawing>
      </w:r>
    </w:p>
    <w:p w14:paraId="48E112D3" w14:textId="60079E82" w:rsidR="0049550E" w:rsidRDefault="0049550E" w:rsidP="00231BE6">
      <w:pPr>
        <w:spacing w:line="360" w:lineRule="auto"/>
        <w:jc w:val="left"/>
        <w:rPr>
          <w:szCs w:val="21"/>
        </w:rPr>
      </w:pPr>
      <w:r>
        <w:rPr>
          <w:noProof/>
        </w:rPr>
        <w:drawing>
          <wp:inline distT="0" distB="0" distL="0" distR="0" wp14:anchorId="5F38F286" wp14:editId="52CA456D">
            <wp:extent cx="4259580" cy="2190304"/>
            <wp:effectExtent l="0" t="0" r="7620" b="63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67585" cy="2194420"/>
                    </a:xfrm>
                    <a:prstGeom prst="rect">
                      <a:avLst/>
                    </a:prstGeom>
                  </pic:spPr>
                </pic:pic>
              </a:graphicData>
            </a:graphic>
          </wp:inline>
        </w:drawing>
      </w:r>
    </w:p>
    <w:p w14:paraId="1F58CACE" w14:textId="77777777" w:rsidR="0049550E" w:rsidRDefault="0049550E" w:rsidP="00231BE6">
      <w:pPr>
        <w:spacing w:line="360" w:lineRule="auto"/>
        <w:jc w:val="left"/>
        <w:rPr>
          <w:rFonts w:hint="eastAsia"/>
          <w:szCs w:val="21"/>
        </w:rPr>
      </w:pPr>
    </w:p>
    <w:p w14:paraId="13DD2F72" w14:textId="2E481559" w:rsidR="004B7A49" w:rsidRPr="0059651D" w:rsidRDefault="0059651D" w:rsidP="0059651D">
      <w:pPr>
        <w:spacing w:line="360" w:lineRule="auto"/>
        <w:jc w:val="left"/>
        <w:rPr>
          <w:b/>
          <w:bCs/>
          <w:color w:val="FFC000"/>
          <w:szCs w:val="21"/>
        </w:rPr>
      </w:pPr>
      <w:r>
        <w:rPr>
          <w:b/>
          <w:bCs/>
          <w:color w:val="FFC000"/>
          <w:szCs w:val="21"/>
        </w:rPr>
        <w:lastRenderedPageBreak/>
        <w:t>2.</w:t>
      </w:r>
      <w:r w:rsidR="004B7A49" w:rsidRPr="0059651D">
        <w:rPr>
          <w:rFonts w:hint="eastAsia"/>
          <w:b/>
          <w:bCs/>
          <w:color w:val="FFC000"/>
          <w:szCs w:val="21"/>
        </w:rPr>
        <w:t>Training：建立一个有一些行为的动画人，并用键盘控制他</w:t>
      </w:r>
    </w:p>
    <w:p w14:paraId="6D146377" w14:textId="632D51C1" w:rsidR="0059651D" w:rsidRDefault="0059651D" w:rsidP="0059651D">
      <w:pPr>
        <w:spacing w:line="360" w:lineRule="auto"/>
        <w:jc w:val="left"/>
        <w:rPr>
          <w:szCs w:val="21"/>
        </w:rPr>
      </w:pPr>
      <w:r>
        <w:rPr>
          <w:rFonts w:hint="eastAsia"/>
          <w:szCs w:val="21"/>
        </w:rPr>
        <w:t>（1）步骤：</w:t>
      </w: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Pr>
          <w:rFonts w:hint="eastAsia"/>
          <w:szCs w:val="21"/>
        </w:rPr>
        <w:t>在场景中放置模型文件“</w:t>
      </w:r>
      <w:proofErr w:type="spellStart"/>
      <w:r>
        <w:rPr>
          <w:rFonts w:hint="eastAsia"/>
          <w:szCs w:val="21"/>
        </w:rPr>
        <w:t>Maskman</w:t>
      </w:r>
      <w:proofErr w:type="spellEnd"/>
      <w:r>
        <w:rPr>
          <w:rFonts w:hint="eastAsia"/>
          <w:szCs w:val="21"/>
        </w:rPr>
        <w:t xml:space="preserve">” </w:t>
      </w:r>
      <w:r>
        <w:rPr>
          <w:szCs w:val="21"/>
        </w:rPr>
        <w:t xml:space="preserve"> </w:t>
      </w: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Pr>
          <w:rFonts w:hint="eastAsia"/>
          <w:szCs w:val="21"/>
        </w:rPr>
        <w:t>准备动画片段文件“Animation</w:t>
      </w:r>
      <w:r>
        <w:rPr>
          <w:szCs w:val="21"/>
        </w:rPr>
        <w:t xml:space="preserve"> </w:t>
      </w:r>
      <w:r>
        <w:rPr>
          <w:rFonts w:hint="eastAsia"/>
          <w:szCs w:val="21"/>
        </w:rPr>
        <w:t>Clip”</w:t>
      </w:r>
    </w:p>
    <w:p w14:paraId="3B74B2E9" w14:textId="241AEA60" w:rsidR="0059651D" w:rsidRDefault="0059651D" w:rsidP="0059651D">
      <w:pPr>
        <w:spacing w:line="360" w:lineRule="auto"/>
        <w:jc w:val="left"/>
        <w:rPr>
          <w:szCs w:val="21"/>
        </w:rPr>
      </w:pPr>
      <w:r>
        <w:rPr>
          <w:szCs w:val="21"/>
        </w:rPr>
        <w:fldChar w:fldCharType="begin"/>
      </w:r>
      <w:r>
        <w:rPr>
          <w:szCs w:val="21"/>
        </w:rPr>
        <w:instrText xml:space="preserve"> </w:instrText>
      </w:r>
      <w:r>
        <w:rPr>
          <w:rFonts w:hint="eastAsia"/>
          <w:szCs w:val="21"/>
        </w:rPr>
        <w:instrText>= 3 \* GB3</w:instrText>
      </w:r>
      <w:r>
        <w:rPr>
          <w:szCs w:val="21"/>
        </w:rPr>
        <w:instrText xml:space="preserve"> </w:instrText>
      </w:r>
      <w:r>
        <w:rPr>
          <w:szCs w:val="21"/>
        </w:rPr>
        <w:fldChar w:fldCharType="separate"/>
      </w:r>
      <w:r>
        <w:rPr>
          <w:rFonts w:hint="eastAsia"/>
          <w:noProof/>
          <w:szCs w:val="21"/>
        </w:rPr>
        <w:t>③</w:t>
      </w:r>
      <w:r>
        <w:rPr>
          <w:szCs w:val="21"/>
        </w:rPr>
        <w:fldChar w:fldCharType="end"/>
      </w:r>
      <w:r>
        <w:rPr>
          <w:rFonts w:hint="eastAsia"/>
          <w:szCs w:val="21"/>
        </w:rPr>
        <w:t>创建Animation</w:t>
      </w:r>
      <w:r>
        <w:rPr>
          <w:szCs w:val="21"/>
        </w:rPr>
        <w:t xml:space="preserve"> </w:t>
      </w:r>
      <w:r>
        <w:rPr>
          <w:rFonts w:hint="eastAsia"/>
          <w:szCs w:val="21"/>
        </w:rPr>
        <w:t>Controller</w:t>
      </w:r>
      <w:r>
        <w:rPr>
          <w:szCs w:val="21"/>
        </w:rPr>
        <w:t xml:space="preserve">  </w:t>
      </w:r>
      <w:r>
        <w:rPr>
          <w:szCs w:val="21"/>
        </w:rPr>
        <w:fldChar w:fldCharType="begin"/>
      </w:r>
      <w:r>
        <w:rPr>
          <w:szCs w:val="21"/>
        </w:rPr>
        <w:instrText xml:space="preserve"> </w:instrText>
      </w:r>
      <w:r>
        <w:rPr>
          <w:rFonts w:hint="eastAsia"/>
          <w:szCs w:val="21"/>
        </w:rPr>
        <w:instrText>= 4 \* GB3</w:instrText>
      </w:r>
      <w:r>
        <w:rPr>
          <w:szCs w:val="21"/>
        </w:rPr>
        <w:instrText xml:space="preserve"> </w:instrText>
      </w:r>
      <w:r>
        <w:rPr>
          <w:szCs w:val="21"/>
        </w:rPr>
        <w:fldChar w:fldCharType="separate"/>
      </w:r>
      <w:r>
        <w:rPr>
          <w:rFonts w:hint="eastAsia"/>
          <w:noProof/>
          <w:szCs w:val="21"/>
        </w:rPr>
        <w:t>④</w:t>
      </w:r>
      <w:r>
        <w:rPr>
          <w:szCs w:val="21"/>
        </w:rPr>
        <w:fldChar w:fldCharType="end"/>
      </w:r>
      <w:r>
        <w:rPr>
          <w:rFonts w:hint="eastAsia"/>
          <w:szCs w:val="21"/>
        </w:rPr>
        <w:t>在Animation窗口添加Animation</w:t>
      </w:r>
      <w:r>
        <w:rPr>
          <w:szCs w:val="21"/>
        </w:rPr>
        <w:t xml:space="preserve"> </w:t>
      </w:r>
      <w:r>
        <w:rPr>
          <w:rFonts w:hint="eastAsia"/>
          <w:szCs w:val="21"/>
        </w:rPr>
        <w:t>Clip（这是一个状态机“FSM”）</w:t>
      </w:r>
      <w:r>
        <w:rPr>
          <w:szCs w:val="21"/>
        </w:rPr>
        <w:fldChar w:fldCharType="begin"/>
      </w:r>
      <w:r>
        <w:rPr>
          <w:szCs w:val="21"/>
        </w:rPr>
        <w:instrText xml:space="preserve"> </w:instrText>
      </w:r>
      <w:r>
        <w:rPr>
          <w:rFonts w:hint="eastAsia"/>
          <w:szCs w:val="21"/>
        </w:rPr>
        <w:instrText>= 5 \* GB3</w:instrText>
      </w:r>
      <w:r>
        <w:rPr>
          <w:szCs w:val="21"/>
        </w:rPr>
        <w:instrText xml:space="preserve"> </w:instrText>
      </w:r>
      <w:r>
        <w:rPr>
          <w:szCs w:val="21"/>
        </w:rPr>
        <w:fldChar w:fldCharType="separate"/>
      </w:r>
      <w:r>
        <w:rPr>
          <w:rFonts w:hint="eastAsia"/>
          <w:noProof/>
          <w:szCs w:val="21"/>
        </w:rPr>
        <w:t>⑤</w:t>
      </w:r>
      <w:r>
        <w:rPr>
          <w:szCs w:val="21"/>
        </w:rPr>
        <w:fldChar w:fldCharType="end"/>
      </w:r>
      <w:r>
        <w:rPr>
          <w:rFonts w:hint="eastAsia"/>
          <w:szCs w:val="21"/>
        </w:rPr>
        <w:t xml:space="preserve">在Animation窗口中添加动画，创建状态转换“Transition”连线 </w:t>
      </w:r>
      <w:r>
        <w:rPr>
          <w:szCs w:val="21"/>
        </w:rPr>
        <w:fldChar w:fldCharType="begin"/>
      </w:r>
      <w:r>
        <w:rPr>
          <w:szCs w:val="21"/>
        </w:rPr>
        <w:instrText xml:space="preserve"> </w:instrText>
      </w:r>
      <w:r>
        <w:rPr>
          <w:rFonts w:hint="eastAsia"/>
          <w:szCs w:val="21"/>
        </w:rPr>
        <w:instrText>= 6 \* GB3</w:instrText>
      </w:r>
      <w:r>
        <w:rPr>
          <w:szCs w:val="21"/>
        </w:rPr>
        <w:instrText xml:space="preserve"> </w:instrText>
      </w:r>
      <w:r>
        <w:rPr>
          <w:szCs w:val="21"/>
        </w:rPr>
        <w:fldChar w:fldCharType="separate"/>
      </w:r>
      <w:r>
        <w:rPr>
          <w:rFonts w:hint="eastAsia"/>
          <w:noProof/>
          <w:szCs w:val="21"/>
        </w:rPr>
        <w:t>⑥</w:t>
      </w:r>
      <w:r>
        <w:rPr>
          <w:szCs w:val="21"/>
        </w:rPr>
        <w:fldChar w:fldCharType="end"/>
      </w:r>
      <w:r>
        <w:rPr>
          <w:rFonts w:hint="eastAsia"/>
          <w:szCs w:val="21"/>
        </w:rPr>
        <w:t>添加一个状态切换的条件参数，</w:t>
      </w:r>
      <w:proofErr w:type="gramStart"/>
      <w:r>
        <w:rPr>
          <w:rFonts w:hint="eastAsia"/>
          <w:szCs w:val="21"/>
        </w:rPr>
        <w:t>并未每一个</w:t>
      </w:r>
      <w:proofErr w:type="gramEnd"/>
      <w:r>
        <w:rPr>
          <w:rFonts w:hint="eastAsia"/>
          <w:szCs w:val="21"/>
        </w:rPr>
        <w:t>Transition（连线）设置condition</w:t>
      </w:r>
      <w:r>
        <w:rPr>
          <w:szCs w:val="21"/>
        </w:rPr>
        <w:t>s</w:t>
      </w:r>
      <w:r>
        <w:rPr>
          <w:rFonts w:hint="eastAsia"/>
          <w:szCs w:val="21"/>
        </w:rPr>
        <w:t>，当条件满足时，就执行该切换。代码设置条件，控制切换时机：</w:t>
      </w:r>
    </w:p>
    <w:p w14:paraId="379E1F8B" w14:textId="7B5C6B01" w:rsidR="0059651D" w:rsidRDefault="0059651D" w:rsidP="0059651D">
      <w:pPr>
        <w:spacing w:line="360" w:lineRule="auto"/>
        <w:jc w:val="left"/>
        <w:rPr>
          <w:szCs w:val="21"/>
        </w:rPr>
      </w:pPr>
      <w:r>
        <w:rPr>
          <w:noProof/>
        </w:rPr>
        <w:drawing>
          <wp:inline distT="0" distB="0" distL="0" distR="0" wp14:anchorId="076534C1" wp14:editId="50A59545">
            <wp:extent cx="2790476" cy="1828571"/>
            <wp:effectExtent l="0" t="0" r="0" b="6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90476" cy="1828571"/>
                    </a:xfrm>
                    <a:prstGeom prst="rect">
                      <a:avLst/>
                    </a:prstGeom>
                  </pic:spPr>
                </pic:pic>
              </a:graphicData>
            </a:graphic>
          </wp:inline>
        </w:drawing>
      </w:r>
    </w:p>
    <w:p w14:paraId="2381F7A2" w14:textId="37ECF394" w:rsidR="0059651D" w:rsidRPr="0059651D" w:rsidRDefault="0059651D" w:rsidP="0059651D">
      <w:pPr>
        <w:pStyle w:val="a3"/>
        <w:numPr>
          <w:ilvl w:val="0"/>
          <w:numId w:val="39"/>
        </w:numPr>
        <w:spacing w:line="360" w:lineRule="auto"/>
        <w:ind w:firstLineChars="0"/>
        <w:jc w:val="left"/>
        <w:rPr>
          <w:szCs w:val="21"/>
        </w:rPr>
      </w:pPr>
      <w:r w:rsidRPr="0059651D">
        <w:rPr>
          <w:szCs w:val="21"/>
        </w:rPr>
        <w:t>K</w:t>
      </w:r>
      <w:r w:rsidRPr="0059651D">
        <w:rPr>
          <w:rFonts w:hint="eastAsia"/>
          <w:szCs w:val="21"/>
        </w:rPr>
        <w:t>eyboard</w:t>
      </w:r>
      <w:r w:rsidRPr="0059651D">
        <w:rPr>
          <w:szCs w:val="21"/>
        </w:rPr>
        <w:t xml:space="preserve"> </w:t>
      </w:r>
      <w:r w:rsidRPr="0059651D">
        <w:rPr>
          <w:rFonts w:hint="eastAsia"/>
          <w:szCs w:val="21"/>
        </w:rPr>
        <w:t>控制Animation：</w:t>
      </w:r>
    </w:p>
    <w:p w14:paraId="7C2F26B5" w14:textId="0765B51A" w:rsidR="0059651D" w:rsidRDefault="0059651D" w:rsidP="0059651D">
      <w:pPr>
        <w:spacing w:line="360" w:lineRule="auto"/>
        <w:jc w:val="left"/>
        <w:rPr>
          <w:szCs w:val="21"/>
        </w:rPr>
      </w:pPr>
      <w:r>
        <w:rPr>
          <w:rFonts w:hint="eastAsia"/>
          <w:szCs w:val="21"/>
        </w:rPr>
        <w:t>1</w:t>
      </w:r>
      <w:r>
        <w:rPr>
          <w:szCs w:val="21"/>
        </w:rPr>
        <w:t>.</w:t>
      </w:r>
      <w:r>
        <w:rPr>
          <w:rFonts w:hint="eastAsia"/>
          <w:szCs w:val="21"/>
        </w:rPr>
        <w:t>按W键，对象就沿y轴旋转9</w:t>
      </w:r>
      <w:r>
        <w:rPr>
          <w:szCs w:val="21"/>
        </w:rPr>
        <w:t>0</w:t>
      </w:r>
      <w:r>
        <w:rPr>
          <w:rFonts w:hint="eastAsia"/>
          <w:szCs w:val="21"/>
        </w:rPr>
        <w:t>度</w:t>
      </w:r>
    </w:p>
    <w:p w14:paraId="68B5B383" w14:textId="63E14F94" w:rsidR="0059651D" w:rsidRDefault="0059651D" w:rsidP="0059651D">
      <w:pPr>
        <w:spacing w:line="360" w:lineRule="auto"/>
        <w:jc w:val="left"/>
        <w:rPr>
          <w:szCs w:val="21"/>
        </w:rPr>
      </w:pPr>
      <w:r>
        <w:rPr>
          <w:noProof/>
        </w:rPr>
        <w:drawing>
          <wp:inline distT="0" distB="0" distL="0" distR="0" wp14:anchorId="04ABA584" wp14:editId="47F96BC1">
            <wp:extent cx="4790476" cy="542857"/>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90476" cy="542857"/>
                    </a:xfrm>
                    <a:prstGeom prst="rect">
                      <a:avLst/>
                    </a:prstGeom>
                  </pic:spPr>
                </pic:pic>
              </a:graphicData>
            </a:graphic>
          </wp:inline>
        </w:drawing>
      </w:r>
    </w:p>
    <w:p w14:paraId="404C3DC5" w14:textId="35CB3CCD" w:rsidR="005A7178" w:rsidRPr="005A7178" w:rsidRDefault="005A7178" w:rsidP="005A7178">
      <w:pPr>
        <w:spacing w:line="360" w:lineRule="auto"/>
        <w:jc w:val="left"/>
        <w:rPr>
          <w:b/>
          <w:bCs/>
          <w:color w:val="FFC000"/>
          <w:szCs w:val="21"/>
        </w:rPr>
      </w:pPr>
      <w:r>
        <w:rPr>
          <w:b/>
          <w:bCs/>
          <w:color w:val="FFC000"/>
          <w:szCs w:val="21"/>
        </w:rPr>
        <w:t>2.</w:t>
      </w:r>
      <w:r w:rsidRPr="005A7178">
        <w:rPr>
          <w:rFonts w:hint="eastAsia"/>
          <w:b/>
          <w:bCs/>
          <w:color w:val="FFC000"/>
          <w:szCs w:val="21"/>
        </w:rPr>
        <w:t>Training：（1）</w:t>
      </w:r>
      <w:proofErr w:type="gramStart"/>
      <w:r w:rsidRPr="005A7178">
        <w:rPr>
          <w:rFonts w:hint="eastAsia"/>
          <w:b/>
          <w:bCs/>
          <w:color w:val="FFC000"/>
          <w:szCs w:val="21"/>
        </w:rPr>
        <w:t>鼠标中键控制</w:t>
      </w:r>
      <w:proofErr w:type="gramEnd"/>
      <w:r w:rsidRPr="005A7178">
        <w:rPr>
          <w:rFonts w:hint="eastAsia"/>
          <w:b/>
          <w:bCs/>
          <w:color w:val="FFC000"/>
          <w:szCs w:val="21"/>
        </w:rPr>
        <w:t xml:space="preserve">放大和缩小 </w:t>
      </w:r>
    </w:p>
    <w:p w14:paraId="0DBBD5B8" w14:textId="2C2A9A00" w:rsidR="005A7178" w:rsidRPr="005A7178" w:rsidRDefault="005A7178" w:rsidP="005A7178">
      <w:pPr>
        <w:pStyle w:val="a3"/>
        <w:spacing w:line="360" w:lineRule="auto"/>
        <w:ind w:left="360" w:firstLineChars="0" w:firstLine="0"/>
        <w:jc w:val="left"/>
        <w:rPr>
          <w:b/>
          <w:bCs/>
          <w:color w:val="FFC000"/>
          <w:szCs w:val="21"/>
        </w:rPr>
      </w:pPr>
      <w:r>
        <w:rPr>
          <w:noProof/>
        </w:rPr>
        <w:drawing>
          <wp:inline distT="0" distB="0" distL="0" distR="0" wp14:anchorId="7962C77D" wp14:editId="5D8C1047">
            <wp:extent cx="3276190" cy="285714"/>
            <wp:effectExtent l="0" t="0" r="635"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276190" cy="285714"/>
                    </a:xfrm>
                    <a:prstGeom prst="rect">
                      <a:avLst/>
                    </a:prstGeom>
                  </pic:spPr>
                </pic:pic>
              </a:graphicData>
            </a:graphic>
          </wp:inline>
        </w:drawing>
      </w:r>
    </w:p>
    <w:p w14:paraId="55B6D641" w14:textId="2B92F84C" w:rsidR="0059651D" w:rsidRPr="005A7178" w:rsidRDefault="005A7178" w:rsidP="005A7178">
      <w:pPr>
        <w:spacing w:line="360" w:lineRule="auto"/>
        <w:jc w:val="left"/>
        <w:rPr>
          <w:b/>
          <w:bCs/>
          <w:color w:val="FFC000"/>
          <w:szCs w:val="21"/>
        </w:rPr>
      </w:pPr>
      <w:r w:rsidRPr="005A7178">
        <w:rPr>
          <w:rFonts w:hint="eastAsia"/>
          <w:b/>
          <w:bCs/>
          <w:color w:val="FFC000"/>
          <w:szCs w:val="21"/>
        </w:rPr>
        <w:t>（2）鼠标右键围绕人旋转相机</w:t>
      </w:r>
    </w:p>
    <w:p w14:paraId="54FF50A6" w14:textId="428DCF94" w:rsidR="005A7178" w:rsidRDefault="005A7178" w:rsidP="005A7178">
      <w:pPr>
        <w:spacing w:line="360" w:lineRule="auto"/>
        <w:ind w:firstLineChars="100" w:firstLine="210"/>
        <w:jc w:val="left"/>
        <w:rPr>
          <w:szCs w:val="21"/>
        </w:rPr>
      </w:pPr>
      <w:r>
        <w:rPr>
          <w:noProof/>
        </w:rPr>
        <w:drawing>
          <wp:inline distT="0" distB="0" distL="0" distR="0" wp14:anchorId="44ABD0AB" wp14:editId="0E70F908">
            <wp:extent cx="5085714" cy="923810"/>
            <wp:effectExtent l="0" t="0" r="127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85714" cy="923810"/>
                    </a:xfrm>
                    <a:prstGeom prst="rect">
                      <a:avLst/>
                    </a:prstGeom>
                  </pic:spPr>
                </pic:pic>
              </a:graphicData>
            </a:graphic>
          </wp:inline>
        </w:drawing>
      </w:r>
    </w:p>
    <w:p w14:paraId="55614924" w14:textId="59AF229F" w:rsidR="005A7178" w:rsidRPr="005A7178" w:rsidRDefault="005A7178" w:rsidP="005A7178">
      <w:pPr>
        <w:pStyle w:val="a3"/>
        <w:numPr>
          <w:ilvl w:val="0"/>
          <w:numId w:val="40"/>
        </w:numPr>
        <w:spacing w:line="360" w:lineRule="auto"/>
        <w:ind w:firstLineChars="0"/>
        <w:jc w:val="left"/>
        <w:rPr>
          <w:b/>
          <w:bCs/>
          <w:color w:val="FFC000"/>
          <w:szCs w:val="21"/>
        </w:rPr>
      </w:pPr>
      <w:r w:rsidRPr="005A7178">
        <w:rPr>
          <w:rFonts w:hint="eastAsia"/>
          <w:b/>
          <w:bCs/>
          <w:color w:val="FFC000"/>
          <w:szCs w:val="21"/>
        </w:rPr>
        <w:t xml:space="preserve">Training：（1）人物跟着人 </w:t>
      </w:r>
      <w:r w:rsidRPr="005A7178">
        <w:rPr>
          <w:b/>
          <w:bCs/>
          <w:color w:val="FFC000"/>
          <w:szCs w:val="21"/>
        </w:rPr>
        <w:t xml:space="preserve"> </w:t>
      </w:r>
      <w:r w:rsidRPr="005A7178">
        <w:rPr>
          <w:rFonts w:hint="eastAsia"/>
          <w:b/>
          <w:bCs/>
          <w:color w:val="FFC000"/>
          <w:szCs w:val="21"/>
        </w:rPr>
        <w:t>（2）当你进入NPC的私人空间以后，NPC会攻击你</w:t>
      </w:r>
    </w:p>
    <w:p w14:paraId="5AF261FD" w14:textId="63CBE931" w:rsidR="005A7178" w:rsidRDefault="005A7178" w:rsidP="005A7178">
      <w:pPr>
        <w:spacing w:line="360" w:lineRule="auto"/>
        <w:jc w:val="left"/>
        <w:rPr>
          <w:szCs w:val="21"/>
        </w:rPr>
      </w:pPr>
    </w:p>
    <w:p w14:paraId="20BDF656" w14:textId="76EE2635" w:rsidR="005A7178" w:rsidRPr="005A7178" w:rsidRDefault="005A7178" w:rsidP="005A7178">
      <w:pPr>
        <w:pStyle w:val="a3"/>
        <w:numPr>
          <w:ilvl w:val="0"/>
          <w:numId w:val="39"/>
        </w:numPr>
        <w:spacing w:line="360" w:lineRule="auto"/>
        <w:ind w:firstLineChars="0"/>
        <w:jc w:val="left"/>
        <w:rPr>
          <w:szCs w:val="21"/>
        </w:rPr>
      </w:pPr>
      <w:r w:rsidRPr="005A7178">
        <w:rPr>
          <w:rFonts w:hint="eastAsia"/>
          <w:szCs w:val="21"/>
        </w:rPr>
        <w:t>Animation组件</w:t>
      </w:r>
    </w:p>
    <w:p w14:paraId="71E846B9" w14:textId="2365440C" w:rsidR="005A7178" w:rsidRPr="005A7178" w:rsidRDefault="005A7178" w:rsidP="005A7178">
      <w:pPr>
        <w:pStyle w:val="a3"/>
        <w:numPr>
          <w:ilvl w:val="0"/>
          <w:numId w:val="43"/>
        </w:numPr>
        <w:spacing w:line="360" w:lineRule="auto"/>
        <w:ind w:firstLineChars="0"/>
        <w:jc w:val="left"/>
        <w:rPr>
          <w:szCs w:val="21"/>
        </w:rPr>
      </w:pPr>
      <w:r w:rsidRPr="005A7178">
        <w:rPr>
          <w:rFonts w:hint="eastAsia"/>
          <w:szCs w:val="21"/>
        </w:rPr>
        <w:t>创建Animation对象：</w:t>
      </w:r>
    </w:p>
    <w:p w14:paraId="161449F0" w14:textId="6F0A4E8B" w:rsidR="005A7178" w:rsidRDefault="005A7178" w:rsidP="005A7178">
      <w:pPr>
        <w:pStyle w:val="a3"/>
        <w:spacing w:line="360" w:lineRule="auto"/>
        <w:ind w:left="360" w:firstLineChars="0" w:firstLine="0"/>
        <w:jc w:val="left"/>
        <w:rPr>
          <w:szCs w:val="21"/>
        </w:rPr>
      </w:pPr>
      <w:r>
        <w:rPr>
          <w:noProof/>
        </w:rPr>
        <w:drawing>
          <wp:inline distT="0" distB="0" distL="0" distR="0" wp14:anchorId="5E7956FC" wp14:editId="700AF29C">
            <wp:extent cx="3704762" cy="27619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704762" cy="276190"/>
                    </a:xfrm>
                    <a:prstGeom prst="rect">
                      <a:avLst/>
                    </a:prstGeom>
                  </pic:spPr>
                </pic:pic>
              </a:graphicData>
            </a:graphic>
          </wp:inline>
        </w:drawing>
      </w:r>
    </w:p>
    <w:p w14:paraId="79741EB5" w14:textId="7884F6C9" w:rsidR="005A7178" w:rsidRPr="005A7178" w:rsidRDefault="005A7178" w:rsidP="005A7178">
      <w:pPr>
        <w:pStyle w:val="a3"/>
        <w:numPr>
          <w:ilvl w:val="0"/>
          <w:numId w:val="43"/>
        </w:numPr>
        <w:spacing w:line="360" w:lineRule="auto"/>
        <w:ind w:firstLineChars="0"/>
        <w:jc w:val="left"/>
        <w:rPr>
          <w:szCs w:val="21"/>
        </w:rPr>
      </w:pPr>
      <w:r w:rsidRPr="005A7178">
        <w:rPr>
          <w:rFonts w:hint="eastAsia"/>
          <w:szCs w:val="21"/>
        </w:rPr>
        <w:t>对象重复动作：</w:t>
      </w:r>
    </w:p>
    <w:p w14:paraId="71983DBA" w14:textId="2FD5DFC7" w:rsidR="005A7178" w:rsidRDefault="005A7178" w:rsidP="005A7178">
      <w:pPr>
        <w:pStyle w:val="a3"/>
        <w:spacing w:line="360" w:lineRule="auto"/>
        <w:ind w:left="360" w:firstLineChars="0" w:firstLine="0"/>
        <w:jc w:val="left"/>
        <w:rPr>
          <w:szCs w:val="21"/>
        </w:rPr>
      </w:pPr>
      <w:r>
        <w:rPr>
          <w:noProof/>
        </w:rPr>
        <w:lastRenderedPageBreak/>
        <w:drawing>
          <wp:inline distT="0" distB="0" distL="0" distR="0" wp14:anchorId="24F5BAA3" wp14:editId="0205B3F8">
            <wp:extent cx="2666667" cy="266667"/>
            <wp:effectExtent l="0" t="0" r="635" b="63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666667" cy="266667"/>
                    </a:xfrm>
                    <a:prstGeom prst="rect">
                      <a:avLst/>
                    </a:prstGeom>
                  </pic:spPr>
                </pic:pic>
              </a:graphicData>
            </a:graphic>
          </wp:inline>
        </w:drawing>
      </w:r>
    </w:p>
    <w:p w14:paraId="3AF68EFE" w14:textId="5FD8EAAA" w:rsidR="005A7178" w:rsidRPr="005A7178" w:rsidRDefault="005A7178" w:rsidP="005A7178">
      <w:pPr>
        <w:pStyle w:val="a3"/>
        <w:numPr>
          <w:ilvl w:val="0"/>
          <w:numId w:val="43"/>
        </w:numPr>
        <w:spacing w:line="360" w:lineRule="auto"/>
        <w:ind w:firstLineChars="0"/>
        <w:jc w:val="left"/>
        <w:rPr>
          <w:szCs w:val="21"/>
        </w:rPr>
      </w:pPr>
      <w:r w:rsidRPr="005A7178">
        <w:rPr>
          <w:rFonts w:hint="eastAsia"/>
          <w:szCs w:val="21"/>
        </w:rPr>
        <w:t>对象</w:t>
      </w:r>
      <w:proofErr w:type="gramStart"/>
      <w:r w:rsidRPr="005A7178">
        <w:rPr>
          <w:rFonts w:hint="eastAsia"/>
          <w:szCs w:val="21"/>
        </w:rPr>
        <w:t>做对</w:t>
      </w:r>
      <w:proofErr w:type="gramEnd"/>
      <w:r w:rsidRPr="005A7178">
        <w:rPr>
          <w:rFonts w:hint="eastAsia"/>
          <w:szCs w:val="21"/>
        </w:rPr>
        <w:t>应的动作:</w:t>
      </w:r>
    </w:p>
    <w:p w14:paraId="531821E3" w14:textId="5D998A10" w:rsidR="005A7178" w:rsidRDefault="005A7178" w:rsidP="005A7178">
      <w:pPr>
        <w:pStyle w:val="a3"/>
        <w:spacing w:line="360" w:lineRule="auto"/>
        <w:ind w:left="360" w:firstLineChars="0" w:firstLine="0"/>
        <w:jc w:val="left"/>
        <w:rPr>
          <w:szCs w:val="21"/>
        </w:rPr>
      </w:pPr>
      <w:r>
        <w:rPr>
          <w:noProof/>
        </w:rPr>
        <w:drawing>
          <wp:inline distT="0" distB="0" distL="0" distR="0" wp14:anchorId="25FA842C" wp14:editId="16AD5CFC">
            <wp:extent cx="2180952" cy="228571"/>
            <wp:effectExtent l="0" t="0" r="0" b="63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180952" cy="228571"/>
                    </a:xfrm>
                    <a:prstGeom prst="rect">
                      <a:avLst/>
                    </a:prstGeom>
                  </pic:spPr>
                </pic:pic>
              </a:graphicData>
            </a:graphic>
          </wp:inline>
        </w:drawing>
      </w:r>
    </w:p>
    <w:p w14:paraId="6652822B" w14:textId="7147B7C3" w:rsidR="0049550E" w:rsidRPr="0049550E" w:rsidRDefault="0049550E" w:rsidP="0049550E">
      <w:pPr>
        <w:pStyle w:val="a3"/>
        <w:numPr>
          <w:ilvl w:val="0"/>
          <w:numId w:val="39"/>
        </w:numPr>
        <w:spacing w:line="360" w:lineRule="auto"/>
        <w:ind w:firstLineChars="0"/>
        <w:jc w:val="left"/>
        <w:rPr>
          <w:szCs w:val="21"/>
        </w:rPr>
      </w:pPr>
      <w:r w:rsidRPr="0049550E">
        <w:rPr>
          <w:rFonts w:hint="eastAsia"/>
          <w:szCs w:val="21"/>
        </w:rPr>
        <w:t xml:space="preserve">人工智能 </w:t>
      </w:r>
      <w:r w:rsidRPr="0049550E">
        <w:rPr>
          <w:szCs w:val="21"/>
        </w:rPr>
        <w:t>AI</w:t>
      </w:r>
    </w:p>
    <w:p w14:paraId="1BF56497" w14:textId="77777777" w:rsidR="0049550E" w:rsidRPr="0049550E" w:rsidRDefault="0049550E" w:rsidP="0049550E">
      <w:pPr>
        <w:pStyle w:val="a3"/>
        <w:spacing w:line="360" w:lineRule="auto"/>
        <w:ind w:left="420" w:firstLineChars="0" w:firstLine="0"/>
        <w:jc w:val="left"/>
        <w:rPr>
          <w:szCs w:val="21"/>
        </w:rPr>
      </w:pPr>
      <w:r w:rsidRPr="0049550E">
        <w:rPr>
          <w:rFonts w:hint="eastAsia"/>
          <w:szCs w:val="21"/>
        </w:rPr>
        <w:t>知识图谱：描述真实世界中存在的各种实体或者概念及其关系</w:t>
      </w:r>
    </w:p>
    <w:p w14:paraId="48C96580" w14:textId="7B793B04" w:rsidR="0049550E" w:rsidRDefault="0049550E" w:rsidP="0049550E">
      <w:pPr>
        <w:pStyle w:val="a3"/>
        <w:spacing w:line="360" w:lineRule="auto"/>
        <w:ind w:left="420" w:firstLineChars="0" w:firstLine="0"/>
        <w:jc w:val="left"/>
        <w:rPr>
          <w:szCs w:val="21"/>
        </w:rPr>
      </w:pPr>
      <w:r>
        <w:rPr>
          <w:noProof/>
        </w:rPr>
        <w:drawing>
          <wp:inline distT="0" distB="0" distL="0" distR="0" wp14:anchorId="09939F18" wp14:editId="7F4B012E">
            <wp:extent cx="4092295" cy="2728196"/>
            <wp:effectExtent l="0" t="0" r="381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092295" cy="2728196"/>
                    </a:xfrm>
                    <a:prstGeom prst="rect">
                      <a:avLst/>
                    </a:prstGeom>
                  </pic:spPr>
                </pic:pic>
              </a:graphicData>
            </a:graphic>
          </wp:inline>
        </w:drawing>
      </w:r>
    </w:p>
    <w:p w14:paraId="3C688F59" w14:textId="77777777" w:rsidR="0049550E" w:rsidRPr="0049550E" w:rsidRDefault="0049550E" w:rsidP="0049550E">
      <w:pPr>
        <w:spacing w:line="360" w:lineRule="auto"/>
        <w:ind w:firstLineChars="200" w:firstLine="420"/>
        <w:jc w:val="left"/>
        <w:rPr>
          <w:szCs w:val="21"/>
        </w:rPr>
      </w:pPr>
      <w:r w:rsidRPr="0049550E">
        <w:rPr>
          <w:rFonts w:hint="eastAsia"/>
          <w:szCs w:val="21"/>
        </w:rPr>
        <w:t>知识</w:t>
      </w:r>
      <w:proofErr w:type="gramStart"/>
      <w:r w:rsidRPr="0049550E">
        <w:rPr>
          <w:rFonts w:hint="eastAsia"/>
          <w:szCs w:val="21"/>
        </w:rPr>
        <w:t>交互和</w:t>
      </w:r>
      <w:proofErr w:type="gramEnd"/>
      <w:r w:rsidRPr="0049550E">
        <w:rPr>
          <w:rFonts w:hint="eastAsia"/>
          <w:szCs w:val="21"/>
        </w:rPr>
        <w:t>可视化</w:t>
      </w:r>
    </w:p>
    <w:p w14:paraId="74DA0BA6" w14:textId="12501DB4" w:rsidR="0049550E" w:rsidRPr="0049550E" w:rsidRDefault="0049550E" w:rsidP="0049550E">
      <w:pPr>
        <w:pStyle w:val="a3"/>
        <w:spacing w:line="360" w:lineRule="auto"/>
        <w:ind w:left="420" w:firstLineChars="0" w:firstLine="0"/>
        <w:jc w:val="left"/>
        <w:rPr>
          <w:rFonts w:hint="eastAsia"/>
          <w:szCs w:val="21"/>
        </w:rPr>
      </w:pPr>
      <w:r w:rsidRPr="0049550E">
        <w:rPr>
          <w:rFonts w:hint="eastAsia"/>
          <w:szCs w:val="21"/>
        </w:rPr>
        <w:t>群体仿真</w:t>
      </w:r>
    </w:p>
    <w:p w14:paraId="7118AB67" w14:textId="5A749031" w:rsidR="00D94598" w:rsidRDefault="00D94598" w:rsidP="005A7178">
      <w:pPr>
        <w:pStyle w:val="a3"/>
        <w:spacing w:line="360" w:lineRule="auto"/>
        <w:ind w:left="360" w:firstLineChars="0" w:firstLine="0"/>
        <w:jc w:val="left"/>
        <w:rPr>
          <w:szCs w:val="21"/>
        </w:rPr>
      </w:pPr>
    </w:p>
    <w:p w14:paraId="75706254" w14:textId="7D4DA9A6" w:rsidR="00D94598" w:rsidRDefault="00D94598" w:rsidP="00D94598">
      <w:pPr>
        <w:pStyle w:val="a3"/>
        <w:numPr>
          <w:ilvl w:val="0"/>
          <w:numId w:val="1"/>
        </w:numPr>
        <w:spacing w:line="360" w:lineRule="auto"/>
        <w:ind w:firstLineChars="0"/>
        <w:jc w:val="center"/>
        <w:rPr>
          <w:sz w:val="28"/>
          <w:szCs w:val="28"/>
        </w:rPr>
      </w:pPr>
      <w:r>
        <w:rPr>
          <w:rFonts w:hint="eastAsia"/>
          <w:sz w:val="28"/>
          <w:szCs w:val="28"/>
        </w:rPr>
        <w:t>三维用户界面</w:t>
      </w:r>
    </w:p>
    <w:p w14:paraId="277236D3" w14:textId="427295D8" w:rsidR="00C17E75" w:rsidRPr="00C17E75" w:rsidRDefault="00C17E75" w:rsidP="00C17E75">
      <w:pPr>
        <w:spacing w:line="360" w:lineRule="auto"/>
        <w:jc w:val="left"/>
        <w:rPr>
          <w:szCs w:val="21"/>
        </w:rPr>
      </w:pPr>
      <w:proofErr w:type="gramStart"/>
      <w:r w:rsidRPr="00C17E75">
        <w:rPr>
          <w:rFonts w:hint="eastAsia"/>
          <w:szCs w:val="21"/>
        </w:rPr>
        <w:t>一</w:t>
      </w:r>
      <w:proofErr w:type="gramEnd"/>
      <w:r>
        <w:rPr>
          <w:rFonts w:hint="eastAsia"/>
          <w:szCs w:val="21"/>
        </w:rPr>
        <w:t>.</w:t>
      </w:r>
      <w:r w:rsidRPr="00C17E75">
        <w:rPr>
          <w:rFonts w:hint="eastAsia"/>
          <w:szCs w:val="21"/>
        </w:rPr>
        <w:t>画布（canvas）</w:t>
      </w:r>
    </w:p>
    <w:p w14:paraId="6927E5F7" w14:textId="3183E84D" w:rsidR="00D94598" w:rsidRPr="00C17E75" w:rsidRDefault="00C17E75" w:rsidP="00C17E75">
      <w:pPr>
        <w:spacing w:line="360" w:lineRule="auto"/>
        <w:jc w:val="left"/>
        <w:rPr>
          <w:szCs w:val="21"/>
        </w:rPr>
      </w:pPr>
      <w:r>
        <w:rPr>
          <w:szCs w:val="21"/>
        </w:rPr>
        <w:t>1.</w:t>
      </w:r>
      <w:r w:rsidR="00D94598" w:rsidRPr="00C17E75">
        <w:rPr>
          <w:szCs w:val="21"/>
        </w:rPr>
        <w:t>“</w:t>
      </w:r>
      <w:r w:rsidR="00D94598" w:rsidRPr="00C17E75">
        <w:rPr>
          <w:rFonts w:hint="eastAsia"/>
          <w:szCs w:val="21"/>
        </w:rPr>
        <w:t>画布</w:t>
      </w:r>
      <w:r w:rsidR="00D94598" w:rsidRPr="00C17E75">
        <w:rPr>
          <w:szCs w:val="21"/>
        </w:rPr>
        <w:t>”是所有用户界面元素都应该在其中的区域。画布是一个带有画布组件的游戏对象，所有用户界面元素必须是这样一个画布的子元素</w:t>
      </w:r>
      <w:r w:rsidR="00D94598" w:rsidRPr="00C17E75">
        <w:rPr>
          <w:rFonts w:hint="eastAsia"/>
          <w:szCs w:val="21"/>
        </w:rPr>
        <w:t>。</w:t>
      </w:r>
      <w:r w:rsidR="00E564CF" w:rsidRPr="00C17E75">
        <w:rPr>
          <w:rFonts w:hint="eastAsia"/>
          <w:szCs w:val="21"/>
        </w:rPr>
        <w:t>画布使用事件系统对象来帮助消息系统。</w:t>
      </w:r>
    </w:p>
    <w:p w14:paraId="18CD91DC" w14:textId="658C1365" w:rsidR="00E564CF" w:rsidRDefault="00C17E75" w:rsidP="00C17E75">
      <w:pPr>
        <w:spacing w:line="360" w:lineRule="auto"/>
        <w:jc w:val="left"/>
        <w:rPr>
          <w:szCs w:val="21"/>
        </w:rPr>
      </w:pPr>
      <w:r>
        <w:rPr>
          <w:rFonts w:hint="eastAsia"/>
          <w:szCs w:val="21"/>
        </w:rPr>
        <w:t>2</w:t>
      </w:r>
      <w:r>
        <w:rPr>
          <w:szCs w:val="21"/>
        </w:rPr>
        <w:t>.</w:t>
      </w:r>
      <w:r w:rsidR="00E564CF" w:rsidRPr="00C17E75">
        <w:rPr>
          <w:szCs w:val="21"/>
        </w:rPr>
        <w:t>画布中的</w:t>
      </w:r>
      <w:proofErr w:type="spellStart"/>
      <w:r w:rsidR="00E564CF" w:rsidRPr="00C17E75">
        <w:rPr>
          <w:szCs w:val="21"/>
        </w:rPr>
        <w:t>nUI</w:t>
      </w:r>
      <w:proofErr w:type="spellEnd"/>
      <w:r w:rsidR="00E564CF" w:rsidRPr="00C17E75">
        <w:rPr>
          <w:szCs w:val="21"/>
        </w:rPr>
        <w:t>元素按照它们在层次结构中出现的顺序绘制。先画第一个</w:t>
      </w:r>
      <w:r w:rsidR="00E564CF" w:rsidRPr="00C17E75">
        <w:rPr>
          <w:rFonts w:hint="eastAsia"/>
          <w:szCs w:val="21"/>
        </w:rPr>
        <w:t>对象</w:t>
      </w:r>
      <w:r w:rsidR="00E564CF" w:rsidRPr="00C17E75">
        <w:rPr>
          <w:szCs w:val="21"/>
        </w:rPr>
        <w:t>，再画第二个</w:t>
      </w:r>
      <w:r w:rsidR="00E564CF" w:rsidRPr="00C17E75">
        <w:rPr>
          <w:rFonts w:hint="eastAsia"/>
          <w:szCs w:val="21"/>
        </w:rPr>
        <w:t>对象</w:t>
      </w:r>
      <w:r w:rsidR="00E564CF" w:rsidRPr="00C17E75">
        <w:rPr>
          <w:szCs w:val="21"/>
        </w:rPr>
        <w:t>，依此类推。如果两个用户界面元素重叠，后面的元素将出现在前面的元素之上</w:t>
      </w:r>
      <w:r w:rsidR="00E564CF" w:rsidRPr="00C17E75">
        <w:rPr>
          <w:rFonts w:hint="eastAsia"/>
          <w:szCs w:val="21"/>
        </w:rPr>
        <w:t>。</w:t>
      </w:r>
    </w:p>
    <w:p w14:paraId="49D0F9B5" w14:textId="77777777" w:rsidR="00C17E75" w:rsidRPr="00C17E75" w:rsidRDefault="00C17E75" w:rsidP="00C17E75">
      <w:pPr>
        <w:spacing w:line="360" w:lineRule="auto"/>
        <w:jc w:val="left"/>
        <w:rPr>
          <w:szCs w:val="21"/>
        </w:rPr>
      </w:pPr>
    </w:p>
    <w:p w14:paraId="21A5682A" w14:textId="6199D4F8" w:rsidR="00C17E75" w:rsidRPr="00C17E75" w:rsidRDefault="00C17E75" w:rsidP="00C17E75">
      <w:pPr>
        <w:spacing w:line="360" w:lineRule="auto"/>
        <w:jc w:val="left"/>
        <w:rPr>
          <w:szCs w:val="21"/>
        </w:rPr>
      </w:pPr>
      <w:r>
        <w:rPr>
          <w:rFonts w:hint="eastAsia"/>
          <w:szCs w:val="21"/>
        </w:rPr>
        <w:t>3</w:t>
      </w:r>
      <w:r>
        <w:rPr>
          <w:szCs w:val="21"/>
        </w:rPr>
        <w:t>.</w:t>
      </w:r>
      <w:r w:rsidR="00E564CF" w:rsidRPr="00C17E75">
        <w:rPr>
          <w:rFonts w:hint="eastAsia"/>
          <w:szCs w:val="21"/>
        </w:rPr>
        <w:t>画布有一个渲染模式设置，可以用它在屏幕空间或世界空间渲染。</w:t>
      </w:r>
    </w:p>
    <w:p w14:paraId="290DDE0B" w14:textId="36AAE262" w:rsidR="00E564CF" w:rsidRPr="00C17E75" w:rsidRDefault="00C17E75" w:rsidP="00C17E75">
      <w:pPr>
        <w:spacing w:line="360" w:lineRule="auto"/>
        <w:jc w:val="left"/>
        <w:rPr>
          <w:szCs w:val="21"/>
        </w:rPr>
      </w:pPr>
      <w:r>
        <w:rPr>
          <w:rFonts w:hint="eastAsia"/>
          <w:szCs w:val="21"/>
        </w:rPr>
        <w:t>（1）</w:t>
      </w:r>
      <w:r w:rsidR="00E564CF" w:rsidRPr="00C17E75">
        <w:rPr>
          <w:rFonts w:hint="eastAsia"/>
          <w:szCs w:val="21"/>
        </w:rPr>
        <w:t>Screen</w:t>
      </w:r>
      <w:r w:rsidR="00E564CF" w:rsidRPr="00C17E75">
        <w:rPr>
          <w:szCs w:val="21"/>
        </w:rPr>
        <w:t xml:space="preserve"> </w:t>
      </w:r>
      <w:r w:rsidR="00E564CF" w:rsidRPr="00C17E75">
        <w:rPr>
          <w:rFonts w:hint="eastAsia"/>
          <w:szCs w:val="21"/>
        </w:rPr>
        <w:t>Space</w:t>
      </w:r>
      <w:r w:rsidR="00E564CF" w:rsidRPr="00C17E75">
        <w:rPr>
          <w:szCs w:val="21"/>
        </w:rPr>
        <w:t xml:space="preserve"> </w:t>
      </w:r>
      <w:r w:rsidR="00E564CF" w:rsidRPr="00C17E75">
        <w:rPr>
          <w:rFonts w:hint="eastAsia"/>
          <w:szCs w:val="21"/>
        </w:rPr>
        <w:t>-</w:t>
      </w:r>
      <w:r w:rsidR="00E564CF" w:rsidRPr="00C17E75">
        <w:rPr>
          <w:szCs w:val="21"/>
        </w:rPr>
        <w:t xml:space="preserve"> </w:t>
      </w:r>
      <w:r w:rsidR="00E564CF" w:rsidRPr="00C17E75">
        <w:rPr>
          <w:rFonts w:hint="eastAsia"/>
          <w:szCs w:val="21"/>
        </w:rPr>
        <w:t>overlay：</w:t>
      </w:r>
      <w:r w:rsidR="00E564CF" w:rsidRPr="00C17E75">
        <w:rPr>
          <w:szCs w:val="21"/>
        </w:rPr>
        <w:t>这种渲染模式将用户界面元素放置在场景顶部渲染的屏幕上。如果屏幕调整大小或改变分辨率，画布将自动改变大小以匹配</w:t>
      </w:r>
      <w:r w:rsidR="00E564CF" w:rsidRPr="00C17E75">
        <w:rPr>
          <w:rFonts w:hint="eastAsia"/>
          <w:szCs w:val="21"/>
        </w:rPr>
        <w:t>。</w:t>
      </w:r>
    </w:p>
    <w:p w14:paraId="30532323" w14:textId="5EA8ECFA" w:rsidR="00E564CF" w:rsidRPr="00E564CF" w:rsidRDefault="00E564CF" w:rsidP="00E564CF">
      <w:pPr>
        <w:pStyle w:val="a3"/>
        <w:spacing w:line="360" w:lineRule="auto"/>
        <w:ind w:left="1080" w:firstLineChars="0" w:firstLine="0"/>
        <w:jc w:val="left"/>
        <w:rPr>
          <w:szCs w:val="21"/>
        </w:rPr>
      </w:pPr>
      <w:r w:rsidRPr="00E564CF">
        <w:rPr>
          <w:noProof/>
          <w:szCs w:val="21"/>
        </w:rPr>
        <w:lastRenderedPageBreak/>
        <w:drawing>
          <wp:inline distT="0" distB="0" distL="0" distR="0" wp14:anchorId="11982AB5" wp14:editId="15AB2D36">
            <wp:extent cx="3629532" cy="2057687"/>
            <wp:effectExtent l="0" t="0" r="952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29532" cy="2057687"/>
                    </a:xfrm>
                    <a:prstGeom prst="rect">
                      <a:avLst/>
                    </a:prstGeom>
                  </pic:spPr>
                </pic:pic>
              </a:graphicData>
            </a:graphic>
          </wp:inline>
        </w:drawing>
      </w:r>
    </w:p>
    <w:p w14:paraId="051BCD69" w14:textId="0C51B307" w:rsidR="00E564CF" w:rsidRPr="00C17E75" w:rsidRDefault="00C17E75" w:rsidP="00C17E75">
      <w:pPr>
        <w:spacing w:line="360" w:lineRule="auto"/>
        <w:jc w:val="left"/>
        <w:rPr>
          <w:szCs w:val="21"/>
        </w:rPr>
      </w:pPr>
      <w:r>
        <w:rPr>
          <w:rFonts w:hint="eastAsia"/>
          <w:szCs w:val="21"/>
        </w:rPr>
        <w:t>（2）</w:t>
      </w:r>
      <w:r w:rsidR="00E564CF" w:rsidRPr="00C17E75">
        <w:rPr>
          <w:rFonts w:hint="eastAsia"/>
          <w:szCs w:val="21"/>
        </w:rPr>
        <w:t>Screen</w:t>
      </w:r>
      <w:r w:rsidR="00E564CF" w:rsidRPr="00C17E75">
        <w:rPr>
          <w:szCs w:val="21"/>
        </w:rPr>
        <w:t xml:space="preserve"> </w:t>
      </w:r>
      <w:r w:rsidR="00E564CF" w:rsidRPr="00C17E75">
        <w:rPr>
          <w:rFonts w:hint="eastAsia"/>
          <w:szCs w:val="21"/>
        </w:rPr>
        <w:t>Space</w:t>
      </w:r>
      <w:r w:rsidR="00E564CF" w:rsidRPr="00C17E75">
        <w:rPr>
          <w:szCs w:val="21"/>
        </w:rPr>
        <w:t xml:space="preserve"> – </w:t>
      </w:r>
      <w:r w:rsidR="00E564CF" w:rsidRPr="00C17E75">
        <w:rPr>
          <w:rFonts w:hint="eastAsia"/>
          <w:szCs w:val="21"/>
        </w:rPr>
        <w:t>Camera：</w:t>
      </w:r>
      <w:r w:rsidR="00E564CF" w:rsidRPr="00C17E75">
        <w:rPr>
          <w:szCs w:val="21"/>
        </w:rPr>
        <w:t>这类似于屏幕空间覆盖，但在这种渲染模式下，画布被放置在指定的摄像机前面给定的距离。用户界面元素由该摄像机渲染，这意味着摄像机设置会影响用户界面的外观。如果相机设置为透视，用户界面元素将使用透视渲染，透视失真的量可以由相机视野控制。如果屏幕大小调整、分辨率改变或摄像机平截头体改变，画布也会自动改变大小以匹配。</w:t>
      </w:r>
    </w:p>
    <w:p w14:paraId="7DDE2435" w14:textId="23255C1B" w:rsidR="00E564CF" w:rsidRDefault="00E564CF" w:rsidP="00E564CF">
      <w:pPr>
        <w:pStyle w:val="a3"/>
        <w:spacing w:line="360" w:lineRule="auto"/>
        <w:ind w:left="1080" w:firstLineChars="0" w:firstLine="0"/>
        <w:jc w:val="left"/>
        <w:rPr>
          <w:szCs w:val="21"/>
        </w:rPr>
      </w:pPr>
      <w:r w:rsidRPr="00E564CF">
        <w:rPr>
          <w:noProof/>
          <w:szCs w:val="21"/>
        </w:rPr>
        <w:drawing>
          <wp:inline distT="0" distB="0" distL="0" distR="0" wp14:anchorId="031112C7" wp14:editId="44BE08B5">
            <wp:extent cx="2987040" cy="1914566"/>
            <wp:effectExtent l="0" t="0" r="381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95407" cy="1919929"/>
                    </a:xfrm>
                    <a:prstGeom prst="rect">
                      <a:avLst/>
                    </a:prstGeom>
                  </pic:spPr>
                </pic:pic>
              </a:graphicData>
            </a:graphic>
          </wp:inline>
        </w:drawing>
      </w:r>
    </w:p>
    <w:p w14:paraId="6B4B4834" w14:textId="5663624A" w:rsidR="00E564CF" w:rsidRPr="00E564CF" w:rsidRDefault="00E564CF" w:rsidP="00E564CF">
      <w:pPr>
        <w:spacing w:line="360" w:lineRule="auto"/>
        <w:jc w:val="left"/>
        <w:rPr>
          <w:szCs w:val="21"/>
        </w:rPr>
      </w:pPr>
      <w:r>
        <w:rPr>
          <w:rFonts w:hint="eastAsia"/>
          <w:szCs w:val="21"/>
        </w:rPr>
        <w:t>（3）</w:t>
      </w:r>
      <w:r w:rsidRPr="00E564CF">
        <w:rPr>
          <w:szCs w:val="21"/>
        </w:rPr>
        <w:t>World Space</w:t>
      </w:r>
      <w:r>
        <w:rPr>
          <w:rFonts w:hint="eastAsia"/>
          <w:szCs w:val="21"/>
        </w:rPr>
        <w:t>：</w:t>
      </w:r>
      <w:r w:rsidRPr="00E564CF">
        <w:rPr>
          <w:szCs w:val="21"/>
        </w:rPr>
        <w:t>在这种渲染模式下，画布将像场景中的任何其他对象一样工作。画布的大小可以使用其矩形变换手动设置，用户界面元素将根据3D放置在场景中其他对象的前面或后面呈现。这对作为世界一部分的用户界面很有用。这也被称为“diegetic接口”</w:t>
      </w:r>
    </w:p>
    <w:p w14:paraId="0617ECA5" w14:textId="4F2B6C44" w:rsidR="00C17E75" w:rsidRDefault="00E564CF" w:rsidP="0049550E">
      <w:pPr>
        <w:spacing w:line="360" w:lineRule="auto"/>
        <w:ind w:firstLineChars="500" w:firstLine="1050"/>
        <w:jc w:val="left"/>
        <w:rPr>
          <w:rFonts w:hint="eastAsia"/>
          <w:szCs w:val="21"/>
        </w:rPr>
      </w:pPr>
      <w:r w:rsidRPr="00E564CF">
        <w:rPr>
          <w:noProof/>
          <w:szCs w:val="21"/>
        </w:rPr>
        <w:drawing>
          <wp:inline distT="0" distB="0" distL="0" distR="0" wp14:anchorId="2168BF4F" wp14:editId="14718453">
            <wp:extent cx="3246120" cy="177216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254919" cy="1776963"/>
                    </a:xfrm>
                    <a:prstGeom prst="rect">
                      <a:avLst/>
                    </a:prstGeom>
                  </pic:spPr>
                </pic:pic>
              </a:graphicData>
            </a:graphic>
          </wp:inline>
        </w:drawing>
      </w:r>
    </w:p>
    <w:p w14:paraId="0C19029C" w14:textId="77777777" w:rsidR="0069284B" w:rsidRDefault="0069284B" w:rsidP="00C17E75">
      <w:pPr>
        <w:spacing w:line="360" w:lineRule="auto"/>
        <w:jc w:val="left"/>
        <w:rPr>
          <w:szCs w:val="21"/>
        </w:rPr>
      </w:pPr>
      <w:r>
        <w:rPr>
          <w:rFonts w:hint="eastAsia"/>
          <w:szCs w:val="21"/>
        </w:rPr>
        <w:t>二．基本布局（Basic</w:t>
      </w:r>
      <w:r>
        <w:rPr>
          <w:szCs w:val="21"/>
        </w:rPr>
        <w:t xml:space="preserve"> </w:t>
      </w:r>
      <w:r>
        <w:rPr>
          <w:rFonts w:hint="eastAsia"/>
          <w:szCs w:val="21"/>
        </w:rPr>
        <w:t>Layout）</w:t>
      </w:r>
    </w:p>
    <w:p w14:paraId="3190AFA8" w14:textId="45D23E85" w:rsidR="00C17E75" w:rsidRPr="00C17E75" w:rsidRDefault="0069284B" w:rsidP="00C17E75">
      <w:pPr>
        <w:spacing w:line="360" w:lineRule="auto"/>
        <w:jc w:val="left"/>
        <w:rPr>
          <w:szCs w:val="21"/>
        </w:rPr>
      </w:pPr>
      <w:r>
        <w:rPr>
          <w:szCs w:val="21"/>
        </w:rPr>
        <w:t>1.</w:t>
      </w:r>
      <w:r w:rsidR="00E564CF" w:rsidRPr="00C17E75">
        <w:rPr>
          <w:szCs w:val="21"/>
        </w:rPr>
        <w:t>出于布局的目的，每个用户界面元素都表示为一个矩形。该矩形可以在场景视图中使用</w:t>
      </w:r>
      <w:r w:rsidR="00E564CF" w:rsidRPr="00C17E75">
        <w:rPr>
          <w:szCs w:val="21"/>
        </w:rPr>
        <w:lastRenderedPageBreak/>
        <w:t>工具栏中的矩形工具进行操作。</w:t>
      </w:r>
    </w:p>
    <w:p w14:paraId="7DECDE54" w14:textId="634B9B9A" w:rsidR="00E564CF" w:rsidRPr="00C17E75" w:rsidRDefault="00C17E75" w:rsidP="00C17E75">
      <w:pPr>
        <w:spacing w:line="360" w:lineRule="auto"/>
        <w:jc w:val="left"/>
        <w:rPr>
          <w:szCs w:val="21"/>
        </w:rPr>
      </w:pPr>
      <w:r>
        <w:rPr>
          <w:rFonts w:hint="eastAsia"/>
          <w:szCs w:val="21"/>
        </w:rPr>
        <w:t>（1</w:t>
      </w:r>
      <w:r>
        <w:rPr>
          <w:szCs w:val="21"/>
        </w:rPr>
        <w:t>）</w:t>
      </w:r>
      <w:r>
        <w:rPr>
          <w:rFonts w:hint="eastAsia"/>
          <w:szCs w:val="21"/>
        </w:rPr>
        <w:t>矩形工具（The</w:t>
      </w:r>
      <w:r>
        <w:rPr>
          <w:szCs w:val="21"/>
        </w:rPr>
        <w:t xml:space="preserve"> </w:t>
      </w:r>
      <w:proofErr w:type="spellStart"/>
      <w:r>
        <w:rPr>
          <w:rFonts w:hint="eastAsia"/>
          <w:szCs w:val="21"/>
        </w:rPr>
        <w:t>Re</w:t>
      </w:r>
      <w:r>
        <w:rPr>
          <w:szCs w:val="21"/>
        </w:rPr>
        <w:t>ct</w:t>
      </w:r>
      <w:proofErr w:type="spellEnd"/>
      <w:r>
        <w:rPr>
          <w:szCs w:val="21"/>
        </w:rPr>
        <w:t xml:space="preserve"> </w:t>
      </w:r>
      <w:r>
        <w:rPr>
          <w:rFonts w:hint="eastAsia"/>
          <w:szCs w:val="21"/>
        </w:rPr>
        <w:t>Tool）</w:t>
      </w:r>
      <w:r w:rsidR="00E564CF" w:rsidRPr="00C17E75">
        <w:rPr>
          <w:szCs w:val="21"/>
        </w:rPr>
        <w:t>矩形工具可以用来移动，调整大小和旋转用户界面元素。</w:t>
      </w:r>
    </w:p>
    <w:p w14:paraId="47DC7F7C" w14:textId="669D48FF" w:rsidR="00E564CF" w:rsidRDefault="00C17E75" w:rsidP="00E564CF">
      <w:pPr>
        <w:pStyle w:val="a3"/>
        <w:spacing w:line="360" w:lineRule="auto"/>
        <w:ind w:left="720" w:firstLineChars="0" w:firstLine="0"/>
        <w:jc w:val="left"/>
        <w:rPr>
          <w:szCs w:val="21"/>
        </w:rPr>
      </w:pPr>
      <w:r w:rsidRPr="00C17E75">
        <w:rPr>
          <w:noProof/>
          <w:szCs w:val="21"/>
        </w:rPr>
        <w:drawing>
          <wp:inline distT="0" distB="0" distL="0" distR="0" wp14:anchorId="3382E181" wp14:editId="3F11DFA4">
            <wp:extent cx="2191056" cy="390580"/>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191056" cy="390580"/>
                    </a:xfrm>
                    <a:prstGeom prst="rect">
                      <a:avLst/>
                    </a:prstGeom>
                  </pic:spPr>
                </pic:pic>
              </a:graphicData>
            </a:graphic>
          </wp:inline>
        </w:drawing>
      </w:r>
    </w:p>
    <w:p w14:paraId="3B06479D" w14:textId="2D22F0B6" w:rsidR="00C17E75" w:rsidRPr="00C17E75" w:rsidRDefault="00C17E75" w:rsidP="00C17E75">
      <w:pPr>
        <w:spacing w:line="360" w:lineRule="auto"/>
        <w:jc w:val="left"/>
        <w:rPr>
          <w:szCs w:val="21"/>
        </w:rPr>
      </w:pPr>
      <w:r>
        <w:rPr>
          <w:rFonts w:hint="eastAsia"/>
          <w:szCs w:val="21"/>
        </w:rPr>
        <w:t>（2）</w:t>
      </w:r>
      <w:r w:rsidRPr="00C17E75">
        <w:rPr>
          <w:rFonts w:hint="eastAsia"/>
          <w:szCs w:val="21"/>
        </w:rPr>
        <w:t>矩形变换（</w:t>
      </w:r>
      <w:proofErr w:type="spellStart"/>
      <w:r w:rsidRPr="00C17E75">
        <w:rPr>
          <w:rFonts w:hint="eastAsia"/>
          <w:szCs w:val="21"/>
        </w:rPr>
        <w:t>Rect</w:t>
      </w:r>
      <w:proofErr w:type="spellEnd"/>
      <w:r w:rsidRPr="00C17E75">
        <w:rPr>
          <w:szCs w:val="21"/>
        </w:rPr>
        <w:t xml:space="preserve"> Transform</w:t>
      </w:r>
      <w:r w:rsidRPr="00C17E75">
        <w:rPr>
          <w:rFonts w:hint="eastAsia"/>
          <w:szCs w:val="21"/>
        </w:rPr>
        <w:t>）：</w:t>
      </w:r>
      <w:r w:rsidRPr="00C17E75">
        <w:rPr>
          <w:szCs w:val="21"/>
        </w:rPr>
        <w:t>变换是一个新的变换组件，用于所有用户界面元素，而不是常规的变换组件。</w:t>
      </w:r>
    </w:p>
    <w:p w14:paraId="57DBE61D" w14:textId="6EB50A4A" w:rsidR="00C17E75" w:rsidRDefault="00C17E75" w:rsidP="00C17E75">
      <w:pPr>
        <w:spacing w:line="360" w:lineRule="auto"/>
        <w:jc w:val="left"/>
        <w:rPr>
          <w:szCs w:val="21"/>
        </w:rPr>
      </w:pPr>
      <w:r>
        <w:rPr>
          <w:rFonts w:hint="eastAsia"/>
          <w:szCs w:val="21"/>
        </w:rPr>
        <w:t>（3）锚点（Anchors）:</w:t>
      </w:r>
      <w:r w:rsidRPr="00C17E75">
        <w:rPr>
          <w:rFonts w:ascii="Arial" w:hAnsi="Arial" w:cs="Arial"/>
          <w:color w:val="333333"/>
          <w:sz w:val="27"/>
          <w:szCs w:val="27"/>
          <w:shd w:val="clear" w:color="auto" w:fill="FFFFFF"/>
        </w:rPr>
        <w:t xml:space="preserve"> </w:t>
      </w:r>
      <w:r w:rsidRPr="00C17E75">
        <w:rPr>
          <w:szCs w:val="21"/>
        </w:rPr>
        <w:t>矩形变换包括一个叫做矩形的布局概念。</w:t>
      </w:r>
      <w:proofErr w:type="gramStart"/>
      <w:r w:rsidRPr="00C17E75">
        <w:rPr>
          <w:szCs w:val="21"/>
        </w:rPr>
        <w:t>锚在场景</w:t>
      </w:r>
      <w:proofErr w:type="gramEnd"/>
      <w:r w:rsidRPr="00C17E75">
        <w:rPr>
          <w:szCs w:val="21"/>
        </w:rPr>
        <w:t>视图中显示为四个小三角形手柄。如果一个矩形变换的父矩形变换也是一个矩形变换，子矩形变换可以通过各种方式</w:t>
      </w:r>
      <w:proofErr w:type="gramStart"/>
      <w:r w:rsidRPr="00C17E75">
        <w:rPr>
          <w:szCs w:val="21"/>
        </w:rPr>
        <w:t>锚</w:t>
      </w:r>
      <w:proofErr w:type="gramEnd"/>
      <w:r w:rsidRPr="00C17E75">
        <w:rPr>
          <w:szCs w:val="21"/>
        </w:rPr>
        <w:t>定到父矩形变换。例如，子对象可以</w:t>
      </w:r>
      <w:proofErr w:type="gramStart"/>
      <w:r w:rsidRPr="00C17E75">
        <w:rPr>
          <w:szCs w:val="21"/>
        </w:rPr>
        <w:t>锚</w:t>
      </w:r>
      <w:proofErr w:type="gramEnd"/>
      <w:r w:rsidRPr="00C17E75">
        <w:rPr>
          <w:szCs w:val="21"/>
        </w:rPr>
        <w:t>定在</w:t>
      </w:r>
      <w:proofErr w:type="gramStart"/>
      <w:r w:rsidRPr="00C17E75">
        <w:rPr>
          <w:szCs w:val="21"/>
        </w:rPr>
        <w:t>父对象</w:t>
      </w:r>
      <w:proofErr w:type="gramEnd"/>
      <w:r w:rsidRPr="00C17E75">
        <w:rPr>
          <w:szCs w:val="21"/>
        </w:rPr>
        <w:t>的中心，或者某个角上</w:t>
      </w:r>
      <w:r>
        <w:rPr>
          <w:rFonts w:hint="eastAsia"/>
          <w:szCs w:val="21"/>
        </w:rPr>
        <w:t>.</w:t>
      </w:r>
    </w:p>
    <w:p w14:paraId="3258A95A" w14:textId="0A21B11B" w:rsidR="00C17E75" w:rsidRDefault="00C17E75" w:rsidP="00C17E75">
      <w:pPr>
        <w:spacing w:line="360" w:lineRule="auto"/>
        <w:jc w:val="left"/>
        <w:rPr>
          <w:szCs w:val="21"/>
        </w:rPr>
      </w:pPr>
      <w:r>
        <w:rPr>
          <w:szCs w:val="21"/>
        </w:rPr>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sidRPr="00C17E75">
        <w:rPr>
          <w:szCs w:val="21"/>
        </w:rPr>
        <w:t>锚定到父元素中心的用户界面元素。元素保持相对于中心的固定偏移</w:t>
      </w:r>
      <w:r>
        <w:rPr>
          <w:rFonts w:hint="eastAsia"/>
          <w:szCs w:val="21"/>
        </w:rPr>
        <w:t>：</w:t>
      </w:r>
    </w:p>
    <w:p w14:paraId="4993FC2D" w14:textId="1A13A845" w:rsidR="0069284B" w:rsidRDefault="0069284B" w:rsidP="00C17E75">
      <w:pPr>
        <w:spacing w:line="360" w:lineRule="auto"/>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Pr>
          <w:rFonts w:hint="eastAsia"/>
          <w:szCs w:val="21"/>
        </w:rPr>
        <w:t>锚定到</w:t>
      </w:r>
      <w:proofErr w:type="gramStart"/>
      <w:r>
        <w:rPr>
          <w:rFonts w:hint="eastAsia"/>
          <w:szCs w:val="21"/>
        </w:rPr>
        <w:t>父级右</w:t>
      </w:r>
      <w:proofErr w:type="gramEnd"/>
      <w:r>
        <w:rPr>
          <w:rFonts w:hint="eastAsia"/>
          <w:szCs w:val="21"/>
        </w:rPr>
        <w:t>下角的用户界面元素，元素保持相对于右下角的固定偏移</w:t>
      </w:r>
    </w:p>
    <w:p w14:paraId="7F2B30BC" w14:textId="1B9439FD" w:rsidR="0069284B" w:rsidRDefault="0069284B" w:rsidP="00C17E75">
      <w:pPr>
        <w:spacing w:line="360" w:lineRule="auto"/>
        <w:jc w:val="left"/>
        <w:rPr>
          <w:szCs w:val="21"/>
        </w:rPr>
      </w:pPr>
      <w:r>
        <w:rPr>
          <w:szCs w:val="21"/>
        </w:rPr>
        <w:fldChar w:fldCharType="begin"/>
      </w:r>
      <w:r>
        <w:rPr>
          <w:szCs w:val="21"/>
        </w:rPr>
        <w:instrText xml:space="preserve"> </w:instrText>
      </w:r>
      <w:r>
        <w:rPr>
          <w:rFonts w:hint="eastAsia"/>
          <w:szCs w:val="21"/>
        </w:rPr>
        <w:instrText>= 3 \* GB3</w:instrText>
      </w:r>
      <w:r>
        <w:rPr>
          <w:szCs w:val="21"/>
        </w:rPr>
        <w:instrText xml:space="preserve"> </w:instrText>
      </w:r>
      <w:r>
        <w:rPr>
          <w:szCs w:val="21"/>
        </w:rPr>
        <w:fldChar w:fldCharType="separate"/>
      </w:r>
      <w:r>
        <w:rPr>
          <w:rFonts w:hint="eastAsia"/>
          <w:noProof/>
          <w:szCs w:val="21"/>
        </w:rPr>
        <w:t>③</w:t>
      </w:r>
      <w:r>
        <w:rPr>
          <w:szCs w:val="21"/>
        </w:rPr>
        <w:fldChar w:fldCharType="end"/>
      </w:r>
      <w:r w:rsidRPr="0069284B">
        <w:rPr>
          <w:szCs w:val="21"/>
        </w:rPr>
        <w:t>用户界面元素，左上角</w:t>
      </w:r>
      <w:proofErr w:type="gramStart"/>
      <w:r w:rsidRPr="0069284B">
        <w:rPr>
          <w:szCs w:val="21"/>
        </w:rPr>
        <w:t>锚</w:t>
      </w:r>
      <w:proofErr w:type="gramEnd"/>
      <w:r w:rsidRPr="0069284B">
        <w:rPr>
          <w:szCs w:val="21"/>
        </w:rPr>
        <w:t>定到父元素的左下角，右上角</w:t>
      </w:r>
      <w:proofErr w:type="gramStart"/>
      <w:r w:rsidRPr="0069284B">
        <w:rPr>
          <w:szCs w:val="21"/>
        </w:rPr>
        <w:t>锚</w:t>
      </w:r>
      <w:proofErr w:type="gramEnd"/>
      <w:r w:rsidRPr="0069284B">
        <w:rPr>
          <w:szCs w:val="21"/>
        </w:rPr>
        <w:t>定到右下角。元素的角与各自的</w:t>
      </w:r>
      <w:proofErr w:type="gramStart"/>
      <w:r w:rsidRPr="0069284B">
        <w:rPr>
          <w:szCs w:val="21"/>
        </w:rPr>
        <w:t>锚保持</w:t>
      </w:r>
      <w:proofErr w:type="gramEnd"/>
      <w:r w:rsidRPr="0069284B">
        <w:rPr>
          <w:szCs w:val="21"/>
        </w:rPr>
        <w:t>固定的偏移</w:t>
      </w:r>
      <w:r>
        <w:rPr>
          <w:rFonts w:hint="eastAsia"/>
          <w:szCs w:val="21"/>
        </w:rPr>
        <w:t>。</w:t>
      </w:r>
    </w:p>
    <w:p w14:paraId="2081596E" w14:textId="7E8D7F41" w:rsidR="0069284B" w:rsidRDefault="0069284B" w:rsidP="00C17E75">
      <w:pPr>
        <w:spacing w:line="360" w:lineRule="auto"/>
        <w:jc w:val="left"/>
        <w:rPr>
          <w:szCs w:val="21"/>
        </w:rPr>
      </w:pPr>
      <w:r>
        <w:rPr>
          <w:szCs w:val="21"/>
        </w:rPr>
        <w:fldChar w:fldCharType="begin"/>
      </w:r>
      <w:r>
        <w:rPr>
          <w:szCs w:val="21"/>
        </w:rPr>
        <w:instrText xml:space="preserve"> </w:instrText>
      </w:r>
      <w:r>
        <w:rPr>
          <w:rFonts w:hint="eastAsia"/>
          <w:szCs w:val="21"/>
        </w:rPr>
        <w:instrText>= 4 \* GB3</w:instrText>
      </w:r>
      <w:r>
        <w:rPr>
          <w:szCs w:val="21"/>
        </w:rPr>
        <w:instrText xml:space="preserve"> </w:instrText>
      </w:r>
      <w:r>
        <w:rPr>
          <w:szCs w:val="21"/>
        </w:rPr>
        <w:fldChar w:fldCharType="separate"/>
      </w:r>
      <w:r>
        <w:rPr>
          <w:rFonts w:hint="eastAsia"/>
          <w:noProof/>
          <w:szCs w:val="21"/>
        </w:rPr>
        <w:t>④</w:t>
      </w:r>
      <w:r>
        <w:rPr>
          <w:szCs w:val="21"/>
        </w:rPr>
        <w:fldChar w:fldCharType="end"/>
      </w:r>
      <w:r w:rsidRPr="0069284B">
        <w:rPr>
          <w:szCs w:val="21"/>
        </w:rPr>
        <w:t>用户界面元素，其左上角</w:t>
      </w:r>
      <w:proofErr w:type="gramStart"/>
      <w:r w:rsidRPr="0069284B">
        <w:rPr>
          <w:szCs w:val="21"/>
        </w:rPr>
        <w:t>锚定在距父矩形</w:t>
      </w:r>
      <w:proofErr w:type="gramEnd"/>
      <w:r w:rsidRPr="0069284B">
        <w:rPr>
          <w:szCs w:val="21"/>
        </w:rPr>
        <w:t>左侧一定百分比的点上，其右上角</w:t>
      </w:r>
      <w:proofErr w:type="gramStart"/>
      <w:r w:rsidRPr="0069284B">
        <w:rPr>
          <w:szCs w:val="21"/>
        </w:rPr>
        <w:t>锚定在距父矩形</w:t>
      </w:r>
      <w:proofErr w:type="gramEnd"/>
      <w:r w:rsidRPr="0069284B">
        <w:rPr>
          <w:szCs w:val="21"/>
        </w:rPr>
        <w:t>右侧一定百分比的点上</w:t>
      </w:r>
      <w:r>
        <w:rPr>
          <w:rFonts w:hint="eastAsia"/>
          <w:szCs w:val="21"/>
        </w:rPr>
        <w:t>。</w:t>
      </w:r>
    </w:p>
    <w:p w14:paraId="76A17F1F" w14:textId="3CDB3A3D" w:rsidR="00C17E75" w:rsidRDefault="00C17E75" w:rsidP="00C17E75">
      <w:pPr>
        <w:spacing w:line="360" w:lineRule="auto"/>
        <w:jc w:val="left"/>
        <w:rPr>
          <w:szCs w:val="21"/>
        </w:rPr>
      </w:pPr>
      <w:r w:rsidRPr="00C17E75">
        <w:rPr>
          <w:noProof/>
          <w:szCs w:val="21"/>
        </w:rPr>
        <w:drawing>
          <wp:inline distT="0" distB="0" distL="0" distR="0" wp14:anchorId="5243D855" wp14:editId="6254A9CE">
            <wp:extent cx="1581150" cy="1210154"/>
            <wp:effectExtent l="0" t="0" r="0"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582952" cy="1211534"/>
                    </a:xfrm>
                    <a:prstGeom prst="rect">
                      <a:avLst/>
                    </a:prstGeom>
                  </pic:spPr>
                </pic:pic>
              </a:graphicData>
            </a:graphic>
          </wp:inline>
        </w:drawing>
      </w:r>
      <w:r w:rsidR="0069284B">
        <w:rPr>
          <w:rFonts w:hint="eastAsia"/>
          <w:szCs w:val="21"/>
        </w:rPr>
        <w:t xml:space="preserve"> </w:t>
      </w:r>
      <w:r w:rsidR="0069284B">
        <w:rPr>
          <w:szCs w:val="21"/>
        </w:rPr>
        <w:t xml:space="preserve"> </w:t>
      </w:r>
      <w:r w:rsidR="0069284B" w:rsidRPr="0069284B">
        <w:rPr>
          <w:noProof/>
          <w:szCs w:val="21"/>
        </w:rPr>
        <w:drawing>
          <wp:inline distT="0" distB="0" distL="0" distR="0" wp14:anchorId="1C3A79FC" wp14:editId="2B290647">
            <wp:extent cx="1616004" cy="1218775"/>
            <wp:effectExtent l="0" t="0" r="3810" b="63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619926" cy="1221733"/>
                    </a:xfrm>
                    <a:prstGeom prst="rect">
                      <a:avLst/>
                    </a:prstGeom>
                  </pic:spPr>
                </pic:pic>
              </a:graphicData>
            </a:graphic>
          </wp:inline>
        </w:drawing>
      </w:r>
      <w:r w:rsidR="0069284B" w:rsidRPr="0069284B">
        <w:rPr>
          <w:noProof/>
        </w:rPr>
        <w:t xml:space="preserve"> </w:t>
      </w:r>
      <w:r w:rsidR="0069284B">
        <w:rPr>
          <w:szCs w:val="21"/>
        </w:rPr>
        <w:t xml:space="preserve"> </w:t>
      </w:r>
      <w:r w:rsidR="0069284B" w:rsidRPr="0069284B">
        <w:rPr>
          <w:noProof/>
          <w:szCs w:val="21"/>
        </w:rPr>
        <w:drawing>
          <wp:inline distT="0" distB="0" distL="0" distR="0" wp14:anchorId="06BC4046" wp14:editId="1B9670B8">
            <wp:extent cx="1661027" cy="1209662"/>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667245" cy="1214190"/>
                    </a:xfrm>
                    <a:prstGeom prst="rect">
                      <a:avLst/>
                    </a:prstGeom>
                  </pic:spPr>
                </pic:pic>
              </a:graphicData>
            </a:graphic>
          </wp:inline>
        </w:drawing>
      </w:r>
    </w:p>
    <w:p w14:paraId="415601EA" w14:textId="7A7C06E1" w:rsidR="0069284B" w:rsidRDefault="0069284B" w:rsidP="00C17E75">
      <w:pPr>
        <w:spacing w:line="360" w:lineRule="auto"/>
        <w:jc w:val="left"/>
        <w:rPr>
          <w:szCs w:val="21"/>
        </w:rPr>
      </w:pPr>
      <w:r w:rsidRPr="0069284B">
        <w:rPr>
          <w:noProof/>
          <w:szCs w:val="21"/>
        </w:rPr>
        <w:drawing>
          <wp:inline distT="0" distB="0" distL="0" distR="0" wp14:anchorId="423A1068" wp14:editId="48944085">
            <wp:extent cx="1581371" cy="1371791"/>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581371" cy="1371791"/>
                    </a:xfrm>
                    <a:prstGeom prst="rect">
                      <a:avLst/>
                    </a:prstGeom>
                  </pic:spPr>
                </pic:pic>
              </a:graphicData>
            </a:graphic>
          </wp:inline>
        </w:drawing>
      </w:r>
    </w:p>
    <w:p w14:paraId="0C5DD78F" w14:textId="4CC6BFCA" w:rsidR="0049550E" w:rsidRDefault="0069284B" w:rsidP="0069284B">
      <w:pPr>
        <w:spacing w:line="360" w:lineRule="auto"/>
        <w:jc w:val="left"/>
        <w:rPr>
          <w:rFonts w:hint="eastAsia"/>
          <w:szCs w:val="21"/>
        </w:rPr>
      </w:pPr>
      <w:r>
        <w:rPr>
          <w:rFonts w:hint="eastAsia"/>
          <w:szCs w:val="21"/>
        </w:rPr>
        <w:t>（4）</w:t>
      </w:r>
      <w:proofErr w:type="gramStart"/>
      <w:r w:rsidRPr="0069284B">
        <w:rPr>
          <w:rFonts w:hint="eastAsia"/>
          <w:szCs w:val="21"/>
        </w:rPr>
        <w:t>锚点预设</w:t>
      </w:r>
      <w:proofErr w:type="gramEnd"/>
      <w:r w:rsidRPr="0069284B">
        <w:rPr>
          <w:rFonts w:hint="eastAsia"/>
          <w:szCs w:val="21"/>
        </w:rPr>
        <w:t>（Anchor</w:t>
      </w:r>
      <w:r w:rsidRPr="0069284B">
        <w:rPr>
          <w:szCs w:val="21"/>
        </w:rPr>
        <w:t xml:space="preserve"> </w:t>
      </w:r>
      <w:r w:rsidRPr="0069284B">
        <w:rPr>
          <w:rFonts w:hint="eastAsia"/>
          <w:szCs w:val="21"/>
        </w:rPr>
        <w:t>presets）：</w:t>
      </w:r>
      <w:r w:rsidRPr="0069284B">
        <w:rPr>
          <w:szCs w:val="21"/>
        </w:rPr>
        <w:t>可以将用户界面元素</w:t>
      </w:r>
      <w:proofErr w:type="gramStart"/>
      <w:r w:rsidRPr="0069284B">
        <w:rPr>
          <w:szCs w:val="21"/>
        </w:rPr>
        <w:t>锚</w:t>
      </w:r>
      <w:proofErr w:type="gramEnd"/>
      <w:r w:rsidRPr="0069284B">
        <w:rPr>
          <w:szCs w:val="21"/>
        </w:rPr>
        <w:t>定到父元素的侧面或中间，或者随着父元素的大小一起拉伸。水平和垂直锚定是独立的。</w:t>
      </w:r>
    </w:p>
    <w:p w14:paraId="5718D51F" w14:textId="4574684E" w:rsidR="0069284B" w:rsidRPr="0069284B" w:rsidRDefault="0069284B" w:rsidP="0069284B">
      <w:pPr>
        <w:spacing w:line="360" w:lineRule="auto"/>
        <w:jc w:val="left"/>
        <w:rPr>
          <w:szCs w:val="21"/>
        </w:rPr>
      </w:pPr>
      <w:r>
        <w:rPr>
          <w:rFonts w:hint="eastAsia"/>
          <w:szCs w:val="21"/>
        </w:rPr>
        <w:t>三．</w:t>
      </w:r>
      <w:r w:rsidRPr="0069284B">
        <w:rPr>
          <w:rFonts w:hint="eastAsia"/>
          <w:szCs w:val="21"/>
        </w:rPr>
        <w:t>交互组件</w:t>
      </w:r>
      <w:r w:rsidR="00C80F2B">
        <w:rPr>
          <w:rFonts w:hint="eastAsia"/>
          <w:szCs w:val="21"/>
        </w:rPr>
        <w:t>（Interaction</w:t>
      </w:r>
      <w:r w:rsidR="00C80F2B">
        <w:rPr>
          <w:szCs w:val="21"/>
        </w:rPr>
        <w:t xml:space="preserve"> </w:t>
      </w:r>
      <w:r w:rsidR="00C80F2B">
        <w:rPr>
          <w:rFonts w:hint="eastAsia"/>
          <w:szCs w:val="21"/>
        </w:rPr>
        <w:t>Components）</w:t>
      </w:r>
    </w:p>
    <w:p w14:paraId="153B1598" w14:textId="1E4E0050" w:rsidR="0069284B" w:rsidRDefault="0069284B" w:rsidP="0069284B">
      <w:pPr>
        <w:spacing w:line="360" w:lineRule="auto"/>
        <w:jc w:val="left"/>
        <w:rPr>
          <w:szCs w:val="21"/>
        </w:rPr>
      </w:pPr>
      <w:r>
        <w:rPr>
          <w:rFonts w:hint="eastAsia"/>
          <w:szCs w:val="21"/>
        </w:rPr>
        <w:t>1</w:t>
      </w:r>
      <w:r>
        <w:rPr>
          <w:szCs w:val="21"/>
        </w:rPr>
        <w:t>.</w:t>
      </w:r>
      <w:r>
        <w:rPr>
          <w:rFonts w:hint="eastAsia"/>
          <w:szCs w:val="21"/>
        </w:rPr>
        <w:t>Button：一个按钮有一个</w:t>
      </w:r>
      <w:proofErr w:type="spellStart"/>
      <w:r>
        <w:rPr>
          <w:rFonts w:hint="eastAsia"/>
          <w:szCs w:val="21"/>
        </w:rPr>
        <w:t>OnClickUnityEventto</w:t>
      </w:r>
      <w:proofErr w:type="spellEnd"/>
      <w:r>
        <w:rPr>
          <w:rFonts w:hint="eastAsia"/>
          <w:szCs w:val="21"/>
        </w:rPr>
        <w:t>来定义它被单击时将做什么。</w:t>
      </w:r>
    </w:p>
    <w:p w14:paraId="316EBD47" w14:textId="767D0CA1" w:rsidR="0069284B" w:rsidRDefault="0069284B" w:rsidP="0069284B">
      <w:pPr>
        <w:spacing w:line="360" w:lineRule="auto"/>
        <w:jc w:val="left"/>
        <w:rPr>
          <w:szCs w:val="21"/>
        </w:rPr>
      </w:pPr>
      <w:r>
        <w:rPr>
          <w:rFonts w:hint="eastAsia"/>
          <w:szCs w:val="21"/>
        </w:rPr>
        <w:t>（1）添加按钮事件：</w:t>
      </w:r>
    </w:p>
    <w:p w14:paraId="365A7400" w14:textId="3B4A5C5C" w:rsidR="0069284B" w:rsidRDefault="0069284B" w:rsidP="0069284B">
      <w:pPr>
        <w:spacing w:line="360" w:lineRule="auto"/>
        <w:jc w:val="left"/>
        <w:rPr>
          <w:szCs w:val="21"/>
        </w:rPr>
      </w:pPr>
      <w:r>
        <w:rPr>
          <w:szCs w:val="21"/>
        </w:rPr>
        <w:lastRenderedPageBreak/>
        <w:fldChar w:fldCharType="begin"/>
      </w:r>
      <w:r>
        <w:rPr>
          <w:szCs w:val="21"/>
        </w:rPr>
        <w:instrText xml:space="preserve"> </w:instrText>
      </w:r>
      <w:r>
        <w:rPr>
          <w:rFonts w:hint="eastAsia"/>
          <w:szCs w:val="21"/>
        </w:rPr>
        <w:instrText>= 1 \* GB3</w:instrText>
      </w:r>
      <w:r>
        <w:rPr>
          <w:szCs w:val="21"/>
        </w:rPr>
        <w:instrText xml:space="preserve"> </w:instrText>
      </w:r>
      <w:r>
        <w:rPr>
          <w:szCs w:val="21"/>
        </w:rPr>
        <w:fldChar w:fldCharType="separate"/>
      </w:r>
      <w:r>
        <w:rPr>
          <w:rFonts w:hint="eastAsia"/>
          <w:noProof/>
          <w:szCs w:val="21"/>
        </w:rPr>
        <w:t>①</w:t>
      </w:r>
      <w:r>
        <w:rPr>
          <w:szCs w:val="21"/>
        </w:rPr>
        <w:fldChar w:fldCharType="end"/>
      </w:r>
      <w:r>
        <w:rPr>
          <w:rFonts w:hint="eastAsia"/>
          <w:szCs w:val="21"/>
        </w:rPr>
        <w:t>在面板中添加响应函数：</w:t>
      </w:r>
    </w:p>
    <w:p w14:paraId="2EC5FE2E" w14:textId="6C65B569" w:rsidR="0069284B" w:rsidRDefault="0069284B" w:rsidP="0069284B">
      <w:pPr>
        <w:spacing w:line="360" w:lineRule="auto"/>
        <w:jc w:val="left"/>
        <w:rPr>
          <w:szCs w:val="21"/>
        </w:rPr>
      </w:pPr>
      <w:r w:rsidRPr="0069284B">
        <w:rPr>
          <w:noProof/>
          <w:szCs w:val="21"/>
        </w:rPr>
        <w:drawing>
          <wp:inline distT="0" distB="0" distL="0" distR="0" wp14:anchorId="64B8C852" wp14:editId="1FE9EE3F">
            <wp:extent cx="1724266" cy="971686"/>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24266" cy="971686"/>
                    </a:xfrm>
                    <a:prstGeom prst="rect">
                      <a:avLst/>
                    </a:prstGeom>
                  </pic:spPr>
                </pic:pic>
              </a:graphicData>
            </a:graphic>
          </wp:inline>
        </w:drawing>
      </w:r>
    </w:p>
    <w:p w14:paraId="14ED64C6" w14:textId="016F6ABD" w:rsidR="0069284B" w:rsidRDefault="0069284B" w:rsidP="0069284B">
      <w:pPr>
        <w:spacing w:line="360" w:lineRule="auto"/>
        <w:jc w:val="left"/>
        <w:rPr>
          <w:szCs w:val="21"/>
        </w:rPr>
      </w:pPr>
      <w:r>
        <w:rPr>
          <w:szCs w:val="21"/>
        </w:rPr>
        <w:fldChar w:fldCharType="begin"/>
      </w:r>
      <w:r>
        <w:rPr>
          <w:szCs w:val="21"/>
        </w:rPr>
        <w:instrText xml:space="preserve"> </w:instrText>
      </w:r>
      <w:r>
        <w:rPr>
          <w:rFonts w:hint="eastAsia"/>
          <w:szCs w:val="21"/>
        </w:rPr>
        <w:instrText>= 2 \* GB3</w:instrText>
      </w:r>
      <w:r>
        <w:rPr>
          <w:szCs w:val="21"/>
        </w:rPr>
        <w:instrText xml:space="preserve"> </w:instrText>
      </w:r>
      <w:r>
        <w:rPr>
          <w:szCs w:val="21"/>
        </w:rPr>
        <w:fldChar w:fldCharType="separate"/>
      </w:r>
      <w:r>
        <w:rPr>
          <w:rFonts w:hint="eastAsia"/>
          <w:noProof/>
          <w:szCs w:val="21"/>
        </w:rPr>
        <w:t>②</w:t>
      </w:r>
      <w:r>
        <w:rPr>
          <w:szCs w:val="21"/>
        </w:rPr>
        <w:fldChar w:fldCharType="end"/>
      </w:r>
      <w:r w:rsidR="007D4CDA">
        <w:rPr>
          <w:rFonts w:hint="eastAsia"/>
          <w:szCs w:val="21"/>
        </w:rPr>
        <w:t>代码绑定响应函数：</w:t>
      </w:r>
    </w:p>
    <w:p w14:paraId="2A5E7E9F" w14:textId="44D6F64A" w:rsidR="007D4CDA" w:rsidRDefault="007D4CDA" w:rsidP="0069284B">
      <w:pPr>
        <w:spacing w:line="360" w:lineRule="auto"/>
        <w:jc w:val="left"/>
        <w:rPr>
          <w:szCs w:val="21"/>
        </w:rPr>
      </w:pPr>
      <w:r>
        <w:rPr>
          <w:rFonts w:hint="eastAsia"/>
          <w:szCs w:val="21"/>
        </w:rPr>
        <w:t>&lt;</w:t>
      </w:r>
      <w:r>
        <w:rPr>
          <w:szCs w:val="21"/>
        </w:rPr>
        <w:t>1&gt;</w:t>
      </w:r>
    </w:p>
    <w:p w14:paraId="05B35060" w14:textId="17C995E5" w:rsidR="00EA4185" w:rsidRDefault="00EA4185" w:rsidP="0069284B">
      <w:pPr>
        <w:spacing w:line="360" w:lineRule="auto"/>
        <w:jc w:val="left"/>
        <w:rPr>
          <w:szCs w:val="21"/>
        </w:rPr>
      </w:pPr>
      <w:r w:rsidRPr="00EA4185">
        <w:rPr>
          <w:noProof/>
          <w:szCs w:val="21"/>
        </w:rPr>
        <w:drawing>
          <wp:inline distT="0" distB="0" distL="0" distR="0" wp14:anchorId="2B881E53" wp14:editId="20002F78">
            <wp:extent cx="3543795" cy="1095528"/>
            <wp:effectExtent l="0" t="0" r="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543795" cy="1095528"/>
                    </a:xfrm>
                    <a:prstGeom prst="rect">
                      <a:avLst/>
                    </a:prstGeom>
                  </pic:spPr>
                </pic:pic>
              </a:graphicData>
            </a:graphic>
          </wp:inline>
        </w:drawing>
      </w:r>
    </w:p>
    <w:p w14:paraId="3D2EE738" w14:textId="6EAC3D8D" w:rsidR="007D4CDA" w:rsidRDefault="00EA4185" w:rsidP="0069284B">
      <w:pPr>
        <w:spacing w:line="360" w:lineRule="auto"/>
        <w:jc w:val="left"/>
        <w:rPr>
          <w:szCs w:val="21"/>
        </w:rPr>
      </w:pPr>
      <w:r>
        <w:rPr>
          <w:rFonts w:hint="eastAsia"/>
          <w:szCs w:val="21"/>
        </w:rPr>
        <w:t>&lt;</w:t>
      </w:r>
      <w:r>
        <w:rPr>
          <w:szCs w:val="21"/>
        </w:rPr>
        <w:t>2&gt;</w:t>
      </w:r>
      <w:proofErr w:type="spellStart"/>
      <w:r>
        <w:rPr>
          <w:szCs w:val="21"/>
        </w:rPr>
        <w:t>Lamda</w:t>
      </w:r>
      <w:proofErr w:type="spellEnd"/>
      <w:r>
        <w:rPr>
          <w:rFonts w:hint="eastAsia"/>
          <w:szCs w:val="21"/>
        </w:rPr>
        <w:t>式绑定响应函数：</w:t>
      </w:r>
    </w:p>
    <w:p w14:paraId="60C24494" w14:textId="46E7F68A" w:rsidR="00EA4185" w:rsidRDefault="00EA4185" w:rsidP="0069284B">
      <w:pPr>
        <w:spacing w:line="360" w:lineRule="auto"/>
        <w:jc w:val="left"/>
        <w:rPr>
          <w:szCs w:val="21"/>
        </w:rPr>
      </w:pPr>
      <w:r w:rsidRPr="00EA4185">
        <w:rPr>
          <w:noProof/>
          <w:szCs w:val="21"/>
        </w:rPr>
        <w:drawing>
          <wp:inline distT="0" distB="0" distL="0" distR="0" wp14:anchorId="28AE33AB" wp14:editId="3E00FC9D">
            <wp:extent cx="2476846" cy="1086002"/>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76846" cy="1086002"/>
                    </a:xfrm>
                    <a:prstGeom prst="rect">
                      <a:avLst/>
                    </a:prstGeom>
                  </pic:spPr>
                </pic:pic>
              </a:graphicData>
            </a:graphic>
          </wp:inline>
        </w:drawing>
      </w:r>
    </w:p>
    <w:p w14:paraId="4BE9EE5D" w14:textId="1B11512E" w:rsidR="00EA4185" w:rsidRDefault="00EA4185" w:rsidP="0069284B">
      <w:pPr>
        <w:spacing w:line="360" w:lineRule="auto"/>
        <w:jc w:val="left"/>
        <w:rPr>
          <w:szCs w:val="21"/>
        </w:rPr>
      </w:pPr>
      <w:r>
        <w:rPr>
          <w:rFonts w:hint="eastAsia"/>
          <w:szCs w:val="21"/>
        </w:rPr>
        <w:t>2</w:t>
      </w:r>
      <w:r>
        <w:rPr>
          <w:szCs w:val="21"/>
        </w:rPr>
        <w:t>.</w:t>
      </w:r>
      <w:r>
        <w:rPr>
          <w:rFonts w:hint="eastAsia"/>
          <w:szCs w:val="21"/>
        </w:rPr>
        <w:t>滑动条（Slider）：</w:t>
      </w:r>
      <w:r w:rsidRPr="00EA4185">
        <w:rPr>
          <w:szCs w:val="21"/>
        </w:rPr>
        <w:t>滑块有一个十进制数值，用户可以在最小值和最大值之间拖动。它可以是水平的，也可以是垂直的。它有</w:t>
      </w:r>
      <w:proofErr w:type="spellStart"/>
      <w:r>
        <w:rPr>
          <w:rFonts w:hint="eastAsia"/>
          <w:szCs w:val="21"/>
        </w:rPr>
        <w:t>onvalueChanged</w:t>
      </w:r>
      <w:proofErr w:type="spellEnd"/>
      <w:r>
        <w:rPr>
          <w:rFonts w:hint="eastAsia"/>
          <w:szCs w:val="21"/>
        </w:rPr>
        <w:t>用</w:t>
      </w:r>
      <w:r w:rsidRPr="00EA4185">
        <w:rPr>
          <w:szCs w:val="21"/>
        </w:rPr>
        <w:t>来定义当值改变时它将做什么</w:t>
      </w:r>
    </w:p>
    <w:p w14:paraId="75336E90" w14:textId="4DA14748" w:rsidR="00EA4185" w:rsidRDefault="00EA4185" w:rsidP="0069284B">
      <w:pPr>
        <w:spacing w:line="360" w:lineRule="auto"/>
        <w:jc w:val="left"/>
        <w:rPr>
          <w:szCs w:val="21"/>
        </w:rPr>
      </w:pPr>
      <w:r w:rsidRPr="00EA4185">
        <w:rPr>
          <w:noProof/>
          <w:szCs w:val="21"/>
        </w:rPr>
        <w:drawing>
          <wp:inline distT="0" distB="0" distL="0" distR="0" wp14:anchorId="09C86DB2" wp14:editId="69250E44">
            <wp:extent cx="3372321" cy="790685"/>
            <wp:effectExtent l="0" t="0" r="0"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72321" cy="790685"/>
                    </a:xfrm>
                    <a:prstGeom prst="rect">
                      <a:avLst/>
                    </a:prstGeom>
                  </pic:spPr>
                </pic:pic>
              </a:graphicData>
            </a:graphic>
          </wp:inline>
        </w:drawing>
      </w:r>
    </w:p>
    <w:p w14:paraId="3F38634F" w14:textId="17846C54" w:rsidR="00EA4185" w:rsidRPr="00EA4185" w:rsidRDefault="00EA4185" w:rsidP="00EA4185">
      <w:pPr>
        <w:spacing w:line="360" w:lineRule="auto"/>
        <w:jc w:val="left"/>
        <w:rPr>
          <w:szCs w:val="21"/>
        </w:rPr>
      </w:pPr>
      <w:r>
        <w:rPr>
          <w:rFonts w:hint="eastAsia"/>
          <w:szCs w:val="21"/>
        </w:rPr>
        <w:t>3</w:t>
      </w:r>
      <w:r>
        <w:rPr>
          <w:szCs w:val="21"/>
        </w:rPr>
        <w:t>.</w:t>
      </w:r>
      <w:r w:rsidRPr="00EA4185">
        <w:rPr>
          <w:rFonts w:hint="eastAsia"/>
          <w:szCs w:val="21"/>
        </w:rPr>
        <w:t>滚动条（scrollbar）：它也有</w:t>
      </w:r>
      <w:proofErr w:type="spellStart"/>
      <w:r w:rsidRPr="00EA4185">
        <w:rPr>
          <w:rFonts w:hint="eastAsia"/>
          <w:szCs w:val="21"/>
        </w:rPr>
        <w:t>onvalueChanged</w:t>
      </w:r>
      <w:proofErr w:type="spellEnd"/>
      <w:r w:rsidRPr="00EA4185">
        <w:rPr>
          <w:rFonts w:hint="eastAsia"/>
          <w:szCs w:val="21"/>
        </w:rPr>
        <w:t>用来定义当值改变时，它会做什么。</w:t>
      </w:r>
    </w:p>
    <w:p w14:paraId="1CFF2CBC" w14:textId="740C7E35" w:rsidR="00EA4185" w:rsidRDefault="00EA4185" w:rsidP="00EA4185">
      <w:pPr>
        <w:spacing w:line="360" w:lineRule="auto"/>
        <w:jc w:val="left"/>
        <w:rPr>
          <w:szCs w:val="21"/>
        </w:rPr>
      </w:pPr>
      <w:r>
        <w:rPr>
          <w:rFonts w:hint="eastAsia"/>
          <w:szCs w:val="21"/>
        </w:rPr>
        <w:t>4</w:t>
      </w:r>
      <w:r>
        <w:rPr>
          <w:szCs w:val="21"/>
        </w:rPr>
        <w:t>.</w:t>
      </w:r>
      <w:r>
        <w:rPr>
          <w:rFonts w:hint="eastAsia"/>
          <w:szCs w:val="21"/>
        </w:rPr>
        <w:t>下拉列表（Dropdow</w:t>
      </w:r>
      <w:r>
        <w:rPr>
          <w:szCs w:val="21"/>
        </w:rPr>
        <w:t>n</w:t>
      </w:r>
      <w:r>
        <w:rPr>
          <w:rFonts w:hint="eastAsia"/>
          <w:szCs w:val="21"/>
        </w:rPr>
        <w:t>）：</w:t>
      </w:r>
      <w:r w:rsidRPr="00EA4185">
        <w:rPr>
          <w:szCs w:val="21"/>
        </w:rPr>
        <w:t>下拉列表有一系列选项可供选择。可以为每个选项指定文本字符串和可选的图像，并且可以在检查器中或从代码中动态设置。它有</w:t>
      </w:r>
      <w:proofErr w:type="spellStart"/>
      <w:r w:rsidRPr="00EA4185">
        <w:rPr>
          <w:rFonts w:hint="eastAsia"/>
          <w:szCs w:val="21"/>
        </w:rPr>
        <w:t>onvalueChanged</w:t>
      </w:r>
      <w:proofErr w:type="spellEnd"/>
      <w:r>
        <w:rPr>
          <w:rFonts w:hint="eastAsia"/>
          <w:szCs w:val="21"/>
        </w:rPr>
        <w:t>。</w:t>
      </w:r>
    </w:p>
    <w:p w14:paraId="1E7C3F0C" w14:textId="58059D5B" w:rsidR="00EA4185" w:rsidRDefault="00EA4185" w:rsidP="00EA4185">
      <w:pPr>
        <w:spacing w:line="360" w:lineRule="auto"/>
        <w:jc w:val="left"/>
        <w:rPr>
          <w:szCs w:val="21"/>
        </w:rPr>
      </w:pPr>
      <w:r>
        <w:rPr>
          <w:rFonts w:hint="eastAsia"/>
          <w:szCs w:val="21"/>
        </w:rPr>
        <w:t>5</w:t>
      </w:r>
      <w:r>
        <w:rPr>
          <w:szCs w:val="21"/>
        </w:rPr>
        <w:t>.</w:t>
      </w:r>
      <w:r>
        <w:rPr>
          <w:rFonts w:hint="eastAsia"/>
          <w:szCs w:val="21"/>
        </w:rPr>
        <w:t>输入栏（Input</w:t>
      </w:r>
      <w:r>
        <w:rPr>
          <w:szCs w:val="21"/>
        </w:rPr>
        <w:t xml:space="preserve"> </w:t>
      </w:r>
      <w:r>
        <w:rPr>
          <w:rFonts w:hint="eastAsia"/>
          <w:szCs w:val="21"/>
        </w:rPr>
        <w:t>Field）：用于使文本元素的文本可由用户编辑</w:t>
      </w:r>
    </w:p>
    <w:p w14:paraId="10E08535" w14:textId="4FE554A1" w:rsidR="00C80F2B" w:rsidRDefault="00EA4185" w:rsidP="00EA4185">
      <w:pPr>
        <w:spacing w:line="360" w:lineRule="auto"/>
        <w:jc w:val="left"/>
        <w:rPr>
          <w:rFonts w:hint="eastAsia"/>
          <w:szCs w:val="21"/>
        </w:rPr>
      </w:pPr>
      <w:r>
        <w:rPr>
          <w:rFonts w:hint="eastAsia"/>
          <w:szCs w:val="21"/>
        </w:rPr>
        <w:t>6</w:t>
      </w:r>
      <w:r>
        <w:rPr>
          <w:szCs w:val="21"/>
        </w:rPr>
        <w:t>.</w:t>
      </w:r>
      <w:r>
        <w:rPr>
          <w:rFonts w:hint="eastAsia"/>
          <w:szCs w:val="21"/>
        </w:rPr>
        <w:t>滚动视图（scroll</w:t>
      </w:r>
      <w:r>
        <w:rPr>
          <w:szCs w:val="21"/>
        </w:rPr>
        <w:t xml:space="preserve"> </w:t>
      </w:r>
      <w:r>
        <w:rPr>
          <w:rFonts w:hint="eastAsia"/>
          <w:szCs w:val="21"/>
        </w:rPr>
        <w:t>view）：</w:t>
      </w:r>
      <w:r w:rsidRPr="00EA4185">
        <w:rPr>
          <w:szCs w:val="21"/>
        </w:rPr>
        <w:t>当占用大量空间的内容需要在小区域显示时，可以使用滚动矩形。滚动条提供了在该内容上滚动的功能</w:t>
      </w:r>
      <w:r>
        <w:rPr>
          <w:rFonts w:hint="eastAsia"/>
          <w:szCs w:val="21"/>
        </w:rPr>
        <w:t>。</w:t>
      </w:r>
    </w:p>
    <w:p w14:paraId="3EB0A1A9" w14:textId="115E5327" w:rsidR="00C80F2B" w:rsidRDefault="00C80F2B" w:rsidP="00EA4185">
      <w:pPr>
        <w:spacing w:line="360" w:lineRule="auto"/>
        <w:jc w:val="left"/>
        <w:rPr>
          <w:szCs w:val="21"/>
        </w:rPr>
      </w:pPr>
      <w:r>
        <w:rPr>
          <w:rFonts w:hint="eastAsia"/>
          <w:szCs w:val="21"/>
        </w:rPr>
        <w:t>四．动画集成（Animation</w:t>
      </w:r>
      <w:r>
        <w:rPr>
          <w:szCs w:val="21"/>
        </w:rPr>
        <w:t xml:space="preserve"> </w:t>
      </w:r>
      <w:r>
        <w:rPr>
          <w:rFonts w:hint="eastAsia"/>
          <w:szCs w:val="21"/>
        </w:rPr>
        <w:t>Integration）</w:t>
      </w:r>
    </w:p>
    <w:p w14:paraId="2A44C7C1" w14:textId="2D744B5A" w:rsidR="0049550E" w:rsidRPr="0049550E" w:rsidRDefault="0049550E" w:rsidP="0049550E">
      <w:pPr>
        <w:spacing w:line="360" w:lineRule="auto"/>
        <w:jc w:val="left"/>
        <w:rPr>
          <w:szCs w:val="21"/>
        </w:rPr>
      </w:pPr>
      <w:r w:rsidRPr="0049550E">
        <w:rPr>
          <w:rFonts w:hint="eastAsia"/>
          <w:szCs w:val="21"/>
        </w:rPr>
        <w:t>1</w:t>
      </w:r>
      <w:r w:rsidRPr="0049550E">
        <w:rPr>
          <w:szCs w:val="21"/>
        </w:rPr>
        <w:t>.</w:t>
      </w:r>
      <w:r w:rsidRPr="0049550E">
        <w:rPr>
          <w:rFonts w:hint="eastAsia"/>
          <w:szCs w:val="21"/>
        </w:rPr>
        <w:t>（1）</w:t>
      </w:r>
      <w:r w:rsidRPr="0049550E">
        <w:rPr>
          <w:szCs w:val="21"/>
        </w:rPr>
        <w:t>.</w:t>
      </w:r>
      <w:r w:rsidRPr="0049550E">
        <w:rPr>
          <w:rFonts w:hint="eastAsia"/>
          <w:szCs w:val="21"/>
        </w:rPr>
        <w:t>要使用动画过渡模式，需要在控制器元素上附加一个动画组件。这可以通过单击“自动生成动画”来自动完成。这还会生成一个动画控制器，其状态已经设置好，需要保</w:t>
      </w:r>
      <w:r w:rsidRPr="0049550E">
        <w:rPr>
          <w:rFonts w:hint="eastAsia"/>
          <w:szCs w:val="21"/>
        </w:rPr>
        <w:lastRenderedPageBreak/>
        <w:t>存。</w:t>
      </w:r>
    </w:p>
    <w:p w14:paraId="6AA8C107" w14:textId="4BB07D61" w:rsidR="0049550E" w:rsidRDefault="0049550E" w:rsidP="00EA4185">
      <w:pPr>
        <w:spacing w:line="360" w:lineRule="auto"/>
        <w:jc w:val="left"/>
        <w:rPr>
          <w:rFonts w:hint="eastAsia"/>
          <w:szCs w:val="21"/>
        </w:rPr>
      </w:pPr>
      <w:r w:rsidRPr="0049550E">
        <w:rPr>
          <w:rFonts w:hint="eastAsia"/>
          <w:szCs w:val="21"/>
        </w:rPr>
        <w:t>（2）</w:t>
      </w:r>
      <w:r w:rsidRPr="0049550E">
        <w:rPr>
          <w:szCs w:val="21"/>
        </w:rPr>
        <w:t>.</w:t>
      </w:r>
      <w:r w:rsidRPr="0049550E">
        <w:rPr>
          <w:rFonts w:hint="eastAsia"/>
          <w:szCs w:val="21"/>
        </w:rPr>
        <w:t>新的动画控制器马上就可以使用了。与大多数动画控制器不同，该控制器还存储控制器过渡的动画，如果需要，可以定制这些动画。</w:t>
      </w:r>
    </w:p>
    <w:p w14:paraId="7EDB911C" w14:textId="54B9D557" w:rsidR="0049550E" w:rsidRPr="0049550E" w:rsidRDefault="0049550E" w:rsidP="00EA4185">
      <w:pPr>
        <w:spacing w:line="360" w:lineRule="auto"/>
        <w:jc w:val="left"/>
        <w:rPr>
          <w:szCs w:val="21"/>
        </w:rPr>
      </w:pPr>
      <w:bookmarkStart w:id="1" w:name="_Toc75286110"/>
      <w:r w:rsidRPr="0049550E">
        <w:rPr>
          <w:rFonts w:hint="eastAsia"/>
          <w:szCs w:val="21"/>
        </w:rPr>
        <w:t>2</w:t>
      </w:r>
      <w:r w:rsidRPr="0049550E">
        <w:rPr>
          <w:szCs w:val="21"/>
        </w:rPr>
        <w:t>.</w:t>
      </w:r>
      <w:r w:rsidRPr="0049550E">
        <w:rPr>
          <w:rFonts w:hint="eastAsia"/>
          <w:szCs w:val="21"/>
        </w:rPr>
        <w:t>为多种分辨率创建UI</w:t>
      </w:r>
      <w:bookmarkEnd w:id="1"/>
    </w:p>
    <w:p w14:paraId="5B11B540" w14:textId="2D8D5FA7" w:rsidR="0049550E" w:rsidRPr="0049550E" w:rsidRDefault="0049550E" w:rsidP="0049550E">
      <w:pPr>
        <w:spacing w:line="360" w:lineRule="auto"/>
        <w:jc w:val="left"/>
        <w:rPr>
          <w:szCs w:val="21"/>
        </w:rPr>
      </w:pPr>
      <w:r w:rsidRPr="0049550E">
        <w:rPr>
          <w:rFonts w:hint="eastAsia"/>
          <w:szCs w:val="21"/>
        </w:rPr>
        <w:t>（1）.</w:t>
      </w:r>
      <w:r w:rsidRPr="0049550E">
        <w:rPr>
          <w:rFonts w:hint="eastAsia"/>
          <w:szCs w:val="21"/>
        </w:rPr>
        <w:t>默认情况下，用户界面元素</w:t>
      </w:r>
      <w:proofErr w:type="gramStart"/>
      <w:r w:rsidRPr="0049550E">
        <w:rPr>
          <w:rFonts w:hint="eastAsia"/>
          <w:szCs w:val="21"/>
        </w:rPr>
        <w:t>锚</w:t>
      </w:r>
      <w:proofErr w:type="gramEnd"/>
      <w:r w:rsidRPr="0049550E">
        <w:rPr>
          <w:rFonts w:hint="eastAsia"/>
          <w:szCs w:val="21"/>
        </w:rPr>
        <w:t>定在父矩形的中心。如果分辨率改变为横向宽高比，按钮甚至可能不再位于屏幕的矩形内。</w:t>
      </w:r>
    </w:p>
    <w:p w14:paraId="5163475E" w14:textId="58DE6656" w:rsidR="0049550E" w:rsidRPr="0049550E" w:rsidRDefault="0049550E" w:rsidP="0049550E">
      <w:pPr>
        <w:spacing w:line="360" w:lineRule="auto"/>
        <w:jc w:val="left"/>
        <w:rPr>
          <w:szCs w:val="21"/>
        </w:rPr>
      </w:pPr>
      <w:r w:rsidRPr="0049550E">
        <w:rPr>
          <w:rFonts w:hint="eastAsia"/>
          <w:szCs w:val="21"/>
        </w:rPr>
        <w:t>（2）.</w:t>
      </w:r>
      <w:r w:rsidRPr="0049550E">
        <w:rPr>
          <w:rFonts w:hint="eastAsia"/>
          <w:szCs w:val="21"/>
        </w:rPr>
        <w:t>一旦按钮被固定在它们各自的角上，当把分辨率改变到不同的纵横比时，它们就会粘在上面。</w:t>
      </w:r>
    </w:p>
    <w:p w14:paraId="783A4976" w14:textId="57219946" w:rsidR="0049550E" w:rsidRDefault="0049550E" w:rsidP="00EA4185">
      <w:pPr>
        <w:spacing w:line="360" w:lineRule="auto"/>
        <w:jc w:val="left"/>
        <w:rPr>
          <w:szCs w:val="21"/>
        </w:rPr>
      </w:pPr>
    </w:p>
    <w:p w14:paraId="4A756659" w14:textId="3D10E1BA" w:rsidR="0049550E" w:rsidRPr="0049550E" w:rsidRDefault="00F16F41" w:rsidP="0049550E">
      <w:pPr>
        <w:pStyle w:val="a3"/>
        <w:numPr>
          <w:ilvl w:val="0"/>
          <w:numId w:val="1"/>
        </w:numPr>
        <w:spacing w:line="360" w:lineRule="auto"/>
        <w:ind w:firstLineChars="0"/>
        <w:jc w:val="center"/>
        <w:rPr>
          <w:sz w:val="28"/>
          <w:szCs w:val="28"/>
        </w:rPr>
      </w:pPr>
      <w:r>
        <w:rPr>
          <w:rFonts w:hint="eastAsia"/>
          <w:sz w:val="28"/>
          <w:szCs w:val="28"/>
        </w:rPr>
        <w:t>数据可视化</w:t>
      </w:r>
    </w:p>
    <w:p w14:paraId="0C2AFCA0" w14:textId="24F8F1C8" w:rsidR="0049550E" w:rsidRPr="0049550E" w:rsidRDefault="0049550E" w:rsidP="0049550E">
      <w:pPr>
        <w:spacing w:line="360" w:lineRule="auto"/>
        <w:jc w:val="left"/>
        <w:rPr>
          <w:szCs w:val="21"/>
        </w:rPr>
      </w:pPr>
      <w:r>
        <w:rPr>
          <w:rFonts w:hint="eastAsia"/>
          <w:szCs w:val="21"/>
        </w:rPr>
        <w:t>一、</w:t>
      </w:r>
      <w:bookmarkStart w:id="2" w:name="_Toc75286112"/>
      <w:r w:rsidRPr="0049550E">
        <w:rPr>
          <w:rFonts w:hint="eastAsia"/>
          <w:szCs w:val="21"/>
        </w:rPr>
        <w:t>数据可视化</w:t>
      </w:r>
      <w:bookmarkEnd w:id="2"/>
      <w:r w:rsidRPr="0049550E">
        <w:rPr>
          <w:rFonts w:hint="eastAsia"/>
          <w:szCs w:val="21"/>
        </w:rPr>
        <w:t>：</w:t>
      </w:r>
      <w:r w:rsidRPr="0049550E">
        <w:rPr>
          <w:rFonts w:hint="eastAsia"/>
          <w:szCs w:val="21"/>
        </w:rPr>
        <w:t>是关于数据</w:t>
      </w:r>
      <w:r w:rsidRPr="0049550E">
        <w:rPr>
          <w:szCs w:val="21"/>
        </w:rPr>
        <w:t xml:space="preserve"> 的科学技术研究。</w:t>
      </w:r>
    </w:p>
    <w:p w14:paraId="682A40A4" w14:textId="73EEEBCF" w:rsidR="0049550E" w:rsidRPr="0049550E" w:rsidRDefault="0049550E" w:rsidP="0049550E">
      <w:pPr>
        <w:spacing w:line="360" w:lineRule="auto"/>
        <w:jc w:val="left"/>
        <w:rPr>
          <w:szCs w:val="21"/>
        </w:rPr>
      </w:pPr>
      <w:r w:rsidRPr="0049550E">
        <w:rPr>
          <w:rFonts w:hint="eastAsia"/>
          <w:szCs w:val="21"/>
        </w:rPr>
        <w:t>1</w:t>
      </w:r>
      <w:r w:rsidRPr="0049550E">
        <w:rPr>
          <w:szCs w:val="21"/>
        </w:rPr>
        <w:t>.</w:t>
      </w:r>
      <w:r w:rsidRPr="0049550E">
        <w:rPr>
          <w:szCs w:val="21"/>
        </w:rPr>
        <w:t>它是一个处于不断演变之中的概念，其边界在不断地扩大。</w:t>
      </w:r>
    </w:p>
    <w:p w14:paraId="37FECE76" w14:textId="3EC8B960" w:rsidR="0049550E" w:rsidRPr="0049550E" w:rsidRDefault="0049550E" w:rsidP="0049550E">
      <w:pPr>
        <w:spacing w:line="360" w:lineRule="auto"/>
        <w:jc w:val="left"/>
        <w:rPr>
          <w:szCs w:val="21"/>
        </w:rPr>
      </w:pPr>
      <w:r w:rsidRPr="0049550E">
        <w:rPr>
          <w:rFonts w:hint="eastAsia"/>
          <w:szCs w:val="21"/>
        </w:rPr>
        <w:t>2</w:t>
      </w:r>
      <w:r w:rsidRPr="0049550E">
        <w:rPr>
          <w:szCs w:val="21"/>
        </w:rPr>
        <w:t>.</w:t>
      </w:r>
      <w:r w:rsidRPr="0049550E">
        <w:rPr>
          <w:szCs w:val="21"/>
        </w:rPr>
        <w:t>主要指的是技术上较为高级的技术方法，而这些技术方法允许利用图形、</w:t>
      </w:r>
      <w:r w:rsidRPr="0049550E">
        <w:rPr>
          <w:rFonts w:hint="eastAsia"/>
          <w:szCs w:val="21"/>
        </w:rPr>
        <w:t>图像处理、计算机视觉以及用户界面，通过表达、建模以及对立体、表面、属性以及动画的显示，对数据加以可视化解释。</w:t>
      </w:r>
    </w:p>
    <w:p w14:paraId="45435A83" w14:textId="03905ABB" w:rsidR="0049550E" w:rsidRPr="0049550E" w:rsidRDefault="0049550E" w:rsidP="0049550E">
      <w:pPr>
        <w:spacing w:line="360" w:lineRule="auto"/>
        <w:jc w:val="left"/>
        <w:rPr>
          <w:szCs w:val="21"/>
        </w:rPr>
      </w:pPr>
      <w:r w:rsidRPr="0049550E">
        <w:rPr>
          <w:rFonts w:hint="eastAsia"/>
          <w:szCs w:val="21"/>
        </w:rPr>
        <w:t>3</w:t>
      </w:r>
      <w:r w:rsidRPr="0049550E">
        <w:rPr>
          <w:szCs w:val="21"/>
        </w:rPr>
        <w:t>.</w:t>
      </w:r>
      <w:r w:rsidRPr="0049550E">
        <w:rPr>
          <w:szCs w:val="21"/>
        </w:rPr>
        <w:t>与立体建模之类的特殊技术方法相比，数据可视化所涵盖的技术方法要广</w:t>
      </w:r>
      <w:r w:rsidRPr="0049550E">
        <w:rPr>
          <w:rFonts w:hint="eastAsia"/>
          <w:szCs w:val="21"/>
        </w:rPr>
        <w:t>泛得多。</w:t>
      </w:r>
    </w:p>
    <w:p w14:paraId="43F41EAB" w14:textId="0B2335EE" w:rsidR="0049550E" w:rsidRPr="0049550E" w:rsidRDefault="0049550E" w:rsidP="0049550E">
      <w:pPr>
        <w:spacing w:line="360" w:lineRule="auto"/>
        <w:jc w:val="left"/>
        <w:rPr>
          <w:szCs w:val="21"/>
        </w:rPr>
      </w:pPr>
      <w:r w:rsidRPr="0049550E">
        <w:rPr>
          <w:rFonts w:hint="eastAsia"/>
          <w:szCs w:val="21"/>
        </w:rPr>
        <w:t>4</w:t>
      </w:r>
      <w:r w:rsidRPr="0049550E">
        <w:rPr>
          <w:szCs w:val="21"/>
        </w:rPr>
        <w:t>.</w:t>
      </w:r>
      <w:r w:rsidRPr="0049550E">
        <w:rPr>
          <w:szCs w:val="21"/>
        </w:rPr>
        <w:t>数据可视化旨在借助于图形化手段，清晰有效地传达与沟通信息。</w:t>
      </w:r>
    </w:p>
    <w:p w14:paraId="3F01FDE1" w14:textId="3872AAAC" w:rsidR="0049550E" w:rsidRPr="0049550E" w:rsidRDefault="0049550E" w:rsidP="00EA4185">
      <w:pPr>
        <w:spacing w:line="360" w:lineRule="auto"/>
        <w:jc w:val="left"/>
        <w:rPr>
          <w:szCs w:val="21"/>
        </w:rPr>
      </w:pPr>
      <w:r>
        <w:rPr>
          <w:rFonts w:hint="eastAsia"/>
          <w:szCs w:val="21"/>
        </w:rPr>
        <w:t>二、</w:t>
      </w:r>
      <w:bookmarkStart w:id="3" w:name="_Toc75286113"/>
      <w:r w:rsidRPr="0049550E">
        <w:rPr>
          <w:rFonts w:hint="eastAsia"/>
          <w:szCs w:val="21"/>
        </w:rPr>
        <w:t>应用领域</w:t>
      </w:r>
      <w:bookmarkEnd w:id="3"/>
    </w:p>
    <w:p w14:paraId="220A5CDB" w14:textId="50C075D9" w:rsidR="0049550E" w:rsidRPr="0049550E" w:rsidRDefault="0049550E" w:rsidP="00EA4185">
      <w:pPr>
        <w:spacing w:line="360" w:lineRule="auto"/>
        <w:jc w:val="left"/>
        <w:rPr>
          <w:szCs w:val="21"/>
        </w:rPr>
      </w:pPr>
      <w:r w:rsidRPr="0049550E">
        <w:rPr>
          <w:rFonts w:hint="eastAsia"/>
          <w:szCs w:val="21"/>
        </w:rPr>
        <w:t>1</w:t>
      </w:r>
      <w:r w:rsidRPr="0049550E">
        <w:rPr>
          <w:szCs w:val="21"/>
        </w:rPr>
        <w:t>.</w:t>
      </w:r>
      <w:r w:rsidRPr="0049550E">
        <w:rPr>
          <w:rFonts w:hint="eastAsia"/>
          <w:szCs w:val="21"/>
        </w:rPr>
        <w:t xml:space="preserve"> </w:t>
      </w:r>
      <w:r w:rsidRPr="0049550E">
        <w:rPr>
          <w:rFonts w:hint="eastAsia"/>
          <w:szCs w:val="21"/>
        </w:rPr>
        <w:t>宏观态势可视化</w:t>
      </w:r>
    </w:p>
    <w:p w14:paraId="41D7C7EF" w14:textId="6DC2786B" w:rsidR="0049550E" w:rsidRPr="0049550E" w:rsidRDefault="0049550E" w:rsidP="00F16F41">
      <w:pPr>
        <w:spacing w:line="360" w:lineRule="auto"/>
        <w:ind w:firstLineChars="200" w:firstLine="420"/>
        <w:jc w:val="left"/>
        <w:rPr>
          <w:szCs w:val="21"/>
        </w:rPr>
      </w:pPr>
      <w:r w:rsidRPr="0049550E">
        <w:rPr>
          <w:rFonts w:hint="eastAsia"/>
          <w:szCs w:val="21"/>
        </w:rPr>
        <w:t>通过建立复杂的仿真环境，通过大量数据多维度的积累，可以直观、灵活、逼真地展示宏观态势，从而让非专业人士很快掌握某一领域的整体态势、特征。</w:t>
      </w:r>
    </w:p>
    <w:p w14:paraId="0E1DE555" w14:textId="5353DFE5" w:rsidR="0049550E" w:rsidRPr="0049550E" w:rsidRDefault="0049550E" w:rsidP="0049550E">
      <w:pPr>
        <w:spacing w:line="360" w:lineRule="auto"/>
        <w:jc w:val="left"/>
        <w:rPr>
          <w:szCs w:val="21"/>
        </w:rPr>
      </w:pPr>
      <w:r w:rsidRPr="0049550E">
        <w:rPr>
          <w:rFonts w:hint="eastAsia"/>
          <w:szCs w:val="21"/>
        </w:rPr>
        <w:t>2．</w:t>
      </w:r>
      <w:r w:rsidRPr="0049550E">
        <w:rPr>
          <w:rFonts w:hint="eastAsia"/>
          <w:szCs w:val="21"/>
        </w:rPr>
        <w:t>设备仿真运行可视化</w:t>
      </w:r>
    </w:p>
    <w:p w14:paraId="2BF3A8A0" w14:textId="7218CD75" w:rsidR="0049550E" w:rsidRPr="0049550E" w:rsidRDefault="0049550E" w:rsidP="0049550E">
      <w:pPr>
        <w:spacing w:line="360" w:lineRule="auto"/>
        <w:jc w:val="left"/>
        <w:rPr>
          <w:szCs w:val="21"/>
        </w:rPr>
      </w:pPr>
      <w:r w:rsidRPr="0049550E">
        <w:rPr>
          <w:rFonts w:hint="eastAsia"/>
          <w:szCs w:val="21"/>
        </w:rPr>
        <w:t>（1）</w:t>
      </w:r>
      <w:r w:rsidRPr="0049550E">
        <w:rPr>
          <w:rFonts w:hint="eastAsia"/>
          <w:szCs w:val="21"/>
        </w:rPr>
        <w:t>通过</w:t>
      </w:r>
      <w:r w:rsidRPr="0049550E">
        <w:rPr>
          <w:szCs w:val="21"/>
        </w:rPr>
        <w:t>CG与物联网技术相融合，实现对设备的可视化表达，使</w:t>
      </w:r>
    </w:p>
    <w:p w14:paraId="3D98C530" w14:textId="0C53BD4C" w:rsidR="0049550E" w:rsidRPr="0049550E" w:rsidRDefault="0049550E" w:rsidP="0049550E">
      <w:pPr>
        <w:spacing w:line="360" w:lineRule="auto"/>
        <w:jc w:val="left"/>
        <w:rPr>
          <w:szCs w:val="21"/>
        </w:rPr>
      </w:pPr>
      <w:r w:rsidRPr="0049550E">
        <w:rPr>
          <w:rFonts w:hint="eastAsia"/>
          <w:szCs w:val="21"/>
        </w:rPr>
        <w:t>（2）</w:t>
      </w:r>
      <w:r w:rsidRPr="0049550E">
        <w:rPr>
          <w:rFonts w:hint="eastAsia"/>
          <w:szCs w:val="21"/>
        </w:rPr>
        <w:t>管理者对其所管理的设备有形象具体的概念，对设备所处的位置、外形及所有参数一目了然，会大大减少管理者的劳动强度，提高管理效率和管理水平，是“工业</w:t>
      </w:r>
      <w:r w:rsidRPr="0049550E">
        <w:rPr>
          <w:szCs w:val="21"/>
        </w:rPr>
        <w:t>4.0”涉及</w:t>
      </w:r>
      <w:r w:rsidRPr="0049550E">
        <w:rPr>
          <w:rFonts w:hint="eastAsia"/>
          <w:szCs w:val="21"/>
        </w:rPr>
        <w:t>的“智能生产”的具体应用之一。</w:t>
      </w:r>
    </w:p>
    <w:p w14:paraId="28D18BB8" w14:textId="6608D5EE" w:rsidR="0049550E" w:rsidRPr="0049550E" w:rsidRDefault="0049550E" w:rsidP="0049550E">
      <w:pPr>
        <w:spacing w:line="360" w:lineRule="auto"/>
        <w:jc w:val="left"/>
        <w:rPr>
          <w:szCs w:val="21"/>
        </w:rPr>
      </w:pPr>
      <w:r w:rsidRPr="0049550E">
        <w:rPr>
          <w:szCs w:val="21"/>
        </w:rPr>
        <w:t>3</w:t>
      </w:r>
      <w:r w:rsidRPr="0049550E">
        <w:rPr>
          <w:rFonts w:hint="eastAsia"/>
          <w:szCs w:val="21"/>
        </w:rPr>
        <w:t>．</w:t>
      </w:r>
      <w:r w:rsidRPr="0049550E">
        <w:rPr>
          <w:rFonts w:hint="eastAsia"/>
          <w:szCs w:val="21"/>
        </w:rPr>
        <w:t>数据统计分析可视化</w:t>
      </w:r>
    </w:p>
    <w:p w14:paraId="0275F195" w14:textId="09E9DE0D" w:rsidR="0049550E" w:rsidRPr="0049550E" w:rsidRDefault="0049550E" w:rsidP="00F16F41">
      <w:pPr>
        <w:spacing w:line="360" w:lineRule="auto"/>
        <w:ind w:firstLineChars="200" w:firstLine="420"/>
        <w:jc w:val="left"/>
        <w:rPr>
          <w:rFonts w:hint="eastAsia"/>
          <w:szCs w:val="21"/>
        </w:rPr>
      </w:pPr>
      <w:r w:rsidRPr="0049550E">
        <w:rPr>
          <w:rFonts w:hint="eastAsia"/>
          <w:szCs w:val="21"/>
        </w:rPr>
        <w:t>此领域是目前媒体大众提及最多的应用，可用于商业智能、政府决策、公众服务、市场营销等领域。</w:t>
      </w:r>
    </w:p>
    <w:sectPr w:rsidR="0049550E" w:rsidRPr="004955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E58"/>
    <w:multiLevelType w:val="hybridMultilevel"/>
    <w:tmpl w:val="13EC935A"/>
    <w:lvl w:ilvl="0" w:tplc="F086E5D0">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3F7F26"/>
    <w:multiLevelType w:val="hybridMultilevel"/>
    <w:tmpl w:val="D982E606"/>
    <w:lvl w:ilvl="0" w:tplc="6366D8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406896"/>
    <w:multiLevelType w:val="hybridMultilevel"/>
    <w:tmpl w:val="18549394"/>
    <w:lvl w:ilvl="0" w:tplc="1A6A9C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2709DC"/>
    <w:multiLevelType w:val="hybridMultilevel"/>
    <w:tmpl w:val="03F084D6"/>
    <w:lvl w:ilvl="0" w:tplc="859880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B347DE7"/>
    <w:multiLevelType w:val="hybridMultilevel"/>
    <w:tmpl w:val="E01AE60C"/>
    <w:lvl w:ilvl="0" w:tplc="9D22C15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612A33"/>
    <w:multiLevelType w:val="hybridMultilevel"/>
    <w:tmpl w:val="30881E30"/>
    <w:lvl w:ilvl="0" w:tplc="0D20C2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DC85187"/>
    <w:multiLevelType w:val="hybridMultilevel"/>
    <w:tmpl w:val="1826CE84"/>
    <w:lvl w:ilvl="0" w:tplc="AD0AE01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142342A"/>
    <w:multiLevelType w:val="hybridMultilevel"/>
    <w:tmpl w:val="68F8512E"/>
    <w:lvl w:ilvl="0" w:tplc="48DA4B4E">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57A23D6"/>
    <w:multiLevelType w:val="hybridMultilevel"/>
    <w:tmpl w:val="C496459E"/>
    <w:lvl w:ilvl="0" w:tplc="09F8EA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5E369FB"/>
    <w:multiLevelType w:val="hybridMultilevel"/>
    <w:tmpl w:val="A210E58C"/>
    <w:lvl w:ilvl="0" w:tplc="44AE519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B997DF8"/>
    <w:multiLevelType w:val="hybridMultilevel"/>
    <w:tmpl w:val="D7520C3A"/>
    <w:lvl w:ilvl="0" w:tplc="AA528C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C437A86"/>
    <w:multiLevelType w:val="hybridMultilevel"/>
    <w:tmpl w:val="DACE95D0"/>
    <w:lvl w:ilvl="0" w:tplc="DB747F30">
      <w:start w:val="1"/>
      <w:numFmt w:val="japaneseCounting"/>
      <w:lvlText w:val="%1．"/>
      <w:lvlJc w:val="left"/>
      <w:pPr>
        <w:ind w:left="780" w:hanging="4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23FE0B57"/>
    <w:multiLevelType w:val="hybridMultilevel"/>
    <w:tmpl w:val="17FA2370"/>
    <w:lvl w:ilvl="0" w:tplc="BA12B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3D3DBB"/>
    <w:multiLevelType w:val="hybridMultilevel"/>
    <w:tmpl w:val="5A829CAE"/>
    <w:lvl w:ilvl="0" w:tplc="5F887D1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4379DA"/>
    <w:multiLevelType w:val="hybridMultilevel"/>
    <w:tmpl w:val="9E5845C0"/>
    <w:lvl w:ilvl="0" w:tplc="7408BF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7797674"/>
    <w:multiLevelType w:val="hybridMultilevel"/>
    <w:tmpl w:val="F3EC41EA"/>
    <w:lvl w:ilvl="0" w:tplc="3496BD9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2C3106D0"/>
    <w:multiLevelType w:val="hybridMultilevel"/>
    <w:tmpl w:val="78AE1302"/>
    <w:lvl w:ilvl="0" w:tplc="7828F3F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A55570"/>
    <w:multiLevelType w:val="hybridMultilevel"/>
    <w:tmpl w:val="7980B8B6"/>
    <w:lvl w:ilvl="0" w:tplc="95D0BD0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EC755AC"/>
    <w:multiLevelType w:val="hybridMultilevel"/>
    <w:tmpl w:val="17AA5BC0"/>
    <w:lvl w:ilvl="0" w:tplc="EB049DE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9" w15:restartNumberingAfterBreak="0">
    <w:nsid w:val="2FC85191"/>
    <w:multiLevelType w:val="hybridMultilevel"/>
    <w:tmpl w:val="E42CECCA"/>
    <w:lvl w:ilvl="0" w:tplc="6A14116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07A022E"/>
    <w:multiLevelType w:val="hybridMultilevel"/>
    <w:tmpl w:val="FDC4D3BA"/>
    <w:lvl w:ilvl="0" w:tplc="D762432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1891A65"/>
    <w:multiLevelType w:val="hybridMultilevel"/>
    <w:tmpl w:val="554497B0"/>
    <w:lvl w:ilvl="0" w:tplc="986C0F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6353AF5"/>
    <w:multiLevelType w:val="hybridMultilevel"/>
    <w:tmpl w:val="00F051E8"/>
    <w:lvl w:ilvl="0" w:tplc="E1481814">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 w15:restartNumberingAfterBreak="0">
    <w:nsid w:val="36C6795E"/>
    <w:multiLevelType w:val="hybridMultilevel"/>
    <w:tmpl w:val="2D50C28E"/>
    <w:lvl w:ilvl="0" w:tplc="894E0B2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9FA7A54"/>
    <w:multiLevelType w:val="hybridMultilevel"/>
    <w:tmpl w:val="B60EC48C"/>
    <w:lvl w:ilvl="0" w:tplc="6382F88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CED1C88"/>
    <w:multiLevelType w:val="hybridMultilevel"/>
    <w:tmpl w:val="DB8AD09E"/>
    <w:lvl w:ilvl="0" w:tplc="D03061F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E8A7AED"/>
    <w:multiLevelType w:val="hybridMultilevel"/>
    <w:tmpl w:val="B8AAEEEC"/>
    <w:lvl w:ilvl="0" w:tplc="BE4E32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009670A"/>
    <w:multiLevelType w:val="hybridMultilevel"/>
    <w:tmpl w:val="8D0699AA"/>
    <w:lvl w:ilvl="0" w:tplc="FA5EA1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8B17223"/>
    <w:multiLevelType w:val="hybridMultilevel"/>
    <w:tmpl w:val="59EE600C"/>
    <w:lvl w:ilvl="0" w:tplc="6354F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A9A2E9C"/>
    <w:multiLevelType w:val="hybridMultilevel"/>
    <w:tmpl w:val="0B1454EC"/>
    <w:lvl w:ilvl="0" w:tplc="1D8841C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1475B7B"/>
    <w:multiLevelType w:val="hybridMultilevel"/>
    <w:tmpl w:val="AA646FA2"/>
    <w:lvl w:ilvl="0" w:tplc="2BA816C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1A27126"/>
    <w:multiLevelType w:val="hybridMultilevel"/>
    <w:tmpl w:val="20C6CED0"/>
    <w:lvl w:ilvl="0" w:tplc="95C87F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5392A55"/>
    <w:multiLevelType w:val="hybridMultilevel"/>
    <w:tmpl w:val="7CBCD99E"/>
    <w:lvl w:ilvl="0" w:tplc="D40A41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73016F2"/>
    <w:multiLevelType w:val="hybridMultilevel"/>
    <w:tmpl w:val="7C52CD90"/>
    <w:lvl w:ilvl="0" w:tplc="5F2A2F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AE25DDC"/>
    <w:multiLevelType w:val="hybridMultilevel"/>
    <w:tmpl w:val="3C283252"/>
    <w:lvl w:ilvl="0" w:tplc="57AA7E7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1E14D0C"/>
    <w:multiLevelType w:val="hybridMultilevel"/>
    <w:tmpl w:val="4E243A0A"/>
    <w:lvl w:ilvl="0" w:tplc="3D1A9B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3561867"/>
    <w:multiLevelType w:val="hybridMultilevel"/>
    <w:tmpl w:val="C3902358"/>
    <w:lvl w:ilvl="0" w:tplc="C7B2776A">
      <w:start w:val="1"/>
      <w:numFmt w:val="japaneseCounting"/>
      <w:lvlText w:val="第%1章"/>
      <w:lvlJc w:val="left"/>
      <w:pPr>
        <w:ind w:left="1080" w:hanging="1080"/>
      </w:pPr>
      <w:rPr>
        <w:rFonts w:hint="default"/>
      </w:rPr>
    </w:lvl>
    <w:lvl w:ilvl="1" w:tplc="3E384DA2">
      <w:start w:val="1"/>
      <w:numFmt w:val="japaneseCounting"/>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50C50DB"/>
    <w:multiLevelType w:val="hybridMultilevel"/>
    <w:tmpl w:val="9528AC70"/>
    <w:lvl w:ilvl="0" w:tplc="02CA4A3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5DD2282"/>
    <w:multiLevelType w:val="hybridMultilevel"/>
    <w:tmpl w:val="842E5EC8"/>
    <w:lvl w:ilvl="0" w:tplc="7570E1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25B691C"/>
    <w:multiLevelType w:val="hybridMultilevel"/>
    <w:tmpl w:val="47723024"/>
    <w:lvl w:ilvl="0" w:tplc="8B666FA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E85060"/>
    <w:multiLevelType w:val="hybridMultilevel"/>
    <w:tmpl w:val="D5DE5AEE"/>
    <w:lvl w:ilvl="0" w:tplc="C35406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9A46109"/>
    <w:multiLevelType w:val="hybridMultilevel"/>
    <w:tmpl w:val="C00AB918"/>
    <w:lvl w:ilvl="0" w:tplc="C3B22D9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9DA601E"/>
    <w:multiLevelType w:val="hybridMultilevel"/>
    <w:tmpl w:val="7C5C3A86"/>
    <w:lvl w:ilvl="0" w:tplc="E7C2AB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6707B2"/>
    <w:multiLevelType w:val="hybridMultilevel"/>
    <w:tmpl w:val="BAC23998"/>
    <w:lvl w:ilvl="0" w:tplc="4D7AB0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B6D5796"/>
    <w:multiLevelType w:val="hybridMultilevel"/>
    <w:tmpl w:val="FC4806F6"/>
    <w:lvl w:ilvl="0" w:tplc="CC5EAAE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EEF611D"/>
    <w:multiLevelType w:val="hybridMultilevel"/>
    <w:tmpl w:val="A274CBA0"/>
    <w:lvl w:ilvl="0" w:tplc="B704B8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6"/>
  </w:num>
  <w:num w:numId="2">
    <w:abstractNumId w:val="17"/>
  </w:num>
  <w:num w:numId="3">
    <w:abstractNumId w:val="10"/>
  </w:num>
  <w:num w:numId="4">
    <w:abstractNumId w:val="7"/>
  </w:num>
  <w:num w:numId="5">
    <w:abstractNumId w:val="3"/>
  </w:num>
  <w:num w:numId="6">
    <w:abstractNumId w:val="9"/>
  </w:num>
  <w:num w:numId="7">
    <w:abstractNumId w:val="24"/>
  </w:num>
  <w:num w:numId="8">
    <w:abstractNumId w:val="30"/>
  </w:num>
  <w:num w:numId="9">
    <w:abstractNumId w:val="34"/>
  </w:num>
  <w:num w:numId="10">
    <w:abstractNumId w:val="14"/>
  </w:num>
  <w:num w:numId="11">
    <w:abstractNumId w:val="41"/>
  </w:num>
  <w:num w:numId="12">
    <w:abstractNumId w:val="8"/>
  </w:num>
  <w:num w:numId="13">
    <w:abstractNumId w:val="23"/>
  </w:num>
  <w:num w:numId="14">
    <w:abstractNumId w:val="43"/>
  </w:num>
  <w:num w:numId="15">
    <w:abstractNumId w:val="4"/>
  </w:num>
  <w:num w:numId="16">
    <w:abstractNumId w:val="26"/>
  </w:num>
  <w:num w:numId="17">
    <w:abstractNumId w:val="1"/>
  </w:num>
  <w:num w:numId="18">
    <w:abstractNumId w:val="33"/>
  </w:num>
  <w:num w:numId="19">
    <w:abstractNumId w:val="27"/>
  </w:num>
  <w:num w:numId="20">
    <w:abstractNumId w:val="40"/>
  </w:num>
  <w:num w:numId="21">
    <w:abstractNumId w:val="19"/>
  </w:num>
  <w:num w:numId="22">
    <w:abstractNumId w:val="0"/>
  </w:num>
  <w:num w:numId="23">
    <w:abstractNumId w:val="28"/>
  </w:num>
  <w:num w:numId="24">
    <w:abstractNumId w:val="29"/>
  </w:num>
  <w:num w:numId="25">
    <w:abstractNumId w:val="20"/>
  </w:num>
  <w:num w:numId="26">
    <w:abstractNumId w:val="42"/>
  </w:num>
  <w:num w:numId="27">
    <w:abstractNumId w:val="32"/>
  </w:num>
  <w:num w:numId="28">
    <w:abstractNumId w:val="6"/>
  </w:num>
  <w:num w:numId="29">
    <w:abstractNumId w:val="13"/>
  </w:num>
  <w:num w:numId="30">
    <w:abstractNumId w:val="38"/>
  </w:num>
  <w:num w:numId="31">
    <w:abstractNumId w:val="21"/>
  </w:num>
  <w:num w:numId="32">
    <w:abstractNumId w:val="12"/>
  </w:num>
  <w:num w:numId="33">
    <w:abstractNumId w:val="39"/>
  </w:num>
  <w:num w:numId="34">
    <w:abstractNumId w:val="22"/>
  </w:num>
  <w:num w:numId="35">
    <w:abstractNumId w:val="44"/>
  </w:num>
  <w:num w:numId="36">
    <w:abstractNumId w:val="5"/>
  </w:num>
  <w:num w:numId="37">
    <w:abstractNumId w:val="37"/>
  </w:num>
  <w:num w:numId="38">
    <w:abstractNumId w:val="16"/>
  </w:num>
  <w:num w:numId="39">
    <w:abstractNumId w:val="25"/>
  </w:num>
  <w:num w:numId="40">
    <w:abstractNumId w:val="2"/>
  </w:num>
  <w:num w:numId="41">
    <w:abstractNumId w:val="35"/>
  </w:num>
  <w:num w:numId="42">
    <w:abstractNumId w:val="31"/>
  </w:num>
  <w:num w:numId="43">
    <w:abstractNumId w:val="45"/>
  </w:num>
  <w:num w:numId="44">
    <w:abstractNumId w:val="11"/>
  </w:num>
  <w:num w:numId="45">
    <w:abstractNumId w:val="18"/>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E3"/>
    <w:rsid w:val="0000302F"/>
    <w:rsid w:val="0008486D"/>
    <w:rsid w:val="000E0696"/>
    <w:rsid w:val="00121EFA"/>
    <w:rsid w:val="00127739"/>
    <w:rsid w:val="001C537B"/>
    <w:rsid w:val="00227A5D"/>
    <w:rsid w:val="00231BE6"/>
    <w:rsid w:val="00273BA9"/>
    <w:rsid w:val="002B6757"/>
    <w:rsid w:val="002C464A"/>
    <w:rsid w:val="002F3630"/>
    <w:rsid w:val="003022BC"/>
    <w:rsid w:val="00307CBF"/>
    <w:rsid w:val="003877AB"/>
    <w:rsid w:val="004314B0"/>
    <w:rsid w:val="00445F76"/>
    <w:rsid w:val="0049550E"/>
    <w:rsid w:val="004B7A49"/>
    <w:rsid w:val="0059651D"/>
    <w:rsid w:val="005A5149"/>
    <w:rsid w:val="005A7178"/>
    <w:rsid w:val="0060214D"/>
    <w:rsid w:val="006033A7"/>
    <w:rsid w:val="00623707"/>
    <w:rsid w:val="0069284B"/>
    <w:rsid w:val="006A6AEA"/>
    <w:rsid w:val="006C2756"/>
    <w:rsid w:val="00716123"/>
    <w:rsid w:val="00763227"/>
    <w:rsid w:val="00783438"/>
    <w:rsid w:val="007B05BF"/>
    <w:rsid w:val="007D4CDA"/>
    <w:rsid w:val="008115CC"/>
    <w:rsid w:val="00843D83"/>
    <w:rsid w:val="008B7517"/>
    <w:rsid w:val="008C3E1A"/>
    <w:rsid w:val="008D48BA"/>
    <w:rsid w:val="008F1FC8"/>
    <w:rsid w:val="009265AA"/>
    <w:rsid w:val="009533F7"/>
    <w:rsid w:val="00971CC8"/>
    <w:rsid w:val="00A43477"/>
    <w:rsid w:val="00A97C06"/>
    <w:rsid w:val="00AC23A6"/>
    <w:rsid w:val="00BB2DC7"/>
    <w:rsid w:val="00BC147D"/>
    <w:rsid w:val="00C17E75"/>
    <w:rsid w:val="00C80F2B"/>
    <w:rsid w:val="00CA27BB"/>
    <w:rsid w:val="00CA36CC"/>
    <w:rsid w:val="00CA7AAA"/>
    <w:rsid w:val="00CB4988"/>
    <w:rsid w:val="00D831DB"/>
    <w:rsid w:val="00D91CDC"/>
    <w:rsid w:val="00D94598"/>
    <w:rsid w:val="00DD6921"/>
    <w:rsid w:val="00DE3BDE"/>
    <w:rsid w:val="00E0192D"/>
    <w:rsid w:val="00E13DA2"/>
    <w:rsid w:val="00E550E3"/>
    <w:rsid w:val="00E564CF"/>
    <w:rsid w:val="00EA4185"/>
    <w:rsid w:val="00EE0D49"/>
    <w:rsid w:val="00F10F9E"/>
    <w:rsid w:val="00F1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3497F"/>
  <w15:chartTrackingRefBased/>
  <w15:docId w15:val="{970DDEA0-5EF6-46D7-A4C7-C1EE0FC0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9550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31DB"/>
    <w:pPr>
      <w:ind w:firstLineChars="200" w:firstLine="420"/>
    </w:pPr>
  </w:style>
  <w:style w:type="character" w:customStyle="1" w:styleId="10">
    <w:name w:val="标题 1 字符"/>
    <w:basedOn w:val="a0"/>
    <w:link w:val="1"/>
    <w:uiPriority w:val="9"/>
    <w:rsid w:val="0049550E"/>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281395">
      <w:bodyDiv w:val="1"/>
      <w:marLeft w:val="0"/>
      <w:marRight w:val="0"/>
      <w:marTop w:val="0"/>
      <w:marBottom w:val="0"/>
      <w:divBdr>
        <w:top w:val="none" w:sz="0" w:space="0" w:color="auto"/>
        <w:left w:val="none" w:sz="0" w:space="0" w:color="auto"/>
        <w:bottom w:val="none" w:sz="0" w:space="0" w:color="auto"/>
        <w:right w:val="none" w:sz="0" w:space="0" w:color="auto"/>
      </w:divBdr>
      <w:divsChild>
        <w:div w:id="66465427">
          <w:marLeft w:val="0"/>
          <w:marRight w:val="0"/>
          <w:marTop w:val="0"/>
          <w:marBottom w:val="0"/>
          <w:divBdr>
            <w:top w:val="none" w:sz="0" w:space="0" w:color="auto"/>
            <w:left w:val="none" w:sz="0" w:space="0" w:color="auto"/>
            <w:bottom w:val="none" w:sz="0" w:space="0" w:color="auto"/>
            <w:right w:val="none" w:sz="0" w:space="0" w:color="auto"/>
          </w:divBdr>
          <w:divsChild>
            <w:div w:id="1153181165">
              <w:marLeft w:val="0"/>
              <w:marRight w:val="0"/>
              <w:marTop w:val="0"/>
              <w:marBottom w:val="0"/>
              <w:divBdr>
                <w:top w:val="none" w:sz="0" w:space="0" w:color="auto"/>
                <w:left w:val="none" w:sz="0" w:space="0" w:color="auto"/>
                <w:bottom w:val="none" w:sz="0" w:space="0" w:color="auto"/>
                <w:right w:val="single" w:sz="6" w:space="19" w:color="EEEEEE"/>
              </w:divBdr>
              <w:divsChild>
                <w:div w:id="718630495">
                  <w:marLeft w:val="0"/>
                  <w:marRight w:val="450"/>
                  <w:marTop w:val="0"/>
                  <w:marBottom w:val="150"/>
                  <w:divBdr>
                    <w:top w:val="none" w:sz="0" w:space="0" w:color="auto"/>
                    <w:left w:val="none" w:sz="0" w:space="0" w:color="auto"/>
                    <w:bottom w:val="none" w:sz="0" w:space="0" w:color="auto"/>
                    <w:right w:val="none" w:sz="0" w:space="0" w:color="auto"/>
                  </w:divBdr>
                </w:div>
                <w:div w:id="1339576249">
                  <w:marLeft w:val="0"/>
                  <w:marRight w:val="450"/>
                  <w:marTop w:val="0"/>
                  <w:marBottom w:val="150"/>
                  <w:divBdr>
                    <w:top w:val="none" w:sz="0" w:space="0" w:color="auto"/>
                    <w:left w:val="none" w:sz="0" w:space="0" w:color="auto"/>
                    <w:bottom w:val="none" w:sz="0" w:space="0" w:color="auto"/>
                    <w:right w:val="none" w:sz="0" w:space="0" w:color="auto"/>
                  </w:divBdr>
                </w:div>
                <w:div w:id="743454952">
                  <w:marLeft w:val="0"/>
                  <w:marRight w:val="0"/>
                  <w:marTop w:val="0"/>
                  <w:marBottom w:val="0"/>
                  <w:divBdr>
                    <w:top w:val="none" w:sz="0" w:space="0" w:color="auto"/>
                    <w:left w:val="none" w:sz="0" w:space="0" w:color="auto"/>
                    <w:bottom w:val="none" w:sz="0" w:space="0" w:color="auto"/>
                    <w:right w:val="single" w:sz="6" w:space="19" w:color="EEEEEE"/>
                  </w:divBdr>
                  <w:divsChild>
                    <w:div w:id="20590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59730">
          <w:marLeft w:val="0"/>
          <w:marRight w:val="0"/>
          <w:marTop w:val="0"/>
          <w:marBottom w:val="0"/>
          <w:divBdr>
            <w:top w:val="none" w:sz="0" w:space="0" w:color="auto"/>
            <w:left w:val="none" w:sz="0" w:space="0" w:color="auto"/>
            <w:bottom w:val="none" w:sz="0" w:space="0" w:color="auto"/>
            <w:right w:val="none" w:sz="0" w:space="0" w:color="auto"/>
          </w:divBdr>
          <w:divsChild>
            <w:div w:id="253515874">
              <w:marLeft w:val="0"/>
              <w:marRight w:val="0"/>
              <w:marTop w:val="0"/>
              <w:marBottom w:val="0"/>
              <w:divBdr>
                <w:top w:val="none" w:sz="0" w:space="0" w:color="auto"/>
                <w:left w:val="none" w:sz="0" w:space="0" w:color="auto"/>
                <w:bottom w:val="none" w:sz="0" w:space="0" w:color="auto"/>
                <w:right w:val="none" w:sz="0" w:space="0" w:color="auto"/>
              </w:divBdr>
              <w:divsChild>
                <w:div w:id="1226573891">
                  <w:marLeft w:val="0"/>
                  <w:marRight w:val="0"/>
                  <w:marTop w:val="0"/>
                  <w:marBottom w:val="0"/>
                  <w:divBdr>
                    <w:top w:val="none" w:sz="0" w:space="0" w:color="auto"/>
                    <w:left w:val="none" w:sz="0" w:space="0" w:color="auto"/>
                    <w:bottom w:val="none" w:sz="0" w:space="0" w:color="auto"/>
                    <w:right w:val="none" w:sz="0" w:space="0" w:color="auto"/>
                  </w:divBdr>
                </w:div>
                <w:div w:id="187388043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933</TotalTime>
  <Pages>29</Pages>
  <Words>2181</Words>
  <Characters>12432</Characters>
  <Application>Microsoft Office Word</Application>
  <DocSecurity>0</DocSecurity>
  <Lines>103</Lines>
  <Paragraphs>29</Paragraphs>
  <ScaleCrop>false</ScaleCrop>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Caodi</dc:creator>
  <cp:keywords/>
  <dc:description/>
  <cp:lastModifiedBy>廖 洋</cp:lastModifiedBy>
  <cp:revision>28</cp:revision>
  <dcterms:created xsi:type="dcterms:W3CDTF">2021-06-15T01:17:00Z</dcterms:created>
  <dcterms:modified xsi:type="dcterms:W3CDTF">2021-06-23T07:02:00Z</dcterms:modified>
</cp:coreProperties>
</file>