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ส่วนที่ 1: ข้อมูลทั่วไป</w:t>
      </w:r>
    </w:p>
    <w:p>
      <w:pPr>
        <w:spacing w:line="240" w:lineRule="auto"/>
      </w:pPr>
      <w:r>
        <w:t>ข้อมูลหัวหน้าครอบครัว</w:t>
      </w:r>
    </w:p>
    <w:p>
      <w:r>
        <w:rPr>
          <w:b w:val="0"/>
          <w:sz w:val="28"/>
        </w:rPr>
        <w:t xml:space="preserve"> ชื่อ </w:t>
        <w:drawing>
          <wp:inline xmlns:a="http://schemas.openxmlformats.org/drawingml/2006/main" xmlns:pic="http://schemas.openxmlformats.org/drawingml/2006/picture">
            <wp:extent cx="914400" cy="228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Box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/>
                  </pic:spPr>
                </pic:pic>
              </a:graphicData>
            </a:graphic>
          </wp:inline>
        </w:drawing>
        <w:t xml:space="preserve">    </w:t>
        <w:t xml:space="preserve"> สกุล </w:t>
        <w:drawing>
          <wp:inline xmlns:a="http://schemas.openxmlformats.org/drawingml/2006/main" xmlns:pic="http://schemas.openxmlformats.org/drawingml/2006/picture">
            <wp:extent cx="914400" cy="228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Box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/>
                  </pic:spPr>
                </pic:pic>
              </a:graphicData>
            </a:graphic>
          </wp:inline>
        </w:drawing>
        <w:t xml:space="preserve">    </w:t>
        <w:t xml:space="preserve"> อายุ </w:t>
        <w:drawing>
          <wp:inline xmlns:a="http://schemas.openxmlformats.org/drawingml/2006/main" xmlns:pic="http://schemas.openxmlformats.org/drawingml/2006/picture">
            <wp:extent cx="914400" cy="228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Box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/>
                  </pic:spPr>
                </pic:pic>
              </a:graphicData>
            </a:graphic>
          </wp:inline>
        </w:drawing>
        <w:t xml:space="preserve"> ปี   </w:t>
        <w:t xml:space="preserve"> บ้านเลขที่ </w:t>
        <w:drawing>
          <wp:inline xmlns:a="http://schemas.openxmlformats.org/drawingml/2006/main" xmlns:pic="http://schemas.openxmlformats.org/drawingml/2006/picture">
            <wp:extent cx="914400" cy="228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Box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/>
                  </pic:spPr>
                </pic:pic>
              </a:graphicData>
            </a:graphic>
          </wp:inline>
        </w:drawing>
        <w:t xml:space="preserve">    </w:t>
        <w:t xml:space="preserve"> หย่อมบ้าน </w:t>
        <w:drawing>
          <wp:inline xmlns:a="http://schemas.openxmlformats.org/drawingml/2006/main" xmlns:pic="http://schemas.openxmlformats.org/drawingml/2006/picture">
            <wp:extent cx="914400" cy="228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Box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/>
                  </pic:spPr>
                </pic:pic>
              </a:graphicData>
            </a:graphic>
          </wp:inline>
        </w:drawing>
        <w:t xml:space="preserve">    </w:t>
        <w:t xml:space="preserve"> หมู่ที่ </w:t>
        <w:drawing>
          <wp:inline xmlns:a="http://schemas.openxmlformats.org/drawingml/2006/main" xmlns:pic="http://schemas.openxmlformats.org/drawingml/2006/picture">
            <wp:extent cx="914400" cy="228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Box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/>
                  </pic:spPr>
                </pic:pic>
              </a:graphicData>
            </a:graphic>
          </wp:inline>
        </w:drawing>
        <w:t xml:space="preserve">    </w:t>
        <w:t xml:space="preserve"> หมู่บ้าน </w:t>
        <w:drawing>
          <wp:inline xmlns:a="http://schemas.openxmlformats.org/drawingml/2006/main" xmlns:pic="http://schemas.openxmlformats.org/drawingml/2006/picture">
            <wp:extent cx="914400" cy="2286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Box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/>
                  </pic:spPr>
                </pic:pic>
              </a:graphicData>
            </a:graphic>
          </wp:inline>
        </w:drawing>
        <w:t xml:space="preserve">    </w:t>
        <w:t xml:space="preserve"> ตำบล </w:t>
        <w:drawing>
          <wp:inline xmlns:a="http://schemas.openxmlformats.org/drawingml/2006/main" xmlns:pic="http://schemas.openxmlformats.org/drawingml/2006/picture">
            <wp:extent cx="914400" cy="2286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Box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/>
                  </pic:spPr>
                </pic:pic>
              </a:graphicData>
            </a:graphic>
          </wp:inline>
        </w:drawing>
        <w:t xml:space="preserve">    </w:t>
        <w:t xml:space="preserve"> อำเภอ </w:t>
        <w:drawing>
          <wp:inline xmlns:a="http://schemas.openxmlformats.org/drawingml/2006/main" xmlns:pic="http://schemas.openxmlformats.org/drawingml/2006/picture">
            <wp:extent cx="914400" cy="2286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Box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/>
                  </pic:spPr>
                </pic:pic>
              </a:graphicData>
            </a:graphic>
          </wp:inline>
        </w:drawing>
        <w:t xml:space="preserve">    </w:t>
        <w:t xml:space="preserve"> จังหวัด </w:t>
        <w:drawing>
          <wp:inline xmlns:a="http://schemas.openxmlformats.org/drawingml/2006/main" xmlns:pic="http://schemas.openxmlformats.org/drawingml/2006/picture">
            <wp:extent cx="914400" cy="2286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Box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/>
                  </pic:spPr>
                </pic:pic>
              </a:graphicData>
            </a:graphic>
          </wp:inline>
        </w:drawing>
        <w:t xml:space="preserve">    </w:t>
        <w:t xml:space="preserve"> ศาสนา </w:t>
        <w:drawing>
          <wp:inline xmlns:a="http://schemas.openxmlformats.org/drawingml/2006/main" xmlns:pic="http://schemas.openxmlformats.org/drawingml/2006/picture">
            <wp:extent cx="914400" cy="2286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Box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/>
                  </pic:spPr>
                </pic:pic>
              </a:graphicData>
            </a:graphic>
          </wp:inline>
        </w:drawing>
        <w:t xml:space="preserve">    </w:t>
      </w:r>
    </w:p>
    <w:p>
      <w:pPr>
        <w:spacing w:line="240" w:lineRule="auto"/>
      </w:pPr>
      <w:r>
        <w:t>ข้อมูลสมาชิกในครอบครัว</w:t>
      </w:r>
    </w:p>
    <w:p>
      <w:r>
        <w:rPr>
          <w:b w:val="0"/>
          <w:sz w:val="28"/>
        </w:rPr>
        <w:t xml:space="preserve"> จำนวนสมาชิกในครอบครัว </w:t>
        <w:drawing>
          <wp:inline xmlns:a="http://schemas.openxmlformats.org/drawingml/2006/main" xmlns:pic="http://schemas.openxmlformats.org/drawingml/2006/picture">
            <wp:extent cx="914400" cy="2286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Box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/>
                  </pic:spPr>
                </pic:pic>
              </a:graphicData>
            </a:graphic>
          </wp:inline>
        </w:drawing>
        <w:t xml:space="preserve"> คน   </w:t>
        <w:t xml:space="preserve"> อายุ 0-5 ปี </w:t>
        <w:drawing>
          <wp:inline xmlns:a="http://schemas.openxmlformats.org/drawingml/2006/main" xmlns:pic="http://schemas.openxmlformats.org/drawingml/2006/picture">
            <wp:extent cx="914400" cy="2286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Box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/>
                  </pic:spPr>
                </pic:pic>
              </a:graphicData>
            </a:graphic>
          </wp:inline>
        </w:drawing>
        <w:t xml:space="preserve"> คน   </w:t>
        <w:t xml:space="preserve"> อายุ 6-9 ปี </w:t>
        <w:drawing>
          <wp:inline xmlns:a="http://schemas.openxmlformats.org/drawingml/2006/main" xmlns:pic="http://schemas.openxmlformats.org/drawingml/2006/picture">
            <wp:extent cx="914400" cy="2286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Box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/>
                  </pic:spPr>
                </pic:pic>
              </a:graphicData>
            </a:graphic>
          </wp:inline>
        </w:drawing>
        <w:t xml:space="preserve"> คน   </w:t>
        <w:t xml:space="preserve"> อายุ 10-20 ปี </w:t>
        <w:drawing>
          <wp:inline xmlns:a="http://schemas.openxmlformats.org/drawingml/2006/main" xmlns:pic="http://schemas.openxmlformats.org/drawingml/2006/picture">
            <wp:extent cx="914400" cy="2286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Box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/>
                  </pic:spPr>
                </pic:pic>
              </a:graphicData>
            </a:graphic>
          </wp:inline>
        </w:drawing>
        <w:t xml:space="preserve"> คน   </w:t>
        <w:t xml:space="preserve"> อายุ 21-34 ปี </w:t>
        <w:drawing>
          <wp:inline xmlns:a="http://schemas.openxmlformats.org/drawingml/2006/main" xmlns:pic="http://schemas.openxmlformats.org/drawingml/2006/picture">
            <wp:extent cx="914400" cy="2286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Box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/>
                  </pic:spPr>
                </pic:pic>
              </a:graphicData>
            </a:graphic>
          </wp:inline>
        </w:drawing>
        <w:t xml:space="preserve"> คน   </w:t>
        <w:t xml:space="preserve"> อายุ 35-59 ปี </w:t>
        <w:drawing>
          <wp:inline xmlns:a="http://schemas.openxmlformats.org/drawingml/2006/main" xmlns:pic="http://schemas.openxmlformats.org/drawingml/2006/picture">
            <wp:extent cx="914400" cy="2286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Box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/>
                  </pic:spPr>
                </pic:pic>
              </a:graphicData>
            </a:graphic>
          </wp:inline>
        </w:drawing>
        <w:t xml:space="preserve"> คน   </w:t>
        <w:t xml:space="preserve"> อายุ อายุ 60 ปีขึ้นไป </w:t>
        <w:drawing>
          <wp:inline xmlns:a="http://schemas.openxmlformats.org/drawingml/2006/main" xmlns:pic="http://schemas.openxmlformats.org/drawingml/2006/picture">
            <wp:extent cx="914400" cy="2286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Box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/>
                  </pic:spPr>
                </pic:pic>
              </a:graphicData>
            </a:graphic>
          </wp:inline>
        </w:drawing>
        <w:t xml:space="preserve"> คน   </w:t>
      </w:r>
    </w:p>
    <w:p>
      <w:pPr>
        <w:spacing w:line="240" w:lineRule="auto"/>
      </w:pPr>
      <w:r>
        <w:t>อาชีพของครอบครัว</w:t>
      </w:r>
    </w:p>
    <w:p>
      <w:r>
        <w:rPr>
          <w:b w:val="0"/>
          <w:sz w:val="28"/>
        </w:rPr>
        <w:drawing>
          <wp:inline xmlns:a="http://schemas.openxmlformats.org/drawingml/2006/main" xmlns:pic="http://schemas.openxmlformats.org/drawingml/2006/picture">
            <wp:extent cx="109728" cy="122637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ircl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/>
                  </pic:spPr>
                </pic:pic>
              </a:graphicData>
            </a:graphic>
          </wp:inline>
        </w:drawing>
        <w:t xml:space="preserve"> ทำนา</w:t>
        <w:t xml:space="preserve">            </w:t>
        <w:drawing>
          <wp:inline xmlns:a="http://schemas.openxmlformats.org/drawingml/2006/main" xmlns:pic="http://schemas.openxmlformats.org/drawingml/2006/picture">
            <wp:extent cx="109728" cy="122637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ircl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/>
                  </pic:spPr>
                </pic:pic>
              </a:graphicData>
            </a:graphic>
          </wp:inline>
        </w:drawing>
        <w:t xml:space="preserve"> ทำสวน</w:t>
        <w:t xml:space="preserve">            </w:t>
        <w:drawing>
          <wp:inline xmlns:a="http://schemas.openxmlformats.org/drawingml/2006/main" xmlns:pic="http://schemas.openxmlformats.org/drawingml/2006/picture">
            <wp:extent cx="109728" cy="122637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ircl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/>
                  </pic:spPr>
                </pic:pic>
              </a:graphicData>
            </a:graphic>
          </wp:inline>
        </w:drawing>
        <w:t xml:space="preserve"> ทำไร่</w:t>
        <w:t xml:space="preserve">            </w:t>
        <w:drawing>
          <wp:inline xmlns:a="http://schemas.openxmlformats.org/drawingml/2006/main" xmlns:pic="http://schemas.openxmlformats.org/drawingml/2006/picture">
            <wp:extent cx="109728" cy="122637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ircl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/>
                  </pic:spPr>
                </pic:pic>
              </a:graphicData>
            </a:graphic>
          </wp:inline>
        </w:drawing>
        <w:t xml:space="preserve"> ปศุสัตว์</w:t>
        <w:t xml:space="preserve">            </w:t>
        <w:drawing>
          <wp:inline xmlns:a="http://schemas.openxmlformats.org/drawingml/2006/main" xmlns:pic="http://schemas.openxmlformats.org/drawingml/2006/picture">
            <wp:extent cx="109728" cy="122637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ircl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/>
                  </pic:spPr>
                </pic:pic>
              </a:graphicData>
            </a:graphic>
          </wp:inline>
        </w:drawing>
        <w:t xml:space="preserve"> รับจ้างทั่วไป</w:t>
        <w:t xml:space="preserve">            </w:t>
        <w:drawing>
          <wp:inline xmlns:a="http://schemas.openxmlformats.org/drawingml/2006/main" xmlns:pic="http://schemas.openxmlformats.org/drawingml/2006/picture">
            <wp:extent cx="109728" cy="122637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ircl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/>
                  </pic:spPr>
                </pic:pic>
              </a:graphicData>
            </a:graphic>
          </wp:inline>
        </w:drawing>
        <w:t xml:space="preserve"> ค้าขาย</w:t>
        <w:t xml:space="preserve">            </w:t>
        <w:drawing>
          <wp:inline xmlns:a="http://schemas.openxmlformats.org/drawingml/2006/main" xmlns:pic="http://schemas.openxmlformats.org/drawingml/2006/picture">
            <wp:extent cx="109728" cy="122637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ircl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/>
                  </pic:spPr>
                </pic:pic>
              </a:graphicData>
            </a:graphic>
          </wp:inline>
        </w:drawing>
        <w:t xml:space="preserve"> พนักงานภาครัฐ</w:t>
        <w:t xml:space="preserve">            </w:t>
        <w:drawing>
          <wp:inline xmlns:a="http://schemas.openxmlformats.org/drawingml/2006/main" xmlns:pic="http://schemas.openxmlformats.org/drawingml/2006/picture">
            <wp:extent cx="109728" cy="122637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ircl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/>
                  </pic:spPr>
                </pic:pic>
              </a:graphicData>
            </a:graphic>
          </wp:inline>
        </w:drawing>
        <w:t xml:space="preserve"> อื่น ๆ </w:t>
        <w:drawing>
          <wp:inline xmlns:a="http://schemas.openxmlformats.org/drawingml/2006/main" xmlns:pic="http://schemas.openxmlformats.org/drawingml/2006/picture">
            <wp:extent cx="914400" cy="2286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Box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/>
                  </pic:spPr>
                </pic:pic>
              </a:graphicData>
            </a:graphic>
          </wp:inline>
        </w:drawing>
        <w:t xml:space="preserve">            </w:t>
      </w:r>
    </w:p>
    <w:p>
      <w:pPr>
        <w:spacing w:line="240" w:lineRule="auto"/>
      </w:pPr>
      <w:r>
        <w:t>รายได้เฉลี่ยของครอบครัวต่อปี</w:t>
      </w:r>
    </w:p>
    <w:p>
      <w:r>
        <w:rPr>
          <w:b w:val="0"/>
          <w:sz w:val="28"/>
        </w:rPr>
        <w:drawing>
          <wp:inline xmlns:a="http://schemas.openxmlformats.org/drawingml/2006/main" xmlns:pic="http://schemas.openxmlformats.org/drawingml/2006/picture">
            <wp:extent cx="109728" cy="122637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ircl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/>
                  </pic:spPr>
                </pic:pic>
              </a:graphicData>
            </a:graphic>
          </wp:inline>
        </w:drawing>
        <w:t xml:space="preserve"> มากกว่า 30,000 บาท</w:t>
        <w:t xml:space="preserve">            </w:t>
        <w:drawing>
          <wp:inline xmlns:a="http://schemas.openxmlformats.org/drawingml/2006/main" xmlns:pic="http://schemas.openxmlformats.org/drawingml/2006/picture">
            <wp:extent cx="109728" cy="122637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ircl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/>
                  </pic:spPr>
                </pic:pic>
              </a:graphicData>
            </a:graphic>
          </wp:inline>
        </w:drawing>
        <w:t xml:space="preserve"> 25,000 - 30,000 บาท</w:t>
        <w:t xml:space="preserve">            </w:t>
        <w:drawing>
          <wp:inline xmlns:a="http://schemas.openxmlformats.org/drawingml/2006/main" xmlns:pic="http://schemas.openxmlformats.org/drawingml/2006/picture">
            <wp:extent cx="109728" cy="122637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ircl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/>
                  </pic:spPr>
                </pic:pic>
              </a:graphicData>
            </a:graphic>
          </wp:inline>
        </w:drawing>
        <w:t xml:space="preserve"> 20,000 - 24,000 บาท</w:t>
        <w:t xml:space="preserve">            </w:t>
        <w:drawing>
          <wp:inline xmlns:a="http://schemas.openxmlformats.org/drawingml/2006/main" xmlns:pic="http://schemas.openxmlformats.org/drawingml/2006/picture">
            <wp:extent cx="109728" cy="122637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ircl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/>
                  </pic:spPr>
                </pic:pic>
              </a:graphicData>
            </a:graphic>
          </wp:inline>
        </w:drawing>
        <w:t xml:space="preserve"> 15,000 - 19,000 บาท</w:t>
        <w:t xml:space="preserve">            </w:t>
        <w:drawing>
          <wp:inline xmlns:a="http://schemas.openxmlformats.org/drawingml/2006/main" xmlns:pic="http://schemas.openxmlformats.org/drawingml/2006/picture">
            <wp:extent cx="109728" cy="122637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ircl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/>
                  </pic:spPr>
                </pic:pic>
              </a:graphicData>
            </a:graphic>
          </wp:inline>
        </w:drawing>
        <w:t xml:space="preserve"> 10,000 - 14,000 บาท</w:t>
        <w:t xml:space="preserve">            </w:t>
        <w:drawing>
          <wp:inline xmlns:a="http://schemas.openxmlformats.org/drawingml/2006/main" xmlns:pic="http://schemas.openxmlformats.org/drawingml/2006/picture">
            <wp:extent cx="109728" cy="122637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ircl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/>
                  </pic:spPr>
                </pic:pic>
              </a:graphicData>
            </a:graphic>
          </wp:inline>
        </w:drawing>
        <w:t xml:space="preserve"> ต่ำกว่า 10,000 บาท</w:t>
        <w:t xml:space="preserve">            </w:t>
      </w:r>
    </w:p>
    <w:p>
      <w:pPr>
        <w:pStyle w:val="Title"/>
      </w:pPr>
      <w:r>
        <w:t>ส่วนที่ 2: ข้อมูลการผลิตอาหารโปรตีน</w:t>
      </w:r>
    </w:p>
    <w:p>
      <w:pPr>
        <w:spacing w:line="240" w:lineRule="auto"/>
      </w:pPr>
      <w:r>
        <w:t>ข้อมูลการเลี้ยงไก่</w:t>
      </w:r>
    </w:p>
    <w:p>
      <w:r>
        <w:rPr>
          <w:b w:val="0"/>
          <w:sz w:val="28"/>
        </w:rPr>
        <w:t xml:space="preserve"> จำนวนแม่พันธุ์ </w:t>
        <w:drawing>
          <wp:inline xmlns:a="http://schemas.openxmlformats.org/drawingml/2006/main" xmlns:pic="http://schemas.openxmlformats.org/drawingml/2006/picture">
            <wp:extent cx="914400" cy="22860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Box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/>
                  </pic:spPr>
                </pic:pic>
              </a:graphicData>
            </a:graphic>
          </wp:inline>
        </w:drawing>
        <w:t xml:space="preserve"> ตัว   </w:t>
        <w:t xml:space="preserve"> จำนวนพ่อพันธุ์ </w:t>
        <w:drawing>
          <wp:inline xmlns:a="http://schemas.openxmlformats.org/drawingml/2006/main" xmlns:pic="http://schemas.openxmlformats.org/drawingml/2006/picture">
            <wp:extent cx="914400" cy="22860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Box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/>
                  </pic:spPr>
                </pic:pic>
              </a:graphicData>
            </a:graphic>
          </wp:inline>
        </w:drawing>
        <w:t xml:space="preserve"> ตัว   </w:t>
        <w:t xml:space="preserve"> จำนวนลูกไก่ </w:t>
        <w:drawing>
          <wp:inline xmlns:a="http://schemas.openxmlformats.org/drawingml/2006/main" xmlns:pic="http://schemas.openxmlformats.org/drawingml/2006/picture">
            <wp:extent cx="914400" cy="22860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Box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/>
                  </pic:spPr>
                </pic:pic>
              </a:graphicData>
            </a:graphic>
          </wp:inline>
        </w:drawing>
        <w:t xml:space="preserve"> ตัว/ปี   </w:t>
      </w:r>
    </w:p>
    <w:p>
      <w:pPr>
        <w:spacing w:line="240" w:lineRule="auto"/>
      </w:pPr>
      <w:r>
        <w:t>อาหารที่ใช้สำหรับเลี้ยงไก่</w:t>
      </w:r>
    </w:p>
    <w:p>
      <w:r>
        <w:rPr>
          <w:b w:val="0"/>
          <w:sz w:val="28"/>
        </w:rPr>
        <w:drawing>
          <wp:inline xmlns:a="http://schemas.openxmlformats.org/drawingml/2006/main" xmlns:pic="http://schemas.openxmlformats.org/drawingml/2006/picture">
            <wp:extent cx="109728" cy="122637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ircl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/>
                  </pic:spPr>
                </pic:pic>
              </a:graphicData>
            </a:graphic>
          </wp:inline>
        </w:drawing>
        <w:t xml:space="preserve"> อาหารสำเร็จรูป</w:t>
        <w:t xml:space="preserve">            </w:t>
        <w:drawing>
          <wp:inline xmlns:a="http://schemas.openxmlformats.org/drawingml/2006/main" xmlns:pic="http://schemas.openxmlformats.org/drawingml/2006/picture">
            <wp:extent cx="109728" cy="122637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ircl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/>
                  </pic:spPr>
                </pic:pic>
              </a:graphicData>
            </a:graphic>
          </wp:inline>
        </w:drawing>
        <w:t xml:space="preserve"> ข้าวเปลือก</w:t>
        <w:t xml:space="preserve">            </w:t>
        <w:drawing>
          <wp:inline xmlns:a="http://schemas.openxmlformats.org/drawingml/2006/main" xmlns:pic="http://schemas.openxmlformats.org/drawingml/2006/picture">
            <wp:extent cx="109728" cy="122637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ircl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/>
                  </pic:spPr>
                </pic:pic>
              </a:graphicData>
            </a:graphic>
          </wp:inline>
        </w:drawing>
        <w:t xml:space="preserve"> ปลายข้าว</w:t>
        <w:t xml:space="preserve">            </w:t>
        <w:drawing>
          <wp:inline xmlns:a="http://schemas.openxmlformats.org/drawingml/2006/main" xmlns:pic="http://schemas.openxmlformats.org/drawingml/2006/picture">
            <wp:extent cx="109728" cy="122637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ircl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/>
                  </pic:spPr>
                </pic:pic>
              </a:graphicData>
            </a:graphic>
          </wp:inline>
        </w:drawing>
        <w:t xml:space="preserve"> รำหยาบ</w:t>
        <w:t xml:space="preserve">            </w:t>
        <w:drawing>
          <wp:inline xmlns:a="http://schemas.openxmlformats.org/drawingml/2006/main" xmlns:pic="http://schemas.openxmlformats.org/drawingml/2006/picture">
            <wp:extent cx="109728" cy="122637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ircl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/>
                  </pic:spPr>
                </pic:pic>
              </a:graphicData>
            </a:graphic>
          </wp:inline>
        </w:drawing>
        <w:t xml:space="preserve"> รำละเอียด</w:t>
        <w:t xml:space="preserve">            </w:t>
        <w:drawing>
          <wp:inline xmlns:a="http://schemas.openxmlformats.org/drawingml/2006/main" xmlns:pic="http://schemas.openxmlformats.org/drawingml/2006/picture">
            <wp:extent cx="109728" cy="122637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ircl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/>
                  </pic:spPr>
                </pic:pic>
              </a:graphicData>
            </a:graphic>
          </wp:inline>
        </w:drawing>
        <w:t xml:space="preserve"> ข้าวโพด</w:t>
        <w:t xml:space="preserve">            </w:t>
        <w:drawing>
          <wp:inline xmlns:a="http://schemas.openxmlformats.org/drawingml/2006/main" xmlns:pic="http://schemas.openxmlformats.org/drawingml/2006/picture">
            <wp:extent cx="109728" cy="122637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ircl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/>
                  </pic:spPr>
                </pic:pic>
              </a:graphicData>
            </a:graphic>
          </wp:inline>
        </w:drawing>
        <w:t xml:space="preserve"> มันสำปะหลัง</w:t>
        <w:t xml:space="preserve">            </w:t>
        <w:drawing>
          <wp:inline xmlns:a="http://schemas.openxmlformats.org/drawingml/2006/main" xmlns:pic="http://schemas.openxmlformats.org/drawingml/2006/picture">
            <wp:extent cx="109728" cy="122637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ircl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/>
                  </pic:spPr>
                </pic:pic>
              </a:graphicData>
            </a:graphic>
          </wp:inline>
        </w:drawing>
        <w:t xml:space="preserve"> ถั่ว</w:t>
        <w:t xml:space="preserve">            </w:t>
        <w:drawing>
          <wp:inline xmlns:a="http://schemas.openxmlformats.org/drawingml/2006/main" xmlns:pic="http://schemas.openxmlformats.org/drawingml/2006/picture">
            <wp:extent cx="109728" cy="122637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ircl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/>
                  </pic:spPr>
                </pic:pic>
              </a:graphicData>
            </a:graphic>
          </wp:inline>
        </w:drawing>
        <w:t xml:space="preserve"> อื่น ๆ </w:t>
        <w:drawing>
          <wp:inline xmlns:a="http://schemas.openxmlformats.org/drawingml/2006/main" xmlns:pic="http://schemas.openxmlformats.org/drawingml/2006/picture">
            <wp:extent cx="914400" cy="228600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Box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/>
                  </pic:spPr>
                </pic:pic>
              </a:graphicData>
            </a:graphic>
          </wp:inline>
        </w:drawing>
        <w:t xml:space="preserve">            </w:t>
      </w:r>
    </w:p>
    <w:p>
      <w:pPr>
        <w:spacing w:line="240" w:lineRule="auto"/>
      </w:pPr>
      <w:r>
        <w:t>แหล่งที่มาของอาหารสำหรับเลี้ยงไก่</w:t>
      </w:r>
    </w:p>
    <w:p>
      <w:r>
        <w:rPr>
          <w:b w:val="0"/>
          <w:sz w:val="28"/>
        </w:rPr>
        <w:drawing>
          <wp:inline xmlns:a="http://schemas.openxmlformats.org/drawingml/2006/main" xmlns:pic="http://schemas.openxmlformats.org/drawingml/2006/picture">
            <wp:extent cx="109728" cy="122637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ircl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/>
                  </pic:spPr>
                </pic:pic>
              </a:graphicData>
            </a:graphic>
          </wp:inline>
        </w:drawing>
        <w:t xml:space="preserve"> ผลิตเอง</w:t>
        <w:t xml:space="preserve">            </w:t>
        <w:drawing>
          <wp:inline xmlns:a="http://schemas.openxmlformats.org/drawingml/2006/main" xmlns:pic="http://schemas.openxmlformats.org/drawingml/2006/picture">
            <wp:extent cx="109728" cy="122637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ircl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/>
                  </pic:spPr>
                </pic:pic>
              </a:graphicData>
            </a:graphic>
          </wp:inline>
        </w:drawing>
        <w:t xml:space="preserve"> หาในป่า</w:t>
        <w:t xml:space="preserve">            </w:t>
        <w:drawing>
          <wp:inline xmlns:a="http://schemas.openxmlformats.org/drawingml/2006/main" xmlns:pic="http://schemas.openxmlformats.org/drawingml/2006/picture">
            <wp:extent cx="109728" cy="122637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ircl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/>
                  </pic:spPr>
                </pic:pic>
              </a:graphicData>
            </a:graphic>
          </wp:inline>
        </w:drawing>
        <w:t xml:space="preserve"> ซื้อ</w:t>
        <w:t xml:space="preserve">            </w:t>
        <w:drawing>
          <wp:inline xmlns:a="http://schemas.openxmlformats.org/drawingml/2006/main" xmlns:pic="http://schemas.openxmlformats.org/drawingml/2006/picture">
            <wp:extent cx="109728" cy="122637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ircl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/>
                  </pic:spPr>
                </pic:pic>
              </a:graphicData>
            </a:graphic>
          </wp:inline>
        </w:drawing>
        <w:t xml:space="preserve"> อื่น ๆ </w:t>
        <w:drawing>
          <wp:inline xmlns:a="http://schemas.openxmlformats.org/drawingml/2006/main" xmlns:pic="http://schemas.openxmlformats.org/drawingml/2006/picture">
            <wp:extent cx="914400" cy="228600"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yBox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/>
                  </pic:spPr>
                </pic:pic>
              </a:graphicData>
            </a:graphic>
          </wp:inline>
        </w:drawing>
        <w:t xml:space="preserve">            </w:t>
      </w:r>
    </w:p>
    <w:p>
      <w:pPr>
        <w:spacing w:line="240" w:lineRule="auto"/>
      </w:pPr>
      <w:r>
        <w:t>ความสามารถในการผลิตอาหารสำหรับเลี้ยงไก่</w:t>
      </w:r>
    </w:p>
    <w:p>
      <w:r>
        <w:rPr>
          <w:b w:val="0"/>
          <w:sz w:val="28"/>
        </w:rPr>
        <w:drawing>
          <wp:inline xmlns:a="http://schemas.openxmlformats.org/drawingml/2006/main" xmlns:pic="http://schemas.openxmlformats.org/drawingml/2006/picture">
            <wp:extent cx="109728" cy="122637"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ircl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/>
                  </pic:spPr>
                </pic:pic>
              </a:graphicData>
            </a:graphic>
          </wp:inline>
        </w:drawing>
        <w:t xml:space="preserve"> ผลิตเอง เพียงพอ</w:t>
        <w:t xml:space="preserve">            </w:t>
        <w:drawing>
          <wp:inline xmlns:a="http://schemas.openxmlformats.org/drawingml/2006/main" xmlns:pic="http://schemas.openxmlformats.org/drawingml/2006/picture">
            <wp:extent cx="109728" cy="122637"/>
            <wp:docPr id="53" name="Picture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ircl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/>
                  </pic:spPr>
                </pic:pic>
              </a:graphicData>
            </a:graphic>
          </wp:inline>
        </w:drawing>
        <w:t xml:space="preserve"> ผลิตเอง ไม่เพียงพอ ต้องหาเพิ่มในป่า</w:t>
        <w:t xml:space="preserve">            </w:t>
        <w:drawing>
          <wp:inline xmlns:a="http://schemas.openxmlformats.org/drawingml/2006/main" xmlns:pic="http://schemas.openxmlformats.org/drawingml/2006/picture">
            <wp:extent cx="109728" cy="122637"/>
            <wp:docPr id="54" name="Picture 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ircl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/>
                  </pic:spPr>
                </pic:pic>
              </a:graphicData>
            </a:graphic>
          </wp:inline>
        </w:drawing>
        <w:t xml:space="preserve"> ผลิตเอง ไม่เพียงพอ ต้องซื้อเพิ่ม</w:t>
        <w:t xml:space="preserve">            </w:t>
        <w:drawing>
          <wp:inline xmlns:a="http://schemas.openxmlformats.org/drawingml/2006/main" xmlns:pic="http://schemas.openxmlformats.org/drawingml/2006/picture">
            <wp:extent cx="109728" cy="122637"/>
            <wp:docPr id="55" name="Picture 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ircl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/>
                  </pic:spPr>
                </pic:pic>
              </a:graphicData>
            </a:graphic>
          </wp:inline>
        </w:drawing>
        <w:t xml:space="preserve"> ไม่ได้ผลิตเอง หาจากป่า</w:t>
        <w:t xml:space="preserve">            </w:t>
        <w:drawing>
          <wp:inline xmlns:a="http://schemas.openxmlformats.org/drawingml/2006/main" xmlns:pic="http://schemas.openxmlformats.org/drawingml/2006/picture">
            <wp:extent cx="109728" cy="122637"/>
            <wp:docPr id="56" name="Picture 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ircl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/>
                  </pic:spPr>
                </pic:pic>
              </a:graphicData>
            </a:graphic>
          </wp:inline>
        </w:drawing>
        <w:t xml:space="preserve"> ไม่ได้ผลิตเอง ต้องซื้อเพิ่ม</w:t>
        <w:t xml:space="preserve">            </w:t>
      </w:r>
    </w:p>
    <w:p>
      <w:pPr>
        <w:spacing w:line="240" w:lineRule="auto"/>
      </w:pPr>
      <w:r>
        <w:t>แหล่งที่ซื้ออาหารสำหรับเลี้ยงไก่(ถ้าซื้ออาหาร)</w:t>
      </w:r>
    </w:p>
    <w:p>
      <w:r>
        <w:rPr>
          <w:b w:val="0"/>
          <w:sz w:val="28"/>
        </w:rPr>
        <w:drawing>
          <wp:inline xmlns:a="http://schemas.openxmlformats.org/drawingml/2006/main" xmlns:pic="http://schemas.openxmlformats.org/drawingml/2006/picture">
            <wp:extent cx="109728" cy="122637"/>
            <wp:docPr id="57" name="Picture 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ircl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/>
                  </pic:spPr>
                </pic:pic>
              </a:graphicData>
            </a:graphic>
          </wp:inline>
        </w:drawing>
        <w:t xml:space="preserve"> ในหมู่บ้าน</w:t>
        <w:t xml:space="preserve">            </w:t>
        <w:drawing>
          <wp:inline xmlns:a="http://schemas.openxmlformats.org/drawingml/2006/main" xmlns:pic="http://schemas.openxmlformats.org/drawingml/2006/picture">
            <wp:extent cx="109728" cy="122637"/>
            <wp:docPr id="58" name="Picture 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ircl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/>
                  </pic:spPr>
                </pic:pic>
              </a:graphicData>
            </a:graphic>
          </wp:inline>
        </w:drawing>
        <w:t xml:space="preserve"> หมู่บ้านใกล้เคียง</w:t>
        <w:t xml:space="preserve">            </w:t>
        <w:drawing>
          <wp:inline xmlns:a="http://schemas.openxmlformats.org/drawingml/2006/main" xmlns:pic="http://schemas.openxmlformats.org/drawingml/2006/picture">
            <wp:extent cx="109728" cy="122637"/>
            <wp:docPr id="59" name="Picture 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ircl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/>
                  </pic:spPr>
                </pic:pic>
              </a:graphicData>
            </a:graphic>
          </wp:inline>
        </w:drawing>
        <w:t xml:space="preserve"> ในเมือง (แม่สะเรียง/แม่ลาน้อย/สบเมย/อมก๋อย)</w:t>
        <w:t xml:space="preserve">            </w:t>
      </w:r>
    </w:p>
    <w:sectPr w:rsidR="00FC693F" w:rsidRPr="0006063C" w:rsidSect="00034616">
      <w:pgSz w:w="12240" w:h="15840"/>
      <w:pgMar w:top="283" w:right="567" w:bottom="283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ngsana New" w:hAnsi="Angsana New"/>
      <w:b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