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Relatório - </w:t>
      </w:r>
      <w:r>
        <w:rPr>
          <w:rFonts w:hint="default"/>
        </w:rPr>
        <w:t>updating-sources</w:t>
      </w:r>
      <w:r>
        <w:rPr>
          <w:rFonts w:hint="default"/>
          <w:lang w:val="pt-BR"/>
        </w:rPr>
        <w:t xml:space="preserve"> - 19/10/2019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Contexto: </w:t>
      </w:r>
      <w:r>
        <w:rPr>
          <w:rFonts w:hint="default"/>
          <w:lang w:val="pt-BR"/>
        </w:rPr>
        <w:t>Alguns artigos que dependem de uma comprovação histórica ou de funcionamento possuem fontes para as afirmações contidas.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Problema: </w:t>
      </w:r>
      <w:r>
        <w:rPr>
          <w:rFonts w:hint="default"/>
          <w:lang w:val="pt-BR"/>
        </w:rPr>
        <w:t>Algumas fontes estavam desatualizadas ou contradiziam erroneamente o conteúdo do texto.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Artigo A História do Java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Possuía um problema com a ausencia de fontes para comprovação do valor pago pela Oracle pela compra da Sun Microsystems.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Artigo: O Funcionamento do Java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Tinha fontes que descrevia o processo de compilação como o processo pelo qual o código fonte é transformado em código de máquina. Más no caso do Java o código gerado  por esse processo é um intermediário  entre o código fonte e o código de máquina. Dessa forma a informação da fonte não está 100% correta.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Solução: </w:t>
      </w:r>
      <w:r>
        <w:rPr>
          <w:rFonts w:hint="default"/>
          <w:lang w:val="pt-BR"/>
        </w:rPr>
        <w:t>Retirar algumas fontes e colocar algumas novas.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 artigo “A História do Java” foram adicionados 3 novos links, sendo. um deles é um comunicado oficial da Oracle sobre a compra, com os valores reais envolvidos, outro é uma matéria sobre esse fato e o  terceiro é um artigo sobre a conclusão da compra.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 artigo “O funcionamento do Java” foram retiradas duas fontes que davam uma descrição que não abrange exatamente o que é a compilação.</w:t>
      </w: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color w:val="FF0000"/>
          <w:lang w:val="pt-BR"/>
        </w:rPr>
        <w:t>Nota</w:t>
      </w:r>
      <w:r>
        <w:rPr>
          <w:rFonts w:hint="default"/>
          <w:lang w:val="pt-BR"/>
        </w:rPr>
        <w:t>: Ainda é preciso melhorar as referencias citadas como fontes.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1750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8FE1779"/>
    <w:rsid w:val="14C40655"/>
    <w:rsid w:val="17C21028"/>
    <w:rsid w:val="17F2182F"/>
    <w:rsid w:val="184F2E7D"/>
    <w:rsid w:val="1B352E16"/>
    <w:rsid w:val="1C8419AB"/>
    <w:rsid w:val="21FE152D"/>
    <w:rsid w:val="23331750"/>
    <w:rsid w:val="26EB2FAE"/>
    <w:rsid w:val="27525C04"/>
    <w:rsid w:val="31461FED"/>
    <w:rsid w:val="33517D69"/>
    <w:rsid w:val="35B34822"/>
    <w:rsid w:val="39405E26"/>
    <w:rsid w:val="3DEC278C"/>
    <w:rsid w:val="493B09A3"/>
    <w:rsid w:val="57BB1B13"/>
    <w:rsid w:val="58C67B88"/>
    <w:rsid w:val="5DBE5989"/>
    <w:rsid w:val="617F76F8"/>
    <w:rsid w:val="632B31C9"/>
    <w:rsid w:val="681934B2"/>
    <w:rsid w:val="69BE16B3"/>
    <w:rsid w:val="705C05BD"/>
    <w:rsid w:val="7BB4141E"/>
    <w:rsid w:val="7DBB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código"/>
    <w:basedOn w:val="1"/>
    <w:qFormat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7">
    <w:name w:val="sintaxe"/>
    <w:basedOn w:val="1"/>
    <w:qFormat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2019-10-19T20:18:00Z</dcterms:created>
  <dc:creator>elementary173</dc:creator>
  <cp:lastModifiedBy>elementary173</cp:lastModifiedBy>
  <dcterms:modified xsi:type="dcterms:W3CDTF">2019-10-20T05:17:28Z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