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pt-BR"/>
        </w:rPr>
      </w:pPr>
      <w:r>
        <w:rPr>
          <w:rFonts w:hint="default"/>
          <w:lang w:val="pt-BR"/>
        </w:rPr>
        <w:t>Report - upd-feat-aside-controller - 17-11-2021</w:t>
      </w:r>
    </w:p>
    <w:p>
      <w:pPr>
        <w:rPr>
          <w:rFonts w:hint="default"/>
          <w:lang w:val="pt-BR"/>
        </w:rPr>
      </w:pPr>
      <w:r>
        <w:rPr>
          <w:rFonts w:hint="default"/>
          <w:lang w:val="pt-BR"/>
        </w:rPr>
        <w:t>Accountable: Fernando</w:t>
      </w:r>
    </w:p>
    <w:p>
      <w:pPr>
        <w:rPr>
          <w:rFonts w:hint="default"/>
          <w:lang w:val="pt-BR"/>
        </w:rPr>
      </w:pPr>
    </w:p>
    <w:p>
      <w:pPr>
        <w:rPr>
          <w:rFonts w:hint="default"/>
          <w:b/>
          <w:bCs/>
          <w:lang w:val="pt-BR"/>
        </w:rPr>
      </w:pPr>
      <w:r>
        <w:rPr>
          <w:rFonts w:hint="default"/>
          <w:b/>
          <w:bCs/>
          <w:lang w:val="pt-BR"/>
        </w:rPr>
        <w:t>Contextualization</w:t>
      </w:r>
    </w:p>
    <w:p>
      <w:pPr>
        <w:rPr>
          <w:rFonts w:hint="default"/>
          <w:lang w:val="pt-BR"/>
        </w:rPr>
      </w:pPr>
      <w:r>
        <w:rPr>
          <w:rFonts w:hint="default"/>
          <w:lang w:val="pt-BR"/>
        </w:rPr>
        <w:t>No contextualization needed.</w:t>
      </w:r>
    </w:p>
    <w:p>
      <w:pPr>
        <w:rPr>
          <w:rFonts w:hint="default"/>
          <w:lang w:val="pt-BR"/>
        </w:rPr>
      </w:pPr>
      <w:bookmarkStart w:id="0" w:name="_GoBack"/>
      <w:bookmarkEnd w:id="0"/>
    </w:p>
    <w:p>
      <w:pPr>
        <w:rPr>
          <w:rFonts w:hint="default"/>
          <w:b/>
          <w:bCs/>
          <w:lang w:val="pt-BR"/>
        </w:rPr>
      </w:pPr>
      <w:r>
        <w:rPr>
          <w:rFonts w:hint="default"/>
          <w:b/>
          <w:bCs/>
          <w:lang w:val="pt-BR"/>
        </w:rPr>
        <w:t>Problem</w:t>
      </w:r>
    </w:p>
    <w:p>
      <w:pPr>
        <w:rPr>
          <w:rFonts w:hint="default"/>
          <w:lang w:val="pt-BR"/>
        </w:rPr>
      </w:pPr>
      <w:r>
        <w:rPr>
          <w:rFonts w:hint="default"/>
          <w:lang w:val="pt-BR"/>
        </w:rPr>
        <w:t>The console was printing an error message that reads “Cannot read property 'addEventListener' of null.”   This is caused by the use of event listeners on elements that do not exist on a page. In this particular case, there is a event listener attached to the aside list toggler, which is the button used to show or hide the aside list on some devices.</w:t>
      </w:r>
    </w:p>
    <w:p>
      <w:pPr>
        <w:rPr>
          <w:rFonts w:hint="default"/>
          <w:lang w:val="pt-BR"/>
        </w:rPr>
      </w:pPr>
    </w:p>
    <w:p>
      <w:pPr>
        <w:rPr>
          <w:rFonts w:hint="default"/>
          <w:b/>
          <w:bCs/>
          <w:lang w:val="pt-BR"/>
        </w:rPr>
      </w:pPr>
      <w:r>
        <w:rPr>
          <w:rFonts w:hint="default"/>
          <w:b/>
          <w:bCs/>
          <w:lang w:val="pt-BR"/>
        </w:rPr>
        <w:t>Solution</w:t>
      </w:r>
    </w:p>
    <w:p>
      <w:pPr>
        <w:rPr>
          <w:rFonts w:hint="default"/>
          <w:lang w:val="pt-BR"/>
        </w:rPr>
      </w:pPr>
      <w:r>
        <w:rPr>
          <w:rFonts w:hint="default"/>
          <w:lang w:val="pt-BR"/>
        </w:rPr>
        <w:t>The solution involved reallocating the code that caused the problem to another file that is only linked in the posts that realy has the referred element.</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doNotValidateAgainstSchema/>
  <w:doNotDemarcateInvalidXml/>
  <w:compat>
    <w:spaceForUL/>
    <w:doNotLeaveBackslashAlone/>
    <w:ulTrailSpace/>
    <w:doNotExpandShiftReturn/>
    <w:shapeLayoutLikeWW8/>
    <w:alignTablesRowByRow/>
    <w:adjustLineHeightInTable/>
    <w:doNotUseHTMLParagraphAutoSpacing/>
    <w:useWord97LineBreakRules/>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E3427"/>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0A9E3427"/>
    <w:rsid w:val="60A22D9C"/>
    <w:rsid w:val="617F76F8"/>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napToGrid w:val="0"/>
      <w:spacing w:before="90"/>
      <w:outlineLvl w:val="2"/>
    </w:pPr>
    <w:rPr>
      <w:rFonts w:ascii="Microsoft JhengHei" w:hAnsi="Microsoft JhengHei"/>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endnote reference"/>
    <w:basedOn w:val="11"/>
    <w:uiPriority w:val="0"/>
    <w:rPr>
      <w:vertAlign w:val="superscript"/>
    </w:rPr>
  </w:style>
  <w:style w:type="character" w:styleId="14">
    <w:name w:val="Strong"/>
    <w:basedOn w:val="11"/>
    <w:qFormat/>
    <w:uiPriority w:val="0"/>
    <w:rPr>
      <w:b/>
      <w:bCs/>
    </w:rPr>
  </w:style>
  <w:style w:type="character" w:styleId="15">
    <w:name w:val="HTML Variable"/>
    <w:basedOn w:val="11"/>
    <w:uiPriority w:val="0"/>
    <w:rPr>
      <w:i/>
      <w:iCs/>
    </w:rPr>
  </w:style>
  <w:style w:type="character" w:styleId="16">
    <w:name w:val="annotation reference"/>
    <w:basedOn w:val="11"/>
    <w:uiPriority w:val="0"/>
    <w:rPr>
      <w:sz w:val="21"/>
      <w:szCs w:val="21"/>
    </w:rPr>
  </w:style>
  <w:style w:type="character" w:styleId="17">
    <w:name w:val="FollowedHyperlink"/>
    <w:basedOn w:val="11"/>
    <w:uiPriority w:val="0"/>
    <w:rPr>
      <w:color w:val="800080"/>
      <w:u w:val="single"/>
    </w:rPr>
  </w:style>
  <w:style w:type="character" w:styleId="18">
    <w:name w:val="HTML Code"/>
    <w:basedOn w:val="11"/>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uiPriority w:val="0"/>
  </w:style>
  <w:style w:type="character" w:styleId="22">
    <w:name w:val="HTML Sample"/>
    <w:basedOn w:val="11"/>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uiPriority w:val="0"/>
    <w:rPr>
      <w:vertAlign w:val="superscript"/>
    </w:rPr>
  </w:style>
  <w:style w:type="character" w:styleId="25">
    <w:name w:val="HTML Cite"/>
    <w:basedOn w:val="11"/>
    <w:uiPriority w:val="0"/>
    <w:rPr>
      <w:i/>
      <w:iCs/>
    </w:rPr>
  </w:style>
  <w:style w:type="character" w:styleId="26">
    <w:name w:val="HTML Definition"/>
    <w:basedOn w:val="11"/>
    <w:uiPriority w:val="0"/>
    <w:rPr>
      <w:i/>
      <w:iCs/>
    </w:rPr>
  </w:style>
  <w:style w:type="character" w:styleId="27">
    <w:name w:val="Hyperlink"/>
    <w:basedOn w:val="11"/>
    <w:uiPriority w:val="0"/>
    <w:rPr>
      <w:color w:val="0000FF"/>
      <w:u w:val="single"/>
    </w:rPr>
  </w:style>
  <w:style w:type="character" w:styleId="28">
    <w:name w:val="page number"/>
    <w:basedOn w:val="11"/>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uiPriority w:val="0"/>
    <w:pPr>
      <w:ind w:firstLine="210"/>
    </w:pPr>
  </w:style>
  <w:style w:type="paragraph" w:styleId="33">
    <w:name w:val="Body Text Indent"/>
    <w:basedOn w:val="1"/>
    <w:qFormat/>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uiPriority w:val="0"/>
    <w:pPr>
      <w:spacing w:after="120"/>
    </w:pPr>
  </w:style>
  <w:style w:type="paragraph" w:styleId="36">
    <w:name w:val="toc 6"/>
    <w:basedOn w:val="1"/>
    <w:next w:val="1"/>
    <w:qFormat/>
    <w:uiPriority w:val="0"/>
    <w:pPr>
      <w:ind w:left="2100" w:leftChars="1000"/>
    </w:pPr>
  </w:style>
  <w:style w:type="paragraph" w:styleId="37">
    <w:name w:val="Block Text"/>
    <w:basedOn w:val="1"/>
    <w:uiPriority w:val="0"/>
    <w:pPr>
      <w:spacing w:after="120"/>
      <w:ind w:left="1440" w:right="1440"/>
    </w:pPr>
  </w:style>
  <w:style w:type="paragraph" w:styleId="38">
    <w:name w:val="annotation text"/>
    <w:basedOn w:val="1"/>
    <w:uiPriority w:val="0"/>
    <w:pPr>
      <w:jc w:val="left"/>
    </w:pPr>
  </w:style>
  <w:style w:type="paragraph" w:styleId="39">
    <w:name w:val="toc 5"/>
    <w:basedOn w:val="1"/>
    <w:next w:val="1"/>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uiPriority w:val="0"/>
    <w:pPr>
      <w:ind w:left="1400" w:leftChars="1400"/>
    </w:pPr>
  </w:style>
  <w:style w:type="paragraph" w:styleId="42">
    <w:name w:val="table of figures"/>
    <w:basedOn w:val="1"/>
    <w:next w:val="1"/>
    <w:qFormat/>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uiPriority w:val="0"/>
    <w:pPr>
      <w:ind w:left="1132" w:hanging="283"/>
    </w:pPr>
  </w:style>
  <w:style w:type="paragraph" w:styleId="45">
    <w:name w:val="List Bullet 5"/>
    <w:basedOn w:val="1"/>
    <w:uiPriority w:val="0"/>
    <w:pPr>
      <w:numPr>
        <w:ilvl w:val="0"/>
        <w:numId w:val="1"/>
      </w:numPr>
    </w:pPr>
  </w:style>
  <w:style w:type="paragraph" w:styleId="46">
    <w:name w:val="endnote text"/>
    <w:basedOn w:val="1"/>
    <w:uiPriority w:val="0"/>
    <w:pPr>
      <w:snapToGrid w:val="0"/>
      <w:jc w:val="left"/>
    </w:pPr>
  </w:style>
  <w:style w:type="paragraph" w:styleId="47">
    <w:name w:val="List Bullet 3"/>
    <w:basedOn w:val="1"/>
    <w:uiPriority w:val="0"/>
    <w:pPr>
      <w:numPr>
        <w:ilvl w:val="0"/>
        <w:numId w:val="2"/>
      </w:numPr>
    </w:pPr>
  </w:style>
  <w:style w:type="paragraph" w:styleId="48">
    <w:name w:val="Normal (Web)"/>
    <w:basedOn w:val="1"/>
    <w:uiPriority w:val="0"/>
    <w:rPr>
      <w:szCs w:val="24"/>
    </w:rPr>
  </w:style>
  <w:style w:type="paragraph" w:styleId="49">
    <w:name w:val="index 2"/>
    <w:basedOn w:val="1"/>
    <w:next w:val="1"/>
    <w:uiPriority w:val="0"/>
    <w:pPr>
      <w:ind w:left="200" w:leftChars="200"/>
    </w:pPr>
  </w:style>
  <w:style w:type="paragraph" w:styleId="50">
    <w:name w:val="List Bullet 2"/>
    <w:basedOn w:val="1"/>
    <w:uiPriority w:val="0"/>
    <w:pPr>
      <w:numPr>
        <w:ilvl w:val="0"/>
        <w:numId w:val="3"/>
      </w:numPr>
    </w:pPr>
  </w:style>
  <w:style w:type="paragraph" w:styleId="51">
    <w:name w:val="Salutation"/>
    <w:basedOn w:val="1"/>
    <w:next w:val="1"/>
    <w:uiPriority w:val="0"/>
  </w:style>
  <w:style w:type="paragraph" w:styleId="5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qFormat/>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qFormat/>
    <w:uiPriority w:val="0"/>
    <w:pPr>
      <w:ind w:left="2940" w:leftChars="1400"/>
    </w:pPr>
  </w:style>
  <w:style w:type="paragraph" w:styleId="59">
    <w:name w:val="Body Text 3"/>
    <w:basedOn w:val="1"/>
    <w:qFormat/>
    <w:uiPriority w:val="0"/>
    <w:pPr>
      <w:spacing w:after="120"/>
    </w:pPr>
    <w:rPr>
      <w:sz w:val="16"/>
      <w:szCs w:val="16"/>
    </w:rPr>
  </w:style>
  <w:style w:type="paragraph" w:styleId="60">
    <w:name w:val="Signature"/>
    <w:basedOn w:val="1"/>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qFormat/>
    <w:uiPriority w:val="0"/>
  </w:style>
  <w:style w:type="paragraph" w:styleId="65">
    <w:name w:val="Body Text 2"/>
    <w:basedOn w:val="1"/>
    <w:uiPriority w:val="0"/>
    <w:pPr>
      <w:spacing w:after="120" w:line="480" w:lineRule="auto"/>
    </w:pPr>
  </w:style>
  <w:style w:type="paragraph" w:styleId="66">
    <w:name w:val="header"/>
    <w:basedOn w:val="1"/>
    <w:qFormat/>
    <w:uiPriority w:val="0"/>
    <w:pPr>
      <w:tabs>
        <w:tab w:val="center" w:pos="4252"/>
        <w:tab w:val="right" w:pos="8504"/>
      </w:tabs>
    </w:pPr>
  </w:style>
  <w:style w:type="paragraph" w:styleId="67">
    <w:name w:val="List Number 5"/>
    <w:basedOn w:val="1"/>
    <w:uiPriority w:val="0"/>
    <w:pPr>
      <w:numPr>
        <w:ilvl w:val="0"/>
        <w:numId w:val="5"/>
      </w:numPr>
    </w:pPr>
  </w:style>
  <w:style w:type="paragraph" w:styleId="68">
    <w:name w:val="index 6"/>
    <w:basedOn w:val="1"/>
    <w:next w:val="1"/>
    <w:uiPriority w:val="0"/>
    <w:pPr>
      <w:ind w:left="1000" w:leftChars="1000"/>
    </w:pPr>
  </w:style>
  <w:style w:type="paragraph" w:styleId="69">
    <w:name w:val="index 9"/>
    <w:basedOn w:val="1"/>
    <w:next w:val="1"/>
    <w:uiPriority w:val="0"/>
    <w:pPr>
      <w:ind w:left="1600" w:leftChars="1600"/>
    </w:pPr>
  </w:style>
  <w:style w:type="paragraph" w:styleId="70">
    <w:name w:val="annotation subject"/>
    <w:basedOn w:val="38"/>
    <w:next w:val="38"/>
    <w:uiPriority w:val="0"/>
    <w:rPr>
      <w:b/>
      <w:bCs/>
    </w:rPr>
  </w:style>
  <w:style w:type="paragraph" w:styleId="71">
    <w:name w:val="List Continue 3"/>
    <w:basedOn w:val="1"/>
    <w:qFormat/>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qFormat/>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qFormat/>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qFormat/>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uiPriority w:val="0"/>
  </w:style>
  <w:style w:type="paragraph" w:styleId="85">
    <w:name w:val="toc 3"/>
    <w:basedOn w:val="1"/>
    <w:next w:val="1"/>
    <w:uiPriority w:val="0"/>
    <w:pPr>
      <w:ind w:left="840" w:leftChars="400"/>
    </w:pPr>
  </w:style>
  <w:style w:type="paragraph" w:styleId="86">
    <w:name w:val="List 5"/>
    <w:basedOn w:val="1"/>
    <w:uiPriority w:val="0"/>
    <w:pPr>
      <w:ind w:left="1415" w:hanging="283"/>
    </w:pPr>
  </w:style>
  <w:style w:type="paragraph" w:styleId="87">
    <w:name w:val="Closing"/>
    <w:basedOn w:val="1"/>
    <w:qFormat/>
    <w:uiPriority w:val="0"/>
    <w:pPr>
      <w:ind w:left="4252"/>
    </w:pPr>
  </w:style>
  <w:style w:type="paragraph" w:styleId="88">
    <w:name w:val="List Number 3"/>
    <w:basedOn w:val="1"/>
    <w:qFormat/>
    <w:uiPriority w:val="0"/>
    <w:pPr>
      <w:numPr>
        <w:ilvl w:val="0"/>
        <w:numId w:val="6"/>
      </w:numPr>
    </w:pPr>
  </w:style>
  <w:style w:type="paragraph" w:styleId="89">
    <w:name w:val="List Bullet 4"/>
    <w:basedOn w:val="1"/>
    <w:uiPriority w:val="0"/>
    <w:pPr>
      <w:numPr>
        <w:ilvl w:val="0"/>
        <w:numId w:val="7"/>
      </w:numPr>
    </w:pPr>
  </w:style>
  <w:style w:type="paragraph" w:styleId="90">
    <w:name w:val="E-mail Signature"/>
    <w:basedOn w:val="1"/>
    <w:uiPriority w:val="0"/>
  </w:style>
  <w:style w:type="paragraph" w:styleId="91">
    <w:name w:val="Balloon Text"/>
    <w:basedOn w:val="1"/>
    <w:qFormat/>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qFormat/>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qFormat/>
    <w:uiPriority w:val="0"/>
    <w:pPr>
      <w:numPr>
        <w:ilvl w:val="0"/>
        <w:numId w:val="8"/>
      </w:numPr>
    </w:pPr>
  </w:style>
  <w:style w:type="paragraph" w:styleId="98">
    <w:name w:val="Normal Indent"/>
    <w:basedOn w:val="1"/>
    <w:uiPriority w:val="0"/>
    <w:pPr>
      <w:ind w:left="708"/>
    </w:pPr>
  </w:style>
  <w:style w:type="paragraph" w:styleId="99">
    <w:name w:val="index 5"/>
    <w:basedOn w:val="1"/>
    <w:next w:val="1"/>
    <w:qFormat/>
    <w:uiPriority w:val="0"/>
    <w:pPr>
      <w:ind w:left="800" w:leftChars="800"/>
    </w:pPr>
  </w:style>
  <w:style w:type="paragraph" w:styleId="100">
    <w:name w:val="toc 1"/>
    <w:basedOn w:val="1"/>
    <w:next w:val="1"/>
    <w:uiPriority w:val="0"/>
  </w:style>
  <w:style w:type="paragraph" w:styleId="101">
    <w:name w:val="List Continue 5"/>
    <w:basedOn w:val="1"/>
    <w:qFormat/>
    <w:uiPriority w:val="0"/>
    <w:pPr>
      <w:spacing w:after="120"/>
      <w:ind w:left="1415"/>
    </w:pPr>
  </w:style>
  <w:style w:type="paragraph" w:styleId="102">
    <w:name w:val="List Number"/>
    <w:basedOn w:val="1"/>
    <w:qFormat/>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qFormat/>
    <w:uiPriority w:val="0"/>
    <w:pPr>
      <w:ind w:firstLine="210"/>
    </w:pPr>
  </w:style>
  <w:style w:type="paragraph" w:styleId="105">
    <w:name w:val="envelope return"/>
    <w:basedOn w:val="1"/>
    <w:qFormat/>
    <w:uiPriority w:val="0"/>
    <w:rPr>
      <w:rFonts w:ascii="Arial" w:hAnsi="Arial" w:cs="Arial"/>
      <w:sz w:val="20"/>
    </w:rPr>
  </w:style>
  <w:style w:type="paragraph" w:styleId="106">
    <w:name w:val="Note Heading"/>
    <w:basedOn w:val="1"/>
    <w:next w:val="1"/>
    <w:uiPriority w:val="0"/>
  </w:style>
  <w:style w:type="table" w:styleId="107">
    <w:name w:val="Table Classic 1"/>
    <w:basedOn w:val="12"/>
    <w:qFormat/>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qFormat/>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2021-11-17T14:24:00Z</dcterms:created>
  <dc:creator>ferna</dc:creator>
  <cp:lastModifiedBy>ferna</cp:lastModifiedBy>
  <dcterms:modified xsi:type="dcterms:W3CDTF">2021-11-17T14:38:06Z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1046-11.2.0.10351</vt:lpwstr>
  </property>
  <property fmtid="{D5CDD505-2E9C-101B-9397-08002B2CF9AE}" pid="3" name="ICV">
    <vt:lpwstr>D1DBEFAEEC364C75B313769F115A723E</vt:lpwstr>
  </property>
</Properties>
</file>