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проекта: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Телеграм бот для игры в шахматы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проекта: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Создания программы на основе полученных знаний для реализации проекта.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функции программы: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-вывод информации о работе с ботом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-создание комнат для игры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-возможность присоединения к созданным комнатам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выхода из комнаты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-возможность обрабатывать запросы на премещение фигур от пользователей в рамках установленных норм игры и бота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