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DA6" w:rsidRDefault="009A4DA6" w:rsidP="009A4DA6">
      <w:pPr>
        <w:spacing w:line="240" w:lineRule="auto"/>
        <w:jc w:val="center"/>
        <w:rPr>
          <w:rFonts w:ascii="Times New Roman" w:hAnsi="Times New Roman" w:cs="Times New Roman"/>
          <w:sz w:val="36"/>
          <w:szCs w:val="32"/>
          <w:lang w:val="uk-UA"/>
        </w:rPr>
      </w:pPr>
      <w:r>
        <w:rPr>
          <w:rFonts w:ascii="Times New Roman" w:hAnsi="Times New Roman" w:cs="Times New Roman"/>
          <w:sz w:val="36"/>
          <w:szCs w:val="32"/>
          <w:lang w:val="uk-UA"/>
        </w:rPr>
        <w:t>“Київський коледж зв’язку”</w:t>
      </w:r>
    </w:p>
    <w:p w:rsidR="009A4DA6" w:rsidRDefault="009A4DA6" w:rsidP="009A4DA6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Циклова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комі</w:t>
      </w:r>
      <w:proofErr w:type="gramStart"/>
      <w:r>
        <w:rPr>
          <w:rFonts w:ascii="Times New Roman" w:hAnsi="Times New Roman" w:cs="Times New Roman"/>
          <w:sz w:val="28"/>
          <w:szCs w:val="32"/>
        </w:rPr>
        <w:t>с</w:t>
      </w:r>
      <w:proofErr w:type="gramEnd"/>
      <w:r>
        <w:rPr>
          <w:rFonts w:ascii="Times New Roman" w:hAnsi="Times New Roman" w:cs="Times New Roman"/>
          <w:sz w:val="28"/>
          <w:szCs w:val="32"/>
        </w:rPr>
        <w:t>ія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u w:val="single"/>
        </w:rPr>
        <w:t>Комп’ютерної</w:t>
      </w:r>
      <w:proofErr w:type="spellEnd"/>
      <w:r>
        <w:rPr>
          <w:rFonts w:ascii="Times New Roman" w:hAnsi="Times New Roman" w:cs="Times New Roman"/>
          <w:sz w:val="28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u w:val="single"/>
        </w:rPr>
        <w:t>інженерії</w:t>
      </w:r>
      <w:proofErr w:type="spellEnd"/>
      <w:r>
        <w:rPr>
          <w:rFonts w:ascii="Times New Roman" w:hAnsi="Times New Roman" w:cs="Times New Roman"/>
          <w:sz w:val="28"/>
          <w:szCs w:val="32"/>
          <w:u w:val="single"/>
          <w:lang w:val="uk-UA"/>
        </w:rPr>
        <w:br/>
      </w:r>
    </w:p>
    <w:p w:rsidR="009A4DA6" w:rsidRDefault="009A4DA6" w:rsidP="009A4DA6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9A4DA6" w:rsidRDefault="009A4DA6" w:rsidP="009A4DA6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9A4DA6" w:rsidRDefault="009A4DA6" w:rsidP="009A4DA6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9A4DA6" w:rsidRDefault="009A4DA6" w:rsidP="009A4DA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9A4DA6" w:rsidRDefault="009A4DA6" w:rsidP="009A4DA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ЗВІТ ПО ВИКОНАННЮ</w:t>
      </w:r>
    </w:p>
    <w:p w:rsidR="009A4DA6" w:rsidRDefault="009A4DA6" w:rsidP="009A4DA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ЛАБОРАТОРНОЇ РОБОТИ №1</w:t>
      </w:r>
    </w:p>
    <w:p w:rsidR="009A4DA6" w:rsidRDefault="009A4DA6" w:rsidP="009A4DA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дисципліни: «Операційні системи»</w:t>
      </w:r>
    </w:p>
    <w:p w:rsidR="009A4DA6" w:rsidRDefault="009A4DA6" w:rsidP="009A4DA6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  <w:r>
        <w:rPr>
          <w:rFonts w:ascii="Times New Roman" w:hAnsi="Times New Roman" w:cs="Times New Roman"/>
          <w:sz w:val="44"/>
          <w:szCs w:val="36"/>
          <w:lang w:val="uk-UA"/>
        </w:rPr>
        <w:t>Тема:</w:t>
      </w:r>
      <w:r>
        <w:rPr>
          <w:sz w:val="44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44"/>
          <w:szCs w:val="36"/>
          <w:lang w:val="uk-UA"/>
        </w:rPr>
        <w:t>“Ознайомлення з робочим середовищем віртуальних машин та</w:t>
      </w:r>
      <w:r>
        <w:rPr>
          <w:sz w:val="44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44"/>
          <w:szCs w:val="36"/>
          <w:lang w:val="uk-UA"/>
        </w:rPr>
        <w:t>операційних систем різних сімейств”</w:t>
      </w:r>
    </w:p>
    <w:p w:rsidR="009A4DA6" w:rsidRDefault="009A4DA6" w:rsidP="009A4DA6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</w:p>
    <w:p w:rsidR="009A4DA6" w:rsidRDefault="009A4DA6" w:rsidP="009A4DA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Виконали</w:t>
      </w:r>
    </w:p>
    <w:p w:rsidR="009A4DA6" w:rsidRDefault="009A4DA6" w:rsidP="009A4DA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студенти</w:t>
      </w:r>
    </w:p>
    <w:p w:rsidR="009A4DA6" w:rsidRDefault="009A4DA6" w:rsidP="009A4DA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групи КСМ-83а</w:t>
      </w:r>
    </w:p>
    <w:p w:rsidR="009A4DA6" w:rsidRDefault="009A4DA6" w:rsidP="009A4DA6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Голубчиков В.А ________</w:t>
      </w:r>
    </w:p>
    <w:p w:rsidR="009A4DA6" w:rsidRDefault="009A4DA6" w:rsidP="009A4DA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  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Чегринець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Б.В ________</w:t>
      </w:r>
    </w:p>
    <w:p w:rsidR="009A4DA6" w:rsidRDefault="009A4DA6" w:rsidP="009A4DA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           Москаленко В.С ________</w:t>
      </w:r>
    </w:p>
    <w:p w:rsidR="009A4DA6" w:rsidRDefault="009A4DA6" w:rsidP="009A4DA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Ексузян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Д.С ________</w:t>
      </w:r>
    </w:p>
    <w:p w:rsidR="009A4DA6" w:rsidRDefault="009A4DA6" w:rsidP="009A4DA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Перевірив викладач</w:t>
      </w:r>
    </w:p>
    <w:p w:rsidR="009A4DA6" w:rsidRDefault="009A4DA6" w:rsidP="009A4DA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Повхліб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В.С. _______</w:t>
      </w:r>
    </w:p>
    <w:p w:rsidR="009A4DA6" w:rsidRDefault="009A4DA6" w:rsidP="009A4DA6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</w:p>
    <w:p w:rsidR="009A4DA6" w:rsidRDefault="009A4DA6" w:rsidP="009A4DA6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</w:rPr>
      </w:pPr>
      <w:r>
        <w:rPr>
          <w:rFonts w:ascii="Times New Roman" w:hAnsi="Times New Roman" w:cs="Times New Roman"/>
          <w:sz w:val="44"/>
          <w:szCs w:val="36"/>
          <w:lang w:val="uk-UA"/>
        </w:rPr>
        <w:t>Київ 2020</w:t>
      </w:r>
    </w:p>
    <w:p w:rsidR="009A4DA6" w:rsidRDefault="009A4DA6" w:rsidP="009A4DA6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202356" w:rsidRDefault="00202356" w:rsidP="0020235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2356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“Знайомство з базовими командами CLI-режиму в </w:t>
      </w:r>
      <w:proofErr w:type="spellStart"/>
      <w:r w:rsidRPr="00202356">
        <w:rPr>
          <w:rFonts w:ascii="Times New Roman" w:hAnsi="Times New Roman" w:cs="Times New Roman"/>
          <w:b/>
          <w:sz w:val="28"/>
          <w:szCs w:val="28"/>
          <w:lang w:val="uk-UA"/>
        </w:rPr>
        <w:t>Linux</w:t>
      </w:r>
      <w:proofErr w:type="spellEnd"/>
      <w:r w:rsidRPr="00202356">
        <w:rPr>
          <w:rFonts w:ascii="Times New Roman" w:hAnsi="Times New Roman" w:cs="Times New Roman"/>
          <w:b/>
          <w:sz w:val="28"/>
          <w:szCs w:val="28"/>
          <w:lang w:val="uk-UA"/>
        </w:rPr>
        <w:t>”</w:t>
      </w:r>
    </w:p>
    <w:p w:rsidR="009A4DA6" w:rsidRPr="009A4DA6" w:rsidRDefault="009A4DA6" w:rsidP="009A4DA6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A4DA6">
        <w:rPr>
          <w:rFonts w:ascii="Times New Roman" w:hAnsi="Times New Roman" w:cs="Times New Roman"/>
          <w:b/>
          <w:sz w:val="28"/>
          <w:szCs w:val="28"/>
          <w:lang w:val="uk-UA"/>
        </w:rPr>
        <w:t>Мета роботи:</w:t>
      </w:r>
    </w:p>
    <w:p w:rsidR="009A4DA6" w:rsidRPr="009A4DA6" w:rsidRDefault="009A4DA6" w:rsidP="009A4DA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A4DA6">
        <w:rPr>
          <w:rFonts w:ascii="Times New Roman" w:hAnsi="Times New Roman" w:cs="Times New Roman"/>
          <w:sz w:val="28"/>
          <w:szCs w:val="28"/>
          <w:lang w:val="uk-UA"/>
        </w:rPr>
        <w:t xml:space="preserve">Отримання практичних навиків роботи з командними інтерпретаторами </w:t>
      </w:r>
      <w:proofErr w:type="spellStart"/>
      <w:r w:rsidRPr="009A4DA6">
        <w:rPr>
          <w:rFonts w:ascii="Times New Roman" w:hAnsi="Times New Roman" w:cs="Times New Roman"/>
          <w:sz w:val="28"/>
          <w:szCs w:val="28"/>
          <w:lang w:val="uk-UA"/>
        </w:rPr>
        <w:t>Bash</w:t>
      </w:r>
      <w:proofErr w:type="spellEnd"/>
      <w:r w:rsidRPr="009A4DA6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9A4DA6">
        <w:rPr>
          <w:rFonts w:ascii="Times New Roman" w:hAnsi="Times New Roman" w:cs="Times New Roman"/>
          <w:sz w:val="28"/>
          <w:szCs w:val="28"/>
          <w:lang w:val="uk-UA"/>
        </w:rPr>
        <w:t>PowerShell.</w:t>
      </w:r>
      <w:proofErr w:type="spellEnd"/>
    </w:p>
    <w:p w:rsidR="009A4DA6" w:rsidRPr="009A4DA6" w:rsidRDefault="009A4DA6" w:rsidP="009A4DA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A4DA6">
        <w:rPr>
          <w:rFonts w:ascii="Times New Roman" w:hAnsi="Times New Roman" w:cs="Times New Roman"/>
          <w:sz w:val="28"/>
          <w:szCs w:val="28"/>
          <w:lang w:val="uk-UA"/>
        </w:rPr>
        <w:t>Знайомство з базовими текстовими командами в термінальному режимі роботи в різних ОС.</w:t>
      </w:r>
    </w:p>
    <w:p w:rsidR="009A4DA6" w:rsidRPr="009A4DA6" w:rsidRDefault="009A4DA6" w:rsidP="009A4DA6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A4DA6">
        <w:rPr>
          <w:rFonts w:ascii="Times New Roman" w:hAnsi="Times New Roman" w:cs="Times New Roman"/>
          <w:b/>
          <w:sz w:val="28"/>
          <w:szCs w:val="28"/>
          <w:lang w:val="uk-UA"/>
        </w:rPr>
        <w:t>Матеріальне забезпечення занять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9A4DA6" w:rsidRPr="009A4DA6" w:rsidRDefault="009A4DA6" w:rsidP="009A4DA6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A4DA6">
        <w:rPr>
          <w:rFonts w:ascii="Times New Roman" w:hAnsi="Times New Roman" w:cs="Times New Roman"/>
          <w:sz w:val="28"/>
          <w:szCs w:val="28"/>
          <w:lang w:val="uk-UA"/>
        </w:rPr>
        <w:t>ЕОМ типу IBM PC.</w:t>
      </w:r>
    </w:p>
    <w:p w:rsidR="009A4DA6" w:rsidRPr="009A4DA6" w:rsidRDefault="009A4DA6" w:rsidP="009A4DA6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A4DA6">
        <w:rPr>
          <w:rFonts w:ascii="Times New Roman" w:hAnsi="Times New Roman" w:cs="Times New Roman"/>
          <w:sz w:val="28"/>
          <w:szCs w:val="28"/>
          <w:lang w:val="uk-UA"/>
        </w:rPr>
        <w:t>ОС сімейства Windows (Windows 7).</w:t>
      </w:r>
    </w:p>
    <w:p w:rsidR="009A4DA6" w:rsidRPr="009A4DA6" w:rsidRDefault="009A4DA6" w:rsidP="009A4DA6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A4DA6">
        <w:rPr>
          <w:rFonts w:ascii="Times New Roman" w:hAnsi="Times New Roman" w:cs="Times New Roman"/>
          <w:sz w:val="28"/>
          <w:szCs w:val="28"/>
          <w:lang w:val="uk-UA"/>
        </w:rPr>
        <w:t xml:space="preserve">Віртуальна машина – </w:t>
      </w:r>
      <w:proofErr w:type="spellStart"/>
      <w:r w:rsidRPr="009A4DA6"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 w:rsidRPr="009A4D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A4DA6">
        <w:rPr>
          <w:rFonts w:ascii="Times New Roman" w:hAnsi="Times New Roman" w:cs="Times New Roman"/>
          <w:sz w:val="28"/>
          <w:szCs w:val="28"/>
          <w:lang w:val="uk-UA"/>
        </w:rPr>
        <w:t>Box</w:t>
      </w:r>
      <w:proofErr w:type="spellEnd"/>
      <w:r w:rsidRPr="009A4DA6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9A4DA6">
        <w:rPr>
          <w:rFonts w:ascii="Times New Roman" w:hAnsi="Times New Roman" w:cs="Times New Roman"/>
          <w:sz w:val="28"/>
          <w:szCs w:val="28"/>
          <w:lang w:val="uk-UA"/>
        </w:rPr>
        <w:t>Oracle</w:t>
      </w:r>
      <w:proofErr w:type="spellEnd"/>
      <w:r w:rsidRPr="009A4DA6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9A4DA6" w:rsidRPr="009A4DA6" w:rsidRDefault="009A4DA6" w:rsidP="009A4DA6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A4DA6">
        <w:rPr>
          <w:rFonts w:ascii="Times New Roman" w:hAnsi="Times New Roman" w:cs="Times New Roman"/>
          <w:sz w:val="28"/>
          <w:szCs w:val="28"/>
          <w:lang w:val="uk-UA"/>
        </w:rPr>
        <w:t>Операційна система GNU/</w:t>
      </w:r>
      <w:proofErr w:type="spellStart"/>
      <w:r w:rsidRPr="009A4DA6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9A4DA6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9A4DA6">
        <w:rPr>
          <w:rFonts w:ascii="Times New Roman" w:hAnsi="Times New Roman" w:cs="Times New Roman"/>
          <w:sz w:val="28"/>
          <w:szCs w:val="28"/>
          <w:lang w:val="uk-UA"/>
        </w:rPr>
        <w:t>CentOS</w:t>
      </w:r>
      <w:proofErr w:type="spellEnd"/>
      <w:r w:rsidRPr="009A4DA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56322" w:rsidRDefault="009A4DA6" w:rsidP="009A4DA6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A4DA6">
        <w:rPr>
          <w:rFonts w:ascii="Times New Roman" w:hAnsi="Times New Roman" w:cs="Times New Roman"/>
          <w:sz w:val="28"/>
          <w:szCs w:val="28"/>
          <w:lang w:val="uk-UA"/>
        </w:rPr>
        <w:t xml:space="preserve">Сайт мережевої академії </w:t>
      </w:r>
      <w:proofErr w:type="spellStart"/>
      <w:r w:rsidRPr="009A4DA6">
        <w:rPr>
          <w:rFonts w:ascii="Times New Roman" w:hAnsi="Times New Roman" w:cs="Times New Roman"/>
          <w:sz w:val="28"/>
          <w:szCs w:val="28"/>
          <w:lang w:val="uk-UA"/>
        </w:rPr>
        <w:t>Cisco</w:t>
      </w:r>
      <w:proofErr w:type="spellEnd"/>
      <w:r w:rsidRPr="009A4DA6">
        <w:rPr>
          <w:rFonts w:ascii="Times New Roman" w:hAnsi="Times New Roman" w:cs="Times New Roman"/>
          <w:sz w:val="28"/>
          <w:szCs w:val="28"/>
          <w:lang w:val="uk-UA"/>
        </w:rPr>
        <w:t xml:space="preserve"> netacad.com та його онлайн курси по </w:t>
      </w:r>
      <w:proofErr w:type="spellStart"/>
      <w:r w:rsidRPr="009A4DA6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02356" w:rsidRDefault="00202356" w:rsidP="00202356">
      <w:pPr>
        <w:spacing w:line="240" w:lineRule="auto"/>
        <w:ind w:left="142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2356">
        <w:rPr>
          <w:rFonts w:ascii="Times New Roman" w:hAnsi="Times New Roman" w:cs="Times New Roman"/>
          <w:b/>
          <w:sz w:val="28"/>
          <w:szCs w:val="28"/>
          <w:lang w:val="uk-UA"/>
        </w:rPr>
        <w:t>Завдання для попередньої підготовки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7D0563" w:rsidRDefault="007D0563" w:rsidP="007D0563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D0563">
        <w:rPr>
          <w:rFonts w:ascii="Times New Roman" w:hAnsi="Times New Roman" w:cs="Times New Roman"/>
          <w:sz w:val="28"/>
          <w:szCs w:val="28"/>
          <w:lang w:val="uk-UA"/>
        </w:rPr>
        <w:t>Прочитайте короткі теоретичні відомості до лабораторної роботи та зробіть невеличкий словник базових англійських термінів з питань призначення команд та їх параметрів.</w:t>
      </w:r>
    </w:p>
    <w:tbl>
      <w:tblPr>
        <w:tblStyle w:val="a4"/>
        <w:tblW w:w="0" w:type="auto"/>
        <w:tblInd w:w="646" w:type="dxa"/>
        <w:tblLook w:val="04A0" w:firstRow="1" w:lastRow="0" w:firstColumn="1" w:lastColumn="0" w:noHBand="0" w:noVBand="1"/>
      </w:tblPr>
      <w:tblGrid>
        <w:gridCol w:w="4361"/>
        <w:gridCol w:w="4361"/>
      </w:tblGrid>
      <w:tr w:rsidR="007D0563" w:rsidTr="007D0563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563" w:rsidRDefault="007D0563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Термін англійською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563" w:rsidRDefault="007D0563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Термін українською</w:t>
            </w:r>
          </w:p>
        </w:tc>
      </w:tr>
      <w:tr w:rsidR="007D0563" w:rsidTr="007D0563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D0563" w:rsidRPr="007D0563" w:rsidRDefault="007D0563" w:rsidP="007D05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P</w:t>
            </w:r>
            <w:proofErr w:type="spellStart"/>
            <w:r w:rsidRPr="007D0563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ermissions</w:t>
            </w:r>
            <w:proofErr w:type="spellEnd"/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D0563" w:rsidRPr="007D0563" w:rsidRDefault="007D0563" w:rsidP="007D05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Д</w:t>
            </w:r>
            <w:r w:rsidRPr="007D0563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озволи</w:t>
            </w:r>
          </w:p>
        </w:tc>
      </w:tr>
      <w:tr w:rsidR="007D0563" w:rsidRPr="007D0563" w:rsidTr="007D0563">
        <w:tc>
          <w:tcPr>
            <w:tcW w:w="4361" w:type="dxa"/>
            <w:shd w:val="clear" w:color="auto" w:fill="FFFFFF" w:themeFill="background1"/>
          </w:tcPr>
          <w:p w:rsidR="007D0563" w:rsidRPr="007D0563" w:rsidRDefault="007D0563" w:rsidP="007D05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O</w:t>
            </w:r>
            <w:proofErr w:type="spellStart"/>
            <w:r w:rsidRPr="007D0563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wner</w:t>
            </w:r>
            <w:proofErr w:type="spellEnd"/>
          </w:p>
        </w:tc>
        <w:tc>
          <w:tcPr>
            <w:tcW w:w="4361" w:type="dxa"/>
            <w:shd w:val="clear" w:color="auto" w:fill="FFFFFF" w:themeFill="background1"/>
          </w:tcPr>
          <w:p w:rsidR="007D0563" w:rsidRPr="007D0563" w:rsidRDefault="007D0563" w:rsidP="007D05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В</w:t>
            </w:r>
            <w:r w:rsidRPr="007D0563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ласник</w:t>
            </w:r>
          </w:p>
        </w:tc>
      </w:tr>
      <w:tr w:rsidR="007D0563" w:rsidRPr="007D0563" w:rsidTr="007D0563">
        <w:tc>
          <w:tcPr>
            <w:tcW w:w="4361" w:type="dxa"/>
            <w:shd w:val="clear" w:color="auto" w:fill="FFFFFF" w:themeFill="background1"/>
          </w:tcPr>
          <w:p w:rsidR="007D0563" w:rsidRPr="007D0563" w:rsidRDefault="007D0563" w:rsidP="007D05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C</w:t>
            </w:r>
            <w:proofErr w:type="spellStart"/>
            <w:r w:rsidRPr="007D0563">
              <w:rPr>
                <w:rFonts w:ascii="Times New Roman" w:hAnsi="Times New Roman" w:cs="Times New Roman"/>
                <w:sz w:val="36"/>
                <w:szCs w:val="36"/>
              </w:rPr>
              <w:t>ase-insensitive</w:t>
            </w:r>
            <w:proofErr w:type="spellEnd"/>
          </w:p>
        </w:tc>
        <w:tc>
          <w:tcPr>
            <w:tcW w:w="4361" w:type="dxa"/>
            <w:shd w:val="clear" w:color="auto" w:fill="FFFFFF" w:themeFill="background1"/>
          </w:tcPr>
          <w:p w:rsidR="007D0563" w:rsidRPr="007D0563" w:rsidRDefault="007D0563" w:rsidP="007D05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Б</w:t>
            </w:r>
            <w:r w:rsidRPr="007D0563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ез регістру</w:t>
            </w:r>
          </w:p>
        </w:tc>
      </w:tr>
      <w:tr w:rsidR="007D0563" w:rsidRPr="007D0563" w:rsidTr="007D0563">
        <w:tc>
          <w:tcPr>
            <w:tcW w:w="4361" w:type="dxa"/>
            <w:shd w:val="clear" w:color="auto" w:fill="FFFFFF" w:themeFill="background1"/>
          </w:tcPr>
          <w:p w:rsidR="007D0563" w:rsidRPr="007D0563" w:rsidRDefault="007D0563" w:rsidP="007D05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Di</w:t>
            </w:r>
            <w:proofErr w:type="spellStart"/>
            <w:r w:rsidRPr="007D0563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rectories</w:t>
            </w:r>
            <w:proofErr w:type="spellEnd"/>
          </w:p>
        </w:tc>
        <w:tc>
          <w:tcPr>
            <w:tcW w:w="4361" w:type="dxa"/>
            <w:shd w:val="clear" w:color="auto" w:fill="FFFFFF" w:themeFill="background1"/>
          </w:tcPr>
          <w:p w:rsidR="007D0563" w:rsidRPr="007D0563" w:rsidRDefault="007D0563" w:rsidP="007D05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Д</w:t>
            </w:r>
            <w:r w:rsidRPr="007D0563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овідники</w:t>
            </w:r>
          </w:p>
        </w:tc>
      </w:tr>
      <w:tr w:rsidR="007D0563" w:rsidRPr="007D0563" w:rsidTr="007D0563">
        <w:tc>
          <w:tcPr>
            <w:tcW w:w="4361" w:type="dxa"/>
            <w:shd w:val="clear" w:color="auto" w:fill="FFFFFF" w:themeFill="background1"/>
          </w:tcPr>
          <w:p w:rsidR="007D0563" w:rsidRPr="007D0563" w:rsidRDefault="007D0563" w:rsidP="007D05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  <w:tc>
          <w:tcPr>
            <w:tcW w:w="4361" w:type="dxa"/>
            <w:shd w:val="clear" w:color="auto" w:fill="FFFFFF" w:themeFill="background1"/>
          </w:tcPr>
          <w:p w:rsidR="007D0563" w:rsidRPr="007D0563" w:rsidRDefault="007D0563" w:rsidP="007D05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</w:tr>
      <w:tr w:rsidR="007D0563" w:rsidRPr="007D0563" w:rsidTr="007D0563">
        <w:tc>
          <w:tcPr>
            <w:tcW w:w="4361" w:type="dxa"/>
            <w:shd w:val="clear" w:color="auto" w:fill="FFFFFF" w:themeFill="background1"/>
          </w:tcPr>
          <w:p w:rsidR="007D0563" w:rsidRPr="007D0563" w:rsidRDefault="007D0563" w:rsidP="007D05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  <w:tc>
          <w:tcPr>
            <w:tcW w:w="4361" w:type="dxa"/>
            <w:shd w:val="clear" w:color="auto" w:fill="FFFFFF" w:themeFill="background1"/>
          </w:tcPr>
          <w:p w:rsidR="007D0563" w:rsidRPr="007D0563" w:rsidRDefault="007D0563" w:rsidP="007D05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</w:tr>
      <w:tr w:rsidR="007D0563" w:rsidRPr="007D0563" w:rsidTr="007D0563">
        <w:tc>
          <w:tcPr>
            <w:tcW w:w="4361" w:type="dxa"/>
            <w:shd w:val="clear" w:color="auto" w:fill="FFFFFF" w:themeFill="background1"/>
          </w:tcPr>
          <w:p w:rsidR="007D0563" w:rsidRPr="007D0563" w:rsidRDefault="007D0563" w:rsidP="007D05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  <w:tc>
          <w:tcPr>
            <w:tcW w:w="4361" w:type="dxa"/>
            <w:shd w:val="clear" w:color="auto" w:fill="FFFFFF" w:themeFill="background1"/>
          </w:tcPr>
          <w:p w:rsidR="007D0563" w:rsidRPr="007D0563" w:rsidRDefault="007D0563" w:rsidP="007D05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</w:tr>
      <w:tr w:rsidR="007D0563" w:rsidRPr="007D0563" w:rsidTr="007D0563">
        <w:tc>
          <w:tcPr>
            <w:tcW w:w="4361" w:type="dxa"/>
            <w:shd w:val="clear" w:color="auto" w:fill="FFFFFF" w:themeFill="background1"/>
          </w:tcPr>
          <w:p w:rsidR="007D0563" w:rsidRPr="007D0563" w:rsidRDefault="007D0563" w:rsidP="007D05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  <w:tc>
          <w:tcPr>
            <w:tcW w:w="4361" w:type="dxa"/>
            <w:shd w:val="clear" w:color="auto" w:fill="FFFFFF" w:themeFill="background1"/>
          </w:tcPr>
          <w:p w:rsidR="007D0563" w:rsidRPr="007D0563" w:rsidRDefault="007D0563" w:rsidP="007D05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</w:tr>
      <w:tr w:rsidR="007D0563" w:rsidRPr="007D0563" w:rsidTr="007D0563">
        <w:tc>
          <w:tcPr>
            <w:tcW w:w="4361" w:type="dxa"/>
            <w:shd w:val="clear" w:color="auto" w:fill="FFFFFF" w:themeFill="background1"/>
          </w:tcPr>
          <w:p w:rsidR="007D0563" w:rsidRPr="007D0563" w:rsidRDefault="007D0563" w:rsidP="007D05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  <w:tc>
          <w:tcPr>
            <w:tcW w:w="4361" w:type="dxa"/>
            <w:shd w:val="clear" w:color="auto" w:fill="FFFFFF" w:themeFill="background1"/>
          </w:tcPr>
          <w:p w:rsidR="007D0563" w:rsidRPr="007D0563" w:rsidRDefault="007D0563" w:rsidP="007D05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</w:tr>
      <w:tr w:rsidR="007D0563" w:rsidRPr="007D0563" w:rsidTr="007D0563">
        <w:tc>
          <w:tcPr>
            <w:tcW w:w="4361" w:type="dxa"/>
            <w:shd w:val="clear" w:color="auto" w:fill="FFFFFF" w:themeFill="background1"/>
          </w:tcPr>
          <w:p w:rsidR="007D0563" w:rsidRPr="007D0563" w:rsidRDefault="007D0563" w:rsidP="007D05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  <w:tc>
          <w:tcPr>
            <w:tcW w:w="4361" w:type="dxa"/>
            <w:shd w:val="clear" w:color="auto" w:fill="FFFFFF" w:themeFill="background1"/>
          </w:tcPr>
          <w:p w:rsidR="007D0563" w:rsidRPr="007D0563" w:rsidRDefault="007D0563" w:rsidP="007D05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</w:tr>
      <w:tr w:rsidR="007D0563" w:rsidRPr="007D0563" w:rsidTr="007D0563">
        <w:tc>
          <w:tcPr>
            <w:tcW w:w="4361" w:type="dxa"/>
            <w:shd w:val="clear" w:color="auto" w:fill="FFFFFF" w:themeFill="background1"/>
          </w:tcPr>
          <w:p w:rsidR="007D0563" w:rsidRPr="007D0563" w:rsidRDefault="007D0563" w:rsidP="007D05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  <w:tc>
          <w:tcPr>
            <w:tcW w:w="4361" w:type="dxa"/>
            <w:shd w:val="clear" w:color="auto" w:fill="FFFFFF" w:themeFill="background1"/>
          </w:tcPr>
          <w:p w:rsidR="007D0563" w:rsidRPr="007D0563" w:rsidRDefault="007D0563" w:rsidP="007D05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</w:tr>
      <w:tr w:rsidR="007D0563" w:rsidRPr="007D0563" w:rsidTr="007D0563">
        <w:tc>
          <w:tcPr>
            <w:tcW w:w="4361" w:type="dxa"/>
            <w:shd w:val="clear" w:color="auto" w:fill="FFFFFF" w:themeFill="background1"/>
          </w:tcPr>
          <w:p w:rsidR="007D0563" w:rsidRPr="007D0563" w:rsidRDefault="007D0563" w:rsidP="007D05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  <w:tc>
          <w:tcPr>
            <w:tcW w:w="4361" w:type="dxa"/>
            <w:shd w:val="clear" w:color="auto" w:fill="FFFFFF" w:themeFill="background1"/>
          </w:tcPr>
          <w:p w:rsidR="007D0563" w:rsidRPr="007D0563" w:rsidRDefault="007D0563" w:rsidP="007D05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</w:tr>
      <w:tr w:rsidR="007D0563" w:rsidRPr="007D0563" w:rsidTr="007D0563">
        <w:tc>
          <w:tcPr>
            <w:tcW w:w="4361" w:type="dxa"/>
          </w:tcPr>
          <w:p w:rsidR="007D0563" w:rsidRPr="007D0563" w:rsidRDefault="007D0563" w:rsidP="005E73B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  <w:tc>
          <w:tcPr>
            <w:tcW w:w="4361" w:type="dxa"/>
          </w:tcPr>
          <w:p w:rsidR="007D0563" w:rsidRPr="007D0563" w:rsidRDefault="007D0563" w:rsidP="005E73B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</w:tr>
      <w:tr w:rsidR="007D0563" w:rsidRPr="007D0563" w:rsidTr="007D0563">
        <w:tc>
          <w:tcPr>
            <w:tcW w:w="4361" w:type="dxa"/>
          </w:tcPr>
          <w:p w:rsidR="007D0563" w:rsidRPr="007D0563" w:rsidRDefault="007D0563" w:rsidP="005E73B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  <w:tc>
          <w:tcPr>
            <w:tcW w:w="4361" w:type="dxa"/>
          </w:tcPr>
          <w:p w:rsidR="007D0563" w:rsidRPr="007D0563" w:rsidRDefault="007D0563" w:rsidP="005E73B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</w:tr>
    </w:tbl>
    <w:p w:rsidR="007D0563" w:rsidRDefault="007D0563" w:rsidP="007D0563">
      <w:pPr>
        <w:pStyle w:val="a3"/>
        <w:spacing w:line="240" w:lineRule="auto"/>
        <w:ind w:left="928"/>
        <w:rPr>
          <w:rFonts w:ascii="Times New Roman" w:hAnsi="Times New Roman" w:cs="Times New Roman"/>
          <w:sz w:val="28"/>
          <w:szCs w:val="28"/>
          <w:lang w:val="uk-UA"/>
        </w:rPr>
      </w:pPr>
    </w:p>
    <w:p w:rsidR="007D0563" w:rsidRDefault="007D0563" w:rsidP="007D0563">
      <w:pPr>
        <w:pStyle w:val="a3"/>
        <w:spacing w:line="240" w:lineRule="auto"/>
        <w:ind w:left="928"/>
        <w:rPr>
          <w:rFonts w:ascii="Times New Roman" w:hAnsi="Times New Roman" w:cs="Times New Roman"/>
          <w:sz w:val="28"/>
          <w:szCs w:val="28"/>
          <w:lang w:val="uk-UA"/>
        </w:rPr>
      </w:pPr>
    </w:p>
    <w:p w:rsidR="007D0563" w:rsidRPr="002506C0" w:rsidRDefault="007D0563" w:rsidP="007D0563">
      <w:pPr>
        <w:spacing w:line="24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7D0563" w:rsidRDefault="007D0563" w:rsidP="007D0563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D0563">
        <w:rPr>
          <w:rFonts w:ascii="Times New Roman" w:hAnsi="Times New Roman" w:cs="Times New Roman"/>
          <w:sz w:val="28"/>
          <w:szCs w:val="28"/>
          <w:lang w:val="uk-UA"/>
        </w:rPr>
        <w:t>Подивіться демонстраційні матеріали по особливостям роботи з командним рядком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7D0563" w:rsidRDefault="007D0563" w:rsidP="007D0563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D0563">
        <w:rPr>
          <w:rFonts w:ascii="Times New Roman" w:hAnsi="Times New Roman" w:cs="Times New Roman"/>
          <w:sz w:val="28"/>
          <w:szCs w:val="28"/>
          <w:lang w:val="uk-UA"/>
        </w:rPr>
        <w:t>Введення до командного рядка</w:t>
      </w:r>
    </w:p>
    <w:p w:rsidR="007D0563" w:rsidRDefault="007D0563" w:rsidP="007D0563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D0563">
        <w:rPr>
          <w:rFonts w:ascii="Times New Roman" w:hAnsi="Times New Roman" w:cs="Times New Roman"/>
          <w:sz w:val="28"/>
          <w:szCs w:val="28"/>
          <w:lang w:val="uk-UA"/>
        </w:rPr>
        <w:t>Командні інтерпретатори</w:t>
      </w:r>
    </w:p>
    <w:p w:rsidR="007D0563" w:rsidRDefault="007D0563" w:rsidP="007D0563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D0563">
        <w:rPr>
          <w:rFonts w:ascii="Times New Roman" w:hAnsi="Times New Roman" w:cs="Times New Roman"/>
          <w:sz w:val="28"/>
          <w:szCs w:val="28"/>
          <w:lang w:val="uk-UA"/>
        </w:rPr>
        <w:t xml:space="preserve">Базові команди </w:t>
      </w:r>
      <w:proofErr w:type="spellStart"/>
      <w:r w:rsidRPr="007D0563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</w:p>
    <w:p w:rsidR="007D0563" w:rsidRDefault="007D0563" w:rsidP="007D0563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D0563">
        <w:rPr>
          <w:rFonts w:ascii="Times New Roman" w:hAnsi="Times New Roman" w:cs="Times New Roman"/>
          <w:sz w:val="28"/>
          <w:szCs w:val="28"/>
          <w:lang w:val="uk-UA"/>
        </w:rPr>
        <w:t>Загальні відомості про роботу з командним рядком</w:t>
      </w:r>
    </w:p>
    <w:p w:rsidR="007D0563" w:rsidRDefault="007D0563" w:rsidP="007D0563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D0563">
        <w:rPr>
          <w:rFonts w:ascii="Times New Roman" w:hAnsi="Times New Roman" w:cs="Times New Roman"/>
          <w:sz w:val="28"/>
          <w:szCs w:val="28"/>
          <w:lang w:val="uk-UA"/>
        </w:rPr>
        <w:t>Отримання інформації про команди</w:t>
      </w:r>
    </w:p>
    <w:p w:rsidR="007D0563" w:rsidRPr="007D0563" w:rsidRDefault="007D0563" w:rsidP="007D0563">
      <w:pPr>
        <w:pStyle w:val="a3"/>
        <w:spacing w:line="240" w:lineRule="auto"/>
        <w:ind w:left="1648"/>
        <w:rPr>
          <w:rFonts w:ascii="Times New Roman" w:hAnsi="Times New Roman" w:cs="Times New Roman"/>
          <w:sz w:val="28"/>
          <w:szCs w:val="28"/>
          <w:lang w:val="uk-UA"/>
        </w:rPr>
      </w:pPr>
    </w:p>
    <w:p w:rsidR="007D0563" w:rsidRDefault="007D0563" w:rsidP="007D0563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D0563">
        <w:rPr>
          <w:rFonts w:ascii="Times New Roman" w:hAnsi="Times New Roman" w:cs="Times New Roman"/>
          <w:sz w:val="28"/>
          <w:szCs w:val="28"/>
          <w:lang w:val="uk-UA"/>
        </w:rPr>
        <w:t xml:space="preserve">Вивчіть матеріали онлайн-курсів академії </w:t>
      </w:r>
      <w:proofErr w:type="spellStart"/>
      <w:r w:rsidRPr="007D0563">
        <w:rPr>
          <w:rFonts w:ascii="Times New Roman" w:hAnsi="Times New Roman" w:cs="Times New Roman"/>
          <w:sz w:val="28"/>
          <w:szCs w:val="28"/>
          <w:lang w:val="uk-UA"/>
        </w:rPr>
        <w:t>Cisco</w:t>
      </w:r>
      <w:proofErr w:type="spellEnd"/>
      <w:r w:rsidRPr="007D056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2506C0" w:rsidRPr="002506C0" w:rsidRDefault="002506C0" w:rsidP="002506C0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506C0">
        <w:rPr>
          <w:rFonts w:ascii="Times New Roman" w:hAnsi="Times New Roman" w:cs="Times New Roman"/>
          <w:sz w:val="28"/>
          <w:szCs w:val="28"/>
          <w:lang w:val="uk-UA"/>
        </w:rPr>
        <w:t xml:space="preserve">NDG </w:t>
      </w:r>
      <w:proofErr w:type="spellStart"/>
      <w:r w:rsidRPr="002506C0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2506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506C0">
        <w:rPr>
          <w:rFonts w:ascii="Times New Roman" w:hAnsi="Times New Roman" w:cs="Times New Roman"/>
          <w:sz w:val="28"/>
          <w:szCs w:val="28"/>
          <w:lang w:val="uk-UA"/>
        </w:rPr>
        <w:t>Unhatched</w:t>
      </w:r>
      <w:proofErr w:type="spellEnd"/>
      <w:r w:rsidRPr="002506C0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2506C0">
        <w:rPr>
          <w:rFonts w:ascii="Times New Roman" w:hAnsi="Times New Roman" w:cs="Times New Roman"/>
          <w:sz w:val="28"/>
          <w:szCs w:val="28"/>
          <w:lang w:val="uk-UA"/>
        </w:rPr>
        <w:t>Chapter</w:t>
      </w:r>
      <w:proofErr w:type="spellEnd"/>
      <w:r w:rsidRPr="002506C0">
        <w:rPr>
          <w:rFonts w:ascii="Times New Roman" w:hAnsi="Times New Roman" w:cs="Times New Roman"/>
          <w:sz w:val="28"/>
          <w:szCs w:val="28"/>
          <w:lang w:val="uk-UA"/>
        </w:rPr>
        <w:t xml:space="preserve"> 3, 4, 5, 6 </w:t>
      </w:r>
      <w:proofErr w:type="spellStart"/>
      <w:r w:rsidRPr="002506C0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2506C0">
        <w:rPr>
          <w:rFonts w:ascii="Times New Roman" w:hAnsi="Times New Roman" w:cs="Times New Roman"/>
          <w:sz w:val="28"/>
          <w:szCs w:val="28"/>
          <w:lang w:val="uk-UA"/>
        </w:rPr>
        <w:t xml:space="preserve"> 15 </w:t>
      </w:r>
      <w:proofErr w:type="spellStart"/>
      <w:r w:rsidRPr="002506C0">
        <w:rPr>
          <w:rFonts w:ascii="Times New Roman" w:hAnsi="Times New Roman" w:cs="Times New Roman"/>
          <w:sz w:val="28"/>
          <w:szCs w:val="28"/>
          <w:lang w:val="uk-UA"/>
        </w:rPr>
        <w:t>all</w:t>
      </w:r>
      <w:proofErr w:type="spellEnd"/>
      <w:r w:rsidRPr="002506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506C0">
        <w:rPr>
          <w:rFonts w:ascii="Times New Roman" w:hAnsi="Times New Roman" w:cs="Times New Roman"/>
          <w:sz w:val="28"/>
          <w:szCs w:val="28"/>
          <w:lang w:val="uk-UA"/>
        </w:rPr>
        <w:t>Topics</w:t>
      </w:r>
      <w:proofErr w:type="spellEnd"/>
      <w:r w:rsidRPr="002506C0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2506C0" w:rsidRPr="002506C0" w:rsidRDefault="002506C0" w:rsidP="002506C0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506C0">
        <w:rPr>
          <w:rFonts w:ascii="Times New Roman" w:hAnsi="Times New Roman" w:cs="Times New Roman"/>
          <w:sz w:val="28"/>
          <w:szCs w:val="28"/>
          <w:lang w:val="uk-UA"/>
        </w:rPr>
        <w:t xml:space="preserve">NDG </w:t>
      </w:r>
      <w:proofErr w:type="spellStart"/>
      <w:r w:rsidRPr="002506C0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2506C0">
        <w:rPr>
          <w:rFonts w:ascii="Times New Roman" w:hAnsi="Times New Roman" w:cs="Times New Roman"/>
          <w:sz w:val="28"/>
          <w:szCs w:val="28"/>
          <w:lang w:val="uk-UA"/>
        </w:rPr>
        <w:t xml:space="preserve"> Essentials (</w:t>
      </w:r>
      <w:proofErr w:type="spellStart"/>
      <w:r w:rsidRPr="002506C0">
        <w:rPr>
          <w:rFonts w:ascii="Times New Roman" w:hAnsi="Times New Roman" w:cs="Times New Roman"/>
          <w:sz w:val="28"/>
          <w:szCs w:val="28"/>
          <w:lang w:val="uk-UA"/>
        </w:rPr>
        <w:t>Chapter</w:t>
      </w:r>
      <w:proofErr w:type="spellEnd"/>
      <w:r w:rsidRPr="002506C0">
        <w:rPr>
          <w:rFonts w:ascii="Times New Roman" w:hAnsi="Times New Roman" w:cs="Times New Roman"/>
          <w:sz w:val="28"/>
          <w:szCs w:val="28"/>
          <w:lang w:val="uk-UA"/>
        </w:rPr>
        <w:t xml:space="preserve"> 4 </w:t>
      </w:r>
      <w:proofErr w:type="spellStart"/>
      <w:r w:rsidRPr="002506C0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2506C0">
        <w:rPr>
          <w:rFonts w:ascii="Times New Roman" w:hAnsi="Times New Roman" w:cs="Times New Roman"/>
          <w:sz w:val="28"/>
          <w:szCs w:val="28"/>
          <w:lang w:val="uk-UA"/>
        </w:rPr>
        <w:t xml:space="preserve"> 5 </w:t>
      </w:r>
      <w:proofErr w:type="spellStart"/>
      <w:r w:rsidRPr="002506C0">
        <w:rPr>
          <w:rFonts w:ascii="Times New Roman" w:hAnsi="Times New Roman" w:cs="Times New Roman"/>
          <w:sz w:val="28"/>
          <w:szCs w:val="28"/>
          <w:lang w:val="uk-UA"/>
        </w:rPr>
        <w:t>all</w:t>
      </w:r>
      <w:proofErr w:type="spellEnd"/>
      <w:r w:rsidRPr="002506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506C0">
        <w:rPr>
          <w:rFonts w:ascii="Times New Roman" w:hAnsi="Times New Roman" w:cs="Times New Roman"/>
          <w:sz w:val="28"/>
          <w:szCs w:val="28"/>
          <w:lang w:val="uk-UA"/>
        </w:rPr>
        <w:t>Topics</w:t>
      </w:r>
      <w:proofErr w:type="spellEnd"/>
      <w:r w:rsidRPr="002506C0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2506C0" w:rsidRPr="002506C0" w:rsidRDefault="002506C0" w:rsidP="002506C0">
      <w:pPr>
        <w:pStyle w:val="a3"/>
        <w:spacing w:line="240" w:lineRule="auto"/>
        <w:ind w:left="1648"/>
        <w:rPr>
          <w:rFonts w:ascii="Times New Roman" w:hAnsi="Times New Roman" w:cs="Times New Roman"/>
          <w:sz w:val="28"/>
          <w:szCs w:val="28"/>
          <w:lang w:val="uk-UA"/>
        </w:rPr>
      </w:pPr>
    </w:p>
    <w:p w:rsidR="002506C0" w:rsidRPr="00F77C7F" w:rsidRDefault="002506C0" w:rsidP="002506C0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506C0">
        <w:t xml:space="preserve"> </w:t>
      </w:r>
      <w:proofErr w:type="spellStart"/>
      <w:r w:rsidRPr="002506C0">
        <w:rPr>
          <w:rFonts w:ascii="Times New Roman" w:hAnsi="Times New Roman" w:cs="Times New Roman"/>
          <w:sz w:val="28"/>
          <w:szCs w:val="28"/>
        </w:rPr>
        <w:t>Пройдіть</w:t>
      </w:r>
      <w:proofErr w:type="spellEnd"/>
      <w:r w:rsidRPr="002506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06C0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2506C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506C0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2506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06C0">
        <w:rPr>
          <w:rFonts w:ascii="Times New Roman" w:hAnsi="Times New Roman" w:cs="Times New Roman"/>
          <w:sz w:val="28"/>
          <w:szCs w:val="28"/>
        </w:rPr>
        <w:t>курсі</w:t>
      </w:r>
      <w:proofErr w:type="spellEnd"/>
      <w:r w:rsidRPr="002506C0">
        <w:rPr>
          <w:rFonts w:ascii="Times New Roman" w:hAnsi="Times New Roman" w:cs="Times New Roman"/>
          <w:sz w:val="28"/>
          <w:szCs w:val="28"/>
        </w:rPr>
        <w:t xml:space="preserve"> </w:t>
      </w:r>
      <w:r w:rsidRPr="002506C0">
        <w:rPr>
          <w:rFonts w:ascii="Times New Roman" w:hAnsi="Times New Roman" w:cs="Times New Roman"/>
          <w:sz w:val="28"/>
          <w:szCs w:val="28"/>
          <w:lang w:val="en-US"/>
        </w:rPr>
        <w:t>NDG</w:t>
      </w:r>
      <w:r w:rsidRPr="002506C0">
        <w:rPr>
          <w:rFonts w:ascii="Times New Roman" w:hAnsi="Times New Roman" w:cs="Times New Roman"/>
          <w:sz w:val="28"/>
          <w:szCs w:val="28"/>
        </w:rPr>
        <w:t xml:space="preserve"> </w:t>
      </w:r>
      <w:r w:rsidRPr="002506C0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2506C0">
        <w:rPr>
          <w:rFonts w:ascii="Times New Roman" w:hAnsi="Times New Roman" w:cs="Times New Roman"/>
          <w:sz w:val="28"/>
          <w:szCs w:val="28"/>
        </w:rPr>
        <w:t xml:space="preserve"> </w:t>
      </w:r>
      <w:r w:rsidRPr="002506C0">
        <w:rPr>
          <w:rFonts w:ascii="Times New Roman" w:hAnsi="Times New Roman" w:cs="Times New Roman"/>
          <w:sz w:val="28"/>
          <w:szCs w:val="28"/>
          <w:lang w:val="en-US"/>
        </w:rPr>
        <w:t>Essentials</w:t>
      </w:r>
      <w:r w:rsidRPr="002506C0">
        <w:rPr>
          <w:rFonts w:ascii="Times New Roman" w:hAnsi="Times New Roman" w:cs="Times New Roman"/>
          <w:sz w:val="28"/>
          <w:szCs w:val="28"/>
        </w:rPr>
        <w:t xml:space="preserve"> за такими темами:</w:t>
      </w:r>
    </w:p>
    <w:p w:rsidR="00F77C7F" w:rsidRPr="00F77C7F" w:rsidRDefault="00F77C7F" w:rsidP="00F77C7F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77C7F">
        <w:rPr>
          <w:rFonts w:ascii="Times New Roman" w:hAnsi="Times New Roman" w:cs="Times New Roman"/>
          <w:sz w:val="28"/>
          <w:szCs w:val="28"/>
          <w:lang w:val="uk-UA"/>
        </w:rPr>
        <w:t>Chapter</w:t>
      </w:r>
      <w:proofErr w:type="spellEnd"/>
      <w:r w:rsidRPr="00F77C7F">
        <w:rPr>
          <w:rFonts w:ascii="Times New Roman" w:hAnsi="Times New Roman" w:cs="Times New Roman"/>
          <w:sz w:val="28"/>
          <w:szCs w:val="28"/>
          <w:lang w:val="uk-UA"/>
        </w:rPr>
        <w:t xml:space="preserve"> 04 </w:t>
      </w:r>
      <w:proofErr w:type="spellStart"/>
      <w:r w:rsidRPr="00F77C7F">
        <w:rPr>
          <w:rFonts w:ascii="Times New Roman" w:hAnsi="Times New Roman" w:cs="Times New Roman"/>
          <w:sz w:val="28"/>
          <w:szCs w:val="28"/>
          <w:lang w:val="uk-UA"/>
        </w:rPr>
        <w:t>Exam</w:t>
      </w:r>
      <w:proofErr w:type="spellEnd"/>
    </w:p>
    <w:p w:rsidR="00F77C7F" w:rsidRPr="00F77C7F" w:rsidRDefault="00F77C7F" w:rsidP="00F77C7F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77C7F">
        <w:rPr>
          <w:rFonts w:ascii="Times New Roman" w:hAnsi="Times New Roman" w:cs="Times New Roman"/>
          <w:sz w:val="28"/>
          <w:szCs w:val="28"/>
          <w:lang w:val="uk-UA"/>
        </w:rPr>
        <w:t>Chapter</w:t>
      </w:r>
      <w:proofErr w:type="spellEnd"/>
      <w:r w:rsidRPr="00F77C7F">
        <w:rPr>
          <w:rFonts w:ascii="Times New Roman" w:hAnsi="Times New Roman" w:cs="Times New Roman"/>
          <w:sz w:val="28"/>
          <w:szCs w:val="28"/>
          <w:lang w:val="uk-UA"/>
        </w:rPr>
        <w:t xml:space="preserve"> 05 </w:t>
      </w:r>
      <w:proofErr w:type="spellStart"/>
      <w:r w:rsidRPr="00F77C7F">
        <w:rPr>
          <w:rFonts w:ascii="Times New Roman" w:hAnsi="Times New Roman" w:cs="Times New Roman"/>
          <w:sz w:val="28"/>
          <w:szCs w:val="28"/>
          <w:lang w:val="uk-UA"/>
        </w:rPr>
        <w:t>Exam</w:t>
      </w:r>
      <w:proofErr w:type="spellEnd"/>
    </w:p>
    <w:p w:rsidR="00F77C7F" w:rsidRPr="00F77C7F" w:rsidRDefault="00F77C7F" w:rsidP="00F77C7F">
      <w:pPr>
        <w:pStyle w:val="a3"/>
        <w:spacing w:line="240" w:lineRule="auto"/>
        <w:ind w:left="1648"/>
        <w:rPr>
          <w:rFonts w:ascii="Times New Roman" w:hAnsi="Times New Roman" w:cs="Times New Roman"/>
          <w:sz w:val="28"/>
          <w:szCs w:val="28"/>
          <w:lang w:val="uk-UA"/>
        </w:rPr>
      </w:pPr>
    </w:p>
    <w:p w:rsidR="00A56E23" w:rsidRPr="00A56E23" w:rsidRDefault="00F77C7F" w:rsidP="00A56E23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6E23">
        <w:rPr>
          <w:rFonts w:ascii="Times New Roman" w:hAnsi="Times New Roman" w:cs="Times New Roman"/>
          <w:sz w:val="28"/>
          <w:szCs w:val="28"/>
        </w:rPr>
        <w:t xml:space="preserve">Дайте </w:t>
      </w:r>
      <w:proofErr w:type="spellStart"/>
      <w:r w:rsidRPr="00A56E23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A56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E23">
        <w:rPr>
          <w:rFonts w:ascii="Times New Roman" w:hAnsi="Times New Roman" w:cs="Times New Roman"/>
          <w:sz w:val="28"/>
          <w:szCs w:val="28"/>
        </w:rPr>
        <w:t>наступним</w:t>
      </w:r>
      <w:proofErr w:type="spellEnd"/>
      <w:r w:rsidRPr="00A56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E23">
        <w:rPr>
          <w:rFonts w:ascii="Times New Roman" w:hAnsi="Times New Roman" w:cs="Times New Roman"/>
          <w:sz w:val="28"/>
          <w:szCs w:val="28"/>
        </w:rPr>
        <w:t>поняттям</w:t>
      </w:r>
      <w:proofErr w:type="spellEnd"/>
      <w:r w:rsidRPr="00A56E23">
        <w:rPr>
          <w:rFonts w:ascii="Times New Roman" w:hAnsi="Times New Roman" w:cs="Times New Roman"/>
          <w:sz w:val="28"/>
          <w:szCs w:val="28"/>
        </w:rPr>
        <w:t>:</w:t>
      </w:r>
    </w:p>
    <w:p w:rsidR="00A56E23" w:rsidRPr="00A56E23" w:rsidRDefault="00A56E23" w:rsidP="00A56E23">
      <w:pPr>
        <w:pStyle w:val="a3"/>
        <w:spacing w:line="240" w:lineRule="auto"/>
        <w:ind w:left="928"/>
        <w:rPr>
          <w:rFonts w:ascii="Times New Roman" w:hAnsi="Times New Roman" w:cs="Times New Roman"/>
          <w:sz w:val="28"/>
          <w:szCs w:val="28"/>
        </w:rPr>
      </w:pPr>
    </w:p>
    <w:p w:rsidR="00F77C7F" w:rsidRPr="00A56E23" w:rsidRDefault="00F77C7F" w:rsidP="00F77C7F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56E23">
        <w:rPr>
          <w:rFonts w:ascii="Times New Roman" w:hAnsi="Times New Roman" w:cs="Times New Roman"/>
          <w:b/>
          <w:sz w:val="28"/>
          <w:szCs w:val="28"/>
        </w:rPr>
        <w:t>Командний</w:t>
      </w:r>
      <w:proofErr w:type="spellEnd"/>
      <w:r w:rsidRPr="00A56E2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56E23">
        <w:rPr>
          <w:rFonts w:ascii="Times New Roman" w:hAnsi="Times New Roman" w:cs="Times New Roman"/>
          <w:b/>
          <w:sz w:val="28"/>
          <w:szCs w:val="28"/>
        </w:rPr>
        <w:t>інтерпретатор</w:t>
      </w:r>
      <w:proofErr w:type="spellEnd"/>
      <w:r w:rsidRPr="00A56E23">
        <w:rPr>
          <w:rFonts w:ascii="Times New Roman" w:hAnsi="Times New Roman" w:cs="Times New Roman"/>
          <w:sz w:val="28"/>
          <w:szCs w:val="28"/>
        </w:rPr>
        <w:t xml:space="preserve"> </w:t>
      </w:r>
      <w:r w:rsidRPr="00A56E2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— </w:t>
      </w:r>
      <w:r w:rsidRPr="00A56E2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це</w:t>
      </w:r>
      <w:r w:rsidRPr="00A56E2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6E23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програма</w:t>
      </w:r>
      <w:proofErr w:type="spellEnd"/>
      <w:r w:rsidRPr="00A56E2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яка </w:t>
      </w:r>
      <w:proofErr w:type="spellStart"/>
      <w:r w:rsidRPr="00A56E23">
        <w:rPr>
          <w:rFonts w:ascii="Times New Roman" w:hAnsi="Times New Roman" w:cs="Times New Roman"/>
          <w:sz w:val="28"/>
          <w:szCs w:val="28"/>
          <w:shd w:val="clear" w:color="auto" w:fill="FFFFFF"/>
        </w:rPr>
        <w:t>забезпечує</w:t>
      </w:r>
      <w:proofErr w:type="spellEnd"/>
      <w:r w:rsidRPr="00A56E2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6E23">
        <w:rPr>
          <w:rFonts w:ascii="Times New Roman" w:hAnsi="Times New Roman" w:cs="Times New Roman"/>
          <w:sz w:val="28"/>
          <w:szCs w:val="28"/>
          <w:shd w:val="clear" w:color="auto" w:fill="FFFFFF"/>
        </w:rPr>
        <w:t>взаємодію</w:t>
      </w:r>
      <w:proofErr w:type="spellEnd"/>
      <w:r w:rsidRPr="00A56E2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6E23">
        <w:rPr>
          <w:rFonts w:ascii="Times New Roman" w:hAnsi="Times New Roman" w:cs="Times New Roman"/>
          <w:sz w:val="28"/>
          <w:szCs w:val="28"/>
          <w:shd w:val="clear" w:color="auto" w:fill="FFFFFF"/>
        </w:rPr>
        <w:t>користувача</w:t>
      </w:r>
      <w:proofErr w:type="spellEnd"/>
      <w:r w:rsidRPr="00A56E2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 </w:t>
      </w:r>
      <w:proofErr w:type="spellStart"/>
      <w:r w:rsidRPr="00A56E23">
        <w:rPr>
          <w:rFonts w:ascii="Times New Roman" w:hAnsi="Times New Roman" w:cs="Times New Roman"/>
          <w:sz w:val="28"/>
          <w:szCs w:val="28"/>
          <w:shd w:val="clear" w:color="auto" w:fill="FFFFFF"/>
        </w:rPr>
        <w:t>операційною</w:t>
      </w:r>
      <w:proofErr w:type="spellEnd"/>
      <w:r w:rsidRPr="00A56E2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системою</w:t>
      </w:r>
      <w:r w:rsidRPr="00A56E2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F77C7F" w:rsidRPr="00A56E23" w:rsidRDefault="00F77C7F" w:rsidP="00A56E23">
      <w:pPr>
        <w:pStyle w:val="a3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56E23"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proofErr w:type="spellStart"/>
      <w:r w:rsidRPr="00A56E23">
        <w:rPr>
          <w:rFonts w:ascii="Times New Roman" w:hAnsi="Times New Roman" w:cs="Times New Roman"/>
          <w:b/>
          <w:sz w:val="28"/>
          <w:szCs w:val="28"/>
        </w:rPr>
        <w:t>ермінал</w:t>
      </w:r>
      <w:proofErr w:type="spellEnd"/>
      <w:r w:rsidRPr="00A56E2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A56E23" w:rsidRPr="00A56E23">
        <w:rPr>
          <w:rFonts w:ascii="Times New Roman" w:hAnsi="Times New Roman" w:cs="Times New Roman"/>
          <w:sz w:val="28"/>
          <w:szCs w:val="28"/>
          <w:shd w:val="clear" w:color="auto" w:fill="FFFFFF"/>
        </w:rPr>
        <w:t>—</w:t>
      </w:r>
      <w:r w:rsidRPr="00A56E2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56E2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це пристрій, як</w:t>
      </w:r>
      <w:r w:rsidR="00A56E23" w:rsidRPr="00A56E2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ий</w:t>
      </w:r>
      <w:r w:rsidRPr="00A56E2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вміє виводити і </w:t>
      </w:r>
      <w:proofErr w:type="spellStart"/>
      <w:r w:rsidRPr="00A56E2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считувати</w:t>
      </w:r>
      <w:proofErr w:type="spellEnd"/>
      <w:r w:rsidRPr="00A56E2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символьні значення.</w:t>
      </w:r>
    </w:p>
    <w:p w:rsidR="00A56E23" w:rsidRPr="00A56E23" w:rsidRDefault="00F77C7F" w:rsidP="00F77C7F">
      <w:pPr>
        <w:pStyle w:val="a3"/>
        <w:spacing w:line="240" w:lineRule="auto"/>
        <w:ind w:left="1648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A56E23">
        <w:rPr>
          <w:rFonts w:ascii="Times New Roman" w:hAnsi="Times New Roman" w:cs="Times New Roman"/>
          <w:b/>
          <w:sz w:val="28"/>
          <w:szCs w:val="28"/>
          <w:lang w:val="uk-UA"/>
        </w:rPr>
        <w:t>Консоль</w:t>
      </w:r>
      <w:r w:rsidR="00A56E23" w:rsidRPr="00A56E2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A56E23" w:rsidRPr="00A56E2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—</w:t>
      </w:r>
      <w:r w:rsidR="00A56E23" w:rsidRPr="00A56E2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A56E23" w:rsidRPr="00A56E2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це пристрій, який</w:t>
      </w:r>
      <w:r w:rsidR="00A56E23" w:rsidRPr="00A56E2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вміє користуватися різними буферами, підсвічувати файли та</w:t>
      </w:r>
      <w:r w:rsidR="00A56E23" w:rsidRPr="00A56E2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A56E23" w:rsidRPr="00A56E2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інше.</w:t>
      </w:r>
    </w:p>
    <w:p w:rsidR="00F77C7F" w:rsidRPr="00AB1E64" w:rsidRDefault="00A56E23" w:rsidP="00A56E23">
      <w:pPr>
        <w:pStyle w:val="a3"/>
        <w:numPr>
          <w:ilvl w:val="0"/>
          <w:numId w:val="11"/>
        </w:num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A56E2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CLI</w:t>
      </w:r>
      <w:r w:rsidRPr="00A56E23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-режим</w:t>
      </w:r>
      <w:r w:rsidRPr="00A56E23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gramStart"/>
      <w:r w:rsidRPr="00A56E2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р</w:t>
      </w:r>
      <w:proofErr w:type="gramEnd"/>
      <w:r w:rsidRPr="00A56E2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ізновид</w:t>
      </w:r>
      <w:r w:rsidRPr="00A56E23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56E2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текстового інтерфейсу</w:t>
      </w:r>
      <w:r w:rsidRPr="00A56E23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56E2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користувача</w:t>
      </w:r>
      <w:r w:rsidRPr="00A56E23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56E2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й</w:t>
      </w:r>
      <w:r w:rsidRPr="00A56E23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56E2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комп'ютера</w:t>
      </w:r>
      <w:r w:rsidRPr="00A56E2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 в якому інструкції комп'ютеру можна дати тільки введенням із</w:t>
      </w:r>
      <w:r w:rsidRPr="00A56E23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56E2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клавіатури</w:t>
      </w:r>
      <w:r w:rsidRPr="00A56E23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56E2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текстових рядків (</w:t>
      </w:r>
      <w:r w:rsidRPr="00A56E2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команд)</w:t>
      </w:r>
      <w:r w:rsidRPr="00A56E2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p w:rsidR="00AB1E64" w:rsidRPr="00A56E23" w:rsidRDefault="00AB1E64" w:rsidP="00AB1E64">
      <w:pPr>
        <w:pStyle w:val="a3"/>
        <w:shd w:val="clear" w:color="auto" w:fill="FFFFFF" w:themeFill="background1"/>
        <w:spacing w:line="240" w:lineRule="auto"/>
        <w:ind w:left="1648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A56E23" w:rsidRDefault="00AB1E64" w:rsidP="00AB1E64">
      <w:pPr>
        <w:pStyle w:val="a3"/>
        <w:numPr>
          <w:ilvl w:val="0"/>
          <w:numId w:val="7"/>
        </w:num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Відповіді на</w:t>
      </w:r>
      <w:r w:rsidRPr="00AB1E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питання:</w:t>
      </w:r>
    </w:p>
    <w:p w:rsidR="00AB1E64" w:rsidRDefault="00AB1E64" w:rsidP="00AB1E64">
      <w:pPr>
        <w:pStyle w:val="a3"/>
        <w:numPr>
          <w:ilvl w:val="0"/>
          <w:numId w:val="11"/>
        </w:num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</w:t>
      </w:r>
    </w:p>
    <w:p w:rsidR="00AB1E64" w:rsidRPr="00AB1E64" w:rsidRDefault="00AB1E64" w:rsidP="00AB1E64">
      <w:pPr>
        <w:pStyle w:val="a3"/>
        <w:numPr>
          <w:ilvl w:val="0"/>
          <w:numId w:val="11"/>
        </w:num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AB1E6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ls</w:t>
      </w:r>
      <w:proofErr w:type="spellEnd"/>
      <w:r w:rsidRPr="00AB1E64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B1E6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—</w:t>
      </w:r>
      <w:r w:rsidRPr="00AB1E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B1E64">
        <w:rPr>
          <w:rFonts w:ascii="Times New Roman" w:hAnsi="Times New Roman" w:cs="Times New Roman"/>
          <w:sz w:val="28"/>
          <w:szCs w:val="28"/>
          <w:shd w:val="clear" w:color="auto" w:fill="FFFFFF"/>
        </w:rPr>
        <w:t>консольна</w:t>
      </w:r>
      <w:proofErr w:type="spellEnd"/>
      <w:r w:rsidRPr="00AB1E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команда</w:t>
      </w:r>
      <w:r w:rsidRPr="00AB1E6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 яка виводить на</w:t>
      </w:r>
      <w:r w:rsidRPr="00AB1E64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B1E6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стандартний вивід</w:t>
      </w:r>
      <w:r w:rsidRPr="00AB1E64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B1E6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вмі</w:t>
      </w:r>
      <w:proofErr w:type="gramStart"/>
      <w:r w:rsidRPr="00AB1E6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ст</w:t>
      </w:r>
      <w:proofErr w:type="gramEnd"/>
      <w:r w:rsidRPr="00AB1E64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B1E6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каталогу</w:t>
      </w:r>
      <w:r w:rsidRPr="00AB1E64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B1E6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файлової системи</w:t>
      </w:r>
      <w:r w:rsidRPr="00AB1E64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B1E6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та інформацію про файли.</w:t>
      </w:r>
    </w:p>
    <w:p w:rsidR="00AB1E64" w:rsidRPr="00AB1E64" w:rsidRDefault="00AB1E64" w:rsidP="00AB1E64">
      <w:pPr>
        <w:pStyle w:val="a3"/>
        <w:shd w:val="clear" w:color="auto" w:fill="FFFFFF" w:themeFill="background1"/>
        <w:spacing w:line="240" w:lineRule="auto"/>
        <w:ind w:left="164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pwd</w:t>
      </w:r>
      <w:proofErr w:type="spellEnd"/>
      <w:proofErr w:type="gramStart"/>
      <w:r w:rsidRPr="00AB1E64">
        <w:rPr>
          <w:rFonts w:ascii="Times New Roman" w:hAnsi="Times New Roman" w:cs="Times New Roman"/>
          <w:sz w:val="28"/>
          <w:szCs w:val="28"/>
          <w:shd w:val="clear" w:color="auto" w:fill="FFFFFF"/>
        </w:rPr>
        <w:t>  —</w:t>
      </w:r>
      <w:proofErr w:type="gramEnd"/>
      <w:r w:rsidRPr="00AB1E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B1E64">
        <w:rPr>
          <w:rFonts w:ascii="Times New Roman" w:hAnsi="Times New Roman" w:cs="Times New Roman"/>
          <w:sz w:val="28"/>
          <w:szCs w:val="28"/>
          <w:shd w:val="clear" w:color="auto" w:fill="FFFFFF"/>
        </w:rPr>
        <w:t>консольна</w:t>
      </w:r>
      <w:proofErr w:type="spellEnd"/>
      <w:r w:rsidRPr="00AB1E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команда, яка </w:t>
      </w:r>
      <w:proofErr w:type="spellStart"/>
      <w:r w:rsidRPr="00AB1E64">
        <w:rPr>
          <w:rFonts w:ascii="Times New Roman" w:hAnsi="Times New Roman" w:cs="Times New Roman"/>
          <w:sz w:val="28"/>
          <w:szCs w:val="28"/>
          <w:shd w:val="clear" w:color="auto" w:fill="FFFFFF"/>
        </w:rPr>
        <w:t>виводить</w:t>
      </w:r>
      <w:proofErr w:type="spellEnd"/>
      <w:r w:rsidRPr="00AB1E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B1E64">
        <w:rPr>
          <w:rFonts w:ascii="Times New Roman" w:hAnsi="Times New Roman" w:cs="Times New Roman"/>
          <w:sz w:val="28"/>
          <w:szCs w:val="28"/>
          <w:shd w:val="clear" w:color="auto" w:fill="FFFFFF"/>
        </w:rPr>
        <w:t>повний</w:t>
      </w:r>
      <w:proofErr w:type="spellEnd"/>
      <w:r w:rsidRPr="00AB1E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шлях </w:t>
      </w:r>
      <w:proofErr w:type="spellStart"/>
      <w:r w:rsidRPr="00AB1E64">
        <w:rPr>
          <w:rFonts w:ascii="Times New Roman" w:hAnsi="Times New Roman" w:cs="Times New Roman"/>
          <w:sz w:val="28"/>
          <w:szCs w:val="28"/>
          <w:shd w:val="clear" w:color="auto" w:fill="FFFFFF"/>
        </w:rPr>
        <w:t>від</w:t>
      </w:r>
      <w:proofErr w:type="spellEnd"/>
      <w:r w:rsidRPr="00AB1E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B1E64">
        <w:rPr>
          <w:rFonts w:ascii="Times New Roman" w:hAnsi="Times New Roman" w:cs="Times New Roman"/>
          <w:sz w:val="28"/>
          <w:szCs w:val="28"/>
          <w:shd w:val="clear" w:color="auto" w:fill="FFFFFF"/>
        </w:rPr>
        <w:t>кореневого</w:t>
      </w:r>
      <w:proofErr w:type="spellEnd"/>
      <w:r w:rsidRPr="00AB1E64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B1E64">
        <w:rPr>
          <w:rFonts w:ascii="Times New Roman" w:hAnsi="Times New Roman" w:cs="Times New Roman"/>
          <w:sz w:val="28"/>
          <w:szCs w:val="28"/>
          <w:shd w:val="clear" w:color="auto" w:fill="FFFFFF"/>
        </w:rPr>
        <w:t>каталогу</w:t>
      </w:r>
      <w:r w:rsidRPr="00AB1E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до поточного </w:t>
      </w:r>
      <w:proofErr w:type="spellStart"/>
      <w:r w:rsidRPr="00AB1E64">
        <w:rPr>
          <w:rFonts w:ascii="Times New Roman" w:hAnsi="Times New Roman" w:cs="Times New Roman"/>
          <w:sz w:val="28"/>
          <w:szCs w:val="28"/>
          <w:shd w:val="clear" w:color="auto" w:fill="FFFFFF"/>
        </w:rPr>
        <w:t>робочого</w:t>
      </w:r>
      <w:proofErr w:type="spellEnd"/>
      <w:r w:rsidRPr="00AB1E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каталогу.</w:t>
      </w:r>
    </w:p>
    <w:p w:rsidR="00F77C7F" w:rsidRPr="002B7E93" w:rsidRDefault="00AB1E64" w:rsidP="002B7E93">
      <w:pPr>
        <w:pStyle w:val="a3"/>
        <w:numPr>
          <w:ilvl w:val="0"/>
          <w:numId w:val="11"/>
        </w:num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2B7E9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more</w:t>
      </w:r>
      <w:proofErr w:type="spellEnd"/>
      <w:r w:rsidRPr="002B7E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</w:t>
      </w:r>
      <w:r w:rsidR="002B7E93" w:rsidRPr="002B7E9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2B7E93" w:rsidRPr="002B7E93">
        <w:rPr>
          <w:rFonts w:ascii="Times New Roman" w:hAnsi="Times New Roman" w:cs="Times New Roman"/>
          <w:sz w:val="28"/>
          <w:szCs w:val="28"/>
          <w:shd w:val="clear" w:color="auto" w:fill="FFFFFF"/>
        </w:rPr>
        <w:t>консольна</w:t>
      </w:r>
      <w:proofErr w:type="spellEnd"/>
      <w:r w:rsidR="002B7E93" w:rsidRPr="002B7E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команда</w:t>
      </w:r>
      <w:r w:rsidR="002B7E93" w:rsidRPr="002B7E9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 яка</w:t>
      </w:r>
      <w:r w:rsidR="002B7E93" w:rsidRPr="002B7E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B7E9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</w:t>
      </w:r>
      <w:proofErr w:type="spellStart"/>
      <w:r w:rsidR="002B7E93" w:rsidRPr="002B7E93">
        <w:rPr>
          <w:rFonts w:ascii="Times New Roman" w:hAnsi="Times New Roman" w:cs="Times New Roman"/>
          <w:sz w:val="28"/>
          <w:szCs w:val="28"/>
          <w:shd w:val="clear" w:color="auto" w:fill="FFFFFF"/>
        </w:rPr>
        <w:t>дійснює</w:t>
      </w:r>
      <w:proofErr w:type="spellEnd"/>
      <w:r w:rsidR="002B7E93" w:rsidRPr="002B7E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B7E93" w:rsidRPr="002B7E93">
        <w:rPr>
          <w:rFonts w:ascii="Times New Roman" w:hAnsi="Times New Roman" w:cs="Times New Roman"/>
          <w:sz w:val="28"/>
          <w:szCs w:val="28"/>
          <w:shd w:val="clear" w:color="auto" w:fill="FFFFFF"/>
        </w:rPr>
        <w:t>поекранно</w:t>
      </w:r>
      <w:proofErr w:type="spellEnd"/>
      <w:r w:rsidR="002B7E93" w:rsidRPr="002B7E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перегляд тексту файлу.</w:t>
      </w:r>
    </w:p>
    <w:p w:rsidR="002B7E93" w:rsidRPr="002B7E93" w:rsidRDefault="002B7E93" w:rsidP="002B7E93">
      <w:pPr>
        <w:pStyle w:val="a3"/>
        <w:shd w:val="clear" w:color="auto" w:fill="FFFFFF" w:themeFill="background1"/>
        <w:spacing w:line="240" w:lineRule="auto"/>
        <w:ind w:left="1648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2B7E93">
        <w:rPr>
          <w:rStyle w:val="HTML1"/>
          <w:rFonts w:ascii="Times New Roman" w:eastAsiaTheme="minorHAnsi" w:hAnsi="Times New Roman" w:cs="Times New Roman"/>
          <w:b/>
          <w:sz w:val="28"/>
          <w:szCs w:val="28"/>
          <w:bdr w:val="none" w:sz="0" w:space="0" w:color="auto" w:frame="1"/>
          <w:shd w:val="clear" w:color="auto" w:fill="FFFFFF"/>
        </w:rPr>
        <w:t>less</w:t>
      </w:r>
      <w:proofErr w:type="spellEnd"/>
      <w:r w:rsidRPr="002B7E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</w:t>
      </w:r>
      <w:proofErr w:type="spellStart"/>
      <w:r w:rsidRPr="002B7E93">
        <w:rPr>
          <w:rFonts w:ascii="Times New Roman" w:hAnsi="Times New Roman" w:cs="Times New Roman"/>
          <w:sz w:val="28"/>
          <w:szCs w:val="28"/>
          <w:shd w:val="clear" w:color="auto" w:fill="FFFFFF"/>
        </w:rPr>
        <w:t>консольна</w:t>
      </w:r>
      <w:proofErr w:type="spellEnd"/>
      <w:r w:rsidRPr="002B7E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команда, яка</w:t>
      </w:r>
      <w:r w:rsidRPr="002B7E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B7E93">
        <w:rPr>
          <w:rFonts w:ascii="Times New Roman" w:hAnsi="Times New Roman" w:cs="Times New Roman"/>
          <w:sz w:val="28"/>
          <w:szCs w:val="28"/>
          <w:shd w:val="clear" w:color="auto" w:fill="FFFFFF"/>
        </w:rPr>
        <w:t>дозволяє</w:t>
      </w:r>
      <w:proofErr w:type="spellEnd"/>
      <w:r w:rsidRPr="002B7E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B7E93">
        <w:rPr>
          <w:rFonts w:ascii="Times New Roman" w:hAnsi="Times New Roman" w:cs="Times New Roman"/>
          <w:sz w:val="28"/>
          <w:szCs w:val="28"/>
          <w:shd w:val="clear" w:color="auto" w:fill="FFFFFF"/>
        </w:rPr>
        <w:t>переміщатися</w:t>
      </w:r>
      <w:proofErr w:type="spellEnd"/>
      <w:r w:rsidRPr="002B7E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B7E93">
        <w:rPr>
          <w:rFonts w:ascii="Times New Roman" w:hAnsi="Times New Roman" w:cs="Times New Roman"/>
          <w:sz w:val="28"/>
          <w:szCs w:val="28"/>
          <w:shd w:val="clear" w:color="auto" w:fill="FFFFFF"/>
        </w:rPr>
        <w:t>переданим</w:t>
      </w:r>
      <w:proofErr w:type="spellEnd"/>
      <w:r w:rsidRPr="002B7E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файлом </w:t>
      </w:r>
      <w:proofErr w:type="spellStart"/>
      <w:r w:rsidRPr="002B7E93">
        <w:rPr>
          <w:rFonts w:ascii="Times New Roman" w:hAnsi="Times New Roman" w:cs="Times New Roman"/>
          <w:sz w:val="28"/>
          <w:szCs w:val="28"/>
          <w:shd w:val="clear" w:color="auto" w:fill="FFFFFF"/>
        </w:rPr>
        <w:t>або</w:t>
      </w:r>
      <w:proofErr w:type="spellEnd"/>
      <w:r w:rsidRPr="002B7E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B7E93">
        <w:rPr>
          <w:rFonts w:ascii="Times New Roman" w:hAnsi="Times New Roman" w:cs="Times New Roman"/>
          <w:sz w:val="28"/>
          <w:szCs w:val="28"/>
          <w:shd w:val="clear" w:color="auto" w:fill="FFFFFF"/>
        </w:rPr>
        <w:t>уривком</w:t>
      </w:r>
      <w:proofErr w:type="spellEnd"/>
      <w:r w:rsidRPr="002B7E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тексту, </w:t>
      </w:r>
      <w:proofErr w:type="spellStart"/>
      <w:r w:rsidRPr="002B7E93">
        <w:rPr>
          <w:rFonts w:ascii="Times New Roman" w:hAnsi="Times New Roman" w:cs="Times New Roman"/>
          <w:sz w:val="28"/>
          <w:szCs w:val="28"/>
          <w:shd w:val="clear" w:color="auto" w:fill="FFFFFF"/>
        </w:rPr>
        <w:t>причому</w:t>
      </w:r>
      <w:proofErr w:type="spellEnd"/>
      <w:r w:rsidRPr="002B7E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</w:t>
      </w:r>
      <w:proofErr w:type="spellStart"/>
      <w:r w:rsidRPr="002B7E93">
        <w:rPr>
          <w:rFonts w:ascii="Times New Roman" w:hAnsi="Times New Roman" w:cs="Times New Roman"/>
          <w:sz w:val="28"/>
          <w:szCs w:val="28"/>
          <w:shd w:val="clear" w:color="auto" w:fill="FFFFFF"/>
        </w:rPr>
        <w:t>обох</w:t>
      </w:r>
      <w:proofErr w:type="spellEnd"/>
      <w:r w:rsidRPr="002B7E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B7E93">
        <w:rPr>
          <w:rFonts w:ascii="Times New Roman" w:hAnsi="Times New Roman" w:cs="Times New Roman"/>
          <w:sz w:val="28"/>
          <w:szCs w:val="28"/>
          <w:shd w:val="clear" w:color="auto" w:fill="FFFFFF"/>
        </w:rPr>
        <w:t>напрямах</w:t>
      </w:r>
      <w:proofErr w:type="spellEnd"/>
      <w:r w:rsidRPr="002B7E9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2B7E93" w:rsidRPr="002B7E93" w:rsidRDefault="002B7E93" w:rsidP="002B7E93">
      <w:pPr>
        <w:pStyle w:val="a3"/>
        <w:shd w:val="clear" w:color="auto" w:fill="FFFFFF" w:themeFill="background1"/>
        <w:spacing w:line="240" w:lineRule="auto"/>
        <w:ind w:left="1648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2B7E9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cat</w:t>
      </w:r>
      <w:proofErr w:type="spellEnd"/>
      <w:r w:rsidRPr="002B7E9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—к</w:t>
      </w:r>
      <w:bookmarkStart w:id="0" w:name="_GoBack"/>
      <w:bookmarkEnd w:id="0"/>
      <w:r w:rsidRPr="002B7E9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онсольна команда, як</w:t>
      </w:r>
      <w:r w:rsidRPr="002B7E9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 зчитує дані з файлів і виводить їх вмі</w:t>
      </w:r>
      <w:proofErr w:type="gramStart"/>
      <w:r w:rsidRPr="002B7E9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ст</w:t>
      </w:r>
      <w:proofErr w:type="gramEnd"/>
    </w:p>
    <w:p w:rsidR="00F77C7F" w:rsidRPr="00A56E23" w:rsidRDefault="00F77C7F" w:rsidP="00F77C7F">
      <w:pPr>
        <w:pStyle w:val="a3"/>
        <w:spacing w:line="240" w:lineRule="auto"/>
        <w:ind w:left="1648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A4DA6" w:rsidRDefault="009A4DA6" w:rsidP="009A4DA6">
      <w:pPr>
        <w:spacing w:line="240" w:lineRule="auto"/>
        <w:ind w:left="142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A4DA6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7D0563" w:rsidRPr="009A4DA6" w:rsidRDefault="007D0563" w:rsidP="009A4DA6">
      <w:pPr>
        <w:spacing w:line="240" w:lineRule="auto"/>
        <w:ind w:left="142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7D0563" w:rsidRPr="009A4D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21C5A"/>
    <w:multiLevelType w:val="hybridMultilevel"/>
    <w:tmpl w:val="49BAD822"/>
    <w:lvl w:ilvl="0" w:tplc="041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1">
    <w:nsid w:val="18023267"/>
    <w:multiLevelType w:val="hybridMultilevel"/>
    <w:tmpl w:val="CC042BD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20E115BC"/>
    <w:multiLevelType w:val="hybridMultilevel"/>
    <w:tmpl w:val="73A276A2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532D2F"/>
    <w:multiLevelType w:val="hybridMultilevel"/>
    <w:tmpl w:val="647C5FD4"/>
    <w:lvl w:ilvl="0" w:tplc="041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4">
    <w:nsid w:val="34D05471"/>
    <w:multiLevelType w:val="hybridMultilevel"/>
    <w:tmpl w:val="525AD5C6"/>
    <w:lvl w:ilvl="0" w:tplc="041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5">
    <w:nsid w:val="35EB27E7"/>
    <w:multiLevelType w:val="hybridMultilevel"/>
    <w:tmpl w:val="98346A2C"/>
    <w:lvl w:ilvl="0" w:tplc="9272C702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450A5EFE"/>
    <w:multiLevelType w:val="hybridMultilevel"/>
    <w:tmpl w:val="17C8BB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605C9E"/>
    <w:multiLevelType w:val="hybridMultilevel"/>
    <w:tmpl w:val="B1AC8C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34189F"/>
    <w:multiLevelType w:val="hybridMultilevel"/>
    <w:tmpl w:val="9438AE28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>
    <w:nsid w:val="78E955F5"/>
    <w:multiLevelType w:val="hybridMultilevel"/>
    <w:tmpl w:val="0FC8BA5E"/>
    <w:lvl w:ilvl="0" w:tplc="041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10">
    <w:nsid w:val="7A196B92"/>
    <w:multiLevelType w:val="hybridMultilevel"/>
    <w:tmpl w:val="39CC90D2"/>
    <w:lvl w:ilvl="0" w:tplc="9272C702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5"/>
  </w:num>
  <w:num w:numId="7">
    <w:abstractNumId w:val="10"/>
  </w:num>
  <w:num w:numId="8">
    <w:abstractNumId w:val="3"/>
  </w:num>
  <w:num w:numId="9">
    <w:abstractNumId w:val="9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E22"/>
    <w:rsid w:val="00202356"/>
    <w:rsid w:val="002506C0"/>
    <w:rsid w:val="002B7E93"/>
    <w:rsid w:val="0055747A"/>
    <w:rsid w:val="007D0563"/>
    <w:rsid w:val="009A4DA6"/>
    <w:rsid w:val="009F5E22"/>
    <w:rsid w:val="00A56E23"/>
    <w:rsid w:val="00AB1E64"/>
    <w:rsid w:val="00EC4905"/>
    <w:rsid w:val="00F7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4D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DA6"/>
    <w:pPr>
      <w:ind w:left="720"/>
      <w:contextualSpacing/>
    </w:pPr>
  </w:style>
  <w:style w:type="table" w:styleId="a4">
    <w:name w:val="Table Grid"/>
    <w:basedOn w:val="a1"/>
    <w:uiPriority w:val="59"/>
    <w:rsid w:val="007D0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F77C7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77C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7C7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B7E9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4D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DA6"/>
    <w:pPr>
      <w:ind w:left="720"/>
      <w:contextualSpacing/>
    </w:pPr>
  </w:style>
  <w:style w:type="table" w:styleId="a4">
    <w:name w:val="Table Grid"/>
    <w:basedOn w:val="a1"/>
    <w:uiPriority w:val="59"/>
    <w:rsid w:val="007D0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F77C7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77C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7C7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B7E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0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3C82F2-9CD2-4D87-A482-8E250868B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2020-09-22T06:48:00Z</dcterms:created>
  <dcterms:modified xsi:type="dcterms:W3CDTF">2020-09-22T08:32:00Z</dcterms:modified>
</cp:coreProperties>
</file>