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</w:t>
      </w:r>
      <w:r w:rsidR="00F705BC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</w:t>
      </w:r>
      <w:r w:rsidR="00F705BC">
        <w:rPr>
          <w:rFonts w:ascii="Times New Roman" w:hAnsi="Times New Roman" w:cs="Times New Roman"/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F705BC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0E5F1D" w:rsidRDefault="00F705BC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="000E5F1D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F705BC" w:rsidP="00F705B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</w:t>
      </w:r>
      <w:proofErr w:type="spellStart"/>
      <w:r w:rsidR="000E5F1D"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proofErr w:type="spellEnd"/>
      <w:r w:rsidR="000E5F1D">
        <w:rPr>
          <w:rFonts w:ascii="Times New Roman" w:hAnsi="Times New Roman" w:cs="Times New Roman"/>
          <w:sz w:val="36"/>
          <w:szCs w:val="36"/>
          <w:lang w:val="uk-UA"/>
        </w:rPr>
        <w:t xml:space="preserve">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F705BC" w:rsidRDefault="00F705BC" w:rsidP="00F705BC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F705BC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ідтримка систем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verage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ереднє значення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CPU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процесор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system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системної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Second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Другий рядок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swap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області обміну пам’яттю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Інформаційні стовпці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Interactive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Інтерактивні команди</w:t>
            </w:r>
          </w:p>
        </w:tc>
      </w:tr>
      <w:tr w:rsidR="007B0401" w:rsidRPr="00212DA0" w:rsidTr="00212DA0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Offending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shd w:val="clear" w:color="auto" w:fill="FFFFFF" w:themeFill="background1"/>
                <w:lang w:val="uk-UA"/>
              </w:rPr>
              <w:t xml:space="preserve">Злочинні 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процеси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Ігнорує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запрос</w:t>
            </w:r>
            <w:proofErr w:type="spellEnd"/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7B0401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Виконайте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іншу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команду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7B0401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Підстановочні</w:t>
            </w:r>
            <w:proofErr w:type="spellEnd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символи</w:t>
            </w: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ps</w:t>
      </w:r>
      <w:proofErr w:type="spellEnd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aux</w:t>
      </w:r>
      <w:proofErr w:type="spellEnd"/>
    </w:p>
    <w:p w:rsidR="007D37BF" w:rsidRP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2FC6DE" wp14:editId="7EED34B8">
            <wp:extent cx="3063759" cy="2296633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78" cy="2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16E0B">
        <w:t xml:space="preserve"> </w:t>
      </w:r>
      <w:r>
        <w:rPr>
          <w:lang w:val="uk-UA"/>
        </w:rPr>
        <w:t xml:space="preserve"> </w:t>
      </w: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>top</w:t>
      </w:r>
      <w:proofErr w:type="gramEnd"/>
    </w:p>
    <w:p w:rsid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D0C83A2" wp14:editId="1422C362">
            <wp:extent cx="3115340" cy="18439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948" cy="18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Default="00C20BE1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sudo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apt-get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install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htop</w:t>
      </w:r>
      <w:proofErr w:type="spellEnd"/>
    </w:p>
    <w:p w:rsidR="007D37BF" w:rsidRDefault="007D37BF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C37B52" wp14:editId="665EB51B">
            <wp:extent cx="3237177" cy="2338450"/>
            <wp:effectExtent l="0" t="0" r="1905" b="5080"/>
            <wp:docPr id="3" name="Рисунок 3" descr="Screenshot-eterm-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eterm-0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13" cy="2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BF" w:rsidRPr="00DF5D60" w:rsidRDefault="007D37BF" w:rsidP="007D37B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 w:rsidRPr="00DF5D60">
        <w:rPr>
          <w:rFonts w:ascii="Times New Roman" w:hAnsi="Times New Roman" w:cs="Times New Roman"/>
          <w:color w:val="FF0000"/>
          <w:sz w:val="28"/>
          <w:szCs w:val="36"/>
          <w:lang w:val="en-US"/>
        </w:rPr>
        <w:t>$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top help</w:t>
      </w:r>
    </w:p>
    <w:p w:rsidR="0010490D" w:rsidRPr="0010490D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ps</w:t>
      </w:r>
      <w:proofErr w:type="spellEnd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 aux help</w:t>
      </w:r>
    </w:p>
    <w:p w:rsidR="007B0401" w:rsidRPr="0010490D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Default="0010490D" w:rsidP="0010490D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10490D" w:rsidRPr="00E916EB" w:rsidRDefault="0010490D" w:rsidP="00B9683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можна, якщо написати до терміналу: </w:t>
      </w:r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ps</w:t>
      </w:r>
      <w:proofErr w:type="spellEnd"/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aux</w:t>
      </w:r>
    </w:p>
    <w:p w:rsidR="0010490D" w:rsidRPr="0010490D" w:rsidRDefault="0010490D" w:rsidP="0010490D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 w:rsidRPr="00756A27">
        <w:rPr>
          <w:rFonts w:ascii="Times New Roman" w:hAnsi="Times New Roman" w:cs="Times New Roman"/>
          <w:color w:val="FF0000"/>
          <w:sz w:val="28"/>
          <w:szCs w:val="28"/>
          <w:lang w:val="en-US"/>
        </w:rPr>
        <w:t>reboot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E27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6E27CF">
        <w:rPr>
          <w:rFonts w:ascii="Times New Roman" w:hAnsi="Times New Roman" w:cs="Times New Roman"/>
          <w:sz w:val="28"/>
          <w:szCs w:val="28"/>
        </w:rPr>
        <w:t>в командному рядку</w:t>
      </w:r>
      <w:proofErr w:type="gram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 Охарактеризуйте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845DF6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  <w:r w:rsidRPr="006E27CF">
        <w:t xml:space="preserve"> 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B714F2" w:rsidRPr="006E27CF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>Фоновий процес відрізняється від звичайного тим, що система приділяє на нього менше уваги ніж на звичайний. Також звичайні користувачі не бачать фонові режими.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Перераховує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процеси).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bg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</w:t>
      </w:r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5B68EA"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fg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рооцеси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5B68EA" w:rsidRPr="006E27CF" w:rsidRDefault="005B68EA" w:rsidP="005B68EA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Pr="004E7631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4E7631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E27C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6E27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27CF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есів</w:t>
      </w:r>
      <w:proofErr w:type="spellEnd"/>
      <w:r w:rsidR="00B714F2" w:rsidRPr="006E27CF">
        <w:rPr>
          <w:rFonts w:ascii="Times New Roman" w:hAnsi="Times New Roman" w:cs="Times New Roman"/>
          <w:sz w:val="28"/>
          <w:szCs w:val="28"/>
        </w:rPr>
        <w:t>.</w:t>
      </w:r>
    </w:p>
    <w:p w:rsidR="006E27CF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перезапусти?</w:t>
      </w:r>
      <w:r w:rsidR="006E27CF" w:rsidRPr="006E27C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F42ADD" w:rsidRPr="006E27CF" w:rsidRDefault="006E27CF" w:rsidP="006E27CF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Щоб призупинити процес потрібно натиснути комбінацію клавіш 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Ctrl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Z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B714F2" w:rsidRPr="00F42ADD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Pr="006E27CF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Pr="006E27CF" w:rsidRDefault="00F42ADD" w:rsidP="00F42A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6E27CF">
        <w:rPr>
          <w:rFonts w:ascii="Times New Roman" w:hAnsi="Times New Roman" w:cs="Times New Roman"/>
          <w:b/>
          <w:sz w:val="28"/>
          <w:szCs w:val="28"/>
        </w:rPr>
        <w:t>: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Pr="00845DF6" w:rsidRDefault="00845DF6" w:rsidP="00845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271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/</w:t>
      </w:r>
      <w:r w:rsidRPr="00072716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proc</w:t>
      </w:r>
      <w:r w:rsidRPr="0007271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не зовсім звичайна папка, яка не існує на дисках і оперативній пам’яті.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072716" w:rsidRDefault="00072716" w:rsidP="00072716">
      <w:pPr>
        <w:pStyle w:val="a3"/>
        <w:ind w:left="360"/>
        <w:rPr>
          <w:b/>
          <w:bCs/>
          <w:color w:val="424242"/>
          <w:shd w:val="clear" w:color="auto" w:fill="E0E7FA"/>
        </w:rPr>
      </w:pP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72716">
        <w:rPr>
          <w:rFonts w:ascii="Times New Roman" w:hAnsi="Times New Roman" w:cs="Times New Roman"/>
          <w:b/>
          <w:bCs/>
          <w:sz w:val="28"/>
          <w:szCs w:val="28"/>
        </w:rPr>
        <w:t>Ієрархія</w:t>
      </w:r>
      <w:proofErr w:type="spellEnd"/>
      <w:r w:rsidRPr="00072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b/>
          <w:bCs/>
          <w:sz w:val="28"/>
          <w:szCs w:val="28"/>
        </w:rPr>
        <w:t>процесів</w:t>
      </w:r>
      <w:proofErr w:type="spellEnd"/>
    </w:p>
    <w:p w:rsidR="00072716" w:rsidRDefault="00072716" w:rsidP="00072716">
      <w:pPr>
        <w:pStyle w:val="a3"/>
        <w:ind w:left="360"/>
        <w:rPr>
          <w:rFonts w:ascii="Verdana" w:hAnsi="Verdana"/>
          <w:color w:val="424242"/>
          <w:sz w:val="20"/>
          <w:szCs w:val="20"/>
          <w:shd w:val="clear" w:color="auto" w:fill="E0E7FA"/>
        </w:rPr>
      </w:pPr>
      <w:proofErr w:type="spellStart"/>
      <w:r w:rsidRPr="000727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72716">
        <w:rPr>
          <w:rFonts w:ascii="Times New Roman" w:hAnsi="Times New Roman" w:cs="Times New Roman"/>
          <w:sz w:val="28"/>
          <w:szCs w:val="28"/>
          <w:shd w:val="clear" w:color="auto" w:fill="E0E7FA"/>
          <w:lang w:val="uk-UA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072716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r w:rsidRPr="00072716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>.</w:t>
      </w:r>
      <w:r w:rsidRPr="00072716">
        <w:t xml:space="preserve"> </w:t>
      </w:r>
      <w:r>
        <w:rPr>
          <w:noProof/>
          <w:lang w:val="en-US"/>
        </w:rPr>
        <w:drawing>
          <wp:inline distT="0" distB="0" distL="0" distR="0">
            <wp:extent cx="5940425" cy="4433570"/>
            <wp:effectExtent l="0" t="0" r="3175" b="5080"/>
            <wp:docPr id="1" name="Рисунок 1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716"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</w:t>
      </w:r>
    </w:p>
    <w:p w:rsidR="00072716" w:rsidRPr="00072716" w:rsidRDefault="00072716" w:rsidP="00072716">
      <w:pPr>
        <w:pStyle w:val="a3"/>
        <w:ind w:left="0"/>
        <w:rPr>
          <w:rFonts w:ascii="Times New Roman" w:hAnsi="Times New Roman" w:cs="Times New Roman"/>
          <w:color w:val="424242"/>
          <w:sz w:val="28"/>
          <w:szCs w:val="28"/>
        </w:rPr>
      </w:pPr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останній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фазі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завантаження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підіймається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кореневу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файлову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систему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формує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середовище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створюючи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простір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ппроцесса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инициализируя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точку входу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таблиці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роблячи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кореневий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каталог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поточним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для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Коли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формування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середовища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закінчується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система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виповнюється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вже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вигляді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"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гілкується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",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запускаючи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fork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прямо з ядра,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оскільки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сам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режимі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ядра. Код,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що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породженим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включає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себе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виклик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системної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функції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exec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запускі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програму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 файлу/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".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відміну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є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системного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що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виконуються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режимі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ядра,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відноситься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користувача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Зазвичай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іменується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оскільки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він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відповідає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нових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пНа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самом деле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можете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помістити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будь-яку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програму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sbin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ядро запустить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її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тільки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закінчить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завантажуватися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пЗадачей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init"а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є запуск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всього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іншого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потрібним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чином.</w:t>
      </w:r>
    </w:p>
    <w:p w:rsidR="00072716" w:rsidRPr="00072716" w:rsidRDefault="00072716" w:rsidP="00072716">
      <w:pPr>
        <w:pStyle w:val="a3"/>
        <w:ind w:left="0"/>
        <w:rPr>
          <w:rFonts w:ascii="Times New Roman" w:hAnsi="Times New Roman" w:cs="Times New Roman"/>
          <w:color w:val="424242"/>
          <w:sz w:val="28"/>
          <w:szCs w:val="28"/>
          <w:shd w:val="clear" w:color="auto" w:fill="E0E7FA"/>
        </w:rPr>
      </w:pP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читає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файл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inittab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якому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містяться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інструкції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для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подальшої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роботи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Першою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інструкцією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звичайно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є запуск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сценарію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У системах,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заснованих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Debian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скриптом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буде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proofErr w:type="gram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init.d</w:t>
      </w:r>
      <w:proofErr w:type="spellEnd"/>
      <w:proofErr w:type="gram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rcS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Red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Hat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-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rc.d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rc.sysinit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те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місце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де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відбувається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перевірка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монтування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файлових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 (/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fstab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), установка годин системного часу,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включення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своп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розділу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присвоєння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імені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хоста і т.д.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пДалее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викликаний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наступний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скрипт,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переведе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нас на "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рівень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запуску" за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замовчуванням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означає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просто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деякий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набір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демонів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повинні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бути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запущені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r w:rsidRPr="00072716">
        <w:rPr>
          <w:color w:val="424242"/>
          <w:sz w:val="28"/>
          <w:szCs w:val="28"/>
        </w:rPr>
        <w:t>Syslogd (/etc/init.d/syslogd) - скрипт, який відповідає за запуск і зупинка системного логгера (система журнальної реєстрації подій SYSLOG, дозволяє записувати системні повідомлення у файли журналів /var/log).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r w:rsidRPr="00072716">
        <w:rPr>
          <w:color w:val="424242"/>
          <w:sz w:val="28"/>
          <w:szCs w:val="28"/>
        </w:rPr>
        <w:t>Xined-Демон Інтернет-служб, управляє сервісами для інтернету. Демон прослуховує сокети і якщо в якомусь з них є повідомлення попределяет якого сервісу належить даний сокет і викликає відповідну програму для обробки запиту.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r w:rsidRPr="00072716">
        <w:rPr>
          <w:color w:val="424242"/>
          <w:sz w:val="28"/>
          <w:szCs w:val="28"/>
        </w:rPr>
        <w:t>crond - Демон cron відповідає за перегляд файлів crontab і виконання, внесених до нього команд у вказаний час для опредленного ппользователя. Програма crontab(1) спілкується з crond через файл cron.update, який повинен знаходитись разом з рештою файлів каталогу crontab, як правило - /var/spool/cron/crontabs.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r w:rsidRPr="00072716">
        <w:rPr>
          <w:color w:val="424242"/>
          <w:sz w:val="28"/>
          <w:szCs w:val="28"/>
        </w:rPr>
        <w:t>Останнім важливим дією init є запуск деякої кількості getty. Mingetty - віртуальні термінали, призначенням яких пявляется спостереження за консолями користувачів.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r w:rsidRPr="00072716">
        <w:rPr>
          <w:color w:val="424242"/>
          <w:sz w:val="28"/>
          <w:szCs w:val="28"/>
        </w:rPr>
        <w:t>getty запускає програму login - початок сеансу роботи користувача в системі. Завдання login"а - реєстрація користувача в системі. пА вже після успішної реєстрації найчастіше завантажуватись командний інтерпретатор користувача (shell), наприклад, bash, вірніше після реєстрації користувача вантажиться програма, вказана для даного користувача в файлі /etc/passwd (у більшості випадків це bash).</w:t>
      </w: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45DF6" w:rsidRPr="00845DF6" w:rsidRDefault="0007271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 xml:space="preserve">$ </w:t>
      </w:r>
      <w:proofErr w:type="spellStart"/>
      <w:r w:rsidR="00845DF6"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>ps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чит</w:t>
      </w:r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ати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інформаці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ю</w:t>
      </w:r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про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Default="0007271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 xml:space="preserve">$ </w:t>
      </w: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UA"/>
        </w:rPr>
        <w:t>t</w:t>
      </w:r>
      <w:proofErr w:type="spellStart"/>
      <w:r w:rsidR="00845DF6"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>op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</w:t>
      </w:r>
      <w:r w:rsidR="003A5FEA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монітори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ти</w:t>
      </w:r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ресурс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урси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, як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верхні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ресурси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з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впровадженням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процесора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P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845DF6" w:rsidRPr="003A5FEA" w:rsidRDefault="00F42ADD" w:rsidP="00845DF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3A5FEA">
        <w:rPr>
          <w:rFonts w:ascii="Times New Roman" w:hAnsi="Times New Roman" w:cs="Times New Roman"/>
          <w:sz w:val="28"/>
          <w:szCs w:val="28"/>
          <w:lang w:val="ru-UA"/>
        </w:rPr>
        <w:t>Які додаткові можлиості реалізує htop в порівнянні з top?</w:t>
      </w: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072716">
        <w:rPr>
          <w:rFonts w:ascii="Times New Roman" w:hAnsi="Times New Roman" w:cs="Times New Roman"/>
          <w:b/>
          <w:color w:val="FFC000"/>
          <w:sz w:val="28"/>
          <w:szCs w:val="28"/>
          <w:lang w:val="en-US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- просунутий монітор процесів, написаний для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Linux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Він був задуманий замінити стандартну програму top.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показує динамічний список системних процесів, список зазвичай вирівнюється по використанню ЦПУ.</w:t>
      </w:r>
      <w:r w:rsidRPr="003A5FEA">
        <w:t xml:space="preserve"> 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На відміну від top, htop показує всі процеси в системі. Також показує час безперервної роботи, використання процесорів і пам'яті.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часто застосовується в тих випадках, коли інформації дається утилітою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top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недостатньо, наприклад при пошуку витоків пам'яті в процесах. Htop написаний на мові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Сі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і використовує для відображення бібліотеку </w:t>
      </w:r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Ncurses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3A5FEA" w:rsidRP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3A5FEA">
        <w:rPr>
          <w:rFonts w:ascii="Times New Roman" w:hAnsi="Times New Roman" w:cs="Times New Roman"/>
          <w:sz w:val="28"/>
          <w:szCs w:val="28"/>
          <w:lang w:val="ru-UA"/>
        </w:rPr>
        <w:t>Опишіть компоненти вашої мобільної ОС, які дозволяють здійснювати моніторинг запущених в системі процесів?</w:t>
      </w:r>
    </w:p>
    <w:p w:rsidR="003A5FEA" w:rsidRPr="000E67C1" w:rsidRDefault="000E67C1" w:rsidP="000E67C1">
      <w:pPr>
        <w:pStyle w:val="2"/>
        <w:shd w:val="clear" w:color="auto" w:fill="FFFFFF"/>
        <w:rPr>
          <w:b w:val="0"/>
          <w:color w:val="1F1F1F"/>
          <w:sz w:val="28"/>
          <w:szCs w:val="28"/>
        </w:rPr>
      </w:pPr>
      <w:r w:rsidRPr="000E67C1">
        <w:rPr>
          <w:b w:val="0"/>
          <w:sz w:val="28"/>
          <w:szCs w:val="28"/>
          <w:lang w:val="uk-UA"/>
        </w:rPr>
        <w:t xml:space="preserve">В ОС </w:t>
      </w:r>
      <w:r w:rsidRPr="000E67C1">
        <w:rPr>
          <w:b w:val="0"/>
          <w:sz w:val="28"/>
          <w:szCs w:val="28"/>
        </w:rPr>
        <w:t xml:space="preserve">Android </w:t>
      </w:r>
      <w:r w:rsidRPr="000E67C1">
        <w:rPr>
          <w:b w:val="0"/>
          <w:sz w:val="28"/>
          <w:szCs w:val="28"/>
          <w:lang w:val="uk-UA"/>
        </w:rPr>
        <w:t>існує багато способів моніторингу активних процесів: стандартні додатки виробників(диспетчер завдань, перегляд процесів у налаштуваннях телефону, у параметрах живлення), додатки які можна завантажити самостійно</w:t>
      </w:r>
      <w:r>
        <w:rPr>
          <w:b w:val="0"/>
          <w:sz w:val="28"/>
          <w:szCs w:val="28"/>
        </w:rPr>
        <w:t xml:space="preserve"> </w:t>
      </w:r>
      <w:bookmarkStart w:id="0" w:name="_GoBack"/>
      <w:bookmarkEnd w:id="0"/>
      <w:r w:rsidRPr="000E67C1">
        <w:rPr>
          <w:b w:val="0"/>
          <w:sz w:val="28"/>
          <w:szCs w:val="28"/>
          <w:lang w:val="uk-UA"/>
        </w:rPr>
        <w:t>(</w:t>
      </w:r>
      <w:r w:rsidRPr="000E67C1">
        <w:rPr>
          <w:b w:val="0"/>
          <w:color w:val="1F1F1F"/>
          <w:sz w:val="28"/>
          <w:szCs w:val="28"/>
        </w:rPr>
        <w:t>Disk Usage</w:t>
      </w:r>
      <w:r w:rsidRPr="000E67C1">
        <w:rPr>
          <w:b w:val="0"/>
          <w:color w:val="1F1F1F"/>
          <w:sz w:val="28"/>
          <w:szCs w:val="28"/>
          <w:lang w:val="uk-UA"/>
        </w:rPr>
        <w:t>,</w:t>
      </w:r>
      <w:r w:rsidRPr="000E67C1">
        <w:rPr>
          <w:b w:val="0"/>
          <w:color w:val="1F1F1F"/>
          <w:sz w:val="28"/>
          <w:szCs w:val="28"/>
        </w:rPr>
        <w:t xml:space="preserve"> </w:t>
      </w:r>
      <w:proofErr w:type="spellStart"/>
      <w:r w:rsidRPr="000E67C1">
        <w:rPr>
          <w:b w:val="0"/>
          <w:color w:val="1F1F1F"/>
          <w:sz w:val="28"/>
          <w:szCs w:val="28"/>
        </w:rPr>
        <w:t>TinyCore</w:t>
      </w:r>
      <w:proofErr w:type="spellEnd"/>
      <w:r w:rsidRPr="000E67C1">
        <w:rPr>
          <w:b w:val="0"/>
          <w:color w:val="1F1F1F"/>
          <w:sz w:val="28"/>
          <w:szCs w:val="28"/>
          <w:lang w:val="uk-UA"/>
        </w:rPr>
        <w:t>,</w:t>
      </w:r>
      <w:r w:rsidRPr="000E67C1">
        <w:rPr>
          <w:b w:val="0"/>
          <w:color w:val="1F1F1F"/>
          <w:sz w:val="28"/>
          <w:szCs w:val="28"/>
        </w:rPr>
        <w:t>Network monitor Mini, Elixir 2).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072716" w:rsidRPr="00072716" w:rsidRDefault="00072716" w:rsidP="000727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716" w:rsidRPr="00F42ADD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072716"/>
    <w:rsid w:val="000E5F1D"/>
    <w:rsid w:val="000E67C1"/>
    <w:rsid w:val="0010490D"/>
    <w:rsid w:val="00122970"/>
    <w:rsid w:val="00212DA0"/>
    <w:rsid w:val="00302C03"/>
    <w:rsid w:val="003A5FEA"/>
    <w:rsid w:val="004E7631"/>
    <w:rsid w:val="0055747A"/>
    <w:rsid w:val="0056343F"/>
    <w:rsid w:val="005B68EA"/>
    <w:rsid w:val="005D48FF"/>
    <w:rsid w:val="006E27CF"/>
    <w:rsid w:val="00756A27"/>
    <w:rsid w:val="00786232"/>
    <w:rsid w:val="007B0401"/>
    <w:rsid w:val="007D37BF"/>
    <w:rsid w:val="00845DF6"/>
    <w:rsid w:val="00B1573F"/>
    <w:rsid w:val="00B714F2"/>
    <w:rsid w:val="00B9683A"/>
    <w:rsid w:val="00C20BE1"/>
    <w:rsid w:val="00CA3866"/>
    <w:rsid w:val="00DA6C48"/>
    <w:rsid w:val="00DF5D60"/>
    <w:rsid w:val="00E13DEC"/>
    <w:rsid w:val="00E916EB"/>
    <w:rsid w:val="00EC4905"/>
    <w:rsid w:val="00F16E0B"/>
    <w:rsid w:val="00F42ADD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FD81"/>
  <w15:docId w15:val="{9A47D630-7755-466C-96C8-3FBC3BD8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F1D"/>
  </w:style>
  <w:style w:type="paragraph" w:styleId="2">
    <w:name w:val="heading 2"/>
    <w:basedOn w:val="a"/>
    <w:link w:val="20"/>
    <w:uiPriority w:val="9"/>
    <w:qFormat/>
    <w:rsid w:val="000E6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E27CF"/>
    <w:rPr>
      <w:b/>
      <w:bCs/>
    </w:rPr>
  </w:style>
  <w:style w:type="paragraph" w:styleId="a8">
    <w:name w:val="Normal (Web)"/>
    <w:basedOn w:val="a"/>
    <w:uiPriority w:val="99"/>
    <w:semiHidden/>
    <w:unhideWhenUsed/>
    <w:rsid w:val="0007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0E67C1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10E1A-B5D8-488D-88C7-4072F463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</cp:lastModifiedBy>
  <cp:revision>18</cp:revision>
  <dcterms:created xsi:type="dcterms:W3CDTF">2020-10-19T20:09:00Z</dcterms:created>
  <dcterms:modified xsi:type="dcterms:W3CDTF">2020-10-27T14:36:00Z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