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31" w:rsidRDefault="00BA7562">
      <w:r>
        <w:t>CS 460</w:t>
      </w:r>
    </w:p>
    <w:p w:rsidR="00BA7562" w:rsidRDefault="00BA7562">
      <w:r>
        <w:t>Assignment 2</w:t>
      </w:r>
    </w:p>
    <w:p w:rsidR="00BA7562" w:rsidRDefault="00BA7562">
      <w:r>
        <w:t>Jeffrey Talada</w:t>
      </w:r>
    </w:p>
    <w:p w:rsidR="00BA7562" w:rsidRDefault="00BA7562"/>
    <w:p w:rsidR="00FA643A" w:rsidRPr="00FA643A" w:rsidRDefault="00FA643A">
      <w:pPr>
        <w:rPr>
          <w:b/>
        </w:rPr>
      </w:pPr>
      <w:r w:rsidRPr="00FA643A">
        <w:rPr>
          <w:b/>
        </w:rPr>
        <w:t>Building the code</w:t>
      </w:r>
    </w:p>
    <w:p w:rsidR="00BA7562" w:rsidRDefault="00BA7562" w:rsidP="00FA643A">
      <w:pPr>
        <w:ind w:firstLine="720"/>
      </w:pPr>
      <w:r>
        <w:t>I wrote the client first so I’d know what methods I’d like to call. Then I started writing the code for a nueral network, beginning with the constructor and testing to make sure the network was constructed as intended. Then I streamed the training file one line at a time to set the input layer. I proceeded to write the code to train the network, including predicting the output then backpropagating the errors. Implementing w</w:t>
      </w:r>
      <w:r>
        <w:rPr>
          <w:vertAlign w:val="subscript"/>
        </w:rPr>
        <w:t>0</w:t>
      </w:r>
      <w:r w:rsidR="00FA643A">
        <w:t xml:space="preserve"> gave me lots of trouble as it was the exception to every rule. Finally, I implemented the testing code. Realizing it was half of the training code made me refactor a bit. I considered making it multi-threaded but, I didn’t want to lose the use of my computer, maybe in the future. It’s currently capable of doing multiple layers if you’re interested in testing it, but I didn’t include any cases on the graph.</w:t>
      </w:r>
    </w:p>
    <w:p w:rsidR="00FA643A" w:rsidRDefault="00FA643A" w:rsidP="00FA643A">
      <w:pPr>
        <w:rPr>
          <w:b/>
        </w:rPr>
      </w:pPr>
      <w:r w:rsidRPr="00FA643A">
        <w:rPr>
          <w:b/>
        </w:rPr>
        <w:t>Experimentation</w:t>
      </w:r>
    </w:p>
    <w:p w:rsidR="00FA643A" w:rsidRDefault="00FA643A" w:rsidP="00FA643A">
      <w:r>
        <w:tab/>
      </w:r>
      <w:r w:rsidR="00F10697">
        <w:t xml:space="preserve">I used a seeded random to generate the random starting weights. </w:t>
      </w:r>
      <w:r>
        <w:t>I first experimented with number of hidden units with a timer. I found that 16 HU takes about 7.5s per epoch, 32 HU about 10.8s per epoch, 64 HU about 21s per epoch, and 128 HU about 32.9s per epoch. More hidden units correlated with higher accuracy in general. Th</w:t>
      </w:r>
      <w:r w:rsidR="007617CD">
        <w:t>en I played with learning rate. I took samples for 16, 32, and 64 HUs at learning rates of 0.1, 0.05, and 0.01. The learning rate correlated with a faster rate of accuracy gain up to a point. After seeing the results for the various runs, I started a run with 128 HUs starting at a rate of 0.1, changing to 0.05 at epoch 20, then to 0.01 at epoch 35.</w:t>
      </w:r>
      <w:r w:rsidR="00792CCF">
        <w:t xml:space="preserve"> This produced the best accuracy, p</w:t>
      </w:r>
      <w:bookmarkStart w:id="0" w:name="_GoBack"/>
      <w:bookmarkEnd w:id="0"/>
      <w:r w:rsidR="00792CCF">
        <w:t>eaking at 98.16%. Until this point all runs were at 60,000 training examples and up to 50 epochs.</w:t>
      </w:r>
    </w:p>
    <w:p w:rsidR="00792CCF" w:rsidRDefault="00792CCF" w:rsidP="00FA643A">
      <w:r>
        <w:tab/>
      </w:r>
      <w:r w:rsidR="00680556">
        <w:t>I finally experimented with number of training examples doing runs at 10, 100, 1000, 10000, 20000, and 40000 examples with a learning rate of 0.1 and 16 HUs. Fewer training examples appear to limit the amount the network can learn.</w:t>
      </w:r>
    </w:p>
    <w:p w:rsidR="00AE2F17" w:rsidRDefault="00AE2F17" w:rsidP="00FA643A"/>
    <w:p w:rsidR="00680556" w:rsidRPr="00FA643A" w:rsidRDefault="00680556" w:rsidP="00FA643A">
      <w:r>
        <w:rPr>
          <w:noProof/>
        </w:rPr>
        <w:lastRenderedPageBreak/>
        <w:drawing>
          <wp:inline distT="0" distB="0" distL="0" distR="0" wp14:anchorId="38627A70" wp14:editId="76134E4A">
            <wp:extent cx="5943600" cy="7323455"/>
            <wp:effectExtent l="0" t="0" r="1905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680556" w:rsidRPr="00FA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62"/>
    <w:rsid w:val="000F3E31"/>
    <w:rsid w:val="00666B85"/>
    <w:rsid w:val="00680556"/>
    <w:rsid w:val="007617CD"/>
    <w:rsid w:val="00792CCF"/>
    <w:rsid w:val="00AE2F17"/>
    <w:rsid w:val="00BA7562"/>
    <w:rsid w:val="00F10697"/>
    <w:rsid w:val="00FA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tala\Desktop\Training%20Accuracy.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'Training Accuracy'!$B$1</c:f>
              <c:strCache>
                <c:ptCount val="1"/>
                <c:pt idx="0">
                  <c:v>LR: 0.1    HU: 16</c:v>
                </c:pt>
              </c:strCache>
            </c:strRef>
          </c:tx>
          <c:spPr>
            <a:ln>
              <a:solidFill>
                <a:schemeClr val="tx2">
                  <a:lumMod val="40000"/>
                  <a:lumOff val="60000"/>
                </a:schemeClr>
              </a:solidFill>
              <a:prstDash val="sysDash"/>
            </a:ln>
          </c:spPr>
          <c:marker>
            <c:symbol val="none"/>
          </c:marker>
          <c:val>
            <c:numRef>
              <c:f>'Training Accuracy'!$B$2:$B$51</c:f>
              <c:numCache>
                <c:formatCode>General</c:formatCode>
                <c:ptCount val="50"/>
                <c:pt idx="0">
                  <c:v>86.87</c:v>
                </c:pt>
                <c:pt idx="1">
                  <c:v>88.32</c:v>
                </c:pt>
                <c:pt idx="2">
                  <c:v>89.87</c:v>
                </c:pt>
                <c:pt idx="3">
                  <c:v>90.27</c:v>
                </c:pt>
                <c:pt idx="4">
                  <c:v>90.42</c:v>
                </c:pt>
                <c:pt idx="5">
                  <c:v>91.23</c:v>
                </c:pt>
                <c:pt idx="6">
                  <c:v>91.62</c:v>
                </c:pt>
                <c:pt idx="7">
                  <c:v>91.5</c:v>
                </c:pt>
                <c:pt idx="8">
                  <c:v>91.89</c:v>
                </c:pt>
                <c:pt idx="9">
                  <c:v>92.05</c:v>
                </c:pt>
                <c:pt idx="10">
                  <c:v>92.31</c:v>
                </c:pt>
                <c:pt idx="11">
                  <c:v>92.64</c:v>
                </c:pt>
                <c:pt idx="12">
                  <c:v>92.8</c:v>
                </c:pt>
                <c:pt idx="13">
                  <c:v>92.99</c:v>
                </c:pt>
                <c:pt idx="14">
                  <c:v>92.93</c:v>
                </c:pt>
                <c:pt idx="15">
                  <c:v>92.93</c:v>
                </c:pt>
                <c:pt idx="16">
                  <c:v>93.05</c:v>
                </c:pt>
                <c:pt idx="17">
                  <c:v>93.13</c:v>
                </c:pt>
                <c:pt idx="18">
                  <c:v>93.2</c:v>
                </c:pt>
                <c:pt idx="19">
                  <c:v>93.23</c:v>
                </c:pt>
                <c:pt idx="20">
                  <c:v>93.38</c:v>
                </c:pt>
                <c:pt idx="21">
                  <c:v>93.49</c:v>
                </c:pt>
                <c:pt idx="22">
                  <c:v>93.56</c:v>
                </c:pt>
                <c:pt idx="23">
                  <c:v>93.85</c:v>
                </c:pt>
                <c:pt idx="24">
                  <c:v>93.92</c:v>
                </c:pt>
                <c:pt idx="25">
                  <c:v>94.01</c:v>
                </c:pt>
                <c:pt idx="26">
                  <c:v>94.15</c:v>
                </c:pt>
                <c:pt idx="27">
                  <c:v>94.19</c:v>
                </c:pt>
                <c:pt idx="28">
                  <c:v>94.12</c:v>
                </c:pt>
                <c:pt idx="29">
                  <c:v>94.13</c:v>
                </c:pt>
                <c:pt idx="30">
                  <c:v>94.11</c:v>
                </c:pt>
                <c:pt idx="31">
                  <c:v>94.22</c:v>
                </c:pt>
                <c:pt idx="32">
                  <c:v>94.23</c:v>
                </c:pt>
                <c:pt idx="33">
                  <c:v>94.26</c:v>
                </c:pt>
                <c:pt idx="34">
                  <c:v>94.32</c:v>
                </c:pt>
                <c:pt idx="35">
                  <c:v>94.27</c:v>
                </c:pt>
                <c:pt idx="36">
                  <c:v>94.19</c:v>
                </c:pt>
                <c:pt idx="37">
                  <c:v>94.3</c:v>
                </c:pt>
                <c:pt idx="38">
                  <c:v>94.11</c:v>
                </c:pt>
                <c:pt idx="39">
                  <c:v>94.19</c:v>
                </c:pt>
                <c:pt idx="40">
                  <c:v>94.3</c:v>
                </c:pt>
                <c:pt idx="41">
                  <c:v>94.29</c:v>
                </c:pt>
                <c:pt idx="42">
                  <c:v>94.37</c:v>
                </c:pt>
                <c:pt idx="43">
                  <c:v>94.25</c:v>
                </c:pt>
                <c:pt idx="44">
                  <c:v>94.22</c:v>
                </c:pt>
                <c:pt idx="45">
                  <c:v>94.17</c:v>
                </c:pt>
                <c:pt idx="46">
                  <c:v>94.21</c:v>
                </c:pt>
                <c:pt idx="47">
                  <c:v>94.21</c:v>
                </c:pt>
                <c:pt idx="48">
                  <c:v>94.1</c:v>
                </c:pt>
                <c:pt idx="49">
                  <c:v>94.12</c:v>
                </c:pt>
              </c:numCache>
            </c:numRef>
          </c:val>
          <c:smooth val="0"/>
        </c:ser>
        <c:ser>
          <c:idx val="1"/>
          <c:order val="1"/>
          <c:tx>
            <c:strRef>
              <c:f>'Training Accuracy'!$C$1</c:f>
              <c:strCache>
                <c:ptCount val="1"/>
                <c:pt idx="0">
                  <c:v>LR: 0.05  HU: 16</c:v>
                </c:pt>
              </c:strCache>
            </c:strRef>
          </c:tx>
          <c:spPr>
            <a:ln>
              <a:solidFill>
                <a:schemeClr val="tx2">
                  <a:lumMod val="60000"/>
                  <a:lumOff val="40000"/>
                </a:schemeClr>
              </a:solidFill>
              <a:prstDash val="dash"/>
            </a:ln>
          </c:spPr>
          <c:marker>
            <c:symbol val="none"/>
          </c:marker>
          <c:val>
            <c:numRef>
              <c:f>'Training Accuracy'!$C$2:$C$51</c:f>
              <c:numCache>
                <c:formatCode>General</c:formatCode>
                <c:ptCount val="50"/>
                <c:pt idx="0">
                  <c:v>65.36</c:v>
                </c:pt>
                <c:pt idx="1">
                  <c:v>87.2</c:v>
                </c:pt>
                <c:pt idx="2">
                  <c:v>88.93</c:v>
                </c:pt>
                <c:pt idx="3">
                  <c:v>89.13</c:v>
                </c:pt>
                <c:pt idx="4">
                  <c:v>89.75</c:v>
                </c:pt>
                <c:pt idx="5">
                  <c:v>90.43</c:v>
                </c:pt>
                <c:pt idx="6">
                  <c:v>90.57</c:v>
                </c:pt>
                <c:pt idx="7">
                  <c:v>90.6</c:v>
                </c:pt>
                <c:pt idx="8">
                  <c:v>91.05</c:v>
                </c:pt>
                <c:pt idx="9">
                  <c:v>91.33</c:v>
                </c:pt>
                <c:pt idx="10">
                  <c:v>91.6</c:v>
                </c:pt>
                <c:pt idx="11">
                  <c:v>91.63</c:v>
                </c:pt>
                <c:pt idx="12">
                  <c:v>91.72</c:v>
                </c:pt>
                <c:pt idx="13">
                  <c:v>91.94</c:v>
                </c:pt>
                <c:pt idx="14">
                  <c:v>92.13</c:v>
                </c:pt>
                <c:pt idx="15">
                  <c:v>92.32</c:v>
                </c:pt>
                <c:pt idx="16">
                  <c:v>92.4</c:v>
                </c:pt>
                <c:pt idx="17">
                  <c:v>92.52</c:v>
                </c:pt>
                <c:pt idx="18">
                  <c:v>92.66</c:v>
                </c:pt>
                <c:pt idx="19">
                  <c:v>92.73</c:v>
                </c:pt>
                <c:pt idx="20">
                  <c:v>92.74</c:v>
                </c:pt>
                <c:pt idx="21">
                  <c:v>92.95</c:v>
                </c:pt>
                <c:pt idx="22">
                  <c:v>93.15</c:v>
                </c:pt>
                <c:pt idx="23">
                  <c:v>93.28</c:v>
                </c:pt>
                <c:pt idx="24">
                  <c:v>93.24</c:v>
                </c:pt>
                <c:pt idx="25">
                  <c:v>93.27</c:v>
                </c:pt>
                <c:pt idx="26">
                  <c:v>93.35</c:v>
                </c:pt>
                <c:pt idx="27">
                  <c:v>93.39</c:v>
                </c:pt>
                <c:pt idx="28">
                  <c:v>93.37</c:v>
                </c:pt>
                <c:pt idx="29">
                  <c:v>93.4</c:v>
                </c:pt>
                <c:pt idx="30">
                  <c:v>93.39</c:v>
                </c:pt>
                <c:pt idx="31">
                  <c:v>93.42</c:v>
                </c:pt>
                <c:pt idx="32">
                  <c:v>93.47</c:v>
                </c:pt>
                <c:pt idx="33">
                  <c:v>93.54</c:v>
                </c:pt>
                <c:pt idx="34">
                  <c:v>93.7</c:v>
                </c:pt>
                <c:pt idx="35">
                  <c:v>93.75</c:v>
                </c:pt>
                <c:pt idx="36">
                  <c:v>93.74</c:v>
                </c:pt>
                <c:pt idx="37">
                  <c:v>93.78</c:v>
                </c:pt>
                <c:pt idx="38">
                  <c:v>93.8</c:v>
                </c:pt>
                <c:pt idx="39">
                  <c:v>93.81</c:v>
                </c:pt>
                <c:pt idx="40">
                  <c:v>93.85</c:v>
                </c:pt>
                <c:pt idx="41">
                  <c:v>93.88</c:v>
                </c:pt>
                <c:pt idx="42">
                  <c:v>93.9</c:v>
                </c:pt>
                <c:pt idx="43">
                  <c:v>94</c:v>
                </c:pt>
                <c:pt idx="44">
                  <c:v>94.05</c:v>
                </c:pt>
                <c:pt idx="45">
                  <c:v>94.06</c:v>
                </c:pt>
                <c:pt idx="46">
                  <c:v>94.05</c:v>
                </c:pt>
                <c:pt idx="47">
                  <c:v>94.02</c:v>
                </c:pt>
                <c:pt idx="48">
                  <c:v>93.95</c:v>
                </c:pt>
                <c:pt idx="49">
                  <c:v>93.97</c:v>
                </c:pt>
              </c:numCache>
            </c:numRef>
          </c:val>
          <c:smooth val="0"/>
        </c:ser>
        <c:ser>
          <c:idx val="2"/>
          <c:order val="2"/>
          <c:tx>
            <c:strRef>
              <c:f>'Training Accuracy'!$D$1</c:f>
              <c:strCache>
                <c:ptCount val="1"/>
                <c:pt idx="0">
                  <c:v>LR: 0.01  HU: 16</c:v>
                </c:pt>
              </c:strCache>
            </c:strRef>
          </c:tx>
          <c:spPr>
            <a:ln>
              <a:solidFill>
                <a:schemeClr val="tx2">
                  <a:lumMod val="75000"/>
                </a:schemeClr>
              </a:solidFill>
            </a:ln>
          </c:spPr>
          <c:marker>
            <c:symbol val="none"/>
          </c:marker>
          <c:val>
            <c:numRef>
              <c:f>'Training Accuracy'!$D$2:$D$51</c:f>
              <c:numCache>
                <c:formatCode>General</c:formatCode>
                <c:ptCount val="50"/>
                <c:pt idx="0">
                  <c:v>14.27</c:v>
                </c:pt>
                <c:pt idx="1">
                  <c:v>20.98</c:v>
                </c:pt>
                <c:pt idx="2">
                  <c:v>49.62</c:v>
                </c:pt>
                <c:pt idx="3">
                  <c:v>62.94</c:v>
                </c:pt>
                <c:pt idx="4">
                  <c:v>77.37</c:v>
                </c:pt>
                <c:pt idx="5">
                  <c:v>78.959999999999994</c:v>
                </c:pt>
                <c:pt idx="6">
                  <c:v>81.88</c:v>
                </c:pt>
                <c:pt idx="7">
                  <c:v>86.92</c:v>
                </c:pt>
                <c:pt idx="8">
                  <c:v>87.58</c:v>
                </c:pt>
                <c:pt idx="9">
                  <c:v>87.78</c:v>
                </c:pt>
                <c:pt idx="10">
                  <c:v>88.24</c:v>
                </c:pt>
                <c:pt idx="11">
                  <c:v>88.81</c:v>
                </c:pt>
                <c:pt idx="12">
                  <c:v>89.02</c:v>
                </c:pt>
                <c:pt idx="13">
                  <c:v>89.53</c:v>
                </c:pt>
                <c:pt idx="14">
                  <c:v>89.83</c:v>
                </c:pt>
                <c:pt idx="15">
                  <c:v>90.03</c:v>
                </c:pt>
                <c:pt idx="16">
                  <c:v>90.17</c:v>
                </c:pt>
                <c:pt idx="17">
                  <c:v>90.44</c:v>
                </c:pt>
                <c:pt idx="18">
                  <c:v>90.52</c:v>
                </c:pt>
                <c:pt idx="19">
                  <c:v>90.69</c:v>
                </c:pt>
                <c:pt idx="20">
                  <c:v>90.81</c:v>
                </c:pt>
                <c:pt idx="21">
                  <c:v>91.02</c:v>
                </c:pt>
                <c:pt idx="22">
                  <c:v>91.2</c:v>
                </c:pt>
                <c:pt idx="23">
                  <c:v>91.4</c:v>
                </c:pt>
                <c:pt idx="24">
                  <c:v>91.55</c:v>
                </c:pt>
                <c:pt idx="25">
                  <c:v>91.78</c:v>
                </c:pt>
                <c:pt idx="26">
                  <c:v>91.92</c:v>
                </c:pt>
                <c:pt idx="27">
                  <c:v>92.05</c:v>
                </c:pt>
                <c:pt idx="28">
                  <c:v>92.17</c:v>
                </c:pt>
                <c:pt idx="29">
                  <c:v>92.3</c:v>
                </c:pt>
                <c:pt idx="30">
                  <c:v>92.5</c:v>
                </c:pt>
                <c:pt idx="31">
                  <c:v>92.57</c:v>
                </c:pt>
                <c:pt idx="32">
                  <c:v>92.68</c:v>
                </c:pt>
                <c:pt idx="33">
                  <c:v>92.7</c:v>
                </c:pt>
                <c:pt idx="34">
                  <c:v>92.79</c:v>
                </c:pt>
                <c:pt idx="35">
                  <c:v>92.81</c:v>
                </c:pt>
                <c:pt idx="36">
                  <c:v>92.87</c:v>
                </c:pt>
                <c:pt idx="37">
                  <c:v>93.03</c:v>
                </c:pt>
                <c:pt idx="38">
                  <c:v>93.04</c:v>
                </c:pt>
                <c:pt idx="39">
                  <c:v>93.04</c:v>
                </c:pt>
                <c:pt idx="40">
                  <c:v>93.08</c:v>
                </c:pt>
                <c:pt idx="41">
                  <c:v>93.13</c:v>
                </c:pt>
                <c:pt idx="42">
                  <c:v>93.17</c:v>
                </c:pt>
                <c:pt idx="43">
                  <c:v>93.23</c:v>
                </c:pt>
                <c:pt idx="44">
                  <c:v>93.25</c:v>
                </c:pt>
                <c:pt idx="45">
                  <c:v>93.31</c:v>
                </c:pt>
                <c:pt idx="46">
                  <c:v>93.27</c:v>
                </c:pt>
                <c:pt idx="47">
                  <c:v>93.32</c:v>
                </c:pt>
                <c:pt idx="48">
                  <c:v>93.38</c:v>
                </c:pt>
                <c:pt idx="49">
                  <c:v>93.44</c:v>
                </c:pt>
              </c:numCache>
            </c:numRef>
          </c:val>
          <c:smooth val="0"/>
        </c:ser>
        <c:ser>
          <c:idx val="3"/>
          <c:order val="3"/>
          <c:tx>
            <c:strRef>
              <c:f>'Training Accuracy'!$E$1</c:f>
              <c:strCache>
                <c:ptCount val="1"/>
                <c:pt idx="0">
                  <c:v>LR: 0.1    HU: 32</c:v>
                </c:pt>
              </c:strCache>
            </c:strRef>
          </c:tx>
          <c:spPr>
            <a:ln>
              <a:solidFill>
                <a:schemeClr val="accent6">
                  <a:lumMod val="40000"/>
                  <a:lumOff val="60000"/>
                </a:schemeClr>
              </a:solidFill>
              <a:prstDash val="sysDash"/>
            </a:ln>
          </c:spPr>
          <c:marker>
            <c:symbol val="none"/>
          </c:marker>
          <c:val>
            <c:numRef>
              <c:f>'Training Accuracy'!$E$2:$E$51</c:f>
              <c:numCache>
                <c:formatCode>General</c:formatCode>
                <c:ptCount val="50"/>
                <c:pt idx="0">
                  <c:v>92.81</c:v>
                </c:pt>
                <c:pt idx="1">
                  <c:v>94.31</c:v>
                </c:pt>
                <c:pt idx="2">
                  <c:v>94.93</c:v>
                </c:pt>
                <c:pt idx="3">
                  <c:v>95.36</c:v>
                </c:pt>
                <c:pt idx="4">
                  <c:v>95.53</c:v>
                </c:pt>
                <c:pt idx="5">
                  <c:v>95.68</c:v>
                </c:pt>
                <c:pt idx="6">
                  <c:v>95.82</c:v>
                </c:pt>
                <c:pt idx="7">
                  <c:v>95.92</c:v>
                </c:pt>
                <c:pt idx="8">
                  <c:v>95.95</c:v>
                </c:pt>
                <c:pt idx="9">
                  <c:v>96.03</c:v>
                </c:pt>
                <c:pt idx="10">
                  <c:v>96.18</c:v>
                </c:pt>
                <c:pt idx="11">
                  <c:v>96.16</c:v>
                </c:pt>
                <c:pt idx="12">
                  <c:v>96.21</c:v>
                </c:pt>
                <c:pt idx="13">
                  <c:v>96.2</c:v>
                </c:pt>
                <c:pt idx="14">
                  <c:v>96.24</c:v>
                </c:pt>
                <c:pt idx="15">
                  <c:v>96.26</c:v>
                </c:pt>
                <c:pt idx="16">
                  <c:v>96.32</c:v>
                </c:pt>
                <c:pt idx="17">
                  <c:v>96.31</c:v>
                </c:pt>
                <c:pt idx="18">
                  <c:v>96.31</c:v>
                </c:pt>
                <c:pt idx="19">
                  <c:v>96.32</c:v>
                </c:pt>
                <c:pt idx="20">
                  <c:v>96.41</c:v>
                </c:pt>
                <c:pt idx="21">
                  <c:v>96.42</c:v>
                </c:pt>
                <c:pt idx="22">
                  <c:v>96.43</c:v>
                </c:pt>
                <c:pt idx="23">
                  <c:v>96.44</c:v>
                </c:pt>
                <c:pt idx="24">
                  <c:v>96.39</c:v>
                </c:pt>
                <c:pt idx="25">
                  <c:v>96.37</c:v>
                </c:pt>
                <c:pt idx="26">
                  <c:v>96.39</c:v>
                </c:pt>
                <c:pt idx="27">
                  <c:v>96.37</c:v>
                </c:pt>
                <c:pt idx="28">
                  <c:v>96.38</c:v>
                </c:pt>
                <c:pt idx="29">
                  <c:v>96.44</c:v>
                </c:pt>
                <c:pt idx="30">
                  <c:v>96.46</c:v>
                </c:pt>
                <c:pt idx="31">
                  <c:v>96.44</c:v>
                </c:pt>
                <c:pt idx="32">
                  <c:v>96.47</c:v>
                </c:pt>
                <c:pt idx="33">
                  <c:v>96.43</c:v>
                </c:pt>
                <c:pt idx="34">
                  <c:v>96.41</c:v>
                </c:pt>
                <c:pt idx="35">
                  <c:v>96.4</c:v>
                </c:pt>
                <c:pt idx="36">
                  <c:v>96.37</c:v>
                </c:pt>
                <c:pt idx="37">
                  <c:v>96.3</c:v>
                </c:pt>
                <c:pt idx="38">
                  <c:v>96.34</c:v>
                </c:pt>
                <c:pt idx="39">
                  <c:v>96.36</c:v>
                </c:pt>
                <c:pt idx="40">
                  <c:v>96.38</c:v>
                </c:pt>
                <c:pt idx="41">
                  <c:v>96.36</c:v>
                </c:pt>
                <c:pt idx="42">
                  <c:v>96.35</c:v>
                </c:pt>
                <c:pt idx="43">
                  <c:v>96.33</c:v>
                </c:pt>
                <c:pt idx="44">
                  <c:v>96.34</c:v>
                </c:pt>
                <c:pt idx="45">
                  <c:v>96.33</c:v>
                </c:pt>
                <c:pt idx="46">
                  <c:v>96.31</c:v>
                </c:pt>
                <c:pt idx="47">
                  <c:v>96.33</c:v>
                </c:pt>
                <c:pt idx="48">
                  <c:v>96.35</c:v>
                </c:pt>
                <c:pt idx="49">
                  <c:v>96.37</c:v>
                </c:pt>
              </c:numCache>
            </c:numRef>
          </c:val>
          <c:smooth val="0"/>
        </c:ser>
        <c:ser>
          <c:idx val="4"/>
          <c:order val="4"/>
          <c:tx>
            <c:strRef>
              <c:f>'Training Accuracy'!$F$1</c:f>
              <c:strCache>
                <c:ptCount val="1"/>
                <c:pt idx="0">
                  <c:v>LR: 0.05  HU: 32</c:v>
                </c:pt>
              </c:strCache>
            </c:strRef>
          </c:tx>
          <c:spPr>
            <a:ln>
              <a:solidFill>
                <a:schemeClr val="accent6">
                  <a:lumMod val="60000"/>
                  <a:lumOff val="40000"/>
                </a:schemeClr>
              </a:solidFill>
              <a:prstDash val="dash"/>
            </a:ln>
          </c:spPr>
          <c:marker>
            <c:symbol val="none"/>
          </c:marker>
          <c:val>
            <c:numRef>
              <c:f>'Training Accuracy'!$F$2:$F$51</c:f>
              <c:numCache>
                <c:formatCode>General</c:formatCode>
                <c:ptCount val="50"/>
                <c:pt idx="0">
                  <c:v>91.87</c:v>
                </c:pt>
                <c:pt idx="1">
                  <c:v>93.54</c:v>
                </c:pt>
                <c:pt idx="2">
                  <c:v>94.35</c:v>
                </c:pt>
                <c:pt idx="3">
                  <c:v>94.73</c:v>
                </c:pt>
                <c:pt idx="4">
                  <c:v>95.12</c:v>
                </c:pt>
                <c:pt idx="5">
                  <c:v>95.34</c:v>
                </c:pt>
                <c:pt idx="6">
                  <c:v>95.57</c:v>
                </c:pt>
                <c:pt idx="7">
                  <c:v>95.72</c:v>
                </c:pt>
                <c:pt idx="8">
                  <c:v>95.84</c:v>
                </c:pt>
                <c:pt idx="9">
                  <c:v>95.93</c:v>
                </c:pt>
                <c:pt idx="10">
                  <c:v>96.05</c:v>
                </c:pt>
                <c:pt idx="11">
                  <c:v>96.12</c:v>
                </c:pt>
                <c:pt idx="12">
                  <c:v>96.24</c:v>
                </c:pt>
                <c:pt idx="13">
                  <c:v>96.28</c:v>
                </c:pt>
                <c:pt idx="14">
                  <c:v>96.36</c:v>
                </c:pt>
                <c:pt idx="15">
                  <c:v>96.36</c:v>
                </c:pt>
                <c:pt idx="16">
                  <c:v>96.45</c:v>
                </c:pt>
                <c:pt idx="17">
                  <c:v>96.47</c:v>
                </c:pt>
                <c:pt idx="18">
                  <c:v>96.49</c:v>
                </c:pt>
                <c:pt idx="19">
                  <c:v>96.5</c:v>
                </c:pt>
                <c:pt idx="20">
                  <c:v>96.51</c:v>
                </c:pt>
                <c:pt idx="21">
                  <c:v>96.5</c:v>
                </c:pt>
                <c:pt idx="22">
                  <c:v>96.51</c:v>
                </c:pt>
                <c:pt idx="23">
                  <c:v>96.51</c:v>
                </c:pt>
                <c:pt idx="24">
                  <c:v>96.51</c:v>
                </c:pt>
                <c:pt idx="25">
                  <c:v>96.48</c:v>
                </c:pt>
                <c:pt idx="26">
                  <c:v>96.48</c:v>
                </c:pt>
                <c:pt idx="27">
                  <c:v>96.47</c:v>
                </c:pt>
                <c:pt idx="28">
                  <c:v>96.49</c:v>
                </c:pt>
                <c:pt idx="29">
                  <c:v>96.52</c:v>
                </c:pt>
                <c:pt idx="30">
                  <c:v>96.56</c:v>
                </c:pt>
                <c:pt idx="31">
                  <c:v>96.59</c:v>
                </c:pt>
                <c:pt idx="32">
                  <c:v>96.57</c:v>
                </c:pt>
                <c:pt idx="33">
                  <c:v>96.57</c:v>
                </c:pt>
                <c:pt idx="34">
                  <c:v>96.57</c:v>
                </c:pt>
                <c:pt idx="35">
                  <c:v>96.6</c:v>
                </c:pt>
                <c:pt idx="36">
                  <c:v>96.62</c:v>
                </c:pt>
                <c:pt idx="37">
                  <c:v>96.61</c:v>
                </c:pt>
                <c:pt idx="38">
                  <c:v>96.64</c:v>
                </c:pt>
                <c:pt idx="39">
                  <c:v>96.6</c:v>
                </c:pt>
                <c:pt idx="40">
                  <c:v>96.62</c:v>
                </c:pt>
                <c:pt idx="41">
                  <c:v>96.6</c:v>
                </c:pt>
                <c:pt idx="42">
                  <c:v>96.62</c:v>
                </c:pt>
                <c:pt idx="43">
                  <c:v>96.61</c:v>
                </c:pt>
                <c:pt idx="44">
                  <c:v>96.64</c:v>
                </c:pt>
                <c:pt idx="45">
                  <c:v>96.63</c:v>
                </c:pt>
                <c:pt idx="46">
                  <c:v>96.62</c:v>
                </c:pt>
                <c:pt idx="47">
                  <c:v>96.63</c:v>
                </c:pt>
                <c:pt idx="48">
                  <c:v>96.6</c:v>
                </c:pt>
                <c:pt idx="49">
                  <c:v>96.6</c:v>
                </c:pt>
              </c:numCache>
            </c:numRef>
          </c:val>
          <c:smooth val="0"/>
        </c:ser>
        <c:ser>
          <c:idx val="5"/>
          <c:order val="5"/>
          <c:tx>
            <c:strRef>
              <c:f>'Training Accuracy'!$G$1</c:f>
              <c:strCache>
                <c:ptCount val="1"/>
                <c:pt idx="0">
                  <c:v>LR: 0.01  HU: 32</c:v>
                </c:pt>
              </c:strCache>
            </c:strRef>
          </c:tx>
          <c:spPr>
            <a:ln>
              <a:solidFill>
                <a:schemeClr val="accent6">
                  <a:lumMod val="75000"/>
                </a:schemeClr>
              </a:solidFill>
            </a:ln>
          </c:spPr>
          <c:marker>
            <c:symbol val="none"/>
          </c:marker>
          <c:val>
            <c:numRef>
              <c:f>'Training Accuracy'!$G$2:$G$51</c:f>
              <c:numCache>
                <c:formatCode>General</c:formatCode>
                <c:ptCount val="50"/>
                <c:pt idx="0">
                  <c:v>87.73</c:v>
                </c:pt>
                <c:pt idx="1">
                  <c:v>90.38</c:v>
                </c:pt>
                <c:pt idx="2">
                  <c:v>91.49</c:v>
                </c:pt>
                <c:pt idx="3">
                  <c:v>92.19</c:v>
                </c:pt>
                <c:pt idx="4">
                  <c:v>92.68</c:v>
                </c:pt>
                <c:pt idx="5">
                  <c:v>93.06</c:v>
                </c:pt>
                <c:pt idx="6">
                  <c:v>93.35</c:v>
                </c:pt>
                <c:pt idx="7">
                  <c:v>93.66</c:v>
                </c:pt>
                <c:pt idx="8">
                  <c:v>93.86</c:v>
                </c:pt>
                <c:pt idx="9">
                  <c:v>94.06</c:v>
                </c:pt>
                <c:pt idx="10">
                  <c:v>94.24</c:v>
                </c:pt>
                <c:pt idx="11">
                  <c:v>94.42</c:v>
                </c:pt>
                <c:pt idx="12">
                  <c:v>94.5</c:v>
                </c:pt>
                <c:pt idx="13">
                  <c:v>94.57</c:v>
                </c:pt>
                <c:pt idx="14">
                  <c:v>94.64</c:v>
                </c:pt>
                <c:pt idx="15">
                  <c:v>94.78</c:v>
                </c:pt>
                <c:pt idx="16">
                  <c:v>94.89</c:v>
                </c:pt>
                <c:pt idx="17">
                  <c:v>94.97</c:v>
                </c:pt>
                <c:pt idx="18">
                  <c:v>95.06</c:v>
                </c:pt>
                <c:pt idx="19">
                  <c:v>95.17</c:v>
                </c:pt>
                <c:pt idx="20">
                  <c:v>95.25</c:v>
                </c:pt>
                <c:pt idx="21">
                  <c:v>95.31</c:v>
                </c:pt>
                <c:pt idx="22">
                  <c:v>95.36</c:v>
                </c:pt>
                <c:pt idx="23">
                  <c:v>95.44</c:v>
                </c:pt>
                <c:pt idx="24">
                  <c:v>95.56</c:v>
                </c:pt>
                <c:pt idx="25">
                  <c:v>95.59</c:v>
                </c:pt>
                <c:pt idx="26">
                  <c:v>95.62</c:v>
                </c:pt>
                <c:pt idx="27">
                  <c:v>95.68</c:v>
                </c:pt>
                <c:pt idx="28">
                  <c:v>95.73</c:v>
                </c:pt>
                <c:pt idx="29">
                  <c:v>95.75</c:v>
                </c:pt>
                <c:pt idx="30">
                  <c:v>95.8</c:v>
                </c:pt>
                <c:pt idx="31">
                  <c:v>95.85</c:v>
                </c:pt>
                <c:pt idx="32">
                  <c:v>95.92</c:v>
                </c:pt>
                <c:pt idx="33">
                  <c:v>95.92</c:v>
                </c:pt>
                <c:pt idx="34">
                  <c:v>95.94</c:v>
                </c:pt>
                <c:pt idx="35">
                  <c:v>95.99</c:v>
                </c:pt>
                <c:pt idx="36">
                  <c:v>96.03</c:v>
                </c:pt>
                <c:pt idx="37">
                  <c:v>96.05</c:v>
                </c:pt>
                <c:pt idx="38">
                  <c:v>96.08</c:v>
                </c:pt>
                <c:pt idx="39">
                  <c:v>96.1</c:v>
                </c:pt>
                <c:pt idx="40">
                  <c:v>96.14</c:v>
                </c:pt>
                <c:pt idx="41">
                  <c:v>96.15</c:v>
                </c:pt>
                <c:pt idx="42">
                  <c:v>96.16</c:v>
                </c:pt>
                <c:pt idx="43">
                  <c:v>96.17</c:v>
                </c:pt>
                <c:pt idx="44">
                  <c:v>96.18</c:v>
                </c:pt>
                <c:pt idx="45">
                  <c:v>96.19</c:v>
                </c:pt>
                <c:pt idx="46">
                  <c:v>96.21</c:v>
                </c:pt>
                <c:pt idx="47">
                  <c:v>96.21</c:v>
                </c:pt>
                <c:pt idx="48">
                  <c:v>96.22</c:v>
                </c:pt>
                <c:pt idx="49">
                  <c:v>96.23</c:v>
                </c:pt>
              </c:numCache>
            </c:numRef>
          </c:val>
          <c:smooth val="0"/>
        </c:ser>
        <c:ser>
          <c:idx val="6"/>
          <c:order val="6"/>
          <c:tx>
            <c:strRef>
              <c:f>'Training Accuracy'!$H$1</c:f>
              <c:strCache>
                <c:ptCount val="1"/>
                <c:pt idx="0">
                  <c:v>LR: 0.1    HU: 64</c:v>
                </c:pt>
              </c:strCache>
            </c:strRef>
          </c:tx>
          <c:spPr>
            <a:ln>
              <a:solidFill>
                <a:schemeClr val="accent3">
                  <a:lumMod val="40000"/>
                  <a:lumOff val="60000"/>
                </a:schemeClr>
              </a:solidFill>
              <a:prstDash val="sysDash"/>
            </a:ln>
          </c:spPr>
          <c:marker>
            <c:symbol val="none"/>
          </c:marker>
          <c:val>
            <c:numRef>
              <c:f>'Training Accuracy'!$H$2:$H$51</c:f>
              <c:numCache>
                <c:formatCode>General</c:formatCode>
                <c:ptCount val="50"/>
                <c:pt idx="0">
                  <c:v>93.27</c:v>
                </c:pt>
                <c:pt idx="1">
                  <c:v>95.39</c:v>
                </c:pt>
                <c:pt idx="2">
                  <c:v>96.03</c:v>
                </c:pt>
                <c:pt idx="3">
                  <c:v>96.43</c:v>
                </c:pt>
                <c:pt idx="4">
                  <c:v>96.71</c:v>
                </c:pt>
                <c:pt idx="5">
                  <c:v>96.83</c:v>
                </c:pt>
                <c:pt idx="6">
                  <c:v>96.98</c:v>
                </c:pt>
                <c:pt idx="7">
                  <c:v>97.04</c:v>
                </c:pt>
                <c:pt idx="8">
                  <c:v>97.17</c:v>
                </c:pt>
                <c:pt idx="9">
                  <c:v>97.15</c:v>
                </c:pt>
                <c:pt idx="10">
                  <c:v>97.18</c:v>
                </c:pt>
                <c:pt idx="11">
                  <c:v>97.22</c:v>
                </c:pt>
                <c:pt idx="12">
                  <c:v>97.28</c:v>
                </c:pt>
                <c:pt idx="13">
                  <c:v>97.3</c:v>
                </c:pt>
                <c:pt idx="14">
                  <c:v>97.3</c:v>
                </c:pt>
                <c:pt idx="15">
                  <c:v>97.34</c:v>
                </c:pt>
                <c:pt idx="16">
                  <c:v>97.34</c:v>
                </c:pt>
                <c:pt idx="17">
                  <c:v>97.34</c:v>
                </c:pt>
                <c:pt idx="18">
                  <c:v>97.36</c:v>
                </c:pt>
                <c:pt idx="19">
                  <c:v>97.33</c:v>
                </c:pt>
                <c:pt idx="20">
                  <c:v>97.33</c:v>
                </c:pt>
                <c:pt idx="21">
                  <c:v>97.36</c:v>
                </c:pt>
                <c:pt idx="22">
                  <c:v>97.39</c:v>
                </c:pt>
                <c:pt idx="23">
                  <c:v>97.38</c:v>
                </c:pt>
                <c:pt idx="24">
                  <c:v>97.37</c:v>
                </c:pt>
                <c:pt idx="25">
                  <c:v>97.38</c:v>
                </c:pt>
                <c:pt idx="26">
                  <c:v>97.36</c:v>
                </c:pt>
                <c:pt idx="27">
                  <c:v>97.31</c:v>
                </c:pt>
                <c:pt idx="28">
                  <c:v>97.28</c:v>
                </c:pt>
                <c:pt idx="29">
                  <c:v>97.28</c:v>
                </c:pt>
                <c:pt idx="30">
                  <c:v>97.27</c:v>
                </c:pt>
                <c:pt idx="31">
                  <c:v>97.31</c:v>
                </c:pt>
                <c:pt idx="32">
                  <c:v>97.35</c:v>
                </c:pt>
                <c:pt idx="33">
                  <c:v>97.35</c:v>
                </c:pt>
                <c:pt idx="34">
                  <c:v>97.36</c:v>
                </c:pt>
                <c:pt idx="35">
                  <c:v>97.37</c:v>
                </c:pt>
                <c:pt idx="36">
                  <c:v>97.39</c:v>
                </c:pt>
                <c:pt idx="37">
                  <c:v>97.38</c:v>
                </c:pt>
                <c:pt idx="38">
                  <c:v>97.35</c:v>
                </c:pt>
                <c:pt idx="39">
                  <c:v>97.38</c:v>
                </c:pt>
                <c:pt idx="40">
                  <c:v>97.41</c:v>
                </c:pt>
                <c:pt idx="41">
                  <c:v>97.39</c:v>
                </c:pt>
                <c:pt idx="42">
                  <c:v>97.41</c:v>
                </c:pt>
                <c:pt idx="43">
                  <c:v>97.39</c:v>
                </c:pt>
                <c:pt idx="44">
                  <c:v>97.39</c:v>
                </c:pt>
                <c:pt idx="45">
                  <c:v>97.4</c:v>
                </c:pt>
                <c:pt idx="46">
                  <c:v>97.38</c:v>
                </c:pt>
                <c:pt idx="47">
                  <c:v>97.37</c:v>
                </c:pt>
                <c:pt idx="48">
                  <c:v>97.33</c:v>
                </c:pt>
                <c:pt idx="49">
                  <c:v>97.33</c:v>
                </c:pt>
              </c:numCache>
            </c:numRef>
          </c:val>
          <c:smooth val="0"/>
        </c:ser>
        <c:ser>
          <c:idx val="7"/>
          <c:order val="7"/>
          <c:tx>
            <c:strRef>
              <c:f>'Training Accuracy'!$I$1</c:f>
              <c:strCache>
                <c:ptCount val="1"/>
                <c:pt idx="0">
                  <c:v>LR: 0.05  HU: 64</c:v>
                </c:pt>
              </c:strCache>
            </c:strRef>
          </c:tx>
          <c:spPr>
            <a:ln>
              <a:solidFill>
                <a:schemeClr val="accent3">
                  <a:lumMod val="60000"/>
                  <a:lumOff val="40000"/>
                </a:schemeClr>
              </a:solidFill>
              <a:prstDash val="dash"/>
            </a:ln>
          </c:spPr>
          <c:marker>
            <c:symbol val="none"/>
          </c:marker>
          <c:val>
            <c:numRef>
              <c:f>'Training Accuracy'!$I$2:$I$51</c:f>
              <c:numCache>
                <c:formatCode>General</c:formatCode>
                <c:ptCount val="50"/>
                <c:pt idx="0">
                  <c:v>92.03</c:v>
                </c:pt>
                <c:pt idx="1">
                  <c:v>94.05</c:v>
                </c:pt>
                <c:pt idx="2">
                  <c:v>95.16</c:v>
                </c:pt>
                <c:pt idx="3">
                  <c:v>95.8</c:v>
                </c:pt>
                <c:pt idx="4">
                  <c:v>96.11</c:v>
                </c:pt>
                <c:pt idx="5">
                  <c:v>96.29</c:v>
                </c:pt>
                <c:pt idx="6">
                  <c:v>96.48</c:v>
                </c:pt>
                <c:pt idx="7">
                  <c:v>96.67</c:v>
                </c:pt>
                <c:pt idx="8">
                  <c:v>96.75</c:v>
                </c:pt>
                <c:pt idx="9">
                  <c:v>96.82</c:v>
                </c:pt>
                <c:pt idx="10">
                  <c:v>96.94</c:v>
                </c:pt>
                <c:pt idx="11">
                  <c:v>97.01</c:v>
                </c:pt>
                <c:pt idx="12">
                  <c:v>97.05</c:v>
                </c:pt>
                <c:pt idx="13">
                  <c:v>97.11</c:v>
                </c:pt>
                <c:pt idx="14">
                  <c:v>97.13</c:v>
                </c:pt>
                <c:pt idx="15">
                  <c:v>97.19</c:v>
                </c:pt>
                <c:pt idx="16">
                  <c:v>97.19</c:v>
                </c:pt>
                <c:pt idx="17">
                  <c:v>97.18</c:v>
                </c:pt>
                <c:pt idx="18">
                  <c:v>97.21</c:v>
                </c:pt>
                <c:pt idx="19">
                  <c:v>97.2</c:v>
                </c:pt>
                <c:pt idx="20">
                  <c:v>97.23</c:v>
                </c:pt>
                <c:pt idx="21">
                  <c:v>97.24</c:v>
                </c:pt>
                <c:pt idx="22">
                  <c:v>97.26</c:v>
                </c:pt>
                <c:pt idx="23">
                  <c:v>97.28</c:v>
                </c:pt>
                <c:pt idx="24">
                  <c:v>97.29</c:v>
                </c:pt>
                <c:pt idx="25">
                  <c:v>97.3</c:v>
                </c:pt>
                <c:pt idx="26">
                  <c:v>97.32</c:v>
                </c:pt>
                <c:pt idx="27">
                  <c:v>97.32</c:v>
                </c:pt>
                <c:pt idx="28">
                  <c:v>97.35</c:v>
                </c:pt>
                <c:pt idx="29">
                  <c:v>97.35</c:v>
                </c:pt>
                <c:pt idx="30">
                  <c:v>97.32</c:v>
                </c:pt>
                <c:pt idx="31">
                  <c:v>97.33</c:v>
                </c:pt>
                <c:pt idx="32">
                  <c:v>97.37</c:v>
                </c:pt>
                <c:pt idx="33">
                  <c:v>97.38</c:v>
                </c:pt>
                <c:pt idx="34">
                  <c:v>97.37</c:v>
                </c:pt>
                <c:pt idx="35">
                  <c:v>97.36</c:v>
                </c:pt>
                <c:pt idx="36">
                  <c:v>97.39</c:v>
                </c:pt>
                <c:pt idx="37">
                  <c:v>97.38</c:v>
                </c:pt>
                <c:pt idx="38">
                  <c:v>97.38</c:v>
                </c:pt>
                <c:pt idx="39">
                  <c:v>97.37</c:v>
                </c:pt>
                <c:pt idx="40">
                  <c:v>97.37</c:v>
                </c:pt>
                <c:pt idx="41">
                  <c:v>97.39</c:v>
                </c:pt>
                <c:pt idx="42">
                  <c:v>97.4</c:v>
                </c:pt>
                <c:pt idx="43">
                  <c:v>97.41</c:v>
                </c:pt>
                <c:pt idx="44">
                  <c:v>97.38</c:v>
                </c:pt>
                <c:pt idx="45">
                  <c:v>97.41</c:v>
                </c:pt>
                <c:pt idx="46">
                  <c:v>97.4</c:v>
                </c:pt>
                <c:pt idx="47">
                  <c:v>97.39</c:v>
                </c:pt>
                <c:pt idx="48">
                  <c:v>97.39</c:v>
                </c:pt>
                <c:pt idx="49">
                  <c:v>97.4</c:v>
                </c:pt>
              </c:numCache>
            </c:numRef>
          </c:val>
          <c:smooth val="0"/>
        </c:ser>
        <c:ser>
          <c:idx val="8"/>
          <c:order val="8"/>
          <c:tx>
            <c:strRef>
              <c:f>'Training Accuracy'!$J$1</c:f>
              <c:strCache>
                <c:ptCount val="1"/>
                <c:pt idx="0">
                  <c:v>LR: 0.01  HU: 64</c:v>
                </c:pt>
              </c:strCache>
            </c:strRef>
          </c:tx>
          <c:spPr>
            <a:ln>
              <a:solidFill>
                <a:schemeClr val="accent3">
                  <a:lumMod val="75000"/>
                </a:schemeClr>
              </a:solidFill>
            </a:ln>
          </c:spPr>
          <c:marker>
            <c:symbol val="none"/>
          </c:marker>
          <c:val>
            <c:numRef>
              <c:f>'Training Accuracy'!$J$2:$J$51</c:f>
              <c:numCache>
                <c:formatCode>General</c:formatCode>
                <c:ptCount val="50"/>
                <c:pt idx="0">
                  <c:v>87.6</c:v>
                </c:pt>
                <c:pt idx="1">
                  <c:v>90.44</c:v>
                </c:pt>
                <c:pt idx="2">
                  <c:v>91.61</c:v>
                </c:pt>
                <c:pt idx="3">
                  <c:v>92.46</c:v>
                </c:pt>
                <c:pt idx="4">
                  <c:v>92.92</c:v>
                </c:pt>
                <c:pt idx="5">
                  <c:v>93.41</c:v>
                </c:pt>
                <c:pt idx="6">
                  <c:v>93.74</c:v>
                </c:pt>
                <c:pt idx="7">
                  <c:v>94.05</c:v>
                </c:pt>
                <c:pt idx="8">
                  <c:v>94.31</c:v>
                </c:pt>
                <c:pt idx="9">
                  <c:v>94.64</c:v>
                </c:pt>
                <c:pt idx="10">
                  <c:v>94.85</c:v>
                </c:pt>
                <c:pt idx="11">
                  <c:v>95.01</c:v>
                </c:pt>
                <c:pt idx="12">
                  <c:v>95.22</c:v>
                </c:pt>
                <c:pt idx="13">
                  <c:v>95.41</c:v>
                </c:pt>
                <c:pt idx="14">
                  <c:v>95.54</c:v>
                </c:pt>
                <c:pt idx="15">
                  <c:v>95.61</c:v>
                </c:pt>
                <c:pt idx="16">
                  <c:v>95.72</c:v>
                </c:pt>
                <c:pt idx="17">
                  <c:v>95.84</c:v>
                </c:pt>
                <c:pt idx="18">
                  <c:v>95.91</c:v>
                </c:pt>
                <c:pt idx="19">
                  <c:v>95.96</c:v>
                </c:pt>
                <c:pt idx="20">
                  <c:v>96.07</c:v>
                </c:pt>
                <c:pt idx="21">
                  <c:v>96.12</c:v>
                </c:pt>
                <c:pt idx="22">
                  <c:v>96.13</c:v>
                </c:pt>
                <c:pt idx="23">
                  <c:v>96.22</c:v>
                </c:pt>
                <c:pt idx="24">
                  <c:v>96.26</c:v>
                </c:pt>
                <c:pt idx="25">
                  <c:v>96.33</c:v>
                </c:pt>
                <c:pt idx="26">
                  <c:v>96.37</c:v>
                </c:pt>
                <c:pt idx="27">
                  <c:v>96.42</c:v>
                </c:pt>
                <c:pt idx="28">
                  <c:v>96.46</c:v>
                </c:pt>
                <c:pt idx="29">
                  <c:v>96.55</c:v>
                </c:pt>
                <c:pt idx="30">
                  <c:v>96.62</c:v>
                </c:pt>
                <c:pt idx="31">
                  <c:v>96.67</c:v>
                </c:pt>
                <c:pt idx="32">
                  <c:v>96.68</c:v>
                </c:pt>
                <c:pt idx="33">
                  <c:v>96.74</c:v>
                </c:pt>
                <c:pt idx="34">
                  <c:v>96.75</c:v>
                </c:pt>
                <c:pt idx="35">
                  <c:v>96.74</c:v>
                </c:pt>
                <c:pt idx="36">
                  <c:v>96.73</c:v>
                </c:pt>
                <c:pt idx="37">
                  <c:v>96.73</c:v>
                </c:pt>
                <c:pt idx="38">
                  <c:v>96.74</c:v>
                </c:pt>
                <c:pt idx="39">
                  <c:v>96.77</c:v>
                </c:pt>
                <c:pt idx="40">
                  <c:v>96.81</c:v>
                </c:pt>
                <c:pt idx="41">
                  <c:v>96.8</c:v>
                </c:pt>
                <c:pt idx="42">
                  <c:v>96.81</c:v>
                </c:pt>
                <c:pt idx="43">
                  <c:v>96.85</c:v>
                </c:pt>
                <c:pt idx="44">
                  <c:v>96.88</c:v>
                </c:pt>
                <c:pt idx="45">
                  <c:v>96.91</c:v>
                </c:pt>
                <c:pt idx="46">
                  <c:v>96.93</c:v>
                </c:pt>
                <c:pt idx="47">
                  <c:v>96.96</c:v>
                </c:pt>
                <c:pt idx="48">
                  <c:v>96.97</c:v>
                </c:pt>
                <c:pt idx="49">
                  <c:v>96.99</c:v>
                </c:pt>
              </c:numCache>
            </c:numRef>
          </c:val>
          <c:smooth val="0"/>
        </c:ser>
        <c:ser>
          <c:idx val="9"/>
          <c:order val="9"/>
          <c:tx>
            <c:strRef>
              <c:f>'Training Accuracy'!$K$1</c:f>
              <c:strCache>
                <c:ptCount val="1"/>
                <c:pt idx="0">
                  <c:v>LU: Varied  HU 128</c:v>
                </c:pt>
              </c:strCache>
            </c:strRef>
          </c:tx>
          <c:spPr>
            <a:ln>
              <a:solidFill>
                <a:srgbClr val="C00000"/>
              </a:solidFill>
            </a:ln>
          </c:spPr>
          <c:marker>
            <c:symbol val="none"/>
          </c:marker>
          <c:dPt>
            <c:idx val="0"/>
            <c:marker>
              <c:symbol val="diamond"/>
              <c:size val="5"/>
            </c:marker>
            <c:bubble3D val="0"/>
          </c:dPt>
          <c:dPt>
            <c:idx val="19"/>
            <c:marker>
              <c:symbol val="diamond"/>
              <c:size val="8"/>
              <c:spPr>
                <a:solidFill>
                  <a:srgbClr val="C00000"/>
                </a:solidFill>
              </c:spPr>
            </c:marker>
            <c:bubble3D val="0"/>
          </c:dPt>
          <c:dPt>
            <c:idx val="34"/>
            <c:marker>
              <c:symbol val="diamond"/>
              <c:size val="8"/>
              <c:spPr>
                <a:solidFill>
                  <a:srgbClr val="C00000"/>
                </a:solidFill>
              </c:spPr>
            </c:marker>
            <c:bubble3D val="0"/>
          </c:dPt>
          <c:val>
            <c:numRef>
              <c:f>'Training Accuracy'!$K$2:$K$51</c:f>
              <c:numCache>
                <c:formatCode>General</c:formatCode>
                <c:ptCount val="50"/>
                <c:pt idx="0">
                  <c:v>92.99</c:v>
                </c:pt>
                <c:pt idx="1">
                  <c:v>94.93</c:v>
                </c:pt>
                <c:pt idx="2">
                  <c:v>95.87</c:v>
                </c:pt>
                <c:pt idx="3">
                  <c:v>96.62</c:v>
                </c:pt>
                <c:pt idx="4">
                  <c:v>96.92</c:v>
                </c:pt>
                <c:pt idx="5">
                  <c:v>97.15</c:v>
                </c:pt>
                <c:pt idx="6">
                  <c:v>97.29</c:v>
                </c:pt>
                <c:pt idx="7">
                  <c:v>97.41</c:v>
                </c:pt>
                <c:pt idx="8">
                  <c:v>97.51</c:v>
                </c:pt>
                <c:pt idx="9">
                  <c:v>97.57</c:v>
                </c:pt>
                <c:pt idx="10">
                  <c:v>97.68</c:v>
                </c:pt>
                <c:pt idx="11">
                  <c:v>97.73</c:v>
                </c:pt>
                <c:pt idx="12">
                  <c:v>97.81</c:v>
                </c:pt>
                <c:pt idx="13">
                  <c:v>97.8</c:v>
                </c:pt>
                <c:pt idx="14">
                  <c:v>97.82</c:v>
                </c:pt>
                <c:pt idx="15">
                  <c:v>97.9</c:v>
                </c:pt>
                <c:pt idx="16">
                  <c:v>97.94</c:v>
                </c:pt>
                <c:pt idx="17">
                  <c:v>97.95</c:v>
                </c:pt>
                <c:pt idx="18">
                  <c:v>97.94</c:v>
                </c:pt>
                <c:pt idx="19">
                  <c:v>98.03</c:v>
                </c:pt>
                <c:pt idx="20">
                  <c:v>98.01</c:v>
                </c:pt>
                <c:pt idx="21">
                  <c:v>98.01</c:v>
                </c:pt>
                <c:pt idx="22">
                  <c:v>98.02</c:v>
                </c:pt>
                <c:pt idx="23">
                  <c:v>98.02</c:v>
                </c:pt>
                <c:pt idx="24">
                  <c:v>98.03</c:v>
                </c:pt>
                <c:pt idx="25">
                  <c:v>98.04</c:v>
                </c:pt>
                <c:pt idx="26">
                  <c:v>98.04</c:v>
                </c:pt>
                <c:pt idx="27">
                  <c:v>98.04</c:v>
                </c:pt>
                <c:pt idx="28">
                  <c:v>98.03</c:v>
                </c:pt>
                <c:pt idx="29">
                  <c:v>98.02</c:v>
                </c:pt>
                <c:pt idx="30">
                  <c:v>98.04</c:v>
                </c:pt>
                <c:pt idx="31">
                  <c:v>98.04</c:v>
                </c:pt>
                <c:pt idx="32">
                  <c:v>98.05</c:v>
                </c:pt>
                <c:pt idx="33">
                  <c:v>98.06</c:v>
                </c:pt>
                <c:pt idx="34">
                  <c:v>98.15</c:v>
                </c:pt>
                <c:pt idx="35">
                  <c:v>98.15</c:v>
                </c:pt>
                <c:pt idx="36">
                  <c:v>98.15</c:v>
                </c:pt>
                <c:pt idx="37">
                  <c:v>98.15</c:v>
                </c:pt>
                <c:pt idx="38">
                  <c:v>98.15</c:v>
                </c:pt>
                <c:pt idx="39">
                  <c:v>98.15</c:v>
                </c:pt>
                <c:pt idx="40">
                  <c:v>98.16</c:v>
                </c:pt>
                <c:pt idx="41">
                  <c:v>98.15</c:v>
                </c:pt>
                <c:pt idx="42">
                  <c:v>98.15</c:v>
                </c:pt>
                <c:pt idx="43">
                  <c:v>98.14</c:v>
                </c:pt>
                <c:pt idx="44">
                  <c:v>98.14</c:v>
                </c:pt>
                <c:pt idx="45">
                  <c:v>98.14</c:v>
                </c:pt>
                <c:pt idx="46">
                  <c:v>98.14</c:v>
                </c:pt>
                <c:pt idx="47">
                  <c:v>98.14</c:v>
                </c:pt>
                <c:pt idx="48">
                  <c:v>98.14</c:v>
                </c:pt>
                <c:pt idx="49">
                  <c:v>98.14</c:v>
                </c:pt>
              </c:numCache>
            </c:numRef>
          </c:val>
          <c:smooth val="0"/>
        </c:ser>
        <c:ser>
          <c:idx val="10"/>
          <c:order val="10"/>
          <c:tx>
            <c:strRef>
              <c:f>'Training Accuracy'!$L$1</c:f>
              <c:strCache>
                <c:ptCount val="1"/>
                <c:pt idx="0">
                  <c:v>Ex: 10       HU: 16</c:v>
                </c:pt>
              </c:strCache>
            </c:strRef>
          </c:tx>
          <c:spPr>
            <a:ln>
              <a:solidFill>
                <a:schemeClr val="bg1">
                  <a:lumMod val="95000"/>
                </a:schemeClr>
              </a:solidFill>
            </a:ln>
          </c:spPr>
          <c:marker>
            <c:symbol val="none"/>
          </c:marker>
          <c:val>
            <c:numRef>
              <c:f>'Training Accuracy'!$L$2:$L$51</c:f>
              <c:numCache>
                <c:formatCode>General</c:formatCode>
                <c:ptCount val="50"/>
                <c:pt idx="0">
                  <c:v>8.92</c:v>
                </c:pt>
                <c:pt idx="1">
                  <c:v>8.92</c:v>
                </c:pt>
                <c:pt idx="2">
                  <c:v>8.92</c:v>
                </c:pt>
                <c:pt idx="3">
                  <c:v>8.92</c:v>
                </c:pt>
                <c:pt idx="4">
                  <c:v>9.06</c:v>
                </c:pt>
                <c:pt idx="5">
                  <c:v>9.09</c:v>
                </c:pt>
                <c:pt idx="6">
                  <c:v>9.15</c:v>
                </c:pt>
                <c:pt idx="7">
                  <c:v>9.35</c:v>
                </c:pt>
                <c:pt idx="8">
                  <c:v>8.93</c:v>
                </c:pt>
                <c:pt idx="9">
                  <c:v>9.1199999999999992</c:v>
                </c:pt>
                <c:pt idx="10">
                  <c:v>9.61</c:v>
                </c:pt>
                <c:pt idx="11">
                  <c:v>9.65</c:v>
                </c:pt>
                <c:pt idx="12">
                  <c:v>9.42</c:v>
                </c:pt>
                <c:pt idx="13">
                  <c:v>10.33</c:v>
                </c:pt>
                <c:pt idx="14">
                  <c:v>10.19</c:v>
                </c:pt>
                <c:pt idx="15">
                  <c:v>10.17</c:v>
                </c:pt>
                <c:pt idx="16">
                  <c:v>10</c:v>
                </c:pt>
                <c:pt idx="17">
                  <c:v>9.77</c:v>
                </c:pt>
                <c:pt idx="18">
                  <c:v>10.78</c:v>
                </c:pt>
                <c:pt idx="19">
                  <c:v>11.23</c:v>
                </c:pt>
                <c:pt idx="20">
                  <c:v>11.4</c:v>
                </c:pt>
                <c:pt idx="21">
                  <c:v>11.38</c:v>
                </c:pt>
                <c:pt idx="22">
                  <c:v>11.37</c:v>
                </c:pt>
                <c:pt idx="23">
                  <c:v>11.36</c:v>
                </c:pt>
                <c:pt idx="24">
                  <c:v>11.36</c:v>
                </c:pt>
                <c:pt idx="25">
                  <c:v>11.35</c:v>
                </c:pt>
                <c:pt idx="26">
                  <c:v>11.36</c:v>
                </c:pt>
                <c:pt idx="27">
                  <c:v>11.36</c:v>
                </c:pt>
                <c:pt idx="28">
                  <c:v>11.35</c:v>
                </c:pt>
                <c:pt idx="29">
                  <c:v>11.35</c:v>
                </c:pt>
                <c:pt idx="30">
                  <c:v>11.35</c:v>
                </c:pt>
                <c:pt idx="31">
                  <c:v>11.35</c:v>
                </c:pt>
                <c:pt idx="32">
                  <c:v>11.35</c:v>
                </c:pt>
                <c:pt idx="33">
                  <c:v>11.35</c:v>
                </c:pt>
                <c:pt idx="34">
                  <c:v>11.35</c:v>
                </c:pt>
                <c:pt idx="35">
                  <c:v>11.35</c:v>
                </c:pt>
                <c:pt idx="36">
                  <c:v>11.35</c:v>
                </c:pt>
                <c:pt idx="37">
                  <c:v>11.35</c:v>
                </c:pt>
                <c:pt idx="38">
                  <c:v>11.35</c:v>
                </c:pt>
                <c:pt idx="39">
                  <c:v>11.35</c:v>
                </c:pt>
                <c:pt idx="40">
                  <c:v>11.35</c:v>
                </c:pt>
                <c:pt idx="41">
                  <c:v>11.35</c:v>
                </c:pt>
                <c:pt idx="42">
                  <c:v>11.35</c:v>
                </c:pt>
                <c:pt idx="43">
                  <c:v>11.35</c:v>
                </c:pt>
                <c:pt idx="44">
                  <c:v>11.35</c:v>
                </c:pt>
                <c:pt idx="45">
                  <c:v>11.35</c:v>
                </c:pt>
                <c:pt idx="46">
                  <c:v>11.35</c:v>
                </c:pt>
                <c:pt idx="47">
                  <c:v>11.35</c:v>
                </c:pt>
                <c:pt idx="48">
                  <c:v>11.35</c:v>
                </c:pt>
                <c:pt idx="49">
                  <c:v>11.35</c:v>
                </c:pt>
              </c:numCache>
            </c:numRef>
          </c:val>
          <c:smooth val="0"/>
        </c:ser>
        <c:ser>
          <c:idx val="11"/>
          <c:order val="11"/>
          <c:tx>
            <c:strRef>
              <c:f>'Training Accuracy'!$M$1</c:f>
              <c:strCache>
                <c:ptCount val="1"/>
                <c:pt idx="0">
                  <c:v>Ex: 100     HU: 16</c:v>
                </c:pt>
              </c:strCache>
            </c:strRef>
          </c:tx>
          <c:spPr>
            <a:ln>
              <a:solidFill>
                <a:schemeClr val="bg1">
                  <a:lumMod val="75000"/>
                </a:schemeClr>
              </a:solidFill>
            </a:ln>
          </c:spPr>
          <c:marker>
            <c:symbol val="none"/>
          </c:marker>
          <c:val>
            <c:numRef>
              <c:f>'Training Accuracy'!$M$2:$M$51</c:f>
              <c:numCache>
                <c:formatCode>General</c:formatCode>
                <c:ptCount val="50"/>
                <c:pt idx="0">
                  <c:v>11.35</c:v>
                </c:pt>
                <c:pt idx="1">
                  <c:v>11.35</c:v>
                </c:pt>
                <c:pt idx="2">
                  <c:v>11.35</c:v>
                </c:pt>
                <c:pt idx="3">
                  <c:v>11.34</c:v>
                </c:pt>
                <c:pt idx="4">
                  <c:v>11.35</c:v>
                </c:pt>
                <c:pt idx="5">
                  <c:v>11.36</c:v>
                </c:pt>
                <c:pt idx="6">
                  <c:v>11.43</c:v>
                </c:pt>
                <c:pt idx="7">
                  <c:v>11.45</c:v>
                </c:pt>
                <c:pt idx="8">
                  <c:v>11.46</c:v>
                </c:pt>
                <c:pt idx="9">
                  <c:v>11.48</c:v>
                </c:pt>
                <c:pt idx="10">
                  <c:v>11.52</c:v>
                </c:pt>
                <c:pt idx="11">
                  <c:v>11.56</c:v>
                </c:pt>
                <c:pt idx="12">
                  <c:v>11.59</c:v>
                </c:pt>
                <c:pt idx="13">
                  <c:v>11.6</c:v>
                </c:pt>
                <c:pt idx="14">
                  <c:v>11.6</c:v>
                </c:pt>
                <c:pt idx="15">
                  <c:v>11.6</c:v>
                </c:pt>
                <c:pt idx="16">
                  <c:v>11.57</c:v>
                </c:pt>
                <c:pt idx="17">
                  <c:v>11.51</c:v>
                </c:pt>
                <c:pt idx="18">
                  <c:v>11.46</c:v>
                </c:pt>
                <c:pt idx="19">
                  <c:v>11.46</c:v>
                </c:pt>
                <c:pt idx="20">
                  <c:v>11.4</c:v>
                </c:pt>
                <c:pt idx="21">
                  <c:v>11.4</c:v>
                </c:pt>
                <c:pt idx="22">
                  <c:v>11.41</c:v>
                </c:pt>
                <c:pt idx="23">
                  <c:v>11.42</c:v>
                </c:pt>
                <c:pt idx="24">
                  <c:v>11.44</c:v>
                </c:pt>
                <c:pt idx="25">
                  <c:v>11.51</c:v>
                </c:pt>
                <c:pt idx="26">
                  <c:v>11.64</c:v>
                </c:pt>
                <c:pt idx="27">
                  <c:v>11.91</c:v>
                </c:pt>
                <c:pt idx="28">
                  <c:v>12.32</c:v>
                </c:pt>
                <c:pt idx="29">
                  <c:v>13.23</c:v>
                </c:pt>
                <c:pt idx="30">
                  <c:v>19.309999999999999</c:v>
                </c:pt>
                <c:pt idx="31">
                  <c:v>20.32</c:v>
                </c:pt>
                <c:pt idx="32">
                  <c:v>20.67</c:v>
                </c:pt>
                <c:pt idx="33">
                  <c:v>20.84</c:v>
                </c:pt>
                <c:pt idx="34">
                  <c:v>20.95</c:v>
                </c:pt>
                <c:pt idx="35">
                  <c:v>21</c:v>
                </c:pt>
                <c:pt idx="36">
                  <c:v>21.04</c:v>
                </c:pt>
                <c:pt idx="37">
                  <c:v>21.03</c:v>
                </c:pt>
                <c:pt idx="38">
                  <c:v>21.02</c:v>
                </c:pt>
                <c:pt idx="39">
                  <c:v>21.03</c:v>
                </c:pt>
                <c:pt idx="40">
                  <c:v>21.01</c:v>
                </c:pt>
                <c:pt idx="41">
                  <c:v>21.01</c:v>
                </c:pt>
                <c:pt idx="42">
                  <c:v>21.02</c:v>
                </c:pt>
                <c:pt idx="43">
                  <c:v>21.01</c:v>
                </c:pt>
                <c:pt idx="44">
                  <c:v>21</c:v>
                </c:pt>
                <c:pt idx="45">
                  <c:v>21.01</c:v>
                </c:pt>
                <c:pt idx="46">
                  <c:v>21.01</c:v>
                </c:pt>
                <c:pt idx="47">
                  <c:v>21</c:v>
                </c:pt>
                <c:pt idx="48">
                  <c:v>21</c:v>
                </c:pt>
                <c:pt idx="49">
                  <c:v>20.98</c:v>
                </c:pt>
              </c:numCache>
            </c:numRef>
          </c:val>
          <c:smooth val="0"/>
        </c:ser>
        <c:ser>
          <c:idx val="12"/>
          <c:order val="12"/>
          <c:tx>
            <c:strRef>
              <c:f>'Training Accuracy'!$N$1</c:f>
              <c:strCache>
                <c:ptCount val="1"/>
                <c:pt idx="0">
                  <c:v>Ex: 1000   HU: 16</c:v>
                </c:pt>
              </c:strCache>
            </c:strRef>
          </c:tx>
          <c:spPr>
            <a:ln>
              <a:solidFill>
                <a:schemeClr val="bg1">
                  <a:lumMod val="50000"/>
                </a:schemeClr>
              </a:solidFill>
            </a:ln>
          </c:spPr>
          <c:marker>
            <c:symbol val="none"/>
          </c:marker>
          <c:val>
            <c:numRef>
              <c:f>'Training Accuracy'!$N$2:$N$51</c:f>
              <c:numCache>
                <c:formatCode>General</c:formatCode>
                <c:ptCount val="50"/>
                <c:pt idx="0">
                  <c:v>20.96</c:v>
                </c:pt>
                <c:pt idx="1">
                  <c:v>29.92</c:v>
                </c:pt>
                <c:pt idx="2">
                  <c:v>32.28</c:v>
                </c:pt>
                <c:pt idx="3">
                  <c:v>30.53</c:v>
                </c:pt>
                <c:pt idx="4">
                  <c:v>30.96</c:v>
                </c:pt>
                <c:pt idx="5">
                  <c:v>36.92</c:v>
                </c:pt>
                <c:pt idx="6">
                  <c:v>43.81</c:v>
                </c:pt>
                <c:pt idx="7">
                  <c:v>46.61</c:v>
                </c:pt>
                <c:pt idx="8">
                  <c:v>47.56</c:v>
                </c:pt>
                <c:pt idx="9">
                  <c:v>49.2</c:v>
                </c:pt>
                <c:pt idx="10">
                  <c:v>53.59</c:v>
                </c:pt>
                <c:pt idx="11">
                  <c:v>54.5</c:v>
                </c:pt>
                <c:pt idx="12">
                  <c:v>55.62</c:v>
                </c:pt>
                <c:pt idx="13">
                  <c:v>58.12</c:v>
                </c:pt>
                <c:pt idx="14">
                  <c:v>58.27</c:v>
                </c:pt>
                <c:pt idx="15">
                  <c:v>57.39</c:v>
                </c:pt>
                <c:pt idx="16">
                  <c:v>57.3</c:v>
                </c:pt>
                <c:pt idx="17">
                  <c:v>59.44</c:v>
                </c:pt>
                <c:pt idx="18">
                  <c:v>67.010000000000005</c:v>
                </c:pt>
                <c:pt idx="19">
                  <c:v>72.150000000000006</c:v>
                </c:pt>
                <c:pt idx="20">
                  <c:v>75.03</c:v>
                </c:pt>
                <c:pt idx="21">
                  <c:v>76.739999999999995</c:v>
                </c:pt>
                <c:pt idx="22">
                  <c:v>78.05</c:v>
                </c:pt>
                <c:pt idx="23">
                  <c:v>78.62</c:v>
                </c:pt>
                <c:pt idx="24">
                  <c:v>78.97</c:v>
                </c:pt>
                <c:pt idx="25">
                  <c:v>79.209999999999994</c:v>
                </c:pt>
                <c:pt idx="26">
                  <c:v>79.569999999999993</c:v>
                </c:pt>
                <c:pt idx="27">
                  <c:v>79.69</c:v>
                </c:pt>
                <c:pt idx="28">
                  <c:v>79.84</c:v>
                </c:pt>
                <c:pt idx="29">
                  <c:v>79.97</c:v>
                </c:pt>
                <c:pt idx="30">
                  <c:v>80.11</c:v>
                </c:pt>
                <c:pt idx="31">
                  <c:v>80.06</c:v>
                </c:pt>
                <c:pt idx="32">
                  <c:v>80.05</c:v>
                </c:pt>
                <c:pt idx="33">
                  <c:v>79.95</c:v>
                </c:pt>
                <c:pt idx="34">
                  <c:v>79.61</c:v>
                </c:pt>
                <c:pt idx="35">
                  <c:v>79.430000000000007</c:v>
                </c:pt>
                <c:pt idx="36">
                  <c:v>79.040000000000006</c:v>
                </c:pt>
                <c:pt idx="37">
                  <c:v>79.040000000000006</c:v>
                </c:pt>
                <c:pt idx="38">
                  <c:v>78.989999999999995</c:v>
                </c:pt>
                <c:pt idx="39">
                  <c:v>78.959999999999994</c:v>
                </c:pt>
                <c:pt idx="40">
                  <c:v>79.010000000000005</c:v>
                </c:pt>
                <c:pt idx="41">
                  <c:v>79.11</c:v>
                </c:pt>
                <c:pt idx="42">
                  <c:v>79.34</c:v>
                </c:pt>
                <c:pt idx="43">
                  <c:v>79.48</c:v>
                </c:pt>
                <c:pt idx="44">
                  <c:v>79.510000000000005</c:v>
                </c:pt>
                <c:pt idx="45">
                  <c:v>79.62</c:v>
                </c:pt>
                <c:pt idx="46">
                  <c:v>79.599999999999994</c:v>
                </c:pt>
                <c:pt idx="47">
                  <c:v>79.5</c:v>
                </c:pt>
                <c:pt idx="48">
                  <c:v>79.47</c:v>
                </c:pt>
                <c:pt idx="49">
                  <c:v>79.510000000000005</c:v>
                </c:pt>
              </c:numCache>
            </c:numRef>
          </c:val>
          <c:smooth val="0"/>
        </c:ser>
        <c:ser>
          <c:idx val="13"/>
          <c:order val="13"/>
          <c:tx>
            <c:strRef>
              <c:f>'Training Accuracy'!$O$1</c:f>
              <c:strCache>
                <c:ptCount val="1"/>
                <c:pt idx="0">
                  <c:v>Ex: 10000 HU: 16</c:v>
                </c:pt>
              </c:strCache>
            </c:strRef>
          </c:tx>
          <c:spPr>
            <a:ln>
              <a:solidFill>
                <a:schemeClr val="tx1">
                  <a:lumMod val="50000"/>
                  <a:lumOff val="50000"/>
                </a:schemeClr>
              </a:solidFill>
            </a:ln>
          </c:spPr>
          <c:marker>
            <c:symbol val="none"/>
          </c:marker>
          <c:val>
            <c:numRef>
              <c:f>'Training Accuracy'!$O$2:$O$51</c:f>
              <c:numCache>
                <c:formatCode>General</c:formatCode>
                <c:ptCount val="50"/>
                <c:pt idx="0">
                  <c:v>85.22</c:v>
                </c:pt>
                <c:pt idx="1">
                  <c:v>86.36</c:v>
                </c:pt>
                <c:pt idx="2">
                  <c:v>86.94</c:v>
                </c:pt>
                <c:pt idx="3">
                  <c:v>87.18</c:v>
                </c:pt>
                <c:pt idx="4">
                  <c:v>87.3</c:v>
                </c:pt>
                <c:pt idx="5">
                  <c:v>87.46</c:v>
                </c:pt>
                <c:pt idx="6">
                  <c:v>87.37</c:v>
                </c:pt>
                <c:pt idx="7">
                  <c:v>87.43</c:v>
                </c:pt>
                <c:pt idx="8">
                  <c:v>87.57</c:v>
                </c:pt>
                <c:pt idx="9">
                  <c:v>87.8</c:v>
                </c:pt>
                <c:pt idx="10">
                  <c:v>88.01</c:v>
                </c:pt>
                <c:pt idx="11">
                  <c:v>87.98</c:v>
                </c:pt>
                <c:pt idx="12">
                  <c:v>88.11</c:v>
                </c:pt>
                <c:pt idx="13">
                  <c:v>88.27</c:v>
                </c:pt>
                <c:pt idx="14">
                  <c:v>88.61</c:v>
                </c:pt>
                <c:pt idx="15">
                  <c:v>88.69</c:v>
                </c:pt>
                <c:pt idx="16">
                  <c:v>88.76</c:v>
                </c:pt>
                <c:pt idx="17">
                  <c:v>88.84</c:v>
                </c:pt>
                <c:pt idx="18">
                  <c:v>89.06</c:v>
                </c:pt>
                <c:pt idx="19">
                  <c:v>89.14</c:v>
                </c:pt>
                <c:pt idx="20">
                  <c:v>89.09</c:v>
                </c:pt>
                <c:pt idx="21">
                  <c:v>89.06</c:v>
                </c:pt>
                <c:pt idx="22">
                  <c:v>89.38</c:v>
                </c:pt>
                <c:pt idx="23">
                  <c:v>89.47</c:v>
                </c:pt>
                <c:pt idx="24">
                  <c:v>89.59</c:v>
                </c:pt>
                <c:pt idx="25">
                  <c:v>89.63</c:v>
                </c:pt>
                <c:pt idx="26">
                  <c:v>89.75</c:v>
                </c:pt>
                <c:pt idx="27">
                  <c:v>89.78</c:v>
                </c:pt>
                <c:pt idx="28">
                  <c:v>89.84</c:v>
                </c:pt>
                <c:pt idx="29">
                  <c:v>89.94</c:v>
                </c:pt>
                <c:pt idx="30">
                  <c:v>89.92</c:v>
                </c:pt>
                <c:pt idx="31">
                  <c:v>89.91</c:v>
                </c:pt>
                <c:pt idx="32">
                  <c:v>89.83</c:v>
                </c:pt>
                <c:pt idx="33">
                  <c:v>89.87</c:v>
                </c:pt>
                <c:pt idx="34">
                  <c:v>89.91</c:v>
                </c:pt>
                <c:pt idx="35">
                  <c:v>89.92</c:v>
                </c:pt>
                <c:pt idx="36">
                  <c:v>89.86</c:v>
                </c:pt>
                <c:pt idx="37">
                  <c:v>89.94</c:v>
                </c:pt>
                <c:pt idx="38">
                  <c:v>89.93</c:v>
                </c:pt>
                <c:pt idx="39">
                  <c:v>89.93</c:v>
                </c:pt>
                <c:pt idx="40">
                  <c:v>89.93</c:v>
                </c:pt>
                <c:pt idx="41">
                  <c:v>90</c:v>
                </c:pt>
                <c:pt idx="42">
                  <c:v>90.14</c:v>
                </c:pt>
                <c:pt idx="43">
                  <c:v>90.1</c:v>
                </c:pt>
                <c:pt idx="44">
                  <c:v>90.11</c:v>
                </c:pt>
                <c:pt idx="45">
                  <c:v>90.11</c:v>
                </c:pt>
                <c:pt idx="46">
                  <c:v>90.12</c:v>
                </c:pt>
                <c:pt idx="47">
                  <c:v>90.17</c:v>
                </c:pt>
                <c:pt idx="48">
                  <c:v>90.1</c:v>
                </c:pt>
                <c:pt idx="49">
                  <c:v>90.18</c:v>
                </c:pt>
              </c:numCache>
            </c:numRef>
          </c:val>
          <c:smooth val="0"/>
        </c:ser>
        <c:ser>
          <c:idx val="14"/>
          <c:order val="14"/>
          <c:tx>
            <c:strRef>
              <c:f>'Training Accuracy'!$P$1</c:f>
              <c:strCache>
                <c:ptCount val="1"/>
                <c:pt idx="0">
                  <c:v>Ex: 20000 HU: 16</c:v>
                </c:pt>
              </c:strCache>
            </c:strRef>
          </c:tx>
          <c:spPr>
            <a:ln>
              <a:solidFill>
                <a:schemeClr val="tx1">
                  <a:lumMod val="75000"/>
                  <a:lumOff val="25000"/>
                </a:schemeClr>
              </a:solidFill>
            </a:ln>
          </c:spPr>
          <c:marker>
            <c:symbol val="none"/>
          </c:marker>
          <c:val>
            <c:numRef>
              <c:f>'Training Accuracy'!$P$2:$P$51</c:f>
              <c:numCache>
                <c:formatCode>General</c:formatCode>
                <c:ptCount val="50"/>
                <c:pt idx="0">
                  <c:v>91.4</c:v>
                </c:pt>
                <c:pt idx="1">
                  <c:v>91.68</c:v>
                </c:pt>
                <c:pt idx="2">
                  <c:v>91.28</c:v>
                </c:pt>
                <c:pt idx="3">
                  <c:v>91.95</c:v>
                </c:pt>
                <c:pt idx="4">
                  <c:v>92</c:v>
                </c:pt>
                <c:pt idx="5">
                  <c:v>92.06</c:v>
                </c:pt>
                <c:pt idx="6">
                  <c:v>92.09</c:v>
                </c:pt>
                <c:pt idx="7">
                  <c:v>92.16</c:v>
                </c:pt>
                <c:pt idx="8">
                  <c:v>92.34</c:v>
                </c:pt>
                <c:pt idx="9">
                  <c:v>92.26</c:v>
                </c:pt>
                <c:pt idx="10">
                  <c:v>92.41</c:v>
                </c:pt>
                <c:pt idx="11">
                  <c:v>92.36</c:v>
                </c:pt>
                <c:pt idx="12">
                  <c:v>92.36</c:v>
                </c:pt>
                <c:pt idx="13">
                  <c:v>92.38</c:v>
                </c:pt>
                <c:pt idx="14">
                  <c:v>92.37</c:v>
                </c:pt>
                <c:pt idx="15">
                  <c:v>92.33</c:v>
                </c:pt>
                <c:pt idx="16">
                  <c:v>92.27</c:v>
                </c:pt>
                <c:pt idx="17">
                  <c:v>92.32</c:v>
                </c:pt>
                <c:pt idx="18">
                  <c:v>92.45</c:v>
                </c:pt>
                <c:pt idx="19">
                  <c:v>92.41</c:v>
                </c:pt>
                <c:pt idx="20">
                  <c:v>92.36</c:v>
                </c:pt>
                <c:pt idx="21">
                  <c:v>92.39</c:v>
                </c:pt>
                <c:pt idx="22">
                  <c:v>92.21</c:v>
                </c:pt>
                <c:pt idx="23">
                  <c:v>92.27</c:v>
                </c:pt>
                <c:pt idx="24">
                  <c:v>92.24</c:v>
                </c:pt>
                <c:pt idx="25">
                  <c:v>92.22</c:v>
                </c:pt>
                <c:pt idx="26">
                  <c:v>92.29</c:v>
                </c:pt>
                <c:pt idx="27">
                  <c:v>92.35</c:v>
                </c:pt>
                <c:pt idx="28">
                  <c:v>92.33</c:v>
                </c:pt>
                <c:pt idx="29">
                  <c:v>92.26</c:v>
                </c:pt>
                <c:pt idx="30">
                  <c:v>92.18</c:v>
                </c:pt>
                <c:pt idx="31">
                  <c:v>92.24</c:v>
                </c:pt>
                <c:pt idx="32">
                  <c:v>92.4</c:v>
                </c:pt>
                <c:pt idx="33">
                  <c:v>92.29</c:v>
                </c:pt>
                <c:pt idx="34">
                  <c:v>92.42</c:v>
                </c:pt>
                <c:pt idx="35">
                  <c:v>92.23</c:v>
                </c:pt>
                <c:pt idx="36">
                  <c:v>92.24</c:v>
                </c:pt>
                <c:pt idx="37">
                  <c:v>92.31</c:v>
                </c:pt>
                <c:pt idx="38">
                  <c:v>92.32</c:v>
                </c:pt>
                <c:pt idx="39">
                  <c:v>92.35</c:v>
                </c:pt>
                <c:pt idx="40">
                  <c:v>92.27</c:v>
                </c:pt>
                <c:pt idx="41">
                  <c:v>92.25</c:v>
                </c:pt>
                <c:pt idx="42">
                  <c:v>92.34</c:v>
                </c:pt>
                <c:pt idx="43">
                  <c:v>92.22</c:v>
                </c:pt>
                <c:pt idx="44">
                  <c:v>92.23</c:v>
                </c:pt>
                <c:pt idx="45">
                  <c:v>92.26</c:v>
                </c:pt>
                <c:pt idx="46">
                  <c:v>92.31</c:v>
                </c:pt>
                <c:pt idx="47">
                  <c:v>92.35</c:v>
                </c:pt>
                <c:pt idx="48">
                  <c:v>92.29</c:v>
                </c:pt>
                <c:pt idx="49">
                  <c:v>92.29</c:v>
                </c:pt>
              </c:numCache>
            </c:numRef>
          </c:val>
          <c:smooth val="0"/>
        </c:ser>
        <c:ser>
          <c:idx val="15"/>
          <c:order val="15"/>
          <c:tx>
            <c:strRef>
              <c:f>'Training Accuracy'!$Q$1</c:f>
              <c:strCache>
                <c:ptCount val="1"/>
                <c:pt idx="0">
                  <c:v>Ex: 40000 HU: 16</c:v>
                </c:pt>
              </c:strCache>
            </c:strRef>
          </c:tx>
          <c:spPr>
            <a:ln>
              <a:solidFill>
                <a:schemeClr val="tx1">
                  <a:lumMod val="95000"/>
                  <a:lumOff val="5000"/>
                </a:schemeClr>
              </a:solidFill>
            </a:ln>
          </c:spPr>
          <c:marker>
            <c:symbol val="none"/>
          </c:marker>
          <c:val>
            <c:numRef>
              <c:f>'Training Accuracy'!$Q$2:$Q$51</c:f>
              <c:numCache>
                <c:formatCode>General</c:formatCode>
                <c:ptCount val="50"/>
                <c:pt idx="0">
                  <c:v>92.23</c:v>
                </c:pt>
                <c:pt idx="1">
                  <c:v>92.67</c:v>
                </c:pt>
                <c:pt idx="2">
                  <c:v>92.84</c:v>
                </c:pt>
                <c:pt idx="3">
                  <c:v>92.99</c:v>
                </c:pt>
                <c:pt idx="4">
                  <c:v>92.97</c:v>
                </c:pt>
                <c:pt idx="5">
                  <c:v>92.97</c:v>
                </c:pt>
                <c:pt idx="6">
                  <c:v>93.22</c:v>
                </c:pt>
                <c:pt idx="7">
                  <c:v>93.19</c:v>
                </c:pt>
                <c:pt idx="8">
                  <c:v>93.34</c:v>
                </c:pt>
                <c:pt idx="9">
                  <c:v>93.26</c:v>
                </c:pt>
                <c:pt idx="10">
                  <c:v>93.22</c:v>
                </c:pt>
                <c:pt idx="11">
                  <c:v>93.35</c:v>
                </c:pt>
                <c:pt idx="12">
                  <c:v>93.45</c:v>
                </c:pt>
                <c:pt idx="13">
                  <c:v>93.48</c:v>
                </c:pt>
                <c:pt idx="14">
                  <c:v>93.3</c:v>
                </c:pt>
                <c:pt idx="15">
                  <c:v>93.22</c:v>
                </c:pt>
                <c:pt idx="16">
                  <c:v>93.34</c:v>
                </c:pt>
                <c:pt idx="17">
                  <c:v>93.36</c:v>
                </c:pt>
                <c:pt idx="18">
                  <c:v>93.39</c:v>
                </c:pt>
                <c:pt idx="19">
                  <c:v>93.33</c:v>
                </c:pt>
                <c:pt idx="20">
                  <c:v>93.46</c:v>
                </c:pt>
                <c:pt idx="21">
                  <c:v>93.53</c:v>
                </c:pt>
                <c:pt idx="22">
                  <c:v>93.38</c:v>
                </c:pt>
                <c:pt idx="23">
                  <c:v>93.32</c:v>
                </c:pt>
                <c:pt idx="24">
                  <c:v>93.39</c:v>
                </c:pt>
                <c:pt idx="25">
                  <c:v>93.38</c:v>
                </c:pt>
                <c:pt idx="26">
                  <c:v>93.22</c:v>
                </c:pt>
                <c:pt idx="27">
                  <c:v>93.23</c:v>
                </c:pt>
                <c:pt idx="28">
                  <c:v>93.2</c:v>
                </c:pt>
                <c:pt idx="29">
                  <c:v>93.28</c:v>
                </c:pt>
                <c:pt idx="30">
                  <c:v>93.14</c:v>
                </c:pt>
                <c:pt idx="31">
                  <c:v>93.2</c:v>
                </c:pt>
                <c:pt idx="32">
                  <c:v>93.18</c:v>
                </c:pt>
                <c:pt idx="33">
                  <c:v>93.38</c:v>
                </c:pt>
                <c:pt idx="34">
                  <c:v>93.28</c:v>
                </c:pt>
                <c:pt idx="35">
                  <c:v>93.37</c:v>
                </c:pt>
                <c:pt idx="36">
                  <c:v>93.32</c:v>
                </c:pt>
                <c:pt idx="37">
                  <c:v>93.27</c:v>
                </c:pt>
                <c:pt idx="38">
                  <c:v>93.3</c:v>
                </c:pt>
                <c:pt idx="39">
                  <c:v>93.29</c:v>
                </c:pt>
                <c:pt idx="40">
                  <c:v>93.37</c:v>
                </c:pt>
                <c:pt idx="41">
                  <c:v>93.42</c:v>
                </c:pt>
                <c:pt idx="42">
                  <c:v>93.34</c:v>
                </c:pt>
                <c:pt idx="43">
                  <c:v>93.29</c:v>
                </c:pt>
                <c:pt idx="44">
                  <c:v>93.31</c:v>
                </c:pt>
                <c:pt idx="45">
                  <c:v>93.36</c:v>
                </c:pt>
                <c:pt idx="46">
                  <c:v>93.27</c:v>
                </c:pt>
                <c:pt idx="47">
                  <c:v>93.3</c:v>
                </c:pt>
                <c:pt idx="48">
                  <c:v>93.27</c:v>
                </c:pt>
                <c:pt idx="49">
                  <c:v>93.24</c:v>
                </c:pt>
              </c:numCache>
            </c:numRef>
          </c:val>
          <c:smooth val="0"/>
        </c:ser>
        <c:dLbls>
          <c:showLegendKey val="0"/>
          <c:showVal val="0"/>
          <c:showCatName val="0"/>
          <c:showSerName val="0"/>
          <c:showPercent val="0"/>
          <c:showBubbleSize val="0"/>
        </c:dLbls>
        <c:marker val="1"/>
        <c:smooth val="0"/>
        <c:axId val="144670208"/>
        <c:axId val="144168000"/>
      </c:lineChart>
      <c:catAx>
        <c:axId val="144670208"/>
        <c:scaling>
          <c:orientation val="minMax"/>
        </c:scaling>
        <c:delete val="0"/>
        <c:axPos val="b"/>
        <c:majorTickMark val="out"/>
        <c:minorTickMark val="none"/>
        <c:tickLblPos val="nextTo"/>
        <c:crossAx val="144168000"/>
        <c:crosses val="autoZero"/>
        <c:auto val="1"/>
        <c:lblAlgn val="ctr"/>
        <c:lblOffset val="100"/>
        <c:tickLblSkip val="5"/>
        <c:noMultiLvlLbl val="0"/>
      </c:catAx>
      <c:valAx>
        <c:axId val="144168000"/>
        <c:scaling>
          <c:orientation val="minMax"/>
        </c:scaling>
        <c:delete val="0"/>
        <c:axPos val="l"/>
        <c:majorGridlines/>
        <c:numFmt formatCode="General" sourceLinked="1"/>
        <c:majorTickMark val="out"/>
        <c:minorTickMark val="none"/>
        <c:tickLblPos val="nextTo"/>
        <c:crossAx val="1446702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Talada</dc:creator>
  <cp:lastModifiedBy>Jeff Talada</cp:lastModifiedBy>
  <cp:revision>2</cp:revision>
  <dcterms:created xsi:type="dcterms:W3CDTF">2018-11-29T06:38:00Z</dcterms:created>
  <dcterms:modified xsi:type="dcterms:W3CDTF">2018-11-29T07:49:00Z</dcterms:modified>
</cp:coreProperties>
</file>