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47" w:rsidRDefault="00A70788">
      <w:r>
        <w:t>CS 460 - Assignment 1</w:t>
      </w:r>
    </w:p>
    <w:p w:rsidR="00B91797" w:rsidRDefault="00B91797">
      <w:r>
        <w:t>Jeff Talada</w:t>
      </w:r>
    </w:p>
    <w:p w:rsidR="00B91797" w:rsidRDefault="00B91797"/>
    <w:p w:rsidR="00A70788" w:rsidRPr="00B91797" w:rsidRDefault="00A70788">
      <w:pPr>
        <w:rPr>
          <w:sz w:val="32"/>
          <w:szCs w:val="32"/>
        </w:rPr>
      </w:pPr>
      <w:r w:rsidRPr="00B91797">
        <w:rPr>
          <w:sz w:val="32"/>
          <w:szCs w:val="32"/>
        </w:rPr>
        <w:t>Build a decision tree</w:t>
      </w:r>
    </w:p>
    <w:p w:rsidR="00A70788" w:rsidRDefault="00A70788"/>
    <w:p w:rsidR="00A70788" w:rsidRPr="0082197B" w:rsidRDefault="002B0DD8">
      <w:pPr>
        <w:rPr>
          <w:sz w:val="28"/>
        </w:rPr>
      </w:pPr>
      <w:r w:rsidRPr="0082197B">
        <w:rPr>
          <w:sz w:val="28"/>
        </w:rPr>
        <w:t>Results:</w:t>
      </w:r>
    </w:p>
    <w:p w:rsidR="00A70788" w:rsidRDefault="002B0DD8">
      <w:r>
        <w:t>S</w:t>
      </w:r>
      <w:r w:rsidR="00A70788">
        <w:t>ingle insta</w:t>
      </w:r>
      <w:r w:rsidR="004A1527">
        <w:t xml:space="preserve">nce error rate is usually </w:t>
      </w:r>
      <w:r>
        <w:t xml:space="preserve">around </w:t>
      </w:r>
      <w:r w:rsidR="004A1527">
        <w:t>28</w:t>
      </w:r>
      <w:r w:rsidR="00A70788">
        <w:t xml:space="preserve">%. After 100 instances I get an error rate of </w:t>
      </w:r>
      <w:r>
        <w:t xml:space="preserve">about </w:t>
      </w:r>
      <w:r w:rsidR="004A1527">
        <w:t>28.47</w:t>
      </w:r>
      <w:r w:rsidR="00A70788">
        <w:t>%.</w:t>
      </w:r>
    </w:p>
    <w:p w:rsidR="002B0DD8" w:rsidRDefault="002B0DD8"/>
    <w:p w:rsidR="00A70788" w:rsidRPr="0082197B" w:rsidRDefault="002B0DD8">
      <w:pPr>
        <w:rPr>
          <w:sz w:val="28"/>
        </w:rPr>
      </w:pPr>
      <w:r w:rsidRPr="0082197B">
        <w:rPr>
          <w:sz w:val="28"/>
        </w:rPr>
        <w:t>How I build my tree and tuned it:</w:t>
      </w:r>
    </w:p>
    <w:p w:rsidR="00A70788" w:rsidRPr="0082197B" w:rsidRDefault="002B0DD8" w:rsidP="002B0DD8">
      <w:pPr>
        <w:ind w:firstLine="720"/>
        <w:rPr>
          <w:sz w:val="24"/>
        </w:rPr>
      </w:pPr>
      <w:r w:rsidRPr="0082197B">
        <w:rPr>
          <w:sz w:val="24"/>
        </w:rPr>
        <w:t>Building training and test sets:</w:t>
      </w:r>
    </w:p>
    <w:p w:rsidR="002B0DD8" w:rsidRDefault="002B0DD8" w:rsidP="002B0DD8">
      <w:pPr>
        <w:ind w:left="720" w:firstLine="720"/>
      </w:pPr>
      <w:r>
        <w:t>I randomly selected 100 rows from the whole data set such that I would have 70 no results and 30 yes results, maintaining the ratio of the full data set. This made my results more consistent.</w:t>
      </w:r>
    </w:p>
    <w:p w:rsidR="002B0DD8" w:rsidRPr="0082197B" w:rsidRDefault="002B0DD8" w:rsidP="002B0DD8">
      <w:pPr>
        <w:rPr>
          <w:sz w:val="24"/>
        </w:rPr>
      </w:pPr>
      <w:r w:rsidRPr="0082197B">
        <w:rPr>
          <w:sz w:val="24"/>
        </w:rPr>
        <w:tab/>
        <w:t>Building the tree:</w:t>
      </w:r>
    </w:p>
    <w:p w:rsidR="002B0DD8" w:rsidRDefault="0082197B" w:rsidP="0082197B">
      <w:pPr>
        <w:ind w:left="720"/>
      </w:pPr>
      <w:r>
        <w:tab/>
      </w:r>
      <w:r w:rsidR="002B0DD8">
        <w:t>I followed the ID3 algorithm of stopping if all cases are + or –, or if all attributes were traversed</w:t>
      </w:r>
      <w:r>
        <w:t xml:space="preserve"> then selecting the most prevalent value</w:t>
      </w:r>
      <w:r w:rsidR="002B0DD8">
        <w:t xml:space="preserve">. </w:t>
      </w:r>
    </w:p>
    <w:p w:rsidR="0082197B" w:rsidRDefault="0082197B" w:rsidP="0082197B">
      <w:pPr>
        <w:ind w:left="720"/>
        <w:rPr>
          <w:sz w:val="24"/>
          <w:szCs w:val="24"/>
        </w:rPr>
      </w:pPr>
      <w:r>
        <w:rPr>
          <w:sz w:val="24"/>
          <w:szCs w:val="24"/>
        </w:rPr>
        <w:t>Tuning the tree:</w:t>
      </w:r>
    </w:p>
    <w:p w:rsidR="0082197B" w:rsidRDefault="0082197B" w:rsidP="0082197B">
      <w:pPr>
        <w:ind w:left="720"/>
      </w:pPr>
      <w:r>
        <w:tab/>
        <w:t xml:space="preserve">Following the algorithm got me pretty close to a 30% error rate which is as good as always guessing “no.” I added a condition to stop in the case gain isn’t greater than 0.04, which bumped my error rate down to about 29%. I also eliminated a handful of attributes and decreased my error rate down to about 28.5%. The one continuous attribute I kept, I threw the data in excel and picked what I thought to be clusters as breakpoints. </w:t>
      </w:r>
      <w:r w:rsidR="00B91797">
        <w:t>Amount broke down into &lt;2000, 2000&lt;=4000, and &gt;4000.</w:t>
      </w:r>
    </w:p>
    <w:p w:rsidR="00B675D0" w:rsidRDefault="00B675D0" w:rsidP="0082197B">
      <w:pPr>
        <w:ind w:left="720"/>
        <w:rPr>
          <w:sz w:val="24"/>
          <w:szCs w:val="24"/>
        </w:rPr>
      </w:pPr>
      <w:r>
        <w:rPr>
          <w:sz w:val="24"/>
          <w:szCs w:val="24"/>
        </w:rPr>
        <w:t>Eliminated attributes:</w:t>
      </w:r>
    </w:p>
    <w:p w:rsidR="00B675D0" w:rsidRDefault="00B675D0" w:rsidP="00B675D0">
      <w:pPr>
        <w:pStyle w:val="ListParagraph"/>
        <w:numPr>
          <w:ilvl w:val="0"/>
          <w:numId w:val="1"/>
        </w:numPr>
      </w:pPr>
      <w:r>
        <w:t>months-loan-duration</w:t>
      </w:r>
    </w:p>
    <w:p w:rsidR="00B675D0" w:rsidRDefault="00B675D0" w:rsidP="00B675D0">
      <w:pPr>
        <w:pStyle w:val="ListParagraph"/>
        <w:numPr>
          <w:ilvl w:val="0"/>
          <w:numId w:val="1"/>
        </w:numPr>
      </w:pPr>
      <w:r>
        <w:t>percent-of-income</w:t>
      </w:r>
    </w:p>
    <w:p w:rsidR="00B675D0" w:rsidRDefault="00B675D0" w:rsidP="00B675D0">
      <w:pPr>
        <w:pStyle w:val="ListParagraph"/>
        <w:numPr>
          <w:ilvl w:val="0"/>
          <w:numId w:val="1"/>
        </w:numPr>
      </w:pPr>
      <w:r>
        <w:t>age</w:t>
      </w:r>
    </w:p>
    <w:p w:rsidR="00B675D0" w:rsidRDefault="00B675D0" w:rsidP="00B675D0">
      <w:pPr>
        <w:pStyle w:val="ListParagraph"/>
        <w:numPr>
          <w:ilvl w:val="0"/>
          <w:numId w:val="1"/>
        </w:numPr>
      </w:pPr>
      <w:r>
        <w:t>housing</w:t>
      </w:r>
    </w:p>
    <w:p w:rsidR="00B675D0" w:rsidRDefault="00B675D0" w:rsidP="00B675D0">
      <w:pPr>
        <w:pStyle w:val="ListParagraph"/>
        <w:numPr>
          <w:ilvl w:val="0"/>
          <w:numId w:val="1"/>
        </w:numPr>
      </w:pPr>
      <w:r>
        <w:t>job</w:t>
      </w:r>
    </w:p>
    <w:p w:rsidR="00B675D0" w:rsidRPr="00B675D0" w:rsidRDefault="00B675D0" w:rsidP="00B675D0">
      <w:pPr>
        <w:pStyle w:val="ListParagraph"/>
        <w:numPr>
          <w:ilvl w:val="0"/>
          <w:numId w:val="1"/>
        </w:numPr>
      </w:pPr>
      <w:r>
        <w:t>dependents</w:t>
      </w:r>
      <w:bookmarkStart w:id="0" w:name="_GoBack"/>
      <w:bookmarkEnd w:id="0"/>
    </w:p>
    <w:sectPr w:rsidR="00B675D0" w:rsidRPr="00B6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4928"/>
    <w:multiLevelType w:val="hybridMultilevel"/>
    <w:tmpl w:val="7CB01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88"/>
    <w:rsid w:val="002B0DD8"/>
    <w:rsid w:val="00387B47"/>
    <w:rsid w:val="004A1527"/>
    <w:rsid w:val="0082197B"/>
    <w:rsid w:val="00A70788"/>
    <w:rsid w:val="00B675D0"/>
    <w:rsid w:val="00B91797"/>
    <w:rsid w:val="00D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2B60D-2F71-4E8D-9F4D-CDEC6383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Talada</dc:creator>
  <cp:lastModifiedBy>Jeff Talada</cp:lastModifiedBy>
  <cp:revision>3</cp:revision>
  <cp:lastPrinted>2018-10-23T01:00:00Z</cp:lastPrinted>
  <dcterms:created xsi:type="dcterms:W3CDTF">2018-10-22T23:27:00Z</dcterms:created>
  <dcterms:modified xsi:type="dcterms:W3CDTF">2018-10-23T01:04:00Z</dcterms:modified>
</cp:coreProperties>
</file>