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1557" w14:textId="77777777" w:rsidR="00FD6A51" w:rsidRPr="00FD6A51" w:rsidRDefault="00FD6A51" w:rsidP="00FD6A51">
      <w:pPr>
        <w:rPr>
          <w:b/>
          <w:bCs/>
        </w:rPr>
      </w:pPr>
      <w:r w:rsidRPr="00FD6A51">
        <w:rPr>
          <w:rFonts w:ascii="Segoe UI Emoji" w:hAnsi="Segoe UI Emoji" w:cs="Segoe UI Emoji"/>
          <w:b/>
          <w:bCs/>
        </w:rPr>
        <w:t>✅</w:t>
      </w:r>
      <w:r w:rsidRPr="00FD6A51">
        <w:rPr>
          <w:b/>
          <w:bCs/>
        </w:rPr>
        <w:t xml:space="preserve"> Key Features of Automatic Agarbatti Making Machines</w:t>
      </w:r>
    </w:p>
    <w:p w14:paraId="53949348" w14:textId="73D8C6E7" w:rsidR="00FD6A51" w:rsidRPr="00FD6A51" w:rsidRDefault="00FD6A51" w:rsidP="00FD6A51">
      <w:pPr>
        <w:numPr>
          <w:ilvl w:val="0"/>
          <w:numId w:val="1"/>
        </w:numPr>
      </w:pPr>
      <w:r w:rsidRPr="00FD6A51">
        <w:rPr>
          <w:b/>
          <w:bCs/>
        </w:rPr>
        <w:t>Fully automatic operation</w:t>
      </w:r>
      <w:r w:rsidRPr="00FD6A51">
        <w:t xml:space="preserve"> — The machine automates the entire process: feeding raw materials, mixing the paste, rolling/coating the sticks, shaping and forming incense sticks.</w:t>
      </w:r>
      <w:r w:rsidRPr="00FD6A51">
        <w:t xml:space="preserve"> </w:t>
      </w:r>
    </w:p>
    <w:p w14:paraId="05E3018F" w14:textId="43E32DA6" w:rsidR="00FD6A51" w:rsidRPr="00FD6A51" w:rsidRDefault="00FD6A51" w:rsidP="00FD6A51">
      <w:pPr>
        <w:numPr>
          <w:ilvl w:val="0"/>
          <w:numId w:val="1"/>
        </w:numPr>
      </w:pPr>
      <w:r w:rsidRPr="00FD6A51">
        <w:rPr>
          <w:b/>
          <w:bCs/>
        </w:rPr>
        <w:t>High production capacity</w:t>
      </w:r>
      <w:r w:rsidRPr="00FD6A51">
        <w:t xml:space="preserve"> — These machines can produce large quantities of agarbatti per hour or per day.</w:t>
      </w:r>
      <w:r w:rsidRPr="00FD6A51">
        <w:t xml:space="preserve"> </w:t>
      </w:r>
    </w:p>
    <w:p w14:paraId="70BF7A9A" w14:textId="2BB21054" w:rsidR="00FD6A51" w:rsidRPr="00FD6A51" w:rsidRDefault="00FD6A51" w:rsidP="00FD6A51">
      <w:pPr>
        <w:numPr>
          <w:ilvl w:val="0"/>
          <w:numId w:val="1"/>
        </w:numPr>
      </w:pPr>
      <w:r w:rsidRPr="00FD6A51">
        <w:rPr>
          <w:b/>
          <w:bCs/>
        </w:rPr>
        <w:t>Uniformity and quality control</w:t>
      </w:r>
      <w:r w:rsidRPr="00FD6A51">
        <w:t xml:space="preserve"> — Automatic machines ensure consistent thickness, diameter, and finish for each stick, leading to better burning quality and uniform product.</w:t>
      </w:r>
      <w:r w:rsidRPr="00FD6A51">
        <w:t xml:space="preserve"> </w:t>
      </w:r>
    </w:p>
    <w:p w14:paraId="7CCF53DD" w14:textId="055748F5" w:rsidR="00FD6A51" w:rsidRPr="00FD6A51" w:rsidRDefault="00FD6A51" w:rsidP="00FD6A51">
      <w:pPr>
        <w:numPr>
          <w:ilvl w:val="0"/>
          <w:numId w:val="1"/>
        </w:numPr>
      </w:pPr>
      <w:r w:rsidRPr="00FD6A51">
        <w:rPr>
          <w:b/>
          <w:bCs/>
        </w:rPr>
        <w:t>Adjustable stick size/length and customization</w:t>
      </w:r>
      <w:r w:rsidRPr="00FD6A51">
        <w:t xml:space="preserve"> — Many machines allow adjustment of stick length, diameter or thickness depending on market requirements.</w:t>
      </w:r>
    </w:p>
    <w:p w14:paraId="38D1311C" w14:textId="2AEE90D3" w:rsidR="00FD6A51" w:rsidRPr="00FD6A51" w:rsidRDefault="00FD6A51" w:rsidP="00FD6A51">
      <w:pPr>
        <w:numPr>
          <w:ilvl w:val="0"/>
          <w:numId w:val="1"/>
        </w:numPr>
      </w:pPr>
      <w:r w:rsidRPr="00FD6A51">
        <w:rPr>
          <w:b/>
          <w:bCs/>
        </w:rPr>
        <w:t>Energy-efficient and low power consumption</w:t>
      </w:r>
      <w:r w:rsidRPr="00FD6A51">
        <w:t xml:space="preserve"> — Designed to use minimal power, lowering operational costs compared to manual labor.</w:t>
      </w:r>
      <w:r w:rsidRPr="00FD6A51">
        <w:t xml:space="preserve"> </w:t>
      </w:r>
    </w:p>
    <w:p w14:paraId="4C55C155" w14:textId="1D36AFEB" w:rsidR="00FD6A51" w:rsidRPr="00FD6A51" w:rsidRDefault="00FD6A51" w:rsidP="00FD6A51">
      <w:pPr>
        <w:numPr>
          <w:ilvl w:val="0"/>
          <w:numId w:val="1"/>
        </w:numPr>
      </w:pPr>
      <w:r w:rsidRPr="00FD6A51">
        <w:rPr>
          <w:b/>
          <w:bCs/>
        </w:rPr>
        <w:t>Durable build and robust construction</w:t>
      </w:r>
      <w:r w:rsidRPr="00FD6A51">
        <w:t xml:space="preserve"> — Often made from heavy-duty steel (mild steel or stainless steel), built to withstand continuous operation and wear-and-tear. </w:t>
      </w:r>
    </w:p>
    <w:p w14:paraId="10E6C2A2" w14:textId="7B608DD0" w:rsidR="00FD6A51" w:rsidRPr="00FD6A51" w:rsidRDefault="00FD6A51" w:rsidP="00FD6A51">
      <w:pPr>
        <w:numPr>
          <w:ilvl w:val="0"/>
          <w:numId w:val="1"/>
        </w:numPr>
      </w:pPr>
      <w:r w:rsidRPr="00FD6A51">
        <w:rPr>
          <w:b/>
          <w:bCs/>
        </w:rPr>
        <w:t>Low maintenance &amp; easy to operate</w:t>
      </w:r>
      <w:r w:rsidRPr="00FD6A51">
        <w:t xml:space="preserve"> — With simple controls or minimal operator intervention, maintenance is usually straightforward, making them suitable even for small-scale industries or startups.</w:t>
      </w:r>
      <w:r w:rsidRPr="00FD6A51">
        <w:t xml:space="preserve"> </w:t>
      </w:r>
    </w:p>
    <w:p w14:paraId="57878B9A" w14:textId="34931784" w:rsidR="00250F4C" w:rsidRDefault="00FD6A51" w:rsidP="00FD6A51">
      <w:pPr>
        <w:numPr>
          <w:ilvl w:val="0"/>
          <w:numId w:val="1"/>
        </w:numPr>
      </w:pPr>
      <w:r w:rsidRPr="00FD6A51">
        <w:rPr>
          <w:b/>
          <w:bCs/>
        </w:rPr>
        <w:t>Flexible raw-material compatibility</w:t>
      </w:r>
      <w:r w:rsidRPr="00FD6A51">
        <w:t xml:space="preserve"> — Many machines can handle different types of paste/raw materials (charcoal powder, wood/ sawdust powder, natural binders, fragrances) to produce different kinds of agarbatti.</w:t>
      </w:r>
    </w:p>
    <w:p w14:paraId="68C0AC24" w14:textId="77777777" w:rsidR="00AA5A9A" w:rsidRDefault="00AA5A9A" w:rsidP="00AA5A9A">
      <w:pPr>
        <w:ind w:left="360"/>
        <w:rPr>
          <w:b/>
          <w:bCs/>
        </w:rPr>
      </w:pPr>
    </w:p>
    <w:p w14:paraId="1E4B9CBC" w14:textId="77777777" w:rsidR="00AA5A9A" w:rsidRPr="00AA5A9A" w:rsidRDefault="00AA5A9A" w:rsidP="00AA5A9A">
      <w:pPr>
        <w:ind w:left="360"/>
        <w:rPr>
          <w:b/>
          <w:bCs/>
        </w:rPr>
      </w:pPr>
      <w:r w:rsidRPr="00AA5A9A">
        <w:rPr>
          <w:rFonts w:ascii="Segoe UI Emoji" w:hAnsi="Segoe UI Emoji" w:cs="Segoe UI Emoji"/>
          <w:b/>
          <w:bCs/>
        </w:rPr>
        <w:t>✅</w:t>
      </w:r>
      <w:r w:rsidRPr="00AA5A9A">
        <w:rPr>
          <w:b/>
          <w:bCs/>
        </w:rPr>
        <w:t xml:space="preserve"> Key Features of Automatic Papad-Making Machines</w:t>
      </w:r>
    </w:p>
    <w:p w14:paraId="55C8A2B3" w14:textId="707B2D87" w:rsidR="00AA5A9A" w:rsidRPr="00AA5A9A" w:rsidRDefault="00AA5A9A" w:rsidP="00AA5A9A">
      <w:pPr>
        <w:numPr>
          <w:ilvl w:val="0"/>
          <w:numId w:val="2"/>
        </w:numPr>
      </w:pPr>
      <w:r w:rsidRPr="00AA5A9A">
        <w:rPr>
          <w:b/>
          <w:bCs/>
        </w:rPr>
        <w:t>Fully automatic operation</w:t>
      </w:r>
      <w:r w:rsidRPr="00AA5A9A">
        <w:t xml:space="preserve"> — These machines handle the entire process from dough sheeting/rolling, to cutting discs (papad shape), sometimes even drying, minimizing manual labour.</w:t>
      </w:r>
      <w:r w:rsidRPr="00AA5A9A">
        <w:t xml:space="preserve"> </w:t>
      </w:r>
    </w:p>
    <w:p w14:paraId="0D16A088" w14:textId="37673764" w:rsidR="00AA5A9A" w:rsidRPr="00AA5A9A" w:rsidRDefault="00AA5A9A" w:rsidP="00AA5A9A">
      <w:pPr>
        <w:numPr>
          <w:ilvl w:val="0"/>
          <w:numId w:val="2"/>
        </w:numPr>
      </w:pPr>
      <w:r w:rsidRPr="00AA5A9A">
        <w:rPr>
          <w:b/>
          <w:bCs/>
        </w:rPr>
        <w:t>High production capacity / high throughput</w:t>
      </w:r>
      <w:r w:rsidRPr="00AA5A9A">
        <w:t xml:space="preserve"> — Many machines produce high volume: e.g. up to 500 kg of papads per day (or dozens of kg per hour) depending on model/design.</w:t>
      </w:r>
      <w:r w:rsidRPr="00AA5A9A">
        <w:t xml:space="preserve"> </w:t>
      </w:r>
    </w:p>
    <w:p w14:paraId="381947FD" w14:textId="36223B87" w:rsidR="00AA5A9A" w:rsidRPr="00AA5A9A" w:rsidRDefault="00AA5A9A" w:rsidP="00AA5A9A">
      <w:pPr>
        <w:numPr>
          <w:ilvl w:val="0"/>
          <w:numId w:val="2"/>
        </w:numPr>
      </w:pPr>
      <w:r w:rsidRPr="00AA5A9A">
        <w:rPr>
          <w:b/>
          <w:bCs/>
        </w:rPr>
        <w:lastRenderedPageBreak/>
        <w:t>Uniform size, thickness &amp; shape</w:t>
      </w:r>
      <w:r w:rsidRPr="00AA5A9A">
        <w:t xml:space="preserve"> — Automatic cutting and sheeting ensures consistent quality — each papad comes out roughly the same size and thickness, which helps in uniform drying/cooking.</w:t>
      </w:r>
    </w:p>
    <w:p w14:paraId="3CEB92CC" w14:textId="5A527E69" w:rsidR="00AA5A9A" w:rsidRPr="00AA5A9A" w:rsidRDefault="00AA5A9A" w:rsidP="00AA5A9A">
      <w:pPr>
        <w:numPr>
          <w:ilvl w:val="0"/>
          <w:numId w:val="2"/>
        </w:numPr>
      </w:pPr>
      <w:r w:rsidRPr="00AA5A9A">
        <w:rPr>
          <w:b/>
          <w:bCs/>
        </w:rPr>
        <w:t>Hygienic food-grade construction</w:t>
      </w:r>
      <w:r w:rsidRPr="00AA5A9A">
        <w:t xml:space="preserve"> — Parts in contact with dough are typically made from stainless steel (or food-grade materials) for hygiene, easy cleaning and durability. </w:t>
      </w:r>
    </w:p>
    <w:p w14:paraId="346B6670" w14:textId="6C9B15E2" w:rsidR="00AA5A9A" w:rsidRPr="00AA5A9A" w:rsidRDefault="00AA5A9A" w:rsidP="00AA5A9A">
      <w:pPr>
        <w:numPr>
          <w:ilvl w:val="0"/>
          <w:numId w:val="2"/>
        </w:numPr>
      </w:pPr>
      <w:r w:rsidRPr="00AA5A9A">
        <w:rPr>
          <w:b/>
          <w:bCs/>
        </w:rPr>
        <w:t>Adjustable output (size/thickness/shape)</w:t>
      </w:r>
      <w:r w:rsidRPr="00AA5A9A">
        <w:t xml:space="preserve"> — Some machines allow changing size/thickness of papad by adjusting rollers or changing mold/die — helpful if you want to make different types of papads.</w:t>
      </w:r>
      <w:r w:rsidR="00477F91" w:rsidRPr="00AA5A9A">
        <w:t xml:space="preserve"> </w:t>
      </w:r>
    </w:p>
    <w:p w14:paraId="1745B7B9" w14:textId="29E4A8EF" w:rsidR="00AA5A9A" w:rsidRPr="00AA5A9A" w:rsidRDefault="00AA5A9A" w:rsidP="00AA5A9A">
      <w:pPr>
        <w:numPr>
          <w:ilvl w:val="0"/>
          <w:numId w:val="2"/>
        </w:numPr>
      </w:pPr>
      <w:r w:rsidRPr="00AA5A9A">
        <w:rPr>
          <w:b/>
          <w:bCs/>
        </w:rPr>
        <w:t>Compact / space-efficient design (for small/medium units)</w:t>
      </w:r>
      <w:r w:rsidRPr="00AA5A9A">
        <w:t xml:space="preserve"> — Many machines are designed to fit small to medium-scale food units, enabling startups or small business owners to run papad production without large factory space. </w:t>
      </w:r>
    </w:p>
    <w:p w14:paraId="718D54AE" w14:textId="77777777" w:rsidR="003B77F2" w:rsidRDefault="00AA5A9A" w:rsidP="00AA5A9A">
      <w:pPr>
        <w:numPr>
          <w:ilvl w:val="0"/>
          <w:numId w:val="2"/>
        </w:numPr>
      </w:pPr>
      <w:r w:rsidRPr="00AA5A9A">
        <w:rPr>
          <w:b/>
          <w:bCs/>
        </w:rPr>
        <w:t>Energy-efficient / low maintenance / easy operation</w:t>
      </w:r>
      <w:r w:rsidRPr="00AA5A9A">
        <w:t xml:space="preserve"> — Designed for continuous operation with simple control (often single-phase electric supply), require minimal specialized labour/training and easy maintenance.</w:t>
      </w:r>
    </w:p>
    <w:p w14:paraId="6F6C3737" w14:textId="77777777" w:rsidR="003B77F2" w:rsidRDefault="003B77F2" w:rsidP="003B77F2"/>
    <w:p w14:paraId="238823B2" w14:textId="77777777" w:rsidR="003B77F2" w:rsidRPr="003B77F2" w:rsidRDefault="003B77F2" w:rsidP="003B77F2">
      <w:pPr>
        <w:rPr>
          <w:b/>
          <w:bCs/>
        </w:rPr>
      </w:pPr>
      <w:r w:rsidRPr="003B77F2">
        <w:rPr>
          <w:rFonts w:ascii="Segoe UI Emoji" w:hAnsi="Segoe UI Emoji" w:cs="Segoe UI Emoji"/>
          <w:b/>
          <w:bCs/>
        </w:rPr>
        <w:t>✅</w:t>
      </w:r>
      <w:r w:rsidRPr="003B77F2">
        <w:rPr>
          <w:b/>
          <w:bCs/>
        </w:rPr>
        <w:t xml:space="preserve"> Key Features of Automatic Paper Cup Machines</w:t>
      </w:r>
    </w:p>
    <w:p w14:paraId="38CE20BB" w14:textId="383A74C1" w:rsidR="003B77F2" w:rsidRPr="003B77F2" w:rsidRDefault="003B77F2" w:rsidP="003B77F2">
      <w:pPr>
        <w:numPr>
          <w:ilvl w:val="0"/>
          <w:numId w:val="3"/>
        </w:numPr>
      </w:pPr>
      <w:r w:rsidRPr="003B77F2">
        <w:rPr>
          <w:b/>
          <w:bCs/>
        </w:rPr>
        <w:t>Fully automatic operation</w:t>
      </w:r>
      <w:r w:rsidRPr="003B77F2">
        <w:t xml:space="preserve"> — these machines automatically handle the entire paper-to-cup process: paper-roll feeding, paper shaping, side and bottom sealing, cutting, curling/knurling (cup rim shaping), and cup ejection/stacking. </w:t>
      </w:r>
    </w:p>
    <w:p w14:paraId="56CA8132" w14:textId="60AF180C" w:rsidR="003B77F2" w:rsidRPr="003B77F2" w:rsidRDefault="003B77F2" w:rsidP="003B77F2">
      <w:pPr>
        <w:numPr>
          <w:ilvl w:val="0"/>
          <w:numId w:val="3"/>
        </w:numPr>
      </w:pPr>
      <w:r w:rsidRPr="003B77F2">
        <w:rPr>
          <w:b/>
          <w:bCs/>
        </w:rPr>
        <w:t>High production capacity / high throughput</w:t>
      </w:r>
      <w:r w:rsidRPr="003B77F2">
        <w:t xml:space="preserve"> — many machines deliver high speed production, e.g. anywhere from ~60 to 120 cups per minute (depending on the model and cup size).</w:t>
      </w:r>
      <w:r w:rsidRPr="003B77F2">
        <w:t xml:space="preserve"> </w:t>
      </w:r>
    </w:p>
    <w:p w14:paraId="31CB3E25" w14:textId="61645267" w:rsidR="003B77F2" w:rsidRPr="003B77F2" w:rsidRDefault="003B77F2" w:rsidP="003B77F2">
      <w:pPr>
        <w:numPr>
          <w:ilvl w:val="0"/>
          <w:numId w:val="3"/>
        </w:numPr>
      </w:pPr>
      <w:r w:rsidRPr="003B77F2">
        <w:rPr>
          <w:b/>
          <w:bCs/>
        </w:rPr>
        <w:t>Size and material flexibility</w:t>
      </w:r>
      <w:r w:rsidRPr="003B77F2">
        <w:t xml:space="preserve"> — compatible with a range of cup sizes (small tea-cup sizes to larger cups for beverages) and works with single or double PE/PVC-coated food-grade paper (sometimes 140–350 GSM paper, depending on machine). </w:t>
      </w:r>
    </w:p>
    <w:p w14:paraId="5D1BE942" w14:textId="53939FBF" w:rsidR="003B77F2" w:rsidRPr="003B77F2" w:rsidRDefault="003B77F2" w:rsidP="003B77F2">
      <w:pPr>
        <w:numPr>
          <w:ilvl w:val="0"/>
          <w:numId w:val="3"/>
        </w:numPr>
      </w:pPr>
      <w:r w:rsidRPr="003B77F2">
        <w:rPr>
          <w:b/>
          <w:bCs/>
        </w:rPr>
        <w:t>Precision sealing and uniform quality</w:t>
      </w:r>
      <w:r w:rsidRPr="003B77F2">
        <w:t xml:space="preserve"> — automated heating/sealing for bottom and side sealing ensures leak-proof, uniformly shaped cups with consistent thickness and good structural integrity.</w:t>
      </w:r>
      <w:r w:rsidRPr="003B77F2">
        <w:t xml:space="preserve"> </w:t>
      </w:r>
    </w:p>
    <w:p w14:paraId="12D05E53" w14:textId="4FBDB6B3" w:rsidR="003B77F2" w:rsidRPr="003B77F2" w:rsidRDefault="003B77F2" w:rsidP="003B77F2">
      <w:pPr>
        <w:numPr>
          <w:ilvl w:val="0"/>
          <w:numId w:val="3"/>
        </w:numPr>
      </w:pPr>
      <w:r w:rsidRPr="003B77F2">
        <w:rPr>
          <w:b/>
          <w:bCs/>
        </w:rPr>
        <w:t>Automated control &amp; ease of operation</w:t>
      </w:r>
      <w:r w:rsidRPr="003B77F2">
        <w:t xml:space="preserve"> — typically equipped with PLC-based (or other) control panel/interface, sensors (for paper feed detection, fault detection), auto-lubrication/oiling systems, automatic shutdown on error/paper shortage — reducing need for constant manual supervision and minimizing wastage. </w:t>
      </w:r>
    </w:p>
    <w:p w14:paraId="5EBF455B" w14:textId="1F45B1AB" w:rsidR="003B77F2" w:rsidRPr="003B77F2" w:rsidRDefault="003B77F2" w:rsidP="003B77F2">
      <w:pPr>
        <w:numPr>
          <w:ilvl w:val="0"/>
          <w:numId w:val="3"/>
        </w:numPr>
      </w:pPr>
      <w:r w:rsidRPr="003B77F2">
        <w:rPr>
          <w:b/>
          <w:bCs/>
        </w:rPr>
        <w:lastRenderedPageBreak/>
        <w:t>Durable &amp; hygienic build for food industry</w:t>
      </w:r>
      <w:r w:rsidRPr="003B77F2">
        <w:t xml:space="preserve"> — built using heavy-duty steel/industrial-grade materials, with hygienic design suitable for food-grade cup production (important for paper cups for tea/coffee/edibles).</w:t>
      </w:r>
      <w:r w:rsidRPr="003B77F2">
        <w:t xml:space="preserve"> </w:t>
      </w:r>
    </w:p>
    <w:p w14:paraId="6AD49E88" w14:textId="25E74551" w:rsidR="003B77F2" w:rsidRPr="003B77F2" w:rsidRDefault="003B77F2" w:rsidP="003B77F2">
      <w:pPr>
        <w:numPr>
          <w:ilvl w:val="0"/>
          <w:numId w:val="3"/>
        </w:numPr>
      </w:pPr>
      <w:r w:rsidRPr="003B77F2">
        <w:rPr>
          <w:b/>
          <w:bCs/>
        </w:rPr>
        <w:t>Low maintenance and energy efficiency</w:t>
      </w:r>
      <w:r w:rsidRPr="003B77F2">
        <w:t xml:space="preserve"> — designed for continuous operation, with modular design for easier maintenance; many are optimized for reasonable power consumption.</w:t>
      </w:r>
      <w:r w:rsidRPr="003B77F2">
        <w:t xml:space="preserve"> </w:t>
      </w:r>
    </w:p>
    <w:p w14:paraId="68A5F04C" w14:textId="3D5C3465" w:rsidR="00AA5A9A" w:rsidRPr="00AA5A9A" w:rsidRDefault="003B77F2" w:rsidP="003B77F2">
      <w:pPr>
        <w:numPr>
          <w:ilvl w:val="0"/>
          <w:numId w:val="3"/>
        </w:numPr>
      </w:pPr>
      <w:r w:rsidRPr="003B77F2">
        <w:rPr>
          <w:b/>
          <w:bCs/>
        </w:rPr>
        <w:t>Automatic stacking, counting &amp; collection of cups</w:t>
      </w:r>
      <w:r w:rsidRPr="003B77F2">
        <w:t xml:space="preserve"> — finished cups are often auto-stacked/collected, reducing manual handling and speeding up production flow. </w:t>
      </w:r>
    </w:p>
    <w:p w14:paraId="01F58230" w14:textId="77777777" w:rsidR="00653DA1" w:rsidRDefault="00653DA1" w:rsidP="00AA5A9A">
      <w:pPr>
        <w:ind w:left="360"/>
      </w:pPr>
    </w:p>
    <w:p w14:paraId="3459D46D" w14:textId="77777777" w:rsidR="00653DA1" w:rsidRPr="00653DA1" w:rsidRDefault="00653DA1" w:rsidP="00653DA1">
      <w:pPr>
        <w:ind w:left="360"/>
        <w:rPr>
          <w:b/>
          <w:bCs/>
        </w:rPr>
      </w:pPr>
      <w:r w:rsidRPr="00653DA1">
        <w:rPr>
          <w:rFonts w:ascii="Segoe UI Emoji" w:hAnsi="Segoe UI Emoji" w:cs="Segoe UI Emoji"/>
          <w:b/>
          <w:bCs/>
        </w:rPr>
        <w:t>✅</w:t>
      </w:r>
      <w:r w:rsidRPr="00653DA1">
        <w:rPr>
          <w:b/>
          <w:bCs/>
        </w:rPr>
        <w:t xml:space="preserve"> Key Features of Cattle Feed Machines</w:t>
      </w:r>
    </w:p>
    <w:p w14:paraId="753737E4" w14:textId="77777777" w:rsidR="00653DA1" w:rsidRPr="00653DA1" w:rsidRDefault="00653DA1" w:rsidP="00653DA1">
      <w:pPr>
        <w:ind w:left="360"/>
        <w:rPr>
          <w:b/>
          <w:bCs/>
        </w:rPr>
      </w:pPr>
      <w:r w:rsidRPr="00653DA1">
        <w:rPr>
          <w:b/>
          <w:bCs/>
        </w:rPr>
        <w:t>• Pelletising &amp; Feed-making automation</w:t>
      </w:r>
    </w:p>
    <w:p w14:paraId="626829AA" w14:textId="1A592378" w:rsidR="00653DA1" w:rsidRPr="00653DA1" w:rsidRDefault="00653DA1" w:rsidP="00653DA1">
      <w:pPr>
        <w:numPr>
          <w:ilvl w:val="0"/>
          <w:numId w:val="4"/>
        </w:numPr>
      </w:pPr>
      <w:r w:rsidRPr="00653DA1">
        <w:t>The machine compresses powdered or ground feed ingredients (like maize, bran, oil-cakes, soybean meal, rice-bran, additives, minerals, etc.) into dense, uniform pellets — easier for cattle/goats/cows to digest than loose mash.</w:t>
      </w:r>
      <w:r w:rsidRPr="00653DA1">
        <w:t xml:space="preserve"> </w:t>
      </w:r>
    </w:p>
    <w:p w14:paraId="51133C58" w14:textId="16531FBD" w:rsidR="00653DA1" w:rsidRPr="00653DA1" w:rsidRDefault="00653DA1" w:rsidP="00653DA1">
      <w:pPr>
        <w:numPr>
          <w:ilvl w:val="0"/>
          <w:numId w:val="4"/>
        </w:numPr>
      </w:pPr>
      <w:r w:rsidRPr="00653DA1">
        <w:t xml:space="preserve">Many machines handle the full workflow: </w:t>
      </w:r>
      <w:r w:rsidRPr="00653DA1">
        <w:rPr>
          <w:b/>
          <w:bCs/>
        </w:rPr>
        <w:t>grinding → mixing → pelletizing → cutting → cooling/sieving</w:t>
      </w:r>
      <w:r w:rsidRPr="00653DA1">
        <w:t xml:space="preserve"> (to remove fines) → (optionally) packing/bagging — reducing manual labour significantly.</w:t>
      </w:r>
      <w:r w:rsidRPr="00653DA1">
        <w:t xml:space="preserve"> </w:t>
      </w:r>
    </w:p>
    <w:p w14:paraId="69FED0C9" w14:textId="77777777" w:rsidR="00653DA1" w:rsidRPr="00653DA1" w:rsidRDefault="00653DA1" w:rsidP="00653DA1">
      <w:pPr>
        <w:ind w:left="360"/>
        <w:rPr>
          <w:b/>
          <w:bCs/>
        </w:rPr>
      </w:pPr>
      <w:r w:rsidRPr="00653DA1">
        <w:rPr>
          <w:b/>
          <w:bCs/>
        </w:rPr>
        <w:t>• Adjustable Pellet Size &amp; Feed Type Flexibility</w:t>
      </w:r>
    </w:p>
    <w:p w14:paraId="6F9CA089" w14:textId="23F02CDA" w:rsidR="00653DA1" w:rsidRPr="00653DA1" w:rsidRDefault="00653DA1" w:rsidP="00653DA1">
      <w:pPr>
        <w:numPr>
          <w:ilvl w:val="0"/>
          <w:numId w:val="5"/>
        </w:numPr>
      </w:pPr>
      <w:r w:rsidRPr="00653DA1">
        <w:t>Pellet size can often be changed — e.g. from small pellets (≈ 2 mm) to larger ones (≈ 8–12 mm) depending on livestock type (calves, cows, goats, poultry, etc.) by changing die-plates/rollers.</w:t>
      </w:r>
      <w:r w:rsidRPr="00653DA1">
        <w:t xml:space="preserve"> </w:t>
      </w:r>
    </w:p>
    <w:p w14:paraId="66C788BA" w14:textId="34A60EC5" w:rsidR="00653DA1" w:rsidRPr="00653DA1" w:rsidRDefault="00653DA1" w:rsidP="00653DA1">
      <w:pPr>
        <w:numPr>
          <w:ilvl w:val="0"/>
          <w:numId w:val="5"/>
        </w:numPr>
      </w:pPr>
      <w:r w:rsidRPr="00653DA1">
        <w:t xml:space="preserve">Some machines offer both </w:t>
      </w:r>
      <w:r w:rsidRPr="00653DA1">
        <w:rPr>
          <w:b/>
          <w:bCs/>
        </w:rPr>
        <w:t>pellet feed</w:t>
      </w:r>
      <w:r w:rsidRPr="00653DA1">
        <w:t xml:space="preserve"> and </w:t>
      </w:r>
      <w:r w:rsidRPr="00653DA1">
        <w:rPr>
          <w:b/>
          <w:bCs/>
        </w:rPr>
        <w:t>mash (powdered) feed</w:t>
      </w:r>
      <w:r w:rsidRPr="00653DA1">
        <w:t xml:space="preserve"> output — useful if certain animals require different feed texture.</w:t>
      </w:r>
      <w:r w:rsidRPr="00653DA1">
        <w:t xml:space="preserve"> </w:t>
      </w:r>
    </w:p>
    <w:p w14:paraId="0FD52336" w14:textId="77777777" w:rsidR="00653DA1" w:rsidRPr="00653DA1" w:rsidRDefault="00653DA1" w:rsidP="00653DA1">
      <w:pPr>
        <w:ind w:left="360"/>
        <w:rPr>
          <w:b/>
          <w:bCs/>
        </w:rPr>
      </w:pPr>
      <w:r w:rsidRPr="00653DA1">
        <w:rPr>
          <w:b/>
          <w:bCs/>
        </w:rPr>
        <w:t>• Raw Material Versatility</w:t>
      </w:r>
    </w:p>
    <w:p w14:paraId="7EB487B6" w14:textId="30155E20" w:rsidR="00653DA1" w:rsidRPr="00653DA1" w:rsidRDefault="00653DA1" w:rsidP="00653DA1">
      <w:pPr>
        <w:numPr>
          <w:ilvl w:val="0"/>
          <w:numId w:val="6"/>
        </w:numPr>
      </w:pPr>
      <w:r w:rsidRPr="00653DA1">
        <w:t>They can process a variety of inputs: cereals (maize, wheat), oil-cakes, bran, husk, grains, by-products, mineral &amp; vitamin mix, even fibrous or roughage materials (depending on machine).</w:t>
      </w:r>
      <w:r w:rsidRPr="00653DA1">
        <w:t xml:space="preserve"> </w:t>
      </w:r>
    </w:p>
    <w:p w14:paraId="6EC73AB0" w14:textId="136DEFE5" w:rsidR="00653DA1" w:rsidRPr="00653DA1" w:rsidRDefault="00653DA1" w:rsidP="00653DA1">
      <w:pPr>
        <w:numPr>
          <w:ilvl w:val="0"/>
          <w:numId w:val="6"/>
        </w:numPr>
      </w:pPr>
      <w:r w:rsidRPr="00653DA1">
        <w:t>This allows custom feed formulation — meaning you can adjust the recipe (protein, energy, minerals) depending on animal type or nutritional requirement.</w:t>
      </w:r>
      <w:r w:rsidRPr="00653DA1">
        <w:t xml:space="preserve"> </w:t>
      </w:r>
    </w:p>
    <w:p w14:paraId="6C236F97" w14:textId="77777777" w:rsidR="00653DA1" w:rsidRPr="00653DA1" w:rsidRDefault="00653DA1" w:rsidP="00653DA1">
      <w:pPr>
        <w:ind w:left="360"/>
        <w:rPr>
          <w:b/>
          <w:bCs/>
        </w:rPr>
      </w:pPr>
      <w:r w:rsidRPr="00653DA1">
        <w:rPr>
          <w:b/>
          <w:bCs/>
        </w:rPr>
        <w:t>• Output Capacity &amp; Scalability</w:t>
      </w:r>
    </w:p>
    <w:p w14:paraId="267CE539" w14:textId="2F5A1797" w:rsidR="00653DA1" w:rsidRPr="00653DA1" w:rsidRDefault="00653DA1" w:rsidP="00653DA1">
      <w:pPr>
        <w:numPr>
          <w:ilvl w:val="0"/>
          <w:numId w:val="7"/>
        </w:numPr>
      </w:pPr>
      <w:r w:rsidRPr="00653DA1">
        <w:lastRenderedPageBreak/>
        <w:t>Machines come in a wide range of capacities — from small (say 75–300 kg/hour) for small farms, to medium (300–800 kg/hr), to large commercial plants (1,000–2,000 kg/hr or more).</w:t>
      </w:r>
      <w:r w:rsidRPr="00653DA1">
        <w:t xml:space="preserve"> </w:t>
      </w:r>
    </w:p>
    <w:p w14:paraId="20728ECE" w14:textId="56152FF7" w:rsidR="00653DA1" w:rsidRPr="00653DA1" w:rsidRDefault="00653DA1" w:rsidP="00653DA1">
      <w:pPr>
        <w:numPr>
          <w:ilvl w:val="0"/>
          <w:numId w:val="7"/>
        </w:numPr>
      </w:pPr>
      <w:r w:rsidRPr="00653DA1">
        <w:t>That makes them suitable for small-scale dairy, goat/sheep farms, as well as larger dairy farms or feed-manufacturing units.</w:t>
      </w:r>
      <w:r w:rsidRPr="00653DA1">
        <w:t xml:space="preserve"> </w:t>
      </w:r>
    </w:p>
    <w:p w14:paraId="65DD392B" w14:textId="77777777" w:rsidR="00653DA1" w:rsidRPr="00653DA1" w:rsidRDefault="00653DA1" w:rsidP="00653DA1">
      <w:pPr>
        <w:ind w:left="360"/>
        <w:rPr>
          <w:b/>
          <w:bCs/>
        </w:rPr>
      </w:pPr>
      <w:r w:rsidRPr="00653DA1">
        <w:rPr>
          <w:b/>
          <w:bCs/>
        </w:rPr>
        <w:t>• Durable Build &amp; Low Maintenance</w:t>
      </w:r>
    </w:p>
    <w:p w14:paraId="72E719A2" w14:textId="1BF4762E" w:rsidR="00653DA1" w:rsidRPr="00653DA1" w:rsidRDefault="00653DA1" w:rsidP="00653DA1">
      <w:pPr>
        <w:numPr>
          <w:ilvl w:val="0"/>
          <w:numId w:val="8"/>
        </w:numPr>
      </w:pPr>
      <w:r w:rsidRPr="00653DA1">
        <w:t>Typically made with heavy-duty mild steel / cast-iron / food-grade materials to withstand continuous use and harsh farm environments.</w:t>
      </w:r>
      <w:r w:rsidRPr="00653DA1">
        <w:t xml:space="preserve"> </w:t>
      </w:r>
    </w:p>
    <w:p w14:paraId="26CF5516" w14:textId="1506E37E" w:rsidR="00653DA1" w:rsidRPr="00653DA1" w:rsidRDefault="00653DA1" w:rsidP="00653DA1">
      <w:pPr>
        <w:numPr>
          <w:ilvl w:val="0"/>
          <w:numId w:val="8"/>
        </w:numPr>
      </w:pPr>
      <w:r w:rsidRPr="00653DA1">
        <w:t>Design ensures relative ease of maintenance: die &amp; rollers can be replaced or serviced; manageable energy consumption; machine parts configured for easy cleaning and long service life.</w:t>
      </w:r>
      <w:r w:rsidRPr="00653DA1">
        <w:t xml:space="preserve"> </w:t>
      </w:r>
    </w:p>
    <w:p w14:paraId="7B0002EF" w14:textId="77777777" w:rsidR="00653DA1" w:rsidRPr="00653DA1" w:rsidRDefault="00653DA1" w:rsidP="00653DA1">
      <w:pPr>
        <w:ind w:left="360"/>
        <w:rPr>
          <w:b/>
          <w:bCs/>
        </w:rPr>
      </w:pPr>
      <w:r w:rsidRPr="00653DA1">
        <w:rPr>
          <w:b/>
          <w:bCs/>
        </w:rPr>
        <w:t>• Efficiency, Feed Quality &amp; Nutritional Uniformity</w:t>
      </w:r>
    </w:p>
    <w:p w14:paraId="4A7D71C7" w14:textId="3E315172" w:rsidR="00653DA1" w:rsidRPr="00653DA1" w:rsidRDefault="00653DA1" w:rsidP="00653DA1">
      <w:pPr>
        <w:numPr>
          <w:ilvl w:val="0"/>
          <w:numId w:val="9"/>
        </w:numPr>
      </w:pPr>
      <w:r w:rsidRPr="00653DA1">
        <w:t>Pelletizing improves feed densification — leading to less wastage, easier storage/transport, uniform feed per animal, and potentially improved digestibility and nutritional absorption.</w:t>
      </w:r>
      <w:r w:rsidRPr="00653DA1">
        <w:t xml:space="preserve"> </w:t>
      </w:r>
    </w:p>
    <w:p w14:paraId="4982A8F2" w14:textId="19B7D495" w:rsidR="00653DA1" w:rsidRPr="00653DA1" w:rsidRDefault="00653DA1" w:rsidP="00653DA1">
      <w:pPr>
        <w:numPr>
          <w:ilvl w:val="0"/>
          <w:numId w:val="9"/>
        </w:numPr>
      </w:pPr>
      <w:r w:rsidRPr="00653DA1">
        <w:t>Uniform pellet size and density help distribute nutrients evenly — helpful for large herds to ensure all animals get balanced feed.</w:t>
      </w:r>
      <w:r w:rsidRPr="00653DA1">
        <w:t xml:space="preserve"> </w:t>
      </w:r>
    </w:p>
    <w:p w14:paraId="34983AF5" w14:textId="77777777" w:rsidR="00653DA1" w:rsidRPr="00653DA1" w:rsidRDefault="00653DA1" w:rsidP="00653DA1">
      <w:pPr>
        <w:ind w:left="360"/>
        <w:rPr>
          <w:b/>
          <w:bCs/>
        </w:rPr>
      </w:pPr>
      <w:r w:rsidRPr="00653DA1">
        <w:rPr>
          <w:b/>
          <w:bCs/>
        </w:rPr>
        <w:t>• Option for Full-Scale Feed Plants (with Grinding, Mixing, Packing, Cooling, etc.)</w:t>
      </w:r>
    </w:p>
    <w:p w14:paraId="4F1AAA2F" w14:textId="51A3D992" w:rsidR="00653DA1" w:rsidRPr="00653DA1" w:rsidRDefault="00653DA1" w:rsidP="00653DA1">
      <w:pPr>
        <w:numPr>
          <w:ilvl w:val="0"/>
          <w:numId w:val="10"/>
        </w:numPr>
      </w:pPr>
      <w:r w:rsidRPr="00653DA1">
        <w:t xml:space="preserve">Advanced feed-making plants incorporate multiple modules: raw material grinder/hammer mill, mixer, pellet mill, cooler, sieve/grader, bagging/packing unit. </w:t>
      </w:r>
    </w:p>
    <w:p w14:paraId="2F68F863" w14:textId="0FC2562A" w:rsidR="00653DA1" w:rsidRDefault="00653DA1" w:rsidP="00AA5A9A">
      <w:pPr>
        <w:numPr>
          <w:ilvl w:val="0"/>
          <w:numId w:val="10"/>
        </w:numPr>
        <w:ind w:left="360"/>
      </w:pPr>
      <w:r w:rsidRPr="00653DA1">
        <w:t>This makes them ideal for commercial feed production — like a small/medium-scale feed factory, dairy cooperative, or feed supplier business.</w:t>
      </w:r>
    </w:p>
    <w:p w14:paraId="0BB722FE" w14:textId="77777777" w:rsidR="00F75CEC" w:rsidRDefault="00F75CEC" w:rsidP="00F75CEC"/>
    <w:p w14:paraId="63664DCD" w14:textId="77777777" w:rsidR="00F75CEC" w:rsidRPr="00F75CEC" w:rsidRDefault="00F75CEC" w:rsidP="00F75CEC">
      <w:pPr>
        <w:rPr>
          <w:b/>
          <w:bCs/>
        </w:rPr>
      </w:pPr>
      <w:r w:rsidRPr="00F75CEC">
        <w:rPr>
          <w:rFonts w:ascii="Segoe UI Emoji" w:hAnsi="Segoe UI Emoji" w:cs="Segoe UI Emoji"/>
          <w:b/>
          <w:bCs/>
        </w:rPr>
        <w:t>✅</w:t>
      </w:r>
      <w:r w:rsidRPr="00F75CEC">
        <w:rPr>
          <w:b/>
          <w:bCs/>
        </w:rPr>
        <w:t xml:space="preserve"> Key Features of Double-Die Paper Plate Machines</w:t>
      </w:r>
    </w:p>
    <w:p w14:paraId="66C3A3E3" w14:textId="77777777" w:rsidR="00F75CEC" w:rsidRPr="00F75CEC" w:rsidRDefault="00F75CEC" w:rsidP="00F75CEC">
      <w:r w:rsidRPr="00F75CEC">
        <w:t>Here are the typical features / attributes found in good double-die machines currently used in India and elsewhere: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01"/>
      </w:tblGrid>
      <w:tr w:rsidR="00F75CEC" w:rsidRPr="00F75CEC" w14:paraId="698C36BE" w14:textId="77777777" w:rsidTr="00D75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32350" w14:textId="77777777" w:rsidR="00F75CEC" w:rsidRPr="00F75CEC" w:rsidRDefault="00F75CEC" w:rsidP="00F75CEC">
            <w:pPr>
              <w:rPr>
                <w:b/>
                <w:bCs/>
              </w:rPr>
            </w:pPr>
            <w:r w:rsidRPr="00F75C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1EAAD3" w14:textId="77777777" w:rsidR="00F75CEC" w:rsidRPr="00F75CEC" w:rsidRDefault="00F75CEC" w:rsidP="00F75CEC">
            <w:pPr>
              <w:rPr>
                <w:b/>
                <w:bCs/>
              </w:rPr>
            </w:pPr>
            <w:r w:rsidRPr="00F75CEC">
              <w:rPr>
                <w:b/>
                <w:bCs/>
              </w:rPr>
              <w:t>Description / Typical Spec</w:t>
            </w:r>
          </w:p>
        </w:tc>
      </w:tr>
      <w:tr w:rsidR="00F75CEC" w:rsidRPr="00F75CEC" w14:paraId="6C8F25EC" w14:textId="77777777" w:rsidTr="00D75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0BE9" w14:textId="77777777" w:rsidR="00F75CEC" w:rsidRPr="00F75CEC" w:rsidRDefault="00F75CEC" w:rsidP="00F75CEC">
            <w:r w:rsidRPr="00F75CEC">
              <w:rPr>
                <w:b/>
                <w:bCs/>
              </w:rPr>
              <w:t>High Output / Productivity</w:t>
            </w:r>
          </w:p>
        </w:tc>
        <w:tc>
          <w:tcPr>
            <w:tcW w:w="0" w:type="auto"/>
            <w:vAlign w:val="center"/>
            <w:hideMark/>
          </w:tcPr>
          <w:p w14:paraId="4C5ED145" w14:textId="5789B3C8" w:rsidR="00F75CEC" w:rsidRPr="00F75CEC" w:rsidRDefault="00F75CEC" w:rsidP="00F75CEC">
            <w:r w:rsidRPr="00F75CEC">
              <w:t xml:space="preserve">Many machines produce </w:t>
            </w:r>
            <w:r w:rsidRPr="00F75CEC">
              <w:rPr>
                <w:b/>
                <w:bCs/>
              </w:rPr>
              <w:t>~3,000 to ~6,000 plates per hour</w:t>
            </w:r>
            <w:r w:rsidRPr="00F75CEC">
              <w:t xml:space="preserve"> (depending on plate size, paper quality, and machine model)</w:t>
            </w:r>
            <w:r w:rsidRPr="00F75CEC">
              <w:t xml:space="preserve"> </w:t>
            </w:r>
          </w:p>
        </w:tc>
      </w:tr>
      <w:tr w:rsidR="00F75CEC" w:rsidRPr="00F75CEC" w14:paraId="2B7676B3" w14:textId="77777777" w:rsidTr="00D75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B11D" w14:textId="77777777" w:rsidR="00F75CEC" w:rsidRPr="00F75CEC" w:rsidRDefault="00F75CEC" w:rsidP="00F75CEC">
            <w:r w:rsidRPr="00F75CEC">
              <w:rPr>
                <w:b/>
                <w:bCs/>
              </w:rPr>
              <w:lastRenderedPageBreak/>
              <w:t>Support for Multiple Plate Sizes</w:t>
            </w:r>
          </w:p>
        </w:tc>
        <w:tc>
          <w:tcPr>
            <w:tcW w:w="0" w:type="auto"/>
            <w:vAlign w:val="center"/>
            <w:hideMark/>
          </w:tcPr>
          <w:p w14:paraId="2ACD9268" w14:textId="49EA4319" w:rsidR="00F75CEC" w:rsidRPr="00F75CEC" w:rsidRDefault="00F75CEC" w:rsidP="00F75CEC">
            <w:r w:rsidRPr="00F75CEC">
              <w:t xml:space="preserve">Plate size (die-size) typically in range </w:t>
            </w:r>
            <w:r w:rsidRPr="00F75CEC">
              <w:rPr>
                <w:b/>
                <w:bCs/>
              </w:rPr>
              <w:t>4" up to 14" (and sometimes up to ~20" in some machines)</w:t>
            </w:r>
            <w:r w:rsidRPr="00F75CEC">
              <w:t xml:space="preserve"> — so you can make small plates, dinner plates, dona-plates, snack-plates etc.</w:t>
            </w:r>
            <w:r w:rsidRPr="00F75CEC">
              <w:t xml:space="preserve"> </w:t>
            </w:r>
          </w:p>
        </w:tc>
      </w:tr>
      <w:tr w:rsidR="00F75CEC" w:rsidRPr="00F75CEC" w14:paraId="6FEE9BF2" w14:textId="77777777" w:rsidTr="00D75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7F79" w14:textId="77777777" w:rsidR="00F75CEC" w:rsidRPr="00F75CEC" w:rsidRDefault="00F75CEC" w:rsidP="00F75CEC">
            <w:r w:rsidRPr="00F75CEC">
              <w:rPr>
                <w:b/>
                <w:bCs/>
              </w:rPr>
              <w:t>Compatibility with Varied Paper Types / GSM</w:t>
            </w:r>
          </w:p>
        </w:tc>
        <w:tc>
          <w:tcPr>
            <w:tcW w:w="0" w:type="auto"/>
            <w:vAlign w:val="center"/>
            <w:hideMark/>
          </w:tcPr>
          <w:p w14:paraId="798B4BFA" w14:textId="3B1CE3A2" w:rsidR="00F75CEC" w:rsidRPr="00F75CEC" w:rsidRDefault="00F75CEC" w:rsidP="00F75CEC">
            <w:r w:rsidRPr="00F75CEC">
              <w:t xml:space="preserve">Works with a range of paper materials — duplex board, kraft, laminated/ coated sheet, biodegradable eco-paper etc. GSM range often from ~80 GSM to ~500 GSM depending on machine and paper type. </w:t>
            </w:r>
          </w:p>
        </w:tc>
      </w:tr>
      <w:tr w:rsidR="00F75CEC" w:rsidRPr="00F75CEC" w14:paraId="4589BCEA" w14:textId="77777777" w:rsidTr="00D75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82EF" w14:textId="77777777" w:rsidR="00F75CEC" w:rsidRPr="00F75CEC" w:rsidRDefault="00F75CEC" w:rsidP="00F75CEC">
            <w:r w:rsidRPr="00F75CEC">
              <w:rPr>
                <w:b/>
                <w:bCs/>
              </w:rPr>
              <w:t>Automatic or Semi-Automatic Operation</w:t>
            </w:r>
          </w:p>
        </w:tc>
        <w:tc>
          <w:tcPr>
            <w:tcW w:w="0" w:type="auto"/>
            <w:vAlign w:val="center"/>
            <w:hideMark/>
          </w:tcPr>
          <w:p w14:paraId="7968D394" w14:textId="51A968D1" w:rsidR="00F75CEC" w:rsidRPr="00F75CEC" w:rsidRDefault="00F75CEC" w:rsidP="00F75CEC">
            <w:r w:rsidRPr="00F75CEC">
              <w:t>Many machines offer full automation (paper feeding → pressing → plate ejection), or semi-automatic — reducing manual labor and increasing efficiency.</w:t>
            </w:r>
            <w:r w:rsidR="00E5341E" w:rsidRPr="00F75CEC">
              <w:t xml:space="preserve"> </w:t>
            </w:r>
          </w:p>
        </w:tc>
      </w:tr>
      <w:tr w:rsidR="00F75CEC" w:rsidRPr="00F75CEC" w14:paraId="42846723" w14:textId="77777777" w:rsidTr="00D75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496E" w14:textId="77777777" w:rsidR="00F75CEC" w:rsidRPr="00F75CEC" w:rsidRDefault="00F75CEC" w:rsidP="00F75CEC">
            <w:r w:rsidRPr="00F75CEC">
              <w:rPr>
                <w:b/>
                <w:bCs/>
              </w:rPr>
              <w:t>Durable Construction / Heavy-Duty Build</w:t>
            </w:r>
          </w:p>
        </w:tc>
        <w:tc>
          <w:tcPr>
            <w:tcW w:w="0" w:type="auto"/>
            <w:vAlign w:val="center"/>
            <w:hideMark/>
          </w:tcPr>
          <w:p w14:paraId="280AD46F" w14:textId="6B26F3C3" w:rsidR="00F75CEC" w:rsidRPr="00F75CEC" w:rsidRDefault="00F75CEC" w:rsidP="00F75CEC">
            <w:r w:rsidRPr="00F75CEC">
              <w:t xml:space="preserve">Typically built with robust mild-steel body / heavy-duty frame — to sustain continuous industrial-scale production. </w:t>
            </w:r>
          </w:p>
        </w:tc>
      </w:tr>
      <w:tr w:rsidR="00F75CEC" w:rsidRPr="00F75CEC" w14:paraId="73F1E8C5" w14:textId="77777777" w:rsidTr="00D75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881F" w14:textId="77777777" w:rsidR="00F75CEC" w:rsidRPr="00F75CEC" w:rsidRDefault="00F75CEC" w:rsidP="00F75CEC">
            <w:r w:rsidRPr="00F75CEC">
              <w:rPr>
                <w:b/>
                <w:bCs/>
              </w:rPr>
              <w:t>Energy &amp; Cost Efficiency</w:t>
            </w:r>
          </w:p>
        </w:tc>
        <w:tc>
          <w:tcPr>
            <w:tcW w:w="0" w:type="auto"/>
            <w:vAlign w:val="center"/>
            <w:hideMark/>
          </w:tcPr>
          <w:p w14:paraId="73F4085E" w14:textId="6C9DA5E9" w:rsidR="00F75CEC" w:rsidRPr="00F75CEC" w:rsidRDefault="00F75CEC" w:rsidP="00F75CEC">
            <w:r w:rsidRPr="00F75CEC">
              <w:t>With dual-die, the machine doubles output for roughly similar power input — improving per-plate cost, labour cost, and energy efficiency.</w:t>
            </w:r>
            <w:r w:rsidR="00E5341E" w:rsidRPr="00F75CEC">
              <w:t xml:space="preserve"> </w:t>
            </w:r>
          </w:p>
        </w:tc>
      </w:tr>
      <w:tr w:rsidR="00F75CEC" w:rsidRPr="00F75CEC" w14:paraId="3D3A92B9" w14:textId="77777777" w:rsidTr="00D75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B9B1" w14:textId="77777777" w:rsidR="00F75CEC" w:rsidRPr="00F75CEC" w:rsidRDefault="00F75CEC" w:rsidP="00F75CEC">
            <w:r w:rsidRPr="00F75CEC">
              <w:rPr>
                <w:b/>
                <w:bCs/>
              </w:rPr>
              <w:t>Flexible Die / Mould Options</w:t>
            </w:r>
          </w:p>
        </w:tc>
        <w:tc>
          <w:tcPr>
            <w:tcW w:w="0" w:type="auto"/>
            <w:vAlign w:val="center"/>
            <w:hideMark/>
          </w:tcPr>
          <w:p w14:paraId="7F8F72F8" w14:textId="5E4201A5" w:rsidR="00F75CEC" w:rsidRPr="00F75CEC" w:rsidRDefault="00F75CEC" w:rsidP="00F75CEC">
            <w:r w:rsidRPr="00F75CEC">
              <w:t>Dies / moulds are often interchangeable: you can change to different sized dies (to produce different plate sizes) — giving flexibility for market demands (small plates, large plates, snack plates, dona, etc.).</w:t>
            </w:r>
            <w:r w:rsidR="00E5341E" w:rsidRPr="00F75CEC">
              <w:t xml:space="preserve"> </w:t>
            </w:r>
          </w:p>
        </w:tc>
      </w:tr>
      <w:tr w:rsidR="00F75CEC" w:rsidRPr="00F75CEC" w14:paraId="2E1BC09C" w14:textId="77777777" w:rsidTr="00D75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9C27" w14:textId="77777777" w:rsidR="00F75CEC" w:rsidRPr="00F75CEC" w:rsidRDefault="00F75CEC" w:rsidP="00F75CEC">
            <w:r w:rsidRPr="00F75CEC">
              <w:rPr>
                <w:b/>
                <w:bCs/>
              </w:rPr>
              <w:t>Relatively Easy Operation &amp; Maintenance</w:t>
            </w:r>
          </w:p>
        </w:tc>
        <w:tc>
          <w:tcPr>
            <w:tcW w:w="0" w:type="auto"/>
            <w:vAlign w:val="center"/>
            <w:hideMark/>
          </w:tcPr>
          <w:p w14:paraId="3D422895" w14:textId="075578C8" w:rsidR="00F75CEC" w:rsidRPr="00F75CEC" w:rsidRDefault="00F75CEC" w:rsidP="00F75CEC">
            <w:r w:rsidRPr="00F75CEC">
              <w:t>Designed for straightforward operation by 1–2 persons; maintenance and die-change are manageable; not highly skilled labor required.</w:t>
            </w:r>
            <w:r w:rsidR="00E5341E" w:rsidRPr="00F75CEC">
              <w:t xml:space="preserve"> </w:t>
            </w:r>
          </w:p>
        </w:tc>
      </w:tr>
    </w:tbl>
    <w:p w14:paraId="4B0599B2" w14:textId="77777777" w:rsidR="00F75CEC" w:rsidRDefault="00F75CEC" w:rsidP="00F75CEC"/>
    <w:p w14:paraId="71A851B4" w14:textId="7BD71967" w:rsidR="00C04126" w:rsidRPr="00C04126" w:rsidRDefault="00C04126" w:rsidP="00C04126">
      <w:pPr>
        <w:rPr>
          <w:b/>
          <w:bCs/>
        </w:rPr>
      </w:pPr>
      <w:r w:rsidRPr="00C04126">
        <w:rPr>
          <w:rFonts w:ascii="Segoe UI Emoji" w:hAnsi="Segoe UI Emoji" w:cs="Segoe UI Emoji"/>
          <w:b/>
          <w:bCs/>
        </w:rPr>
        <w:t>✅</w:t>
      </w:r>
      <w:r w:rsidRPr="00C04126">
        <w:rPr>
          <w:b/>
          <w:bCs/>
        </w:rPr>
        <w:t xml:space="preserve"> Edge-Squaring Machine</w:t>
      </w:r>
      <w:r w:rsidR="00CB4E5F">
        <w:rPr>
          <w:b/>
          <w:bCs/>
        </w:rPr>
        <w:t xml:space="preserve"> </w:t>
      </w:r>
      <w:r w:rsidRPr="00C04126">
        <w:rPr>
          <w:b/>
          <w:bCs/>
        </w:rPr>
        <w:t>Features</w:t>
      </w:r>
    </w:p>
    <w:p w14:paraId="61535A27" w14:textId="77777777" w:rsidR="00C04126" w:rsidRPr="00C04126" w:rsidRDefault="00C04126" w:rsidP="00C04126">
      <w:r w:rsidRPr="00C04126">
        <w:t>Here are common features, technical specs, and capabilities of modern edge-squaring machines used in printing/binding units: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6849"/>
      </w:tblGrid>
      <w:tr w:rsidR="00C04126" w:rsidRPr="00C04126" w14:paraId="5F0764CC" w14:textId="77777777" w:rsidTr="00C04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67C6F" w14:textId="77777777" w:rsidR="00C04126" w:rsidRPr="00C04126" w:rsidRDefault="00C04126" w:rsidP="00C04126">
            <w:pPr>
              <w:rPr>
                <w:b/>
                <w:bCs/>
              </w:rPr>
            </w:pPr>
            <w:r w:rsidRPr="00C04126">
              <w:rPr>
                <w:b/>
                <w:bCs/>
              </w:rPr>
              <w:t>Feature / Spec</w:t>
            </w:r>
          </w:p>
        </w:tc>
        <w:tc>
          <w:tcPr>
            <w:tcW w:w="0" w:type="auto"/>
            <w:vAlign w:val="center"/>
            <w:hideMark/>
          </w:tcPr>
          <w:p w14:paraId="54D0883D" w14:textId="77777777" w:rsidR="00C04126" w:rsidRPr="00C04126" w:rsidRDefault="00C04126" w:rsidP="00C04126">
            <w:pPr>
              <w:rPr>
                <w:b/>
                <w:bCs/>
              </w:rPr>
            </w:pPr>
            <w:r w:rsidRPr="00C04126">
              <w:rPr>
                <w:b/>
                <w:bCs/>
              </w:rPr>
              <w:t>Typical Range / Details</w:t>
            </w:r>
          </w:p>
        </w:tc>
      </w:tr>
      <w:tr w:rsidR="00C04126" w:rsidRPr="00C04126" w14:paraId="563D365B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E1BE" w14:textId="77777777" w:rsidR="00C04126" w:rsidRPr="00C04126" w:rsidRDefault="00C04126" w:rsidP="00C04126">
            <w:r w:rsidRPr="00C04126">
              <w:rPr>
                <w:b/>
                <w:bCs/>
              </w:rPr>
              <w:t>Hydraulic clamping &amp; pressing</w:t>
            </w:r>
          </w:p>
        </w:tc>
        <w:tc>
          <w:tcPr>
            <w:tcW w:w="0" w:type="auto"/>
            <w:vAlign w:val="center"/>
            <w:hideMark/>
          </w:tcPr>
          <w:p w14:paraId="1E8B04A0" w14:textId="36CF591F" w:rsidR="00C04126" w:rsidRPr="00C04126" w:rsidRDefault="00C04126" w:rsidP="00C04126">
            <w:r w:rsidRPr="00C04126">
              <w:t>Uses hydraulic pressure to clamp the book block securely and then press the spine with rollers — ensures firm, uniform squaring.</w:t>
            </w:r>
            <w:r w:rsidRPr="00C04126">
              <w:t xml:space="preserve"> </w:t>
            </w:r>
          </w:p>
        </w:tc>
      </w:tr>
      <w:tr w:rsidR="00C04126" w:rsidRPr="00C04126" w14:paraId="431FFBC6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1ECC" w14:textId="77777777" w:rsidR="00C04126" w:rsidRPr="00C04126" w:rsidRDefault="00C04126" w:rsidP="00C04126">
            <w:r w:rsidRPr="00C04126">
              <w:rPr>
                <w:b/>
                <w:bCs/>
              </w:rPr>
              <w:lastRenderedPageBreak/>
              <w:t>PLC-Controlled Operation</w:t>
            </w:r>
          </w:p>
        </w:tc>
        <w:tc>
          <w:tcPr>
            <w:tcW w:w="0" w:type="auto"/>
            <w:vAlign w:val="center"/>
            <w:hideMark/>
          </w:tcPr>
          <w:p w14:paraId="13B93481" w14:textId="0F34CAB2" w:rsidR="00C04126" w:rsidRPr="00C04126" w:rsidRDefault="00C04126" w:rsidP="00C04126">
            <w:r w:rsidRPr="00C04126">
              <w:t>Many machines include PLC (Programmable Logic Controller) based controls for sequencing the clamping &amp; squaring cycles — for consistent output and safety.</w:t>
            </w:r>
            <w:r w:rsidRPr="00C04126">
              <w:t xml:space="preserve"> </w:t>
            </w:r>
          </w:p>
        </w:tc>
      </w:tr>
      <w:tr w:rsidR="00C04126" w:rsidRPr="00C04126" w14:paraId="1D8E5B12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BCA3" w14:textId="77777777" w:rsidR="00C04126" w:rsidRPr="00C04126" w:rsidRDefault="00C04126" w:rsidP="00C04126">
            <w:r w:rsidRPr="00C04126">
              <w:rPr>
                <w:b/>
                <w:bCs/>
              </w:rPr>
              <w:t>Adjustable pressure &amp; settings</w:t>
            </w:r>
          </w:p>
        </w:tc>
        <w:tc>
          <w:tcPr>
            <w:tcW w:w="0" w:type="auto"/>
            <w:vAlign w:val="center"/>
            <w:hideMark/>
          </w:tcPr>
          <w:p w14:paraId="5FF38DA8" w14:textId="723179DB" w:rsidR="00C04126" w:rsidRPr="00C04126" w:rsidRDefault="00C04126" w:rsidP="00C04126">
            <w:r w:rsidRPr="00C04126">
              <w:t>Clamp pressure and spine-squaring pressure are adjustable, to suit different book thicknesses and paper/board types.</w:t>
            </w:r>
          </w:p>
        </w:tc>
      </w:tr>
      <w:tr w:rsidR="00C04126" w:rsidRPr="00C04126" w14:paraId="51DD6C8F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90BC" w14:textId="77777777" w:rsidR="00C04126" w:rsidRPr="00C04126" w:rsidRDefault="00C04126" w:rsidP="00C04126">
            <w:r w:rsidRPr="00C04126">
              <w:rPr>
                <w:b/>
                <w:bCs/>
              </w:rPr>
              <w:t>Spine thickness range support</w:t>
            </w:r>
          </w:p>
        </w:tc>
        <w:tc>
          <w:tcPr>
            <w:tcW w:w="0" w:type="auto"/>
            <w:vAlign w:val="center"/>
            <w:hideMark/>
          </w:tcPr>
          <w:p w14:paraId="6FE57C46" w14:textId="3DDF7A24" w:rsidR="00C04126" w:rsidRPr="00C04126" w:rsidRDefault="00C04126" w:rsidP="00C04126">
            <w:r w:rsidRPr="00C04126">
              <w:t xml:space="preserve">Most machines support a wide range of spine thickness — e.g. </w:t>
            </w:r>
            <w:r w:rsidRPr="00C04126">
              <w:rPr>
                <w:b/>
                <w:bCs/>
              </w:rPr>
              <w:t>5 mm up to 70 mm</w:t>
            </w:r>
            <w:r w:rsidRPr="00C04126">
              <w:t xml:space="preserve"> (depending on model) — letting you process thin booklets to thick notebooks.</w:t>
            </w:r>
            <w:r w:rsidRPr="00C04126">
              <w:t xml:space="preserve"> </w:t>
            </w:r>
          </w:p>
        </w:tc>
      </w:tr>
      <w:tr w:rsidR="00C04126" w:rsidRPr="00C04126" w14:paraId="7A2A56FA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8FC7" w14:textId="77777777" w:rsidR="00C04126" w:rsidRPr="00C04126" w:rsidRDefault="00C04126" w:rsidP="00C04126">
            <w:r w:rsidRPr="00C04126">
              <w:rPr>
                <w:b/>
                <w:bCs/>
              </w:rPr>
              <w:t>Book/block width support</w:t>
            </w:r>
          </w:p>
        </w:tc>
        <w:tc>
          <w:tcPr>
            <w:tcW w:w="0" w:type="auto"/>
            <w:vAlign w:val="center"/>
            <w:hideMark/>
          </w:tcPr>
          <w:p w14:paraId="628A995C" w14:textId="3A73FCBD" w:rsidR="00C04126" w:rsidRPr="00C04126" w:rsidRDefault="00C04126" w:rsidP="00C04126">
            <w:r w:rsidRPr="00C04126">
              <w:t>Machines are available in different widths (e.g. 700 mm, 800 mm, 1000+ mm) — so you can handle various book sizes / multi-up booklets.</w:t>
            </w:r>
          </w:p>
        </w:tc>
      </w:tr>
      <w:tr w:rsidR="00C04126" w:rsidRPr="00C04126" w14:paraId="0066200C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BEFD" w14:textId="77777777" w:rsidR="00C04126" w:rsidRPr="00C04126" w:rsidRDefault="00C04126" w:rsidP="00C04126">
            <w:r w:rsidRPr="00C04126">
              <w:rPr>
                <w:b/>
                <w:bCs/>
              </w:rPr>
              <w:t>Single, double or multiple-stroke squaring</w:t>
            </w:r>
          </w:p>
        </w:tc>
        <w:tc>
          <w:tcPr>
            <w:tcW w:w="0" w:type="auto"/>
            <w:vAlign w:val="center"/>
            <w:hideMark/>
          </w:tcPr>
          <w:p w14:paraId="5246C7A7" w14:textId="1DA3303B" w:rsidR="00C04126" w:rsidRPr="00C04126" w:rsidRDefault="00C04126" w:rsidP="00C04126">
            <w:r w:rsidRPr="00C04126">
              <w:t>Some models allow single-stroke or double-stroke squaring; flexibility helps achieve better finish for different book types.</w:t>
            </w:r>
          </w:p>
        </w:tc>
      </w:tr>
      <w:tr w:rsidR="00C04126" w:rsidRPr="00C04126" w14:paraId="25B3C481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1FAF" w14:textId="77777777" w:rsidR="00C04126" w:rsidRPr="00C04126" w:rsidRDefault="00C04126" w:rsidP="00C04126">
            <w:r w:rsidRPr="00C04126">
              <w:rPr>
                <w:b/>
                <w:bCs/>
              </w:rPr>
              <w:t>Manual / Semi-automatic / Fully-automatic modes</w:t>
            </w:r>
          </w:p>
        </w:tc>
        <w:tc>
          <w:tcPr>
            <w:tcW w:w="0" w:type="auto"/>
            <w:vAlign w:val="center"/>
            <w:hideMark/>
          </w:tcPr>
          <w:p w14:paraId="2C1466AD" w14:textId="33E19063" w:rsidR="00C04126" w:rsidRPr="00C04126" w:rsidRDefault="00C04126" w:rsidP="00C04126">
            <w:r w:rsidRPr="00C04126">
              <w:t>Depending on model — you can have manual operation or more automated cycles for higher output and consistency.</w:t>
            </w:r>
          </w:p>
        </w:tc>
      </w:tr>
      <w:tr w:rsidR="00C04126" w:rsidRPr="00C04126" w14:paraId="55863750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518A" w14:textId="77777777" w:rsidR="00C04126" w:rsidRPr="00C04126" w:rsidRDefault="00C04126" w:rsidP="00C04126">
            <w:r w:rsidRPr="00C04126">
              <w:rPr>
                <w:b/>
                <w:bCs/>
              </w:rPr>
              <w:t>Safety &amp; ergonomic features</w:t>
            </w:r>
          </w:p>
        </w:tc>
        <w:tc>
          <w:tcPr>
            <w:tcW w:w="0" w:type="auto"/>
            <w:vAlign w:val="center"/>
            <w:hideMark/>
          </w:tcPr>
          <w:p w14:paraId="47F322AE" w14:textId="41EF26E8" w:rsidR="00C04126" w:rsidRPr="00C04126" w:rsidRDefault="00C04126" w:rsidP="00C04126">
            <w:r w:rsidRPr="00C04126">
              <w:t>Emergency-stop switch to abort cycle if needed; protective design to avoid operator injury; some have exhaust/ventilation for hydraulic unit to ensure safe and continuous operation.</w:t>
            </w:r>
            <w:r w:rsidRPr="00C04126">
              <w:t xml:space="preserve"> </w:t>
            </w:r>
          </w:p>
        </w:tc>
      </w:tr>
      <w:tr w:rsidR="00C04126" w:rsidRPr="00C04126" w14:paraId="606BFC45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EA8E" w14:textId="77777777" w:rsidR="00C04126" w:rsidRPr="00C04126" w:rsidRDefault="00C04126" w:rsidP="00C04126">
            <w:r w:rsidRPr="00C04126">
              <w:rPr>
                <w:b/>
                <w:bCs/>
              </w:rPr>
              <w:t>Durable build &amp; heavy-duty construction</w:t>
            </w:r>
          </w:p>
        </w:tc>
        <w:tc>
          <w:tcPr>
            <w:tcW w:w="0" w:type="auto"/>
            <w:vAlign w:val="center"/>
            <w:hideMark/>
          </w:tcPr>
          <w:p w14:paraId="6CA7120A" w14:textId="3B3A2C36" w:rsidR="00C04126" w:rsidRPr="00C04126" w:rsidRDefault="00C04126" w:rsidP="00C04126">
            <w:r w:rsidRPr="00C04126">
              <w:t>Designed to handle repetitive clamping/pressing — robust frame, quality hydraulic components, heavy-duty rollers — ensures long life even in industrial use.</w:t>
            </w:r>
            <w:r w:rsidRPr="00C04126">
              <w:t xml:space="preserve"> </w:t>
            </w:r>
          </w:p>
        </w:tc>
      </w:tr>
      <w:tr w:rsidR="00C04126" w:rsidRPr="00C04126" w14:paraId="4AF2BBDC" w14:textId="77777777" w:rsidTr="00C04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DFF9" w14:textId="77777777" w:rsidR="00C04126" w:rsidRPr="00C04126" w:rsidRDefault="00C04126" w:rsidP="00C04126">
            <w:r w:rsidRPr="00C04126">
              <w:rPr>
                <w:b/>
                <w:bCs/>
              </w:rPr>
              <w:t>High throughput potential</w:t>
            </w:r>
          </w:p>
        </w:tc>
        <w:tc>
          <w:tcPr>
            <w:tcW w:w="0" w:type="auto"/>
            <w:vAlign w:val="center"/>
            <w:hideMark/>
          </w:tcPr>
          <w:p w14:paraId="5AD2256D" w14:textId="5138DAC0" w:rsidR="00C04126" w:rsidRPr="00C04126" w:rsidRDefault="00C04126" w:rsidP="00C04126">
            <w:r w:rsidRPr="00C04126">
              <w:t>Good models can handle many booklets/notebooks per hour — streamlining post-press work and improving manufacturing efficiency.</w:t>
            </w:r>
          </w:p>
        </w:tc>
      </w:tr>
    </w:tbl>
    <w:p w14:paraId="24707AB8" w14:textId="77777777" w:rsidR="00D75CD0" w:rsidRDefault="00D75CD0" w:rsidP="00F75CEC"/>
    <w:p w14:paraId="2C167CAC" w14:textId="77777777" w:rsidR="00C50A0E" w:rsidRDefault="00C50A0E" w:rsidP="00F75CEC"/>
    <w:p w14:paraId="6EA4A2DE" w14:textId="77777777" w:rsidR="00C50A0E" w:rsidRDefault="00C50A0E" w:rsidP="00F75CEC"/>
    <w:p w14:paraId="046D718C" w14:textId="10EACC8A" w:rsidR="006C3974" w:rsidRPr="006C3974" w:rsidRDefault="006C3974" w:rsidP="006C3974">
      <w:pPr>
        <w:rPr>
          <w:b/>
          <w:bCs/>
        </w:rPr>
      </w:pPr>
      <w:r w:rsidRPr="006C3974">
        <w:rPr>
          <w:rFonts w:ascii="Segoe UI Emoji" w:hAnsi="Segoe UI Emoji" w:cs="Segoe UI Emoji"/>
          <w:b/>
          <w:bCs/>
        </w:rPr>
        <w:lastRenderedPageBreak/>
        <w:t>✅</w:t>
      </w:r>
      <w:r w:rsidRPr="006C3974">
        <w:rPr>
          <w:b/>
          <w:bCs/>
        </w:rPr>
        <w:t xml:space="preserve"> Manual Paper Press Machine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621"/>
      </w:tblGrid>
      <w:tr w:rsidR="006C3974" w:rsidRPr="006C3974" w14:paraId="2FFC1E04" w14:textId="77777777" w:rsidTr="006C3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9B15E" w14:textId="77777777" w:rsidR="006C3974" w:rsidRPr="006C3974" w:rsidRDefault="006C3974" w:rsidP="006C3974">
            <w:pPr>
              <w:rPr>
                <w:b/>
                <w:bCs/>
              </w:rPr>
            </w:pPr>
            <w:r w:rsidRPr="006C3974">
              <w:rPr>
                <w:b/>
                <w:bCs/>
              </w:rPr>
              <w:t>Feature / Spec</w:t>
            </w:r>
          </w:p>
        </w:tc>
        <w:tc>
          <w:tcPr>
            <w:tcW w:w="0" w:type="auto"/>
            <w:vAlign w:val="center"/>
            <w:hideMark/>
          </w:tcPr>
          <w:p w14:paraId="0A06551E" w14:textId="77777777" w:rsidR="006C3974" w:rsidRPr="006C3974" w:rsidRDefault="006C3974" w:rsidP="006C3974">
            <w:pPr>
              <w:rPr>
                <w:b/>
                <w:bCs/>
              </w:rPr>
            </w:pPr>
            <w:r w:rsidRPr="006C3974">
              <w:rPr>
                <w:b/>
                <w:bCs/>
              </w:rPr>
              <w:t>Description / Benefit</w:t>
            </w:r>
          </w:p>
        </w:tc>
      </w:tr>
      <w:tr w:rsidR="006C3974" w:rsidRPr="006C3974" w14:paraId="01B11959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492E" w14:textId="77777777" w:rsidR="006C3974" w:rsidRPr="006C3974" w:rsidRDefault="006C3974" w:rsidP="006C3974">
            <w:r w:rsidRPr="006C3974">
              <w:rPr>
                <w:b/>
                <w:bCs/>
              </w:rPr>
              <w:t>Rigid steel / metal construction</w:t>
            </w:r>
          </w:p>
        </w:tc>
        <w:tc>
          <w:tcPr>
            <w:tcW w:w="0" w:type="auto"/>
            <w:vAlign w:val="center"/>
            <w:hideMark/>
          </w:tcPr>
          <w:p w14:paraId="1CBC5FBA" w14:textId="56AB37F3" w:rsidR="006C3974" w:rsidRPr="006C3974" w:rsidRDefault="006C3974" w:rsidP="006C3974">
            <w:r w:rsidRPr="006C3974">
              <w:t>Built with a strong steel or metal frame + sturdy platen(s) to ensure uniform pressure across entire paper stack, giving flat, wrinkle-free and consistent results.</w:t>
            </w:r>
            <w:r w:rsidRPr="006C3974">
              <w:t xml:space="preserve"> </w:t>
            </w:r>
          </w:p>
        </w:tc>
      </w:tr>
      <w:tr w:rsidR="006C3974" w:rsidRPr="006C3974" w14:paraId="04DDE9C2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1658" w14:textId="77777777" w:rsidR="006C3974" w:rsidRPr="006C3974" w:rsidRDefault="006C3974" w:rsidP="006C3974">
            <w:r w:rsidRPr="006C3974">
              <w:rPr>
                <w:b/>
                <w:bCs/>
              </w:rPr>
              <w:t>Manual screw / wheel / lever operation</w:t>
            </w:r>
          </w:p>
        </w:tc>
        <w:tc>
          <w:tcPr>
            <w:tcW w:w="0" w:type="auto"/>
            <w:vAlign w:val="center"/>
            <w:hideMark/>
          </w:tcPr>
          <w:p w14:paraId="0A33EB7E" w14:textId="1544D19F" w:rsidR="006C3974" w:rsidRPr="006C3974" w:rsidRDefault="006C3974" w:rsidP="006C3974">
            <w:r w:rsidRPr="006C3974">
              <w:t>Pressure is applied manually by turning a hand wheel or lever — this gives precise control over pressure (less risk of over-compression), and no dependency on electricity.</w:t>
            </w:r>
            <w:r w:rsidRPr="006C3974">
              <w:t xml:space="preserve"> </w:t>
            </w:r>
          </w:p>
        </w:tc>
      </w:tr>
      <w:tr w:rsidR="006C3974" w:rsidRPr="006C3974" w14:paraId="7708C60C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710A" w14:textId="77777777" w:rsidR="006C3974" w:rsidRPr="006C3974" w:rsidRDefault="006C3974" w:rsidP="006C3974">
            <w:r w:rsidRPr="006C3974">
              <w:rPr>
                <w:b/>
                <w:bCs/>
              </w:rPr>
              <w:t>Adjustable opening &amp; accommodates different thicknesses</w:t>
            </w:r>
          </w:p>
        </w:tc>
        <w:tc>
          <w:tcPr>
            <w:tcW w:w="0" w:type="auto"/>
            <w:vAlign w:val="center"/>
            <w:hideMark/>
          </w:tcPr>
          <w:p w14:paraId="2BC671CE" w14:textId="62E51366" w:rsidR="006C3974" w:rsidRPr="006C3974" w:rsidRDefault="006C3974" w:rsidP="006C3974">
            <w:r w:rsidRPr="006C3974">
              <w:t>Able to handle varied stack thicknesses — from few sheets to thicker book blocks or glued/stiched bundles — by adjusting the platen gap manually.</w:t>
            </w:r>
            <w:r w:rsidRPr="006C3974">
              <w:t xml:space="preserve"> </w:t>
            </w:r>
          </w:p>
        </w:tc>
      </w:tr>
      <w:tr w:rsidR="006C3974" w:rsidRPr="006C3974" w14:paraId="1DDFB0DE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AEE0" w14:textId="77777777" w:rsidR="006C3974" w:rsidRPr="006C3974" w:rsidRDefault="006C3974" w:rsidP="006C3974">
            <w:r w:rsidRPr="006C3974">
              <w:rPr>
                <w:b/>
                <w:bCs/>
              </w:rPr>
              <w:t>Compact footprint / small workshop-friendly</w:t>
            </w:r>
          </w:p>
        </w:tc>
        <w:tc>
          <w:tcPr>
            <w:tcW w:w="0" w:type="auto"/>
            <w:vAlign w:val="center"/>
            <w:hideMark/>
          </w:tcPr>
          <w:p w14:paraId="4A1B8C3C" w14:textId="6398CF5D" w:rsidR="006C3974" w:rsidRPr="006C3974" w:rsidRDefault="006C3974" w:rsidP="006C3974">
            <w:r w:rsidRPr="006C3974">
              <w:t>Manual presses often have small to moderate size — suitable for small binding units, offices, craft shops where space is limited.</w:t>
            </w:r>
          </w:p>
        </w:tc>
      </w:tr>
      <w:tr w:rsidR="006C3974" w:rsidRPr="006C3974" w14:paraId="69347E47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EAAC" w14:textId="77777777" w:rsidR="006C3974" w:rsidRPr="006C3974" w:rsidRDefault="006C3974" w:rsidP="006C3974">
            <w:r w:rsidRPr="006C3974">
              <w:rPr>
                <w:b/>
                <w:bCs/>
              </w:rPr>
              <w:t>Low or no power consumption</w:t>
            </w:r>
          </w:p>
        </w:tc>
        <w:tc>
          <w:tcPr>
            <w:tcW w:w="0" w:type="auto"/>
            <w:vAlign w:val="center"/>
            <w:hideMark/>
          </w:tcPr>
          <w:p w14:paraId="3787A0E7" w14:textId="5C40195F" w:rsidR="006C3974" w:rsidRPr="006C3974" w:rsidRDefault="006C3974" w:rsidP="006C3974">
            <w:r w:rsidRPr="006C3974">
              <w:t>Since operation is manual — no power or electricity needed (or minimal) — so cheap to run; ideal in places with limited power supply or for cost-sensitive operations.</w:t>
            </w:r>
            <w:r w:rsidRPr="006C3974">
              <w:t xml:space="preserve"> </w:t>
            </w:r>
          </w:p>
        </w:tc>
      </w:tr>
      <w:tr w:rsidR="006C3974" w:rsidRPr="006C3974" w14:paraId="464F3D73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6B1F" w14:textId="77777777" w:rsidR="006C3974" w:rsidRPr="006C3974" w:rsidRDefault="006C3974" w:rsidP="006C3974">
            <w:r w:rsidRPr="006C3974">
              <w:rPr>
                <w:b/>
                <w:bCs/>
              </w:rPr>
              <w:t>Simple to operate, minimal skill required</w:t>
            </w:r>
          </w:p>
        </w:tc>
        <w:tc>
          <w:tcPr>
            <w:tcW w:w="0" w:type="auto"/>
            <w:vAlign w:val="center"/>
            <w:hideMark/>
          </w:tcPr>
          <w:p w14:paraId="52634B5E" w14:textId="0ABF55C5" w:rsidR="006C3974" w:rsidRPr="006C3974" w:rsidRDefault="006C3974" w:rsidP="006C3974">
            <w:r w:rsidRPr="006C3974">
              <w:t>Easy operation — typically one operator can manage it after minimal training, without complicated electronics or control systems.</w:t>
            </w:r>
            <w:r w:rsidRPr="006C3974">
              <w:t xml:space="preserve"> </w:t>
            </w:r>
          </w:p>
        </w:tc>
      </w:tr>
      <w:tr w:rsidR="006C3974" w:rsidRPr="006C3974" w14:paraId="257E45AD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389F" w14:textId="77777777" w:rsidR="006C3974" w:rsidRPr="006C3974" w:rsidRDefault="006C3974" w:rsidP="006C3974">
            <w:r w:rsidRPr="006C3974">
              <w:rPr>
                <w:b/>
                <w:bCs/>
              </w:rPr>
              <w:t>Low maintenance &amp; long life</w:t>
            </w:r>
          </w:p>
        </w:tc>
        <w:tc>
          <w:tcPr>
            <w:tcW w:w="0" w:type="auto"/>
            <w:vAlign w:val="center"/>
            <w:hideMark/>
          </w:tcPr>
          <w:p w14:paraId="228A0F6B" w14:textId="5C996A8C" w:rsidR="006C3974" w:rsidRPr="006C3974" w:rsidRDefault="006C3974" w:rsidP="006C3974">
            <w:r w:rsidRPr="006C3974">
              <w:t>Because of simple mechanical design (screw/lever, metal plates), maintenance is easy; fewer parts to fail compared with hydraulic or automatic presses, and machine can last long.</w:t>
            </w:r>
            <w:r w:rsidRPr="006C3974">
              <w:t xml:space="preserve"> </w:t>
            </w:r>
          </w:p>
        </w:tc>
      </w:tr>
      <w:tr w:rsidR="006C3974" w:rsidRPr="006C3974" w14:paraId="2FD20CD7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D476" w14:textId="77777777" w:rsidR="006C3974" w:rsidRPr="006C3974" w:rsidRDefault="006C3974" w:rsidP="006C3974">
            <w:r w:rsidRPr="006C3974">
              <w:rPr>
                <w:b/>
                <w:bCs/>
              </w:rPr>
              <w:t>Precise &amp; even pressure — good for quality finishing</w:t>
            </w:r>
          </w:p>
        </w:tc>
        <w:tc>
          <w:tcPr>
            <w:tcW w:w="0" w:type="auto"/>
            <w:vAlign w:val="center"/>
            <w:hideMark/>
          </w:tcPr>
          <w:p w14:paraId="5D3AB22B" w14:textId="32093F12" w:rsidR="006C3974" w:rsidRPr="006C3974" w:rsidRDefault="006C3974" w:rsidP="006C3974">
            <w:r w:rsidRPr="006C3974">
              <w:t>Manual pressure control helps avoid over-compressing or damaging paper; ensures uniform pressing, binding, flattening — useful for books, notebooks, glued blocks, paper bundles, art prints, etc.</w:t>
            </w:r>
            <w:r w:rsidRPr="006C3974">
              <w:t xml:space="preserve"> </w:t>
            </w:r>
          </w:p>
        </w:tc>
      </w:tr>
      <w:tr w:rsidR="006C3974" w:rsidRPr="006C3974" w14:paraId="2A4EF62B" w14:textId="77777777" w:rsidTr="006C3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5931" w14:textId="77777777" w:rsidR="006C3974" w:rsidRPr="006C3974" w:rsidRDefault="006C3974" w:rsidP="006C3974">
            <w:r w:rsidRPr="006C3974">
              <w:rPr>
                <w:b/>
                <w:bCs/>
              </w:rPr>
              <w:t>Versatile for different paper-related tasks</w:t>
            </w:r>
          </w:p>
        </w:tc>
        <w:tc>
          <w:tcPr>
            <w:tcW w:w="0" w:type="auto"/>
            <w:vAlign w:val="center"/>
            <w:hideMark/>
          </w:tcPr>
          <w:p w14:paraId="3AC17269" w14:textId="5EA5563A" w:rsidR="006C3974" w:rsidRPr="006C3974" w:rsidRDefault="006C3974" w:rsidP="006C3974">
            <w:r w:rsidRPr="006C3974">
              <w:t>Can be used for bookbinding, flattening printed sheets, gluing/laminating, pressing paper stacks, pasting covers, cartons, small cardboard, manual paper-plate pressing (in manual paper-plate machines), etc.</w:t>
            </w:r>
          </w:p>
        </w:tc>
      </w:tr>
    </w:tbl>
    <w:p w14:paraId="030F5D58" w14:textId="19FFD996" w:rsidR="00673EFE" w:rsidRPr="00673EFE" w:rsidRDefault="00673EFE" w:rsidP="00673EFE">
      <w:pPr>
        <w:rPr>
          <w:b/>
          <w:bCs/>
        </w:rPr>
      </w:pPr>
      <w:r w:rsidRPr="00673EFE">
        <w:rPr>
          <w:rFonts w:ascii="Segoe UI Emoji" w:hAnsi="Segoe UI Emoji" w:cs="Segoe UI Emoji"/>
          <w:b/>
          <w:bCs/>
        </w:rPr>
        <w:lastRenderedPageBreak/>
        <w:t>✅</w:t>
      </w:r>
      <w:r w:rsidRPr="00673EFE">
        <w:rPr>
          <w:b/>
          <w:bCs/>
        </w:rPr>
        <w:t xml:space="preserve"> Features of a Micro Pulverizer</w:t>
      </w:r>
    </w:p>
    <w:p w14:paraId="7F7C9C68" w14:textId="77777777" w:rsidR="00673EFE" w:rsidRPr="00673EFE" w:rsidRDefault="00673EFE" w:rsidP="00673EFE">
      <w:r w:rsidRPr="00673EFE">
        <w:t>Here are common features and capabilities you’ll find in good micro pulverizer machines:</w:t>
      </w:r>
    </w:p>
    <w:p w14:paraId="6A893EC3" w14:textId="6425311C" w:rsidR="00673EFE" w:rsidRPr="00673EFE" w:rsidRDefault="00673EFE" w:rsidP="00673EFE">
      <w:pPr>
        <w:numPr>
          <w:ilvl w:val="0"/>
          <w:numId w:val="13"/>
        </w:numPr>
      </w:pPr>
      <w:r w:rsidRPr="00673EFE">
        <w:rPr>
          <w:b/>
          <w:bCs/>
        </w:rPr>
        <w:t>Wide range of material compatibility</w:t>
      </w:r>
      <w:r w:rsidRPr="00673EFE">
        <w:t xml:space="preserve"> — Can process grains, spices, pulses, chemicals, minerals, animal-feed inputs, powdered raw materials, etc. Some models also handle tougher or abrasive materials (with appropriate wear-resistant design).</w:t>
      </w:r>
      <w:r w:rsidRPr="00673EFE">
        <w:t xml:space="preserve"> </w:t>
      </w:r>
    </w:p>
    <w:p w14:paraId="2E39AEDC" w14:textId="1E1951BF" w:rsidR="00673EFE" w:rsidRPr="00673EFE" w:rsidRDefault="00673EFE" w:rsidP="00673EFE">
      <w:pPr>
        <w:numPr>
          <w:ilvl w:val="0"/>
          <w:numId w:val="13"/>
        </w:numPr>
      </w:pPr>
      <w:r w:rsidRPr="00673EFE">
        <w:rPr>
          <w:b/>
          <w:bCs/>
        </w:rPr>
        <w:t>Adjustable fineness / controlled particle size</w:t>
      </w:r>
      <w:r w:rsidRPr="00673EFE">
        <w:t xml:space="preserve"> — With screen/mesh and classification mechanisms or blower-based separation, you can achieve various output fineness levels (e.g. standard pulverization, fine powders, even micron-level in certain designs).</w:t>
      </w:r>
    </w:p>
    <w:p w14:paraId="75F5F699" w14:textId="5EED543B" w:rsidR="00673EFE" w:rsidRPr="00673EFE" w:rsidRDefault="00673EFE" w:rsidP="00673EFE">
      <w:pPr>
        <w:numPr>
          <w:ilvl w:val="0"/>
          <w:numId w:val="13"/>
        </w:numPr>
      </w:pPr>
      <w:r w:rsidRPr="00673EFE">
        <w:rPr>
          <w:b/>
          <w:bCs/>
        </w:rPr>
        <w:t>High efficiency and throughput (depending on model)</w:t>
      </w:r>
      <w:r w:rsidRPr="00673EFE">
        <w:t xml:space="preserve"> — Depending on model and motor power, capacity may vary from small (suitable for small batches) to several tens or hundreds of kg/hour for larger micro-pulverizers.</w:t>
      </w:r>
      <w:r w:rsidRPr="00673EFE">
        <w:t xml:space="preserve"> </w:t>
      </w:r>
    </w:p>
    <w:p w14:paraId="78025320" w14:textId="19A7416B" w:rsidR="00673EFE" w:rsidRPr="00673EFE" w:rsidRDefault="00673EFE" w:rsidP="00673EFE">
      <w:pPr>
        <w:numPr>
          <w:ilvl w:val="0"/>
          <w:numId w:val="13"/>
        </w:numPr>
      </w:pPr>
      <w:r w:rsidRPr="00673EFE">
        <w:rPr>
          <w:b/>
          <w:bCs/>
        </w:rPr>
        <w:t>Compact / space-efficient (for small/medium operations)</w:t>
      </w:r>
      <w:r w:rsidRPr="00673EFE">
        <w:t xml:space="preserve"> — Many micro pulverizers are designed to take up modest floor space — suitable for small processing units, labs, small workshops or food processing at small/medium scale.</w:t>
      </w:r>
    </w:p>
    <w:p w14:paraId="0C3BE319" w14:textId="57F50F2A" w:rsidR="00673EFE" w:rsidRPr="00673EFE" w:rsidRDefault="00673EFE" w:rsidP="00673EFE">
      <w:pPr>
        <w:numPr>
          <w:ilvl w:val="0"/>
          <w:numId w:val="13"/>
        </w:numPr>
      </w:pPr>
      <w:r w:rsidRPr="00673EFE">
        <w:rPr>
          <w:b/>
          <w:bCs/>
        </w:rPr>
        <w:t>Flexible in operation — dry or (some cases) wet grinding / materials versatility</w:t>
      </w:r>
      <w:r w:rsidRPr="00673EFE">
        <w:t xml:space="preserve"> — Some machines handle dry materials (spices, grains, powders) effectively; others may support more varied material types depending on design (with appropriate maintenance and cleaning).</w:t>
      </w:r>
      <w:r w:rsidRPr="00673EFE">
        <w:t xml:space="preserve"> </w:t>
      </w:r>
    </w:p>
    <w:p w14:paraId="7083DBEB" w14:textId="7F3FECF1" w:rsidR="00673EFE" w:rsidRPr="00673EFE" w:rsidRDefault="00673EFE" w:rsidP="00673EFE">
      <w:pPr>
        <w:numPr>
          <w:ilvl w:val="0"/>
          <w:numId w:val="13"/>
        </w:numPr>
      </w:pPr>
      <w:r w:rsidRPr="00673EFE">
        <w:rPr>
          <w:b/>
          <w:bCs/>
        </w:rPr>
        <w:t>Relatively easy to operate and maintain</w:t>
      </w:r>
      <w:r w:rsidRPr="00673EFE">
        <w:t xml:space="preserve"> — Compared with large industrial mills, micro pulverizers tend to have simpler mechanics (rotor + hammers + screen), easier cleaning/access, and do not always need highly specialised labor.</w:t>
      </w:r>
    </w:p>
    <w:p w14:paraId="0D98BC29" w14:textId="75A4684F" w:rsidR="00673EFE" w:rsidRPr="00673EFE" w:rsidRDefault="00673EFE" w:rsidP="00673EFE">
      <w:pPr>
        <w:numPr>
          <w:ilvl w:val="0"/>
          <w:numId w:val="13"/>
        </w:numPr>
      </w:pPr>
      <w:r w:rsidRPr="00673EFE">
        <w:rPr>
          <w:b/>
          <w:bCs/>
        </w:rPr>
        <w:t>Durable build — suitable for continuous/semi-continuous use (in many models)</w:t>
      </w:r>
      <w:r w:rsidRPr="00673EFE">
        <w:t xml:space="preserve"> — Many micro pulveriser machines are built with heavy-duty bodies (mild steel or stainless steel depending on need), wear-resistant rotors/linings, and robust bearings for long life.</w:t>
      </w:r>
    </w:p>
    <w:p w14:paraId="3777390D" w14:textId="076DA0E6" w:rsidR="00673EFE" w:rsidRPr="00673EFE" w:rsidRDefault="00673EFE" w:rsidP="00673EFE">
      <w:pPr>
        <w:numPr>
          <w:ilvl w:val="0"/>
          <w:numId w:val="13"/>
        </w:numPr>
      </w:pPr>
      <w:r w:rsidRPr="00673EFE">
        <w:rPr>
          <w:b/>
          <w:bCs/>
        </w:rPr>
        <w:t>Option for dust-control / collection systems (in larger or industrial-grade versions)</w:t>
      </w:r>
      <w:r w:rsidRPr="00673EFE">
        <w:t xml:space="preserve"> — Some machines are designed to be integrated with dust-collection/extraction systems to maintain working cleanliness and avoid powder loss.</w:t>
      </w:r>
    </w:p>
    <w:p w14:paraId="1166DB34" w14:textId="77777777" w:rsidR="00C04126" w:rsidRDefault="00C04126" w:rsidP="00F75CEC"/>
    <w:sectPr w:rsidR="00C04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7D8"/>
    <w:multiLevelType w:val="multilevel"/>
    <w:tmpl w:val="DB9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F410C"/>
    <w:multiLevelType w:val="multilevel"/>
    <w:tmpl w:val="3C1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EEE"/>
    <w:multiLevelType w:val="multilevel"/>
    <w:tmpl w:val="85B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A7F66"/>
    <w:multiLevelType w:val="multilevel"/>
    <w:tmpl w:val="A67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D63D0"/>
    <w:multiLevelType w:val="multilevel"/>
    <w:tmpl w:val="F3C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54604"/>
    <w:multiLevelType w:val="multilevel"/>
    <w:tmpl w:val="A14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D7178"/>
    <w:multiLevelType w:val="multilevel"/>
    <w:tmpl w:val="B70E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46203"/>
    <w:multiLevelType w:val="multilevel"/>
    <w:tmpl w:val="A55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4375E"/>
    <w:multiLevelType w:val="multilevel"/>
    <w:tmpl w:val="B05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E3929"/>
    <w:multiLevelType w:val="multilevel"/>
    <w:tmpl w:val="0E6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4015A"/>
    <w:multiLevelType w:val="multilevel"/>
    <w:tmpl w:val="174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21EBB"/>
    <w:multiLevelType w:val="multilevel"/>
    <w:tmpl w:val="5F3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6158C"/>
    <w:multiLevelType w:val="multilevel"/>
    <w:tmpl w:val="B00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065806">
    <w:abstractNumId w:val="2"/>
  </w:num>
  <w:num w:numId="2" w16cid:durableId="649135067">
    <w:abstractNumId w:val="1"/>
  </w:num>
  <w:num w:numId="3" w16cid:durableId="258762030">
    <w:abstractNumId w:val="0"/>
  </w:num>
  <w:num w:numId="4" w16cid:durableId="613441243">
    <w:abstractNumId w:val="6"/>
  </w:num>
  <w:num w:numId="5" w16cid:durableId="372732232">
    <w:abstractNumId w:val="5"/>
  </w:num>
  <w:num w:numId="6" w16cid:durableId="1542477868">
    <w:abstractNumId w:val="3"/>
  </w:num>
  <w:num w:numId="7" w16cid:durableId="1161697233">
    <w:abstractNumId w:val="7"/>
  </w:num>
  <w:num w:numId="8" w16cid:durableId="556404402">
    <w:abstractNumId w:val="8"/>
  </w:num>
  <w:num w:numId="9" w16cid:durableId="740445853">
    <w:abstractNumId w:val="10"/>
  </w:num>
  <w:num w:numId="10" w16cid:durableId="29455998">
    <w:abstractNumId w:val="4"/>
  </w:num>
  <w:num w:numId="11" w16cid:durableId="446971590">
    <w:abstractNumId w:val="12"/>
  </w:num>
  <w:num w:numId="12" w16cid:durableId="231934080">
    <w:abstractNumId w:val="9"/>
  </w:num>
  <w:num w:numId="13" w16cid:durableId="17120682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51"/>
    <w:rsid w:val="000A5B86"/>
    <w:rsid w:val="00250F4C"/>
    <w:rsid w:val="00274741"/>
    <w:rsid w:val="003B77F2"/>
    <w:rsid w:val="00477F91"/>
    <w:rsid w:val="00653DA1"/>
    <w:rsid w:val="00673EFE"/>
    <w:rsid w:val="006C3974"/>
    <w:rsid w:val="007F18A1"/>
    <w:rsid w:val="00AA5A9A"/>
    <w:rsid w:val="00C04126"/>
    <w:rsid w:val="00C50A0E"/>
    <w:rsid w:val="00CB4E5F"/>
    <w:rsid w:val="00CC7DCA"/>
    <w:rsid w:val="00D75CD0"/>
    <w:rsid w:val="00E5341E"/>
    <w:rsid w:val="00F75CEC"/>
    <w:rsid w:val="00FD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7969"/>
  <w15:chartTrackingRefBased/>
  <w15:docId w15:val="{14497DED-29A2-484A-86BC-801C83F2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A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2217</Words>
  <Characters>12640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Namdev</dc:creator>
  <cp:keywords/>
  <dc:description/>
  <cp:lastModifiedBy>Sandip Namdev</cp:lastModifiedBy>
  <cp:revision>14</cp:revision>
  <dcterms:created xsi:type="dcterms:W3CDTF">2025-11-29T04:49:00Z</dcterms:created>
  <dcterms:modified xsi:type="dcterms:W3CDTF">2025-11-29T05:59:00Z</dcterms:modified>
</cp:coreProperties>
</file>