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C1257" w14:textId="1FE0239C" w:rsidR="00C85D7D" w:rsidRDefault="00AB66F1">
      <w:pPr>
        <w:rPr>
          <w:lang w:val="en-GB"/>
        </w:rPr>
      </w:pPr>
      <w:r>
        <w:rPr>
          <w:lang w:val="en-GB"/>
        </w:rPr>
        <w:t>About Page:</w:t>
      </w:r>
    </w:p>
    <w:p w14:paraId="7142D39A" w14:textId="77777777" w:rsidR="00AB66F1" w:rsidRDefault="00AB66F1">
      <w:pPr>
        <w:rPr>
          <w:lang w:val="en-GB"/>
        </w:rPr>
      </w:pPr>
    </w:p>
    <w:p w14:paraId="004DCA9C" w14:textId="507D013B" w:rsidR="00AB66F1" w:rsidRPr="00AB66F1" w:rsidRDefault="00AB66F1">
      <w:pPr>
        <w:rPr>
          <w:lang w:val="en-GB"/>
        </w:rPr>
      </w:pPr>
      <w:r w:rsidRPr="00AB66F1">
        <w:t xml:space="preserve">About Sindhi Sanchaya A Project Funded by J P Narayan National Centre for Excellence in the Humanities Sindhi Sanchaya seeks to put seekers of information in touch with the right online and offline resources where books can be traced. Some archival work on Sindhi literature is available on different websites such as websites of individual authors or on general archive websites without any consolidation of information. Sindhi Sanchaya aspires to consolidate this information and draw traffic to these resources and contribute to their usage for further research. Its metadata can be of immense interest in the generation of the big picture of Sindhi literature. Objectives behind the Development of Sindhi Sanchaya The objective of this project is to create a space for making the history of Sindhi literature in India accessible. Sindhi Sanchaya is a step in this direction. It is envisioned as a database or information centre for tracing materials in Sindhi publications (including books and magazines) available in different places in India. Users will be able to find the information they want and will be able to go to the right resources to engage with the collections online or offline. To build a resource for an under-served language and literature on the Internet Libraries All Your search begins here.... 9/16/25, 7:41 PM sindhisanchaya.in/about https://www.sindhisanchaya.in/about 1/3 To provide access to literary heritage to the Sindhi community and researchers interested in South Asian literature </w:t>
      </w:r>
      <w:proofErr w:type="gramStart"/>
      <w:r w:rsidRPr="00AB66F1">
        <w:t>To</w:t>
      </w:r>
      <w:proofErr w:type="gramEnd"/>
      <w:r w:rsidRPr="00AB66F1">
        <w:t xml:space="preserve"> use the digital platform for cultural preservation and leverage it further to bring a community divided by borders both geographical and </w:t>
      </w:r>
      <w:proofErr w:type="spellStart"/>
      <w:r w:rsidRPr="00AB66F1">
        <w:t>scriptal</w:t>
      </w:r>
      <w:proofErr w:type="spellEnd"/>
      <w:r w:rsidRPr="00AB66F1">
        <w:t xml:space="preserve"> Team - Sindhi Sanchaya Soni Wadhwa - Principal Investigator Soni Wadhwa currently teaches Literature Studies at SRM University, Andhra Pradesh. She works in digital humanities projects that support her larger research area of Sindhi Studies. Two of her digital projects are active. One is PG Sindhi </w:t>
      </w:r>
      <w:proofErr w:type="spellStart"/>
      <w:r w:rsidRPr="00AB66F1">
        <w:t>Librarywhich</w:t>
      </w:r>
      <w:proofErr w:type="spellEnd"/>
      <w:r w:rsidRPr="00AB66F1">
        <w:t xml:space="preserve"> is a digital archive of Sindhi literature published in India. Another is Sindhi </w:t>
      </w:r>
      <w:proofErr w:type="spellStart"/>
      <w:r w:rsidRPr="00AB66F1">
        <w:t>Halchal</w:t>
      </w:r>
      <w:proofErr w:type="spellEnd"/>
      <w:r w:rsidRPr="00AB66F1">
        <w:t xml:space="preserve"> Archive which is dedicated to advertisements published in Sindhi books and magazines published in India. She has recently received a grant from George Mason University (USA) for her research on the making of Sindhi literature as an Indian literature. Sindhi Sanchaya is her project devoted to libraries and institutions that are home to Sindhi books. Reema Chowdhary - Co-Principal Investigator Reema Chowdhary is a postdoctoral scholar at IIT Indore. Her areas of expertise include Digital Humanities, Effective Communication, Business Communication, and Postcolonial Studies. She has been a recipient of British Council Charles Wallace India Trust Fellowship, UK and also a Visiting Research Fellow at Nottingham Trent University, UK. Her research has been published in journals such as South Asian Popular Culture and Quarterly Review of Film &amp; Video. Karan Vanni - Technical Assistant Karan Vanni is a student of Masters of Sindhi Literature. He is involved with the Sindhi Bhashini project. Nirmala Rajani - Technical Assistant Nirmala Rajani has worked on the compilation of the metadata for the physical collections from Madhya Pradesh for Sindhi Sanchaya. Jayesh Rajani - Technical Assistant Jayesh Rajani has worked on the compilation of the metadata for the physical collections from Madhya Pradesh for Sindhi Sanchaya. Sarthak Khare - Technical Assistant 9/16/25, 7:41 PM sindhisanchaya.in/about https://www.sindhisanchaya.in/about 2/3 Sarthak is full-stack software engineer specializing in web and app development. He has contributed to this website by developing both the frontend and backend, ensuring seamless functionality and performance. Collaborate With Us Sindhi Sanchaya collaborates with libraries, publishers, and other organizations to ensure Sindhi literature is widely accessible. If you are part of an organization interested in preserving and promoting Sindhi literature, we would love to hear from you. If you know of a library or a personal or online collection that we could feature on our website, do get in touch with us at sindhisanchaya@gmail.com.</w:t>
      </w:r>
    </w:p>
    <w:sectPr w:rsidR="00AB66F1" w:rsidRPr="00AB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F1"/>
    <w:rsid w:val="00123482"/>
    <w:rsid w:val="00330B5B"/>
    <w:rsid w:val="00AB66F1"/>
    <w:rsid w:val="00AF79B1"/>
    <w:rsid w:val="00C85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0FDF"/>
  <w15:chartTrackingRefBased/>
  <w15:docId w15:val="{894C7381-B5EE-4FA4-931B-F58B3FB8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6F1"/>
    <w:rPr>
      <w:rFonts w:eastAsiaTheme="majorEastAsia" w:cstheme="majorBidi"/>
      <w:color w:val="272727" w:themeColor="text1" w:themeTint="D8"/>
    </w:rPr>
  </w:style>
  <w:style w:type="paragraph" w:styleId="Title">
    <w:name w:val="Title"/>
    <w:basedOn w:val="Normal"/>
    <w:next w:val="Normal"/>
    <w:link w:val="TitleChar"/>
    <w:uiPriority w:val="10"/>
    <w:qFormat/>
    <w:rsid w:val="00AB6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6F1"/>
    <w:pPr>
      <w:spacing w:before="160"/>
      <w:jc w:val="center"/>
    </w:pPr>
    <w:rPr>
      <w:i/>
      <w:iCs/>
      <w:color w:val="404040" w:themeColor="text1" w:themeTint="BF"/>
    </w:rPr>
  </w:style>
  <w:style w:type="character" w:customStyle="1" w:styleId="QuoteChar">
    <w:name w:val="Quote Char"/>
    <w:basedOn w:val="DefaultParagraphFont"/>
    <w:link w:val="Quote"/>
    <w:uiPriority w:val="29"/>
    <w:rsid w:val="00AB66F1"/>
    <w:rPr>
      <w:i/>
      <w:iCs/>
      <w:color w:val="404040" w:themeColor="text1" w:themeTint="BF"/>
    </w:rPr>
  </w:style>
  <w:style w:type="paragraph" w:styleId="ListParagraph">
    <w:name w:val="List Paragraph"/>
    <w:basedOn w:val="Normal"/>
    <w:uiPriority w:val="34"/>
    <w:qFormat/>
    <w:rsid w:val="00AB66F1"/>
    <w:pPr>
      <w:ind w:left="720"/>
      <w:contextualSpacing/>
    </w:pPr>
  </w:style>
  <w:style w:type="character" w:styleId="IntenseEmphasis">
    <w:name w:val="Intense Emphasis"/>
    <w:basedOn w:val="DefaultParagraphFont"/>
    <w:uiPriority w:val="21"/>
    <w:qFormat/>
    <w:rsid w:val="00AB66F1"/>
    <w:rPr>
      <w:i/>
      <w:iCs/>
      <w:color w:val="2F5496" w:themeColor="accent1" w:themeShade="BF"/>
    </w:rPr>
  </w:style>
  <w:style w:type="paragraph" w:styleId="IntenseQuote">
    <w:name w:val="Intense Quote"/>
    <w:basedOn w:val="Normal"/>
    <w:next w:val="Normal"/>
    <w:link w:val="IntenseQuoteChar"/>
    <w:uiPriority w:val="30"/>
    <w:qFormat/>
    <w:rsid w:val="00AB6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6F1"/>
    <w:rPr>
      <w:i/>
      <w:iCs/>
      <w:color w:val="2F5496" w:themeColor="accent1" w:themeShade="BF"/>
    </w:rPr>
  </w:style>
  <w:style w:type="character" w:styleId="IntenseReference">
    <w:name w:val="Intense Reference"/>
    <w:basedOn w:val="DefaultParagraphFont"/>
    <w:uiPriority w:val="32"/>
    <w:qFormat/>
    <w:rsid w:val="00AB66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Qudus</dc:creator>
  <cp:keywords/>
  <dc:description/>
  <cp:lastModifiedBy>Raheem Qudus</cp:lastModifiedBy>
  <cp:revision>1</cp:revision>
  <dcterms:created xsi:type="dcterms:W3CDTF">2025-09-16T14:07:00Z</dcterms:created>
  <dcterms:modified xsi:type="dcterms:W3CDTF">2025-09-16T14:12:00Z</dcterms:modified>
</cp:coreProperties>
</file>