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狗日的中国共产党就是迷奸党，老子和家里人又被迷奸了，老子屁眼又肿了</w:t>
      </w:r>
    </w:p>
    <w:p>
      <w:pPr>
        <w:jc w:val="left"/>
      </w:pPr>
      <w:r>
        <w:rPr/>
        <w:t>今天遭了一天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F2SHHYZHAAQF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F2SHHYZHAAQFW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2026-08-01T22:16:37Z</dcterms:created>
  <dcterms:modified xsi:type="dcterms:W3CDTF">2026-08-01T22:16:37Z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