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NGSpice Oscilloscope — Full Fix &amp; Verification Guide</w:t>
      </w:r>
    </w:p>
    <w:p>
      <w:r>
        <w:t>This document gives exact, actionable fixes for the issues reported in your analysis, along with implementation steps, code snippets, and verification checklists. Apply these changes in order; each section maps to the specific file/line problems you listed.</w:t>
      </w:r>
    </w:p>
    <w:p>
      <w:pPr>
        <w:pStyle w:val="Heading2"/>
      </w:pPr>
      <w:r>
        <w:t>Contents</w:t>
      </w:r>
    </w:p>
    <w:p>
      <w:r>
        <w:t>1. Priority Order (What to fix first)</w:t>
      </w:r>
    </w:p>
    <w:p>
      <w:r>
        <w:t>2. Blocking NGSpice Errors (TRNOISE) — Replace &amp; Alternatives</w:t>
      </w:r>
    </w:p>
    <w:p>
      <w:r>
        <w:t>3. Interfaces &amp; Field Propagation (model/type/polarity/comment)</w:t>
      </w:r>
    </w:p>
    <w:p>
      <w:r>
        <w:t>4. TypeScript Compilation Errors (functions in blocks)</w:t>
      </w:r>
    </w:p>
    <w:p>
      <w:r>
        <w:t>5. Unit Parsing &amp; Precision (Ohms/Farads + formatting)</w:t>
      </w:r>
    </w:p>
    <w:p>
      <w:r>
        <w:t>6. Netlist Generation Consistency (remove duplicates, one source of truth)</w:t>
      </w:r>
    </w:p>
    <w:p>
      <w:r>
        <w:t>7. Deterministic &amp; Random Stimuli (SIN/PULSE/PWL)</w:t>
      </w:r>
    </w:p>
    <w:p>
      <w:r>
        <w:t>8. Evaluation &amp; Tests (unit, integration, E2E)</w:t>
      </w:r>
    </w:p>
    <w:p>
      <w:r>
        <w:t>9. Acceptance Criteria</w:t>
      </w:r>
    </w:p>
    <w:p>
      <w:r>
        <w:t>10. Appendix: Ready-to-paste Code</w:t>
      </w:r>
    </w:p>
    <w:p>
      <w:pPr>
        <w:pStyle w:val="Heading2"/>
      </w:pPr>
      <w:r>
        <w:t>1) Priority Order (What to fix first)</w:t>
      </w:r>
    </w:p>
    <w:p>
      <w:r>
        <w:t>1. Fix NGSpice-blocking stimulus syntax (replace TRNOISE).</w:t>
      </w:r>
    </w:p>
    <w:p>
      <w:r>
        <w:t>2. Fix TS compile error: move function declarations out of blocks.</w:t>
      </w:r>
    </w:p>
    <w:p>
      <w:r>
        <w:t>3. Propagate model/type/polarity/comment fields to SimpleCircuitComponent.</w:t>
      </w:r>
    </w:p>
    <w:p>
      <w:r>
        <w:t>4. Unify value parsing to one module; remove duplicates.</w:t>
      </w:r>
    </w:p>
    <w:p>
      <w:r>
        <w:t>5. Add numeric formatting to avoid long floating strings.</w:t>
      </w:r>
    </w:p>
    <w:p>
      <w:r>
        <w:t>6. Standardize netlist: values as clean SI or exponential; ensure single .end.</w:t>
      </w:r>
    </w:p>
    <w:p>
      <w:r>
        <w:t>7. Rewire oscilloscope to read real transient arrays; disable synthetic math (if any left).</w:t>
      </w:r>
    </w:p>
    <w:p>
      <w:r>
        <w:t>8. Add tests and a small verifier script to check transient data integrity.</w:t>
      </w:r>
    </w:p>
    <w:p>
      <w:pPr>
        <w:pStyle w:val="Heading2"/>
      </w:pPr>
      <w:r>
        <w:t>2) Blocking NGSpice Errors (TRNOISE) — Replace &amp; Alternatives</w:t>
      </w:r>
    </w:p>
    <w:p>
      <w:r>
        <w:t>Problem: Your current NGSpice build rejects TRNOISE — it throws “parameter value out of range or the wrong type”. Use one of the following:</w:t>
      </w:r>
    </w:p>
    <w:p>
      <w:r>
        <w:t>A) Deterministic stimulus (good for CI/verification):</w:t>
      </w:r>
    </w:p>
    <w:p>
      <w:r>
        <w:br/>
        <w:t># server/utils/simple-spice.ts (replace the two TRNOISE lines)</w:t>
        <w:br/>
        <w:t>lines.push(`VNOISE ${q1eNode} 0 SIN(0 0.001 1000)`);   // 1 mV @ 1 kHz</w:t>
        <w:br/>
        <w:t>// If a legacy fallback line exists:</w:t>
        <w:br/>
        <w:t>lines.push("VNOISE 2 0 SIN(0 0.001 1000)");</w:t>
        <w:br/>
      </w:r>
    </w:p>
    <w:p>
      <w:r>
        <w:t>B) Pseudo-random stimulus via PWL file (works on all ngspice builds):</w:t>
      </w:r>
    </w:p>
    <w:p>
      <w:r>
        <w:br/>
        <w:t># Generate noise.csv with (time,value) pairs externally (Gaussian 0-mean, e.g., 100 ns step).</w:t>
        <w:br/>
        <w:t># Then in netlist:</w:t>
        <w:br/>
        <w:t>VNOISE Q1E 0 PWL FILE='noise.csv' REPEAT=YES</w:t>
        <w:br/>
      </w:r>
    </w:p>
    <w:p>
      <w:r>
        <w:t>C) Upgrade path (optional): upgrade ngspice to a build that supports transient noise sources; then switch back to the supported syntax for your version.</w:t>
      </w:r>
    </w:p>
    <w:p>
      <w:pPr>
        <w:pStyle w:val="Heading2"/>
      </w:pPr>
      <w:r>
        <w:t>3) Interfaces &amp; Field Propagation (model/type/polarity/comment)</w:t>
      </w:r>
    </w:p>
    <w:p>
      <w:r>
        <w:t>Add missing fields to SimpleCircuitComponent and propagate them during conversion so model selection and polarity-sensitive wiring work.</w:t>
      </w:r>
    </w:p>
    <w:p>
      <w:r>
        <w:br/>
        <w:t>// server/utils/simple-spice.ts</w:t>
        <w:br/>
        <w:t>export interface SimpleCircuitComponent {</w:t>
        <w:br/>
        <w:t xml:space="preserve">  id: string;</w:t>
        <w:br/>
        <w:t xml:space="preserve">  ref: string;</w:t>
        <w:br/>
        <w:t xml:space="preserve">  kind: string;</w:t>
        <w:br/>
        <w:t xml:space="preserve">  model?: string;           // ADDED</w:t>
        <w:br/>
        <w:t xml:space="preserve">  type?: string;            // ADDED (if used upstream)</w:t>
        <w:br/>
        <w:t xml:space="preserve">  value?: string;</w:t>
        <w:br/>
        <w:t xml:space="preserve">  pins?: Record&lt;string, { net: string; polarity?: "+" | "-"; comment?: string; }&gt;; // ADDED</w:t>
        <w:br/>
        <w:t xml:space="preserve">  comment?: string;         // ADDED</w:t>
        <w:br/>
        <w:t>}</w:t>
        <w:br/>
      </w:r>
    </w:p>
    <w:p>
      <w:r>
        <w:br/>
        <w:t>// server/utils/ngspice-interface.ts (map fields through)</w:t>
        <w:br/>
        <w:t>const simpleComponents = components.map(c =&gt; ({</w:t>
        <w:br/>
        <w:t xml:space="preserve">  id: c.id,</w:t>
        <w:br/>
        <w:t xml:space="preserve">  ref: c.ref,</w:t>
        <w:br/>
        <w:t xml:space="preserve">  kind: c.kind,</w:t>
        <w:br/>
        <w:t xml:space="preserve">  model: c.model,         // ADDED</w:t>
        <w:br/>
        <w:t xml:space="preserve">  type: c.type,           // ADDED (if present)</w:t>
        <w:br/>
        <w:t xml:space="preserve">  value: c.value,</w:t>
        <w:br/>
        <w:t xml:space="preserve">  pins: c.pins,           // retains polarity/comment if present</w:t>
        <w:br/>
        <w:t xml:space="preserve">  comment: c.comment      // ADDED</w:t>
        <w:br/>
        <w:t>}));</w:t>
        <w:br/>
      </w:r>
    </w:p>
    <w:p>
      <w:pPr>
        <w:pStyle w:val="Heading2"/>
      </w:pPr>
      <w:r>
        <w:t>4) TypeScript Compilation Errors (functions in blocks)</w:t>
      </w:r>
    </w:p>
    <w:p>
      <w:r>
        <w:t>Move function declarations out of blocks or convert to const arrow functions.</w:t>
      </w:r>
    </w:p>
    <w:p>
      <w:r>
        <w:br/>
        <w:t>// Before (inside a block):</w:t>
        <w:br/>
        <w:t>case "transistor": {</w:t>
        <w:br/>
        <w:t xml:space="preserve">  function pickBjtModel(component: { model?: string, ref?: string }) { ... }</w:t>
        <w:br/>
        <w:t>}</w:t>
        <w:br/>
        <w:br/>
        <w:t>// After: top-level</w:t>
        <w:br/>
        <w:t>function pickBjtModel(component: { model?: string, ref?: string }) {</w:t>
        <w:br/>
        <w:t xml:space="preserve">  const m = (component.model || "").toUpperCase();</w:t>
        <w:br/>
        <w:t xml:space="preserve">  if (m.includes("BC549")) return "BC549";</w:t>
        <w:br/>
        <w:t xml:space="preserve">  if (m.includes("BC337")) return "BC337";</w:t>
        <w:br/>
        <w:t xml:space="preserve">  if ((component.ref || "").toUpperCase() === "Q4") return "BC549";</w:t>
        <w:br/>
        <w:t xml:space="preserve">  return "BC337";</w:t>
        <w:br/>
        <w:t>}</w:t>
        <w:br/>
      </w:r>
    </w:p>
    <w:p>
      <w:pPr>
        <w:pStyle w:val="Heading2"/>
      </w:pPr>
      <w:r>
        <w:t>5) Unit Parsing &amp; Precision (Ohms/Farads + formatting)</w:t>
      </w:r>
    </w:p>
    <w:p>
      <w:r>
        <w:t>Use a single parse module for SI values and introduce a formatter for netlist emission to avoid long floats like 0.0000099999999999.</w:t>
      </w:r>
    </w:p>
    <w:p>
      <w:r>
        <w:br/>
        <w:t>// server/utils/units.ts</w:t>
        <w:br/>
        <w:t>export function parseSI(raw?: string): number { /* (as implemented) */ }</w:t>
        <w:br/>
        <w:t>export const parseOhms = parseSI;</w:t>
        <w:br/>
        <w:t>export const parseFarads = parseSI;</w:t>
        <w:br/>
        <w:br/>
        <w:t>// Add a formatter:</w:t>
        <w:br/>
        <w:t>export function formatSpiceNumber(val: number, preferSI: boolean = true): string {</w:t>
        <w:br/>
        <w:t xml:space="preserve">  if (!Number.isFinite(val)) return "0";</w:t>
        <w:br/>
        <w:t xml:space="preserve">  if (!preferSI) return val.toExponential(6);</w:t>
        <w:br/>
        <w:t xml:space="preserve">  const abs = Math.abs(val);</w:t>
        <w:br/>
        <w:t xml:space="preserve">  if (abs &gt;= 1e6) return (val/1e6).toFixed(6).replace(/0+$/,"").replace(/\.$/,"") + "M";</w:t>
        <w:br/>
        <w:t xml:space="preserve">  if (abs &gt;= 1e3) return (val/1e3).toFixed(6).replace(/0+$/,"").replace(/\.$/,"") + "k";</w:t>
        <w:br/>
        <w:t xml:space="preserve">  if (abs &gt;= 1)   return val.toFixed(6).replace(/0+$/,"").replace(/\.$/,"");</w:t>
        <w:br/>
        <w:t xml:space="preserve">  if (abs &gt;= 1e-3) return (val*1e3).toFixed(6).replace(/0+$/,"").replace(/\.$/,"") + "m";</w:t>
        <w:br/>
        <w:t xml:space="preserve">  if (abs &gt;= 1e-6) return (val*1e6).toFixed(6).replace(/0+$/,"").replace(/\.$/,"") + "u";</w:t>
        <w:br/>
        <w:t xml:space="preserve">  if (abs &gt;= 1e-9) return (val*1e9).toFixed(6).replace(/0+$/,"").replace(/\.$/,"") + "n";</w:t>
        <w:br/>
        <w:t xml:space="preserve">  return (val*1e12).toFixed(6).replace(/0+$/,"").replace(/\.$/,"") + "p";</w:t>
        <w:br/>
        <w:t>}</w:t>
        <w:br/>
      </w:r>
    </w:p>
    <w:p>
      <w:r>
        <w:t>Emit netlist values via formatSpiceNumber (or exponential), not raw JS floats:</w:t>
      </w:r>
    </w:p>
    <w:p>
      <w:r>
        <w:br/>
        <w:t>// Example for capacitors:</w:t>
        <w:br/>
        <w:t>const cVal = formatSpiceNumber(parseFarads(component.value));</w:t>
        <w:br/>
        <w:t>lines.push(`C${ref} ${n1} ${n2} ${cVal}`);</w:t>
        <w:br/>
      </w:r>
    </w:p>
    <w:p>
      <w:pPr>
        <w:pStyle w:val="Heading2"/>
      </w:pPr>
      <w:r>
        <w:t>6) Netlist Generation Consistency (remove duplicates, one source of truth)</w:t>
      </w:r>
    </w:p>
    <w:p>
      <w:r>
        <w:t>Delete duplicate parse functions from simple-spice.ts and spice-netlist.ts. Import from units.ts only, and standardize return types to numbers inside code; format only at the emission point.</w:t>
      </w:r>
    </w:p>
    <w:p>
      <w:r>
        <w:br/>
        <w:t>// Remove in simple-spice.ts and spice-netlist.ts:</w:t>
        <w:br/>
        <w:t>function parseCapacitanceValue(...) { ... }</w:t>
        <w:br/>
        <w:t>function parseResistanceValue(...) { ... }</w:t>
        <w:br/>
        <w:br/>
        <w:t>// Keep only:</w:t>
        <w:br/>
        <w:t>import { parseOhms, parseFarads, formatSpiceNumber } from "../utils/units";</w:t>
        <w:br/>
      </w:r>
    </w:p>
    <w:p>
      <w:pPr>
        <w:pStyle w:val="Heading2"/>
      </w:pPr>
      <w:r>
        <w:t>7) Deterministic &amp; Random Stimuli (SIN/PULSE/PWL)</w:t>
      </w:r>
    </w:p>
    <w:p>
      <w:r>
        <w:t>Recommended order: use SIN for CI (repeatable), offer PULSE for edge testing, and PWL FILE for realistic pseudo-random drive.</w:t>
      </w:r>
    </w:p>
    <w:p>
      <w:r>
        <w:br/>
        <w:t>; Deterministic</w:t>
        <w:br/>
        <w:t>VNOISE Q1E 0 SIN(0 0.001 1000)</w:t>
        <w:br/>
        <w:br/>
        <w:t>; Pulse alternative</w:t>
        <w:br/>
        <w:t>VNOISE Q1E 0 PULSE(0 0.001 0 1n 1n 0.5u 1u)</w:t>
        <w:br/>
        <w:br/>
        <w:t>; PWL from file (random-looking, bandwidth set by time step)</w:t>
        <w:br/>
        <w:t>VNOISE Q1E 0 PWL FILE='noise.csv' REPEAT=YES</w:t>
        <w:br/>
      </w:r>
    </w:p>
    <w:p>
      <w:pPr>
        <w:pStyle w:val="Heading2"/>
      </w:pPr>
      <w:r>
        <w:t>8) Evaluation &amp; Tests (unit, integration, E2E)</w:t>
      </w:r>
    </w:p>
    <w:p>
      <w:r>
        <w:t>Unit tests (Node/Jest):</w:t>
      </w:r>
    </w:p>
    <w:p>
      <w:r>
        <w:br/>
        <w:t>- parseSI/parseFarads/parseOhms: '15kΩ' → 15000; '10µF' → 10e-6; exact matches.</w:t>
        <w:br/>
        <w:t>- formatSpiceNumber: 1e-5 → '10u' or '1e-5' (configurable).</w:t>
        <w:br/>
        <w:t>- pickBjtModel: 'BC549' → BC549; default Q4 → BC549; otherwise BC337.</w:t>
        <w:br/>
      </w:r>
    </w:p>
    <w:p>
      <w:r>
        <w:t>Integration tests (server):</w:t>
      </w:r>
    </w:p>
    <w:p>
      <w:r>
        <w:br/>
        <w:t>- Generate netlist → ensure single '.end' and no stripped '.tran'.</w:t>
        <w:br/>
        <w:t>- Run ngspice: no “parameter value out of range” errors.</w:t>
        <w:br/>
        <w:t>- Parse log: detect 'plotname: Transient Analysis'; time array length &gt; 2; monotonic time.</w:t>
        <w:br/>
      </w:r>
    </w:p>
    <w:p>
      <w:r>
        <w:t>End-to-End (client):</w:t>
      </w:r>
    </w:p>
    <w:p>
      <w:r>
        <w:br/>
        <w:t>- Change R8 (220k → 22k): observe amplitude change at NOISE/SCOPE_OUT.</w:t>
        <w:br/>
        <w:t>- Remove C1: output drops/changes as expected.</w:t>
        <w:br/>
        <w:t>- Toggle SIN↔PWL: visual change consistent with stimulus.</w:t>
        <w:br/>
        <w:t>- Cache: updates only when component hash changes; no stale waveforms.</w:t>
        <w:br/>
      </w:r>
    </w:p>
    <w:p>
      <w:pPr>
        <w:pStyle w:val="Heading2"/>
      </w:pPr>
      <w:r>
        <w:t>9) Acceptance Criteria</w:t>
      </w:r>
    </w:p>
    <w:p>
      <w:r>
        <w:t>- Build compiles without TS errors.</w:t>
      </w:r>
    </w:p>
    <w:p>
      <w:r>
        <w:t>- NGSpice runs without syntax errors; transient plots present.</w:t>
      </w:r>
    </w:p>
    <w:p>
      <w:r>
        <w:t>- Oscilloscope renders multi-point time series from NGSpice (not math).</w:t>
      </w:r>
    </w:p>
    <w:p>
      <w:r>
        <w:t>- Component changes immediately reflect in waveform after a fresh sim.</w:t>
      </w:r>
    </w:p>
    <w:p>
      <w:r>
        <w:t>- Netlist values are printed in clean SI/exponential (no long floats).</w:t>
      </w:r>
    </w:p>
    <w:p>
      <w:r>
        <w:t>- Single source-of-truth parsing (no duplicates); consistent interfaces.</w:t>
      </w:r>
    </w:p>
    <w:p>
      <w:r>
        <w:t>- Model/type/polarity/comment are preserved end-to-end.</w:t>
      </w:r>
    </w:p>
    <w:p>
      <w:pPr>
        <w:pStyle w:val="Heading2"/>
      </w:pPr>
      <w:r>
        <w:t>10) Appendix: Ready-to-paste Code</w:t>
      </w:r>
    </w:p>
    <w:p>
      <w:r>
        <w:t>A) SimpleCircuitComponent interface (expanded):</w:t>
      </w:r>
    </w:p>
    <w:p>
      <w:r>
        <w:br/>
        <w:t>export interface SimpleCircuitComponent {</w:t>
        <w:br/>
        <w:t xml:space="preserve">  id: string;</w:t>
        <w:br/>
        <w:t xml:space="preserve">  ref: string;</w:t>
        <w:br/>
        <w:t xml:space="preserve">  kind: string;</w:t>
        <w:br/>
        <w:t xml:space="preserve">  model?: string;</w:t>
        <w:br/>
        <w:t xml:space="preserve">  type?: string;</w:t>
        <w:br/>
        <w:t xml:space="preserve">  value?: string;</w:t>
        <w:br/>
        <w:t xml:space="preserve">  pins?: Record&lt;string, { net: string; polarity?: "+" | "-"; comment?: string; }&gt;;</w:t>
        <w:br/>
        <w:t xml:space="preserve">  comment?: string;</w:t>
        <w:br/>
        <w:t>}</w:t>
        <w:br/>
      </w:r>
    </w:p>
    <w:p>
      <w:r>
        <w:t>B) Field propagation in ngspice-interface.ts:</w:t>
      </w:r>
    </w:p>
    <w:p>
      <w:r>
        <w:br/>
        <w:t>const simpleComponents = components.map(c =&gt; ({</w:t>
        <w:br/>
        <w:t xml:space="preserve">  id: c.id,</w:t>
        <w:br/>
        <w:t xml:space="preserve">  ref: c.ref,</w:t>
        <w:br/>
        <w:t xml:space="preserve">  kind: c.kind,</w:t>
        <w:br/>
        <w:t xml:space="preserve">  model: c.model,</w:t>
        <w:br/>
        <w:t xml:space="preserve">  type: c.type,</w:t>
        <w:br/>
        <w:t xml:space="preserve">  value: c.value,</w:t>
        <w:br/>
        <w:t xml:space="preserve">  pins: c.pins,</w:t>
        <w:br/>
        <w:t xml:space="preserve">  comment: c.comment</w:t>
        <w:br/>
        <w:t>}));</w:t>
        <w:br/>
      </w:r>
    </w:p>
    <w:p>
      <w:r>
        <w:t>C) Unit helpers (units.ts):</w:t>
      </w:r>
    </w:p>
    <w:p>
      <w:r>
        <w:br/>
        <w:t>export function parseSI(raw?: string): number { /* your implementation */ }</w:t>
        <w:br/>
        <w:t>export const parseOhms = parseSI;</w:t>
        <w:br/>
        <w:t>export const parseFarads = parseSI;</w:t>
        <w:br/>
        <w:br/>
        <w:t>export function formatSpiceNumber(val: number, preferSI: boolean = true): string {</w:t>
        <w:br/>
        <w:t xml:space="preserve">  if (!Number.isFinite(val)) return "0";</w:t>
        <w:br/>
        <w:t xml:space="preserve">  if (!preferSI) return val.toExponential(6);</w:t>
        <w:br/>
        <w:t xml:space="preserve">  const abs = Math.abs(val);</w:t>
        <w:br/>
        <w:t xml:space="preserve">  if (abs &gt;= 1e6) return (val/1e6).toFixed(6).replace(/0+$/,"").replace(/\.$/,"") + "M";</w:t>
        <w:br/>
        <w:t xml:space="preserve">  if (abs &gt;= 1e3) return (val/1e3).toFixed(6).replace(/0+$/,"").replace(/\.$/,"") + "k";</w:t>
        <w:br/>
        <w:t xml:space="preserve">  if (abs &gt;= 1)   return val.toFixed(6).replace(/0+$/,"").replace(/\.$/,"");</w:t>
        <w:br/>
        <w:t xml:space="preserve">  if (abs &gt;= 1e-3) return (val*1e3).toFixed(6).replace(/0+$/,"").replace(/\.$/,"") + "m";</w:t>
        <w:br/>
        <w:t xml:space="preserve">  if (abs &gt;= 1e-6) return (val*1e6).toFixed(6).replace(/0+$/,"").replace(/\.$/,"") + "u";</w:t>
        <w:br/>
        <w:t xml:space="preserve">  if (abs &gt;= 1e-9) return (val*1e9).toFixed(6).replace(/0+$/,"").replace(/\.$/,"") + "n";</w:t>
        <w:br/>
        <w:t xml:space="preserve">  return (val*1e12).toFixed(6).replace(/0+$/,"").replace(/\.$/,"") + "p";</w:t>
        <w:br/>
        <w:t>}</w:t>
        <w:br/>
      </w:r>
    </w:p>
    <w:p>
      <w:r>
        <w:t>D) Example netlist stimulus options:</w:t>
      </w:r>
    </w:p>
    <w:p>
      <w:r>
        <w:br/>
        <w:t>VNOISE Q1E 0 SIN(0 0.001 1000)</w:t>
        <w:br/>
        <w:t>* or</w:t>
        <w:br/>
        <w:t>VNOISE Q1E 0 PULSE(0 0.001 0 1n 1n 0.5u 1u)</w:t>
        <w:br/>
        <w:t>* or</w:t>
        <w:br/>
        <w:t>VNOISE Q1E 0 PWL FILE='noise.csv' REPEAT=YES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