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987E9" w14:textId="5AD9529D" w:rsidR="00C2258E" w:rsidRDefault="00405D9E">
      <w:r>
        <w:t>Diagonal de av 2 # 18 colonia Agricola Librado Rivera</w:t>
      </w:r>
    </w:p>
    <w:p w14:paraId="4A439841" w14:textId="5AFFD3E7" w:rsidR="00405D9E" w:rsidRDefault="00405D9E">
      <w:r w:rsidRPr="00405D9E">
        <w:drawing>
          <wp:inline distT="0" distB="0" distL="0" distR="0" wp14:anchorId="23711C49" wp14:editId="4556EE6B">
            <wp:extent cx="3939881" cy="2552921"/>
            <wp:effectExtent l="0" t="0" r="3810" b="0"/>
            <wp:docPr id="1912163189" name="Picture 1" descr="A map with a red pin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63189" name="Picture 1" descr="A map with a red pin on i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4190" w14:textId="206E62DC" w:rsidR="00405D9E" w:rsidRDefault="00D07CA9">
      <w:r>
        <w:rPr>
          <w:noProof/>
        </w:rPr>
        <w:drawing>
          <wp:inline distT="0" distB="0" distL="0" distR="0" wp14:anchorId="6077F24E" wp14:editId="158691EC">
            <wp:extent cx="1851660" cy="2473035"/>
            <wp:effectExtent l="0" t="0" r="0" b="3810"/>
            <wp:docPr id="1613346756" name="Picture 1" descr="A person sitting on a couc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46756" name="Picture 1" descr="A person sitting on a couc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889" cy="248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5D9E" w:rsidSect="00053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9E"/>
    <w:rsid w:val="00005177"/>
    <w:rsid w:val="00053729"/>
    <w:rsid w:val="00096335"/>
    <w:rsid w:val="001D36E0"/>
    <w:rsid w:val="00405D9E"/>
    <w:rsid w:val="00464AC3"/>
    <w:rsid w:val="00632718"/>
    <w:rsid w:val="008E481A"/>
    <w:rsid w:val="00C2258E"/>
    <w:rsid w:val="00D07CA9"/>
    <w:rsid w:val="00EB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EBE4"/>
  <w15:chartTrackingRefBased/>
  <w15:docId w15:val="{CEC6D14E-BFAA-4529-9B34-8019ED1A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D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Tablero</dc:creator>
  <cp:keywords/>
  <dc:description/>
  <cp:lastModifiedBy>Axel Tablero</cp:lastModifiedBy>
  <cp:revision>1</cp:revision>
  <dcterms:created xsi:type="dcterms:W3CDTF">2025-03-07T23:20:00Z</dcterms:created>
  <dcterms:modified xsi:type="dcterms:W3CDTF">2025-03-07T23:24:00Z</dcterms:modified>
</cp:coreProperties>
</file>