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A9978" w14:textId="4CBA58E4" w:rsidR="00A52CC2" w:rsidRDefault="00AD150A" w:rsidP="00AD150A">
      <w:pPr>
        <w:jc w:val="center"/>
      </w:pPr>
      <w:r>
        <w:t>Homework #1</w:t>
      </w:r>
    </w:p>
    <w:p w14:paraId="45B175FB" w14:textId="77777777" w:rsidR="00AD150A" w:rsidRDefault="00AD150A"/>
    <w:p w14:paraId="4918CE48" w14:textId="5023DE29" w:rsidR="00AD150A" w:rsidRDefault="00AD150A">
      <w:r>
        <w:t>Q 3.12</w:t>
      </w:r>
    </w:p>
    <w:p w14:paraId="4DE37A2C" w14:textId="359B25EF" w:rsidR="00AD150A" w:rsidRDefault="00AD150A" w:rsidP="00AD150A">
      <w:pPr>
        <w:pStyle w:val="ListParagraph"/>
        <w:numPr>
          <w:ilvl w:val="0"/>
          <w:numId w:val="1"/>
        </w:numPr>
      </w:pPr>
      <w:r>
        <w:t xml:space="preserve">A Weak Entity is an entity that is dependent on another. </w:t>
      </w:r>
      <w:proofErr w:type="gramStart"/>
      <w:r>
        <w:t>Example</w:t>
      </w:r>
      <w:proofErr w:type="gramEnd"/>
      <w:r>
        <w:t xml:space="preserve"> given in class was Room 117 is dependent on Hayes Hall (which is in turn dependent on BGSU). An owner entity type that has the key attribute for a weak attribute (likely a Regular entity type). The identifying relationship is the relationship that the Weak Entity has with </w:t>
      </w:r>
      <w:proofErr w:type="spellStart"/>
      <w:proofErr w:type="gramStart"/>
      <w:r w:rsidR="00C368AF">
        <w:t>it’s</w:t>
      </w:r>
      <w:proofErr w:type="spellEnd"/>
      <w:proofErr w:type="gramEnd"/>
      <w:r w:rsidR="00C368AF">
        <w:t xml:space="preserve"> </w:t>
      </w:r>
      <w:r>
        <w:t>Owner Entity</w:t>
      </w:r>
      <w:r w:rsidR="00C368AF">
        <w:t>, in the Example given it’d be that Hayes Hall has rooms (containing 117). A Partial key is an attribute that identifies unique weak entity that are related to the same owner type, so in the example, it’d be the room number “117” instead of 118 and so on.</w:t>
      </w:r>
    </w:p>
    <w:p w14:paraId="6F9FFEE8" w14:textId="21CBF12E" w:rsidR="00AD150A" w:rsidRDefault="00AD150A" w:rsidP="00AD150A">
      <w:pPr>
        <w:pStyle w:val="ListParagraph"/>
        <w:numPr>
          <w:ilvl w:val="1"/>
          <w:numId w:val="1"/>
        </w:numPr>
      </w:pPr>
      <w:r>
        <w:t>Regular – has a key attribute</w:t>
      </w:r>
    </w:p>
    <w:p w14:paraId="23528171" w14:textId="2B478981" w:rsidR="00AD150A" w:rsidRDefault="00AD150A" w:rsidP="00AD150A">
      <w:pPr>
        <w:pStyle w:val="ListParagraph"/>
        <w:numPr>
          <w:ilvl w:val="1"/>
          <w:numId w:val="1"/>
        </w:numPr>
      </w:pPr>
      <w:r>
        <w:t xml:space="preserve">Weak entity type – Does not have a </w:t>
      </w:r>
      <w:proofErr w:type="gramStart"/>
      <w:r>
        <w:t>key attributes</w:t>
      </w:r>
      <w:proofErr w:type="gramEnd"/>
    </w:p>
    <w:p w14:paraId="7B295C25" w14:textId="737BA45E" w:rsidR="00AD150A" w:rsidRDefault="00AD150A" w:rsidP="00AD150A">
      <w:pPr>
        <w:pStyle w:val="ListParagraph"/>
        <w:numPr>
          <w:ilvl w:val="1"/>
          <w:numId w:val="1"/>
        </w:numPr>
      </w:pPr>
      <w:r>
        <w:t>Owner / identifying identity type – Has the key to identify the weak entity</w:t>
      </w:r>
    </w:p>
    <w:p w14:paraId="5090E467" w14:textId="350C84DE" w:rsidR="00C368AF" w:rsidRDefault="00C368AF" w:rsidP="00AD150A">
      <w:pPr>
        <w:pStyle w:val="ListParagraph"/>
        <w:numPr>
          <w:ilvl w:val="1"/>
          <w:numId w:val="1"/>
        </w:numPr>
      </w:pPr>
      <w:r>
        <w:t>Identifying relationship – The relationship that relates a weak entity type to its owner.</w:t>
      </w:r>
    </w:p>
    <w:p w14:paraId="6CFB2AED" w14:textId="0F8B549B" w:rsidR="00C368AF" w:rsidRDefault="00C368AF" w:rsidP="00AD150A">
      <w:pPr>
        <w:pStyle w:val="ListParagraph"/>
        <w:numPr>
          <w:ilvl w:val="1"/>
          <w:numId w:val="1"/>
        </w:numPr>
      </w:pPr>
      <w:r>
        <w:t>Partial Key – Attribute that can uniquely identify weak entities that are related to the same owner entity</w:t>
      </w:r>
    </w:p>
    <w:p w14:paraId="08031263" w14:textId="7E8B2A95" w:rsidR="00C368AF" w:rsidRDefault="00C368AF" w:rsidP="00C368AF">
      <w:r>
        <w:t>Q 3.27</w:t>
      </w:r>
    </w:p>
    <w:tbl>
      <w:tblPr>
        <w:tblStyle w:val="TableGrid"/>
        <w:tblW w:w="0" w:type="auto"/>
        <w:tblLook w:val="04A0" w:firstRow="1" w:lastRow="0" w:firstColumn="1" w:lastColumn="0" w:noHBand="0" w:noVBand="1"/>
      </w:tblPr>
      <w:tblGrid>
        <w:gridCol w:w="3116"/>
        <w:gridCol w:w="3117"/>
        <w:gridCol w:w="3117"/>
      </w:tblGrid>
      <w:tr w:rsidR="00C368AF" w14:paraId="0614CA22" w14:textId="77777777" w:rsidTr="00C368AF">
        <w:tc>
          <w:tcPr>
            <w:tcW w:w="3116" w:type="dxa"/>
          </w:tcPr>
          <w:p w14:paraId="7E24D2BE" w14:textId="78680014" w:rsidR="00C368AF" w:rsidRPr="00C368AF" w:rsidRDefault="00C368AF" w:rsidP="00C368AF">
            <w:pPr>
              <w:rPr>
                <w:b/>
                <w:bCs/>
              </w:rPr>
            </w:pPr>
            <w:r w:rsidRPr="00C368AF">
              <w:rPr>
                <w:b/>
                <w:bCs/>
              </w:rPr>
              <w:t>Entity 1</w:t>
            </w:r>
          </w:p>
        </w:tc>
        <w:tc>
          <w:tcPr>
            <w:tcW w:w="3117" w:type="dxa"/>
          </w:tcPr>
          <w:p w14:paraId="65B5AF5E" w14:textId="3846109C" w:rsidR="00C368AF" w:rsidRPr="00C368AF" w:rsidRDefault="00C368AF" w:rsidP="00C368AF">
            <w:pPr>
              <w:rPr>
                <w:b/>
                <w:bCs/>
              </w:rPr>
            </w:pPr>
            <w:r w:rsidRPr="00C368AF">
              <w:rPr>
                <w:b/>
                <w:bCs/>
              </w:rPr>
              <w:t>Cardinality Ratio</w:t>
            </w:r>
          </w:p>
        </w:tc>
        <w:tc>
          <w:tcPr>
            <w:tcW w:w="3117" w:type="dxa"/>
          </w:tcPr>
          <w:p w14:paraId="06159C2B" w14:textId="4A5C3FD3" w:rsidR="00C368AF" w:rsidRPr="00C368AF" w:rsidRDefault="00C368AF" w:rsidP="00C368AF">
            <w:pPr>
              <w:rPr>
                <w:b/>
                <w:bCs/>
              </w:rPr>
            </w:pPr>
            <w:r w:rsidRPr="00C368AF">
              <w:rPr>
                <w:b/>
                <w:bCs/>
              </w:rPr>
              <w:t>Entity 2</w:t>
            </w:r>
          </w:p>
        </w:tc>
      </w:tr>
      <w:tr w:rsidR="00C368AF" w14:paraId="582383E9" w14:textId="77777777" w:rsidTr="00C368AF">
        <w:tc>
          <w:tcPr>
            <w:tcW w:w="3116" w:type="dxa"/>
          </w:tcPr>
          <w:p w14:paraId="042B21E5" w14:textId="6A0ED184" w:rsidR="00C368AF" w:rsidRDefault="00C368AF" w:rsidP="00C368AF">
            <w:r>
              <w:t>Student</w:t>
            </w:r>
          </w:p>
        </w:tc>
        <w:tc>
          <w:tcPr>
            <w:tcW w:w="3117" w:type="dxa"/>
          </w:tcPr>
          <w:p w14:paraId="0B42EBBE" w14:textId="77777777" w:rsidR="00C368AF" w:rsidRDefault="00C368AF" w:rsidP="00C368AF">
            <w:r>
              <w:t>1 to 1</w:t>
            </w:r>
          </w:p>
          <w:p w14:paraId="05BFF36F" w14:textId="32D438F6" w:rsidR="00C368AF" w:rsidRDefault="00C368AF" w:rsidP="00C368AF">
            <w:r>
              <w:t>(Social Security # is unique per person would only be higher if it means just the card or numbers from multiple countries)</w:t>
            </w:r>
          </w:p>
        </w:tc>
        <w:tc>
          <w:tcPr>
            <w:tcW w:w="3117" w:type="dxa"/>
          </w:tcPr>
          <w:p w14:paraId="2FEAA75E" w14:textId="549C6852" w:rsidR="00C368AF" w:rsidRDefault="00C368AF" w:rsidP="00C368AF">
            <w:r>
              <w:t>Social Security Card</w:t>
            </w:r>
          </w:p>
        </w:tc>
      </w:tr>
      <w:tr w:rsidR="00C368AF" w14:paraId="055E849A" w14:textId="77777777" w:rsidTr="00C368AF">
        <w:tc>
          <w:tcPr>
            <w:tcW w:w="3116" w:type="dxa"/>
          </w:tcPr>
          <w:p w14:paraId="6588556A" w14:textId="25CD6242" w:rsidR="00C368AF" w:rsidRDefault="00C368AF" w:rsidP="00C368AF">
            <w:r>
              <w:t>Student</w:t>
            </w:r>
          </w:p>
        </w:tc>
        <w:tc>
          <w:tcPr>
            <w:tcW w:w="3117" w:type="dxa"/>
          </w:tcPr>
          <w:p w14:paraId="03069DA3" w14:textId="77777777" w:rsidR="00C368AF" w:rsidRDefault="00C368AF" w:rsidP="00C368AF">
            <w:r>
              <w:t>Many to many</w:t>
            </w:r>
          </w:p>
          <w:p w14:paraId="3A41A032" w14:textId="655F3F8F" w:rsidR="00C368AF" w:rsidRDefault="00C368AF" w:rsidP="00C368AF">
            <w:r>
              <w:t>Students have multiple classes, and teachers also have many students</w:t>
            </w:r>
          </w:p>
        </w:tc>
        <w:tc>
          <w:tcPr>
            <w:tcW w:w="3117" w:type="dxa"/>
          </w:tcPr>
          <w:p w14:paraId="02AB6C18" w14:textId="3280875A" w:rsidR="00C368AF" w:rsidRDefault="00C368AF" w:rsidP="00C368AF">
            <w:r>
              <w:t>Teacher</w:t>
            </w:r>
          </w:p>
        </w:tc>
      </w:tr>
      <w:tr w:rsidR="00C368AF" w14:paraId="4D0DC6F3" w14:textId="77777777" w:rsidTr="00C368AF">
        <w:tc>
          <w:tcPr>
            <w:tcW w:w="3116" w:type="dxa"/>
          </w:tcPr>
          <w:p w14:paraId="1611BE0C" w14:textId="618DB8AE" w:rsidR="00C368AF" w:rsidRDefault="00C368AF" w:rsidP="00C368AF">
            <w:r>
              <w:t>Classroom</w:t>
            </w:r>
          </w:p>
        </w:tc>
        <w:tc>
          <w:tcPr>
            <w:tcW w:w="3117" w:type="dxa"/>
          </w:tcPr>
          <w:p w14:paraId="5F6F6165" w14:textId="77777777" w:rsidR="00C368AF" w:rsidRDefault="00C368AF" w:rsidP="00C368AF">
            <w:r>
              <w:t>Many to Many</w:t>
            </w:r>
          </w:p>
          <w:p w14:paraId="41B4A260" w14:textId="0DDE40C7" w:rsidR="00C368AF" w:rsidRDefault="00C368AF" w:rsidP="00C368AF">
            <w:r>
              <w:t xml:space="preserve">(Walls </w:t>
            </w:r>
            <w:proofErr w:type="gramStart"/>
            <w:r>
              <w:t>can  be</w:t>
            </w:r>
            <w:proofErr w:type="gramEnd"/>
            <w:r>
              <w:t xml:space="preserve"> shared between rooms, ex. Room 117 and 118)</w:t>
            </w:r>
          </w:p>
        </w:tc>
        <w:tc>
          <w:tcPr>
            <w:tcW w:w="3117" w:type="dxa"/>
          </w:tcPr>
          <w:p w14:paraId="49C6072B" w14:textId="094F3B80" w:rsidR="00C368AF" w:rsidRDefault="00C368AF" w:rsidP="00C368AF">
            <w:r>
              <w:t>Wall</w:t>
            </w:r>
          </w:p>
        </w:tc>
      </w:tr>
      <w:tr w:rsidR="00C368AF" w14:paraId="579BB9A7" w14:textId="77777777" w:rsidTr="00C368AF">
        <w:tc>
          <w:tcPr>
            <w:tcW w:w="3116" w:type="dxa"/>
          </w:tcPr>
          <w:p w14:paraId="24963950" w14:textId="15FBDB76" w:rsidR="00C368AF" w:rsidRDefault="00C368AF" w:rsidP="00C368AF">
            <w:r>
              <w:t>Country</w:t>
            </w:r>
          </w:p>
        </w:tc>
        <w:tc>
          <w:tcPr>
            <w:tcW w:w="3117" w:type="dxa"/>
          </w:tcPr>
          <w:p w14:paraId="5AFD1D1A" w14:textId="77777777" w:rsidR="00C368AF" w:rsidRDefault="00C368AF" w:rsidP="00C368AF">
            <w:r>
              <w:t>1 to 1</w:t>
            </w:r>
          </w:p>
          <w:p w14:paraId="32216E28" w14:textId="181F0CEC" w:rsidR="00C368AF" w:rsidRDefault="00C368AF" w:rsidP="00C368AF">
            <w:r>
              <w:t xml:space="preserve">(I am unaware of any country that has multiple Presidents, or someone </w:t>
            </w:r>
            <w:r>
              <w:lastRenderedPageBreak/>
              <w:t>who has been the current president of multiple countries outside of Empire)</w:t>
            </w:r>
          </w:p>
        </w:tc>
        <w:tc>
          <w:tcPr>
            <w:tcW w:w="3117" w:type="dxa"/>
          </w:tcPr>
          <w:p w14:paraId="478BC1EF" w14:textId="5403A376" w:rsidR="00C368AF" w:rsidRDefault="00C368AF" w:rsidP="00C368AF">
            <w:r>
              <w:lastRenderedPageBreak/>
              <w:t>Current President</w:t>
            </w:r>
          </w:p>
        </w:tc>
      </w:tr>
      <w:tr w:rsidR="00C368AF" w14:paraId="369A647C" w14:textId="77777777" w:rsidTr="00C368AF">
        <w:tc>
          <w:tcPr>
            <w:tcW w:w="3116" w:type="dxa"/>
          </w:tcPr>
          <w:p w14:paraId="0C2E0E9E" w14:textId="35E7965A" w:rsidR="00C368AF" w:rsidRDefault="00C368AF" w:rsidP="00C368AF">
            <w:r>
              <w:t>Course</w:t>
            </w:r>
          </w:p>
        </w:tc>
        <w:tc>
          <w:tcPr>
            <w:tcW w:w="3117" w:type="dxa"/>
          </w:tcPr>
          <w:p w14:paraId="0A6D4212" w14:textId="77777777" w:rsidR="00C368AF" w:rsidRDefault="00C368AF" w:rsidP="00C368AF">
            <w:r>
              <w:t>Many to Many</w:t>
            </w:r>
          </w:p>
          <w:p w14:paraId="5DF379CB" w14:textId="1EF6C27D" w:rsidR="00C368AF" w:rsidRDefault="00C368AF" w:rsidP="00C368AF">
            <w:r>
              <w:t>(Courses can have multiple books and books can be used in many courses)</w:t>
            </w:r>
          </w:p>
        </w:tc>
        <w:tc>
          <w:tcPr>
            <w:tcW w:w="3117" w:type="dxa"/>
          </w:tcPr>
          <w:p w14:paraId="60945C00" w14:textId="3534644D" w:rsidR="00C368AF" w:rsidRDefault="00C368AF" w:rsidP="00C368AF">
            <w:r>
              <w:t>Textbook</w:t>
            </w:r>
          </w:p>
        </w:tc>
      </w:tr>
      <w:tr w:rsidR="00C368AF" w14:paraId="2BB8EA25" w14:textId="77777777" w:rsidTr="00C368AF">
        <w:tc>
          <w:tcPr>
            <w:tcW w:w="3116" w:type="dxa"/>
          </w:tcPr>
          <w:p w14:paraId="5C0DC5E2" w14:textId="69C82FE1" w:rsidR="00C368AF" w:rsidRDefault="00C368AF" w:rsidP="00C368AF">
            <w:r>
              <w:t>Item</w:t>
            </w:r>
          </w:p>
        </w:tc>
        <w:tc>
          <w:tcPr>
            <w:tcW w:w="3117" w:type="dxa"/>
          </w:tcPr>
          <w:p w14:paraId="22DD3790" w14:textId="77777777" w:rsidR="00C368AF" w:rsidRDefault="00C368AF" w:rsidP="00C368AF">
            <w:r>
              <w:t>Many to Many</w:t>
            </w:r>
          </w:p>
          <w:p w14:paraId="176D4AF7" w14:textId="2C3EBA33" w:rsidR="00C368AF" w:rsidRDefault="00C368AF" w:rsidP="00C368AF">
            <w:r>
              <w:t xml:space="preserve">(1 item can be in many orders, and those orders can have many items) </w:t>
            </w:r>
          </w:p>
        </w:tc>
        <w:tc>
          <w:tcPr>
            <w:tcW w:w="3117" w:type="dxa"/>
          </w:tcPr>
          <w:p w14:paraId="56E1B3BB" w14:textId="647BF450" w:rsidR="00C368AF" w:rsidRDefault="00C368AF" w:rsidP="00C368AF">
            <w:r>
              <w:t>Order</w:t>
            </w:r>
          </w:p>
        </w:tc>
      </w:tr>
      <w:tr w:rsidR="00C368AF" w14:paraId="2D2DFBB2" w14:textId="77777777" w:rsidTr="00C368AF">
        <w:tc>
          <w:tcPr>
            <w:tcW w:w="3116" w:type="dxa"/>
          </w:tcPr>
          <w:p w14:paraId="6FFB65C7" w14:textId="7E664020" w:rsidR="00C368AF" w:rsidRDefault="00C368AF" w:rsidP="00C368AF">
            <w:r>
              <w:t>Student</w:t>
            </w:r>
          </w:p>
        </w:tc>
        <w:tc>
          <w:tcPr>
            <w:tcW w:w="3117" w:type="dxa"/>
          </w:tcPr>
          <w:p w14:paraId="0E65DE62" w14:textId="77777777" w:rsidR="00C368AF" w:rsidRDefault="00C368AF" w:rsidP="00C368AF">
            <w:r>
              <w:t>Many to Many</w:t>
            </w:r>
          </w:p>
          <w:p w14:paraId="1A7C896B" w14:textId="5D64B71B" w:rsidR="00C368AF" w:rsidRDefault="00C368AF" w:rsidP="00C368AF">
            <w:r>
              <w:t xml:space="preserve">(Same as teacher, </w:t>
            </w:r>
            <w:r w:rsidR="00E825C9">
              <w:t>but students can have multiple classes, classes have many students)</w:t>
            </w:r>
          </w:p>
        </w:tc>
        <w:tc>
          <w:tcPr>
            <w:tcW w:w="3117" w:type="dxa"/>
          </w:tcPr>
          <w:p w14:paraId="36B086BE" w14:textId="1C4AC708" w:rsidR="00C368AF" w:rsidRDefault="00C368AF" w:rsidP="00C368AF">
            <w:r>
              <w:t>Class</w:t>
            </w:r>
          </w:p>
        </w:tc>
      </w:tr>
      <w:tr w:rsidR="00C368AF" w14:paraId="7E01E1A9" w14:textId="77777777" w:rsidTr="00C368AF">
        <w:tc>
          <w:tcPr>
            <w:tcW w:w="3116" w:type="dxa"/>
          </w:tcPr>
          <w:p w14:paraId="581D98E1" w14:textId="5476D885" w:rsidR="00C368AF" w:rsidRDefault="00C368AF" w:rsidP="00C368AF">
            <w:r>
              <w:t>Class</w:t>
            </w:r>
          </w:p>
        </w:tc>
        <w:tc>
          <w:tcPr>
            <w:tcW w:w="3117" w:type="dxa"/>
          </w:tcPr>
          <w:p w14:paraId="1903FA3D" w14:textId="77777777" w:rsidR="00C368AF" w:rsidRDefault="00E825C9" w:rsidP="00C368AF">
            <w:r>
              <w:t>Many to 1</w:t>
            </w:r>
          </w:p>
          <w:p w14:paraId="027ED8F1" w14:textId="562031E6" w:rsidR="00E825C9" w:rsidRDefault="00E825C9" w:rsidP="00C368AF">
            <w:r>
              <w:t>(Assuming it means section, then a class only has one Instructor, possibly TAs)</w:t>
            </w:r>
          </w:p>
        </w:tc>
        <w:tc>
          <w:tcPr>
            <w:tcW w:w="3117" w:type="dxa"/>
          </w:tcPr>
          <w:p w14:paraId="575549ED" w14:textId="39224F66" w:rsidR="00C368AF" w:rsidRDefault="00C368AF" w:rsidP="00C368AF">
            <w:r>
              <w:t>Instructor</w:t>
            </w:r>
          </w:p>
        </w:tc>
      </w:tr>
      <w:tr w:rsidR="00C368AF" w14:paraId="1C03059D" w14:textId="77777777" w:rsidTr="00C368AF">
        <w:tc>
          <w:tcPr>
            <w:tcW w:w="3116" w:type="dxa"/>
          </w:tcPr>
          <w:p w14:paraId="293B1C10" w14:textId="21240BE4" w:rsidR="00C368AF" w:rsidRDefault="00C368AF" w:rsidP="00C368AF">
            <w:r>
              <w:t>Instructor</w:t>
            </w:r>
          </w:p>
        </w:tc>
        <w:tc>
          <w:tcPr>
            <w:tcW w:w="3117" w:type="dxa"/>
          </w:tcPr>
          <w:p w14:paraId="07436D6F" w14:textId="77777777" w:rsidR="00C368AF" w:rsidRDefault="00E825C9" w:rsidP="00C368AF">
            <w:r>
              <w:t>1 to 1</w:t>
            </w:r>
          </w:p>
          <w:p w14:paraId="5BB05B77" w14:textId="4ACF50F7" w:rsidR="00E825C9" w:rsidRDefault="00E825C9" w:rsidP="00C368AF">
            <w:r>
              <w:t xml:space="preserve">(Unless offices are shared, an instructor should have their own </w:t>
            </w:r>
            <w:proofErr w:type="gramStart"/>
            <w:r>
              <w:t>office</w:t>
            </w:r>
            <w:proofErr w:type="gramEnd"/>
            <w:r>
              <w:t xml:space="preserve"> and the office would only have 1 instructor)</w:t>
            </w:r>
          </w:p>
        </w:tc>
        <w:tc>
          <w:tcPr>
            <w:tcW w:w="3117" w:type="dxa"/>
          </w:tcPr>
          <w:p w14:paraId="17B1D347" w14:textId="36A60923" w:rsidR="00C368AF" w:rsidRDefault="00C368AF" w:rsidP="00C368AF">
            <w:r>
              <w:t>Office</w:t>
            </w:r>
          </w:p>
        </w:tc>
      </w:tr>
      <w:tr w:rsidR="00C368AF" w14:paraId="1FC61A32" w14:textId="77777777" w:rsidTr="00C368AF">
        <w:tc>
          <w:tcPr>
            <w:tcW w:w="3116" w:type="dxa"/>
          </w:tcPr>
          <w:p w14:paraId="3AFB2211" w14:textId="2A66177A" w:rsidR="00C368AF" w:rsidRDefault="00C368AF" w:rsidP="00C368AF">
            <w:r>
              <w:t>eBay Auction Item</w:t>
            </w:r>
          </w:p>
        </w:tc>
        <w:tc>
          <w:tcPr>
            <w:tcW w:w="3117" w:type="dxa"/>
          </w:tcPr>
          <w:p w14:paraId="275EFB3B" w14:textId="77777777" w:rsidR="00C368AF" w:rsidRDefault="00E825C9" w:rsidP="00C368AF">
            <w:r>
              <w:t>1 to Many</w:t>
            </w:r>
          </w:p>
          <w:p w14:paraId="4F56AB56" w14:textId="77393554" w:rsidR="00E825C9" w:rsidRDefault="00E825C9" w:rsidP="00C368AF">
            <w:r>
              <w:t xml:space="preserve">(Items on eBay are unique, so there can be many bids on a unique item, but there can’t be a singular bid on many Auctions). </w:t>
            </w:r>
          </w:p>
        </w:tc>
        <w:tc>
          <w:tcPr>
            <w:tcW w:w="3117" w:type="dxa"/>
          </w:tcPr>
          <w:p w14:paraId="4AF7CED2" w14:textId="1A76BAFD" w:rsidR="00C368AF" w:rsidRDefault="00C368AF" w:rsidP="00C368AF">
            <w:r>
              <w:t>eBay Bid</w:t>
            </w:r>
          </w:p>
        </w:tc>
      </w:tr>
    </w:tbl>
    <w:p w14:paraId="24C6EB64" w14:textId="77777777" w:rsidR="00C368AF" w:rsidRDefault="00C368AF" w:rsidP="00C368AF"/>
    <w:sectPr w:rsidR="00C368A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12AD8" w14:textId="77777777" w:rsidR="00666923" w:rsidRDefault="00666923" w:rsidP="00AD150A">
      <w:pPr>
        <w:spacing w:after="0" w:line="240" w:lineRule="auto"/>
      </w:pPr>
      <w:r>
        <w:separator/>
      </w:r>
    </w:p>
  </w:endnote>
  <w:endnote w:type="continuationSeparator" w:id="0">
    <w:p w14:paraId="54817DFE" w14:textId="77777777" w:rsidR="00666923" w:rsidRDefault="00666923" w:rsidP="00AD15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C5C7B" w14:textId="77777777" w:rsidR="00666923" w:rsidRDefault="00666923" w:rsidP="00AD150A">
      <w:pPr>
        <w:spacing w:after="0" w:line="240" w:lineRule="auto"/>
      </w:pPr>
      <w:r>
        <w:separator/>
      </w:r>
    </w:p>
  </w:footnote>
  <w:footnote w:type="continuationSeparator" w:id="0">
    <w:p w14:paraId="315A77E0" w14:textId="77777777" w:rsidR="00666923" w:rsidRDefault="00666923" w:rsidP="00AD15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8C889" w14:textId="68D684AF" w:rsidR="00AD150A" w:rsidRDefault="00AD150A">
    <w:pPr>
      <w:pStyle w:val="Header"/>
    </w:pPr>
    <w:r>
      <w:t xml:space="preserve">Layne Woodruff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44CAB"/>
    <w:multiLevelType w:val="hybridMultilevel"/>
    <w:tmpl w:val="C6A686B2"/>
    <w:lvl w:ilvl="0" w:tplc="91B69B2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447C63"/>
    <w:multiLevelType w:val="hybridMultilevel"/>
    <w:tmpl w:val="525AC61C"/>
    <w:lvl w:ilvl="0" w:tplc="9A808A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5587887">
    <w:abstractNumId w:val="0"/>
  </w:num>
  <w:num w:numId="2" w16cid:durableId="371729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CC2"/>
    <w:rsid w:val="00666923"/>
    <w:rsid w:val="00A52CC2"/>
    <w:rsid w:val="00AD150A"/>
    <w:rsid w:val="00C368AF"/>
    <w:rsid w:val="00E825C9"/>
    <w:rsid w:val="00FC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8D2F2"/>
  <w15:chartTrackingRefBased/>
  <w15:docId w15:val="{4945DD6D-66B8-43EB-A60F-AFBFE9EF5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C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C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C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C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C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C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C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C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C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C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2C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C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C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C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C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C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C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CC2"/>
    <w:rPr>
      <w:rFonts w:eastAsiaTheme="majorEastAsia" w:cstheme="majorBidi"/>
      <w:color w:val="272727" w:themeColor="text1" w:themeTint="D8"/>
    </w:rPr>
  </w:style>
  <w:style w:type="paragraph" w:styleId="Title">
    <w:name w:val="Title"/>
    <w:basedOn w:val="Normal"/>
    <w:next w:val="Normal"/>
    <w:link w:val="TitleChar"/>
    <w:uiPriority w:val="10"/>
    <w:qFormat/>
    <w:rsid w:val="00A52C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C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C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C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CC2"/>
    <w:pPr>
      <w:spacing w:before="160"/>
      <w:jc w:val="center"/>
    </w:pPr>
    <w:rPr>
      <w:i/>
      <w:iCs/>
      <w:color w:val="404040" w:themeColor="text1" w:themeTint="BF"/>
    </w:rPr>
  </w:style>
  <w:style w:type="character" w:customStyle="1" w:styleId="QuoteChar">
    <w:name w:val="Quote Char"/>
    <w:basedOn w:val="DefaultParagraphFont"/>
    <w:link w:val="Quote"/>
    <w:uiPriority w:val="29"/>
    <w:rsid w:val="00A52CC2"/>
    <w:rPr>
      <w:i/>
      <w:iCs/>
      <w:color w:val="404040" w:themeColor="text1" w:themeTint="BF"/>
    </w:rPr>
  </w:style>
  <w:style w:type="paragraph" w:styleId="ListParagraph">
    <w:name w:val="List Paragraph"/>
    <w:basedOn w:val="Normal"/>
    <w:uiPriority w:val="34"/>
    <w:qFormat/>
    <w:rsid w:val="00A52CC2"/>
    <w:pPr>
      <w:ind w:left="720"/>
      <w:contextualSpacing/>
    </w:pPr>
  </w:style>
  <w:style w:type="character" w:styleId="IntenseEmphasis">
    <w:name w:val="Intense Emphasis"/>
    <w:basedOn w:val="DefaultParagraphFont"/>
    <w:uiPriority w:val="21"/>
    <w:qFormat/>
    <w:rsid w:val="00A52CC2"/>
    <w:rPr>
      <w:i/>
      <w:iCs/>
      <w:color w:val="0F4761" w:themeColor="accent1" w:themeShade="BF"/>
    </w:rPr>
  </w:style>
  <w:style w:type="paragraph" w:styleId="IntenseQuote">
    <w:name w:val="Intense Quote"/>
    <w:basedOn w:val="Normal"/>
    <w:next w:val="Normal"/>
    <w:link w:val="IntenseQuoteChar"/>
    <w:uiPriority w:val="30"/>
    <w:qFormat/>
    <w:rsid w:val="00A52C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CC2"/>
    <w:rPr>
      <w:i/>
      <w:iCs/>
      <w:color w:val="0F4761" w:themeColor="accent1" w:themeShade="BF"/>
    </w:rPr>
  </w:style>
  <w:style w:type="character" w:styleId="IntenseReference">
    <w:name w:val="Intense Reference"/>
    <w:basedOn w:val="DefaultParagraphFont"/>
    <w:uiPriority w:val="32"/>
    <w:qFormat/>
    <w:rsid w:val="00A52CC2"/>
    <w:rPr>
      <w:b/>
      <w:bCs/>
      <w:smallCaps/>
      <w:color w:val="0F4761" w:themeColor="accent1" w:themeShade="BF"/>
      <w:spacing w:val="5"/>
    </w:rPr>
  </w:style>
  <w:style w:type="paragraph" w:styleId="Header">
    <w:name w:val="header"/>
    <w:basedOn w:val="Normal"/>
    <w:link w:val="HeaderChar"/>
    <w:uiPriority w:val="99"/>
    <w:unhideWhenUsed/>
    <w:rsid w:val="00AD15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150A"/>
  </w:style>
  <w:style w:type="paragraph" w:styleId="Footer">
    <w:name w:val="footer"/>
    <w:basedOn w:val="Normal"/>
    <w:link w:val="FooterChar"/>
    <w:uiPriority w:val="99"/>
    <w:unhideWhenUsed/>
    <w:rsid w:val="00AD15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150A"/>
  </w:style>
  <w:style w:type="table" w:styleId="TableGrid">
    <w:name w:val="Table Grid"/>
    <w:basedOn w:val="TableNormal"/>
    <w:uiPriority w:val="39"/>
    <w:rsid w:val="00C368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340</Words>
  <Characters>1940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Layne Michael Woodruff</dc:creator>
  <cp:keywords/>
  <dc:description/>
  <cp:lastModifiedBy>Layne Michael Woodruff</cp:lastModifiedBy>
  <cp:revision>2</cp:revision>
  <dcterms:created xsi:type="dcterms:W3CDTF">2025-02-11T02:47:00Z</dcterms:created>
  <dcterms:modified xsi:type="dcterms:W3CDTF">2025-02-11T03:10:00Z</dcterms:modified>
</cp:coreProperties>
</file>