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7B" w14:textId="77777777" w:rsidR="008423EB" w:rsidRDefault="0055336C">
      <w:pPr>
        <w:jc w:val="both"/>
        <w:rPr>
          <w:highlight w:val="white"/>
        </w:rPr>
      </w:pPr>
      <w:r>
        <w:rPr>
          <w:i/>
          <w:highlight w:val="white"/>
        </w:rPr>
        <w:t>LAYERED/JUST-IN-TIME PRIVACY NOTICE</w:t>
      </w:r>
      <w:r>
        <w:rPr>
          <w:highlight w:val="white"/>
        </w:rPr>
        <w:t xml:space="preserve"> </w:t>
      </w:r>
    </w:p>
    <w:p w14:paraId="0000007C" w14:textId="77777777" w:rsidR="008423EB" w:rsidRDefault="008423EB">
      <w:pPr>
        <w:jc w:val="both"/>
        <w:rPr>
          <w:highlight w:val="white"/>
        </w:rPr>
      </w:pPr>
    </w:p>
    <w:p w14:paraId="0000007D" w14:textId="77777777" w:rsidR="008423EB" w:rsidRDefault="0055336C">
      <w:pPr>
        <w:jc w:val="both"/>
        <w:rPr>
          <w:highlight w:val="yellow"/>
        </w:rPr>
      </w:pPr>
      <w:r>
        <w:rPr>
          <w:highlight w:val="yellow"/>
        </w:rPr>
        <w:t>[Insert Organization Logo]</w:t>
      </w:r>
    </w:p>
    <w:p w14:paraId="0000007E" w14:textId="77777777" w:rsidR="008423EB" w:rsidRDefault="0055336C">
      <w:pPr>
        <w:jc w:val="both"/>
        <w:rPr>
          <w:highlight w:val="yellow"/>
        </w:rPr>
      </w:pPr>
      <w:r>
        <w:rPr>
          <w:highlight w:val="yellow"/>
        </w:rPr>
        <w:t>[Name of the Organization / Office]</w:t>
      </w:r>
    </w:p>
    <w:p w14:paraId="0000007F" w14:textId="77777777" w:rsidR="008423EB" w:rsidRDefault="0055336C">
      <w:pPr>
        <w:jc w:val="both"/>
        <w:rPr>
          <w:highlight w:val="white"/>
        </w:rPr>
      </w:pPr>
      <w:r>
        <w:rPr>
          <w:highlight w:val="yellow"/>
        </w:rPr>
        <w:t xml:space="preserve">Contact: [Email] | [Phone] | [Address] </w:t>
      </w:r>
      <w:r>
        <w:rPr>
          <w:highlight w:val="white"/>
        </w:rPr>
        <w:t xml:space="preserve"> </w:t>
      </w:r>
    </w:p>
    <w:p w14:paraId="00000080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 </w:t>
      </w:r>
    </w:p>
    <w:p w14:paraId="00000081" w14:textId="77777777" w:rsidR="008423EB" w:rsidRDefault="0055336C">
      <w:pPr>
        <w:jc w:val="center"/>
        <w:rPr>
          <w:highlight w:val="white"/>
        </w:rPr>
      </w:pPr>
      <w:r>
        <w:rPr>
          <w:b/>
          <w:highlight w:val="white"/>
        </w:rPr>
        <w:t>CCTV PRIVACY NOTICE</w:t>
      </w:r>
      <w:r>
        <w:rPr>
          <w:highlight w:val="white"/>
        </w:rPr>
        <w:t xml:space="preserve"> </w:t>
      </w:r>
    </w:p>
    <w:p w14:paraId="00000082" w14:textId="77777777" w:rsidR="008423EB" w:rsidRDefault="008423EB">
      <w:pPr>
        <w:jc w:val="both"/>
        <w:rPr>
          <w:highlight w:val="white"/>
        </w:rPr>
      </w:pPr>
    </w:p>
    <w:p w14:paraId="00000083" w14:textId="77777777" w:rsidR="008423EB" w:rsidRDefault="0055336C">
      <w:pPr>
        <w:jc w:val="both"/>
        <w:rPr>
          <w:highlight w:val="white"/>
          <w:lang w:val="en-US"/>
        </w:rPr>
      </w:pPr>
      <w:r w:rsidRPr="0514244E">
        <w:rPr>
          <w:highlight w:val="white"/>
          <w:lang w:val="en-US"/>
        </w:rPr>
        <w:t>[</w:t>
      </w:r>
      <w:r w:rsidRPr="0514244E">
        <w:rPr>
          <w:highlight w:val="yellow"/>
          <w:lang w:val="en-US"/>
        </w:rPr>
        <w:t>Insert a Privacy Statement - general privacy statement that explains how the organization handles personal data. It can be used in all short privacy notices</w:t>
      </w:r>
      <w:r w:rsidRPr="0514244E">
        <w:rPr>
          <w:highlight w:val="white"/>
          <w:lang w:val="en-US"/>
        </w:rPr>
        <w:t xml:space="preserve">] </w:t>
      </w:r>
    </w:p>
    <w:p w14:paraId="00000084" w14:textId="77777777" w:rsidR="008423EB" w:rsidRDefault="008423EB">
      <w:pPr>
        <w:jc w:val="both"/>
        <w:rPr>
          <w:highlight w:val="white"/>
        </w:rPr>
      </w:pPr>
    </w:p>
    <w:p w14:paraId="00000085" w14:textId="77777777" w:rsidR="008423EB" w:rsidRDefault="0055336C">
      <w:pPr>
        <w:jc w:val="both"/>
        <w:rPr>
          <w:highlight w:val="white"/>
        </w:rPr>
      </w:pPr>
      <w:r>
        <w:rPr>
          <w:i/>
          <w:highlight w:val="white"/>
        </w:rPr>
        <w:t>Example:</w:t>
      </w:r>
      <w:r>
        <w:rPr>
          <w:highlight w:val="white"/>
        </w:rPr>
        <w:t xml:space="preserve"> </w:t>
      </w:r>
    </w:p>
    <w:p w14:paraId="00000086" w14:textId="77777777" w:rsidR="008423EB" w:rsidRDefault="008423EB">
      <w:pPr>
        <w:jc w:val="both"/>
        <w:rPr>
          <w:highlight w:val="white"/>
        </w:rPr>
      </w:pPr>
    </w:p>
    <w:p w14:paraId="00000087" w14:textId="77777777" w:rsidR="008423EB" w:rsidRDefault="0055336C">
      <w:pPr>
        <w:jc w:val="both"/>
        <w:rPr>
          <w:b/>
          <w:highlight w:val="white"/>
        </w:rPr>
      </w:pPr>
      <w:r>
        <w:rPr>
          <w:b/>
          <w:highlight w:val="white"/>
        </w:rPr>
        <w:t xml:space="preserve">Privacy Statement </w:t>
      </w:r>
    </w:p>
    <w:p w14:paraId="00000088" w14:textId="77777777" w:rsidR="008423EB" w:rsidRDefault="008423EB">
      <w:pPr>
        <w:jc w:val="both"/>
        <w:rPr>
          <w:highlight w:val="white"/>
        </w:rPr>
      </w:pPr>
    </w:p>
    <w:p w14:paraId="00000089" w14:textId="6B8651E4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The </w:t>
      </w:r>
      <w:r w:rsidR="001041B0">
        <w:rPr>
          <w:highlight w:val="white"/>
        </w:rPr>
        <w:t xml:space="preserve">Philippine Economic Zone Authority (PEZA) </w:t>
      </w:r>
      <w:r>
        <w:rPr>
          <w:highlight w:val="white"/>
        </w:rPr>
        <w:t xml:space="preserve">protects your personal data in line with the Data Privacy Act of 2012. </w:t>
      </w:r>
    </w:p>
    <w:p w14:paraId="0000008A" w14:textId="77777777" w:rsidR="008423EB" w:rsidRDefault="008423EB">
      <w:pPr>
        <w:jc w:val="both"/>
        <w:rPr>
          <w:highlight w:val="white"/>
        </w:rPr>
      </w:pPr>
    </w:p>
    <w:p w14:paraId="0000008B" w14:textId="77777777" w:rsidR="008423EB" w:rsidRDefault="0055336C">
      <w:pPr>
        <w:jc w:val="both"/>
        <w:rPr>
          <w:highlight w:val="yellow"/>
        </w:rPr>
      </w:pPr>
      <w:r>
        <w:rPr>
          <w:highlight w:val="yellow"/>
        </w:rPr>
        <w:t xml:space="preserve">[Insert CCTV signage] </w:t>
      </w:r>
    </w:p>
    <w:p w14:paraId="0000008C" w14:textId="77777777" w:rsidR="008423EB" w:rsidRDefault="0055336C">
      <w:pPr>
        <w:jc w:val="both"/>
        <w:rPr>
          <w:highlight w:val="white"/>
        </w:rPr>
      </w:pPr>
      <w:r>
        <w:rPr>
          <w:b/>
          <w:sz w:val="142"/>
          <w:szCs w:val="142"/>
          <w:highlight w:val="yellow"/>
        </w:rPr>
        <w:t>CCTV IN USE</w:t>
      </w:r>
      <w:r>
        <w:rPr>
          <w:highlight w:val="white"/>
        </w:rPr>
        <w:t xml:space="preserve"> </w:t>
      </w:r>
    </w:p>
    <w:p w14:paraId="0000008D" w14:textId="77777777" w:rsidR="008423EB" w:rsidRDefault="0055336C" w:rsidP="59B04BFD">
      <w:p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>We record and monitor CCTV video 24/7 to help prevent crime and ensure public safety.</w:t>
      </w:r>
    </w:p>
    <w:p w14:paraId="0000008E" w14:textId="77777777" w:rsidR="008423EB" w:rsidRDefault="0055336C" w:rsidP="59B04BFD">
      <w:p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>Footage is used only when necessary and shared only as permitted by law. We keep CCTV footage for [</w:t>
      </w:r>
      <w:r w:rsidRPr="59B04BFD">
        <w:rPr>
          <w:highlight w:val="yellow"/>
          <w:lang w:val="en-US"/>
        </w:rPr>
        <w:t>insert retention period</w:t>
      </w:r>
      <w:r w:rsidRPr="59B04BFD">
        <w:rPr>
          <w:highlight w:val="white"/>
          <w:lang w:val="en-US"/>
        </w:rPr>
        <w:t xml:space="preserve">] under our </w:t>
      </w:r>
      <w:r w:rsidRPr="59B04BFD">
        <w:rPr>
          <w:highlight w:val="yellow"/>
          <w:lang w:val="en-US"/>
        </w:rPr>
        <w:t>CCTV Policy</w:t>
      </w:r>
      <w:r w:rsidRPr="59B04BFD">
        <w:rPr>
          <w:highlight w:val="white"/>
          <w:lang w:val="en-US"/>
        </w:rPr>
        <w:t xml:space="preserve">. </w:t>
      </w:r>
    </w:p>
    <w:p w14:paraId="0000008F" w14:textId="77777777" w:rsidR="008423EB" w:rsidRDefault="008423EB">
      <w:pPr>
        <w:jc w:val="both"/>
        <w:rPr>
          <w:highlight w:val="white"/>
        </w:rPr>
      </w:pPr>
    </w:p>
    <w:p w14:paraId="00000090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You have the right to access, correct, or object to the processing of your data and to file a complaint with the National Privacy Commission (NPC). For privacy concerns or to exercise your rights, contact our DPO: </w:t>
      </w:r>
      <w:r>
        <w:rPr>
          <w:highlight w:val="yellow"/>
        </w:rPr>
        <w:t>Email: [Insert email] | Phone: [Insert phone] | Address: [Insert address]</w:t>
      </w:r>
    </w:p>
    <w:p w14:paraId="00000091" w14:textId="77777777" w:rsidR="008423EB" w:rsidRDefault="008423EB">
      <w:pPr>
        <w:jc w:val="both"/>
        <w:rPr>
          <w:highlight w:val="white"/>
        </w:rPr>
      </w:pPr>
    </w:p>
    <w:p w14:paraId="00000092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You may request a copy of our full Privacy Notice from [</w:t>
      </w:r>
      <w:r>
        <w:rPr>
          <w:highlight w:val="yellow"/>
        </w:rPr>
        <w:t>insert office/desk/location</w:t>
      </w:r>
      <w:r>
        <w:rPr>
          <w:highlight w:val="white"/>
        </w:rPr>
        <w:t>].</w:t>
      </w:r>
    </w:p>
    <w:p w14:paraId="00000093" w14:textId="77777777" w:rsidR="008423EB" w:rsidRDefault="008423EB">
      <w:pPr>
        <w:jc w:val="both"/>
        <w:rPr>
          <w:highlight w:val="white"/>
        </w:rPr>
      </w:pPr>
    </w:p>
    <w:p w14:paraId="00000094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Version: </w:t>
      </w:r>
    </w:p>
    <w:p w14:paraId="00000095" w14:textId="77777777" w:rsidR="008423EB" w:rsidRDefault="0055336C" w:rsidP="59B04BFD">
      <w:p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>Last updated:</w:t>
      </w:r>
      <w:r w:rsidRPr="59B04BFD">
        <w:rPr>
          <w:lang w:val="en-US"/>
        </w:rPr>
        <w:br w:type="page"/>
      </w:r>
    </w:p>
    <w:p w14:paraId="00000096" w14:textId="77777777" w:rsidR="008423EB" w:rsidRDefault="0055336C">
      <w:pPr>
        <w:jc w:val="both"/>
        <w:rPr>
          <w:i/>
          <w:highlight w:val="white"/>
        </w:rPr>
      </w:pPr>
      <w:r>
        <w:rPr>
          <w:i/>
          <w:highlight w:val="white"/>
        </w:rPr>
        <w:lastRenderedPageBreak/>
        <w:t>FULL PRIVACY NOTICE</w:t>
      </w:r>
    </w:p>
    <w:p w14:paraId="00000097" w14:textId="77777777" w:rsidR="008423EB" w:rsidRDefault="008423EB">
      <w:pPr>
        <w:jc w:val="both"/>
        <w:rPr>
          <w:highlight w:val="white"/>
        </w:rPr>
      </w:pPr>
    </w:p>
    <w:p w14:paraId="00000098" w14:textId="77777777" w:rsidR="008423EB" w:rsidRDefault="0055336C">
      <w:pPr>
        <w:jc w:val="both"/>
        <w:rPr>
          <w:highlight w:val="yellow"/>
        </w:rPr>
      </w:pPr>
      <w:r>
        <w:rPr>
          <w:highlight w:val="yellow"/>
        </w:rPr>
        <w:t>[Insert Organization Logo]</w:t>
      </w:r>
    </w:p>
    <w:p w14:paraId="00000099" w14:textId="77777777" w:rsidR="008423EB" w:rsidRDefault="0055336C">
      <w:pPr>
        <w:jc w:val="both"/>
        <w:rPr>
          <w:highlight w:val="yellow"/>
        </w:rPr>
      </w:pPr>
      <w:r>
        <w:rPr>
          <w:highlight w:val="yellow"/>
        </w:rPr>
        <w:t>[Name of the Organization / Office]</w:t>
      </w:r>
    </w:p>
    <w:p w14:paraId="0000009A" w14:textId="77777777" w:rsidR="008423EB" w:rsidRDefault="0055336C">
      <w:pPr>
        <w:jc w:val="both"/>
        <w:rPr>
          <w:highlight w:val="white"/>
        </w:rPr>
      </w:pPr>
      <w:r>
        <w:rPr>
          <w:highlight w:val="yellow"/>
        </w:rPr>
        <w:t>Contact: [Email] | [Phone] | [Address]</w:t>
      </w:r>
      <w:r>
        <w:rPr>
          <w:highlight w:val="white"/>
        </w:rPr>
        <w:t xml:space="preserve"> </w:t>
      </w:r>
    </w:p>
    <w:p w14:paraId="0000009B" w14:textId="77777777" w:rsidR="008423EB" w:rsidRDefault="008423EB">
      <w:pPr>
        <w:jc w:val="both"/>
        <w:rPr>
          <w:highlight w:val="white"/>
        </w:rPr>
      </w:pPr>
    </w:p>
    <w:p w14:paraId="0000009C" w14:textId="77777777" w:rsidR="008423EB" w:rsidRDefault="0055336C">
      <w:pPr>
        <w:jc w:val="center"/>
        <w:rPr>
          <w:b/>
          <w:highlight w:val="white"/>
        </w:rPr>
      </w:pPr>
      <w:r>
        <w:rPr>
          <w:b/>
          <w:highlight w:val="white"/>
        </w:rPr>
        <w:t xml:space="preserve">CCTV PRIVACY NOTICE </w:t>
      </w:r>
    </w:p>
    <w:p w14:paraId="0000009D" w14:textId="77777777" w:rsidR="008423EB" w:rsidRDefault="008423EB">
      <w:pPr>
        <w:jc w:val="both"/>
        <w:rPr>
          <w:highlight w:val="white"/>
        </w:rPr>
      </w:pPr>
    </w:p>
    <w:p w14:paraId="0000009E" w14:textId="77777777" w:rsidR="008423EB" w:rsidRDefault="0055336C">
      <w:pPr>
        <w:jc w:val="both"/>
        <w:rPr>
          <w:highlight w:val="white"/>
          <w:lang w:val="en-US"/>
        </w:rPr>
      </w:pPr>
      <w:r w:rsidRPr="0514244E">
        <w:rPr>
          <w:highlight w:val="yellow"/>
          <w:lang w:val="en-US"/>
        </w:rPr>
        <w:t>[Insert a Privacy Statement - general privacy statement that explains how the organization handles personal data. It can be used in all short privacy notices</w:t>
      </w:r>
      <w:r w:rsidRPr="0514244E">
        <w:rPr>
          <w:highlight w:val="white"/>
          <w:lang w:val="en-US"/>
        </w:rPr>
        <w:t xml:space="preserve">] </w:t>
      </w:r>
    </w:p>
    <w:p w14:paraId="0000009F" w14:textId="77777777" w:rsidR="008423EB" w:rsidRDefault="008423EB">
      <w:pPr>
        <w:jc w:val="both"/>
        <w:rPr>
          <w:highlight w:val="white"/>
        </w:rPr>
      </w:pPr>
    </w:p>
    <w:p w14:paraId="000000A0" w14:textId="77777777" w:rsidR="008423EB" w:rsidRDefault="0055336C">
      <w:pPr>
        <w:jc w:val="both"/>
        <w:rPr>
          <w:i/>
          <w:highlight w:val="white"/>
        </w:rPr>
      </w:pPr>
      <w:r>
        <w:rPr>
          <w:i/>
          <w:highlight w:val="white"/>
        </w:rPr>
        <w:t xml:space="preserve">Example: </w:t>
      </w:r>
    </w:p>
    <w:p w14:paraId="000000A1" w14:textId="77777777" w:rsidR="008423EB" w:rsidRDefault="008423EB">
      <w:pPr>
        <w:jc w:val="both"/>
        <w:rPr>
          <w:highlight w:val="white"/>
        </w:rPr>
      </w:pPr>
    </w:p>
    <w:p w14:paraId="000000A2" w14:textId="77777777" w:rsidR="008423EB" w:rsidRDefault="0055336C">
      <w:pPr>
        <w:jc w:val="both"/>
        <w:rPr>
          <w:b/>
          <w:highlight w:val="white"/>
        </w:rPr>
      </w:pPr>
      <w:r>
        <w:rPr>
          <w:b/>
          <w:highlight w:val="white"/>
        </w:rPr>
        <w:t xml:space="preserve">Privacy Statement </w:t>
      </w:r>
    </w:p>
    <w:p w14:paraId="000000A3" w14:textId="77777777" w:rsidR="008423EB" w:rsidRDefault="008423EB">
      <w:pPr>
        <w:jc w:val="both"/>
        <w:rPr>
          <w:highlight w:val="white"/>
        </w:rPr>
      </w:pPr>
    </w:p>
    <w:p w14:paraId="000000A4" w14:textId="4EE44F4F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The </w:t>
      </w:r>
      <w:r w:rsidR="001041B0">
        <w:rPr>
          <w:highlight w:val="white"/>
        </w:rPr>
        <w:t>Philippine Economic Zone Authority (</w:t>
      </w:r>
      <w:proofErr w:type="gramStart"/>
      <w:r w:rsidR="001041B0">
        <w:rPr>
          <w:highlight w:val="white"/>
        </w:rPr>
        <w:t xml:space="preserve">PEZA) </w:t>
      </w:r>
      <w:r>
        <w:rPr>
          <w:highlight w:val="white"/>
        </w:rPr>
        <w:t xml:space="preserve"> is</w:t>
      </w:r>
      <w:proofErr w:type="gramEnd"/>
      <w:r>
        <w:rPr>
          <w:highlight w:val="white"/>
        </w:rPr>
        <w:t xml:space="preserve"> committed to protecting your personal data in compliance with the Data Privacy Act of 2012 (DPA).</w:t>
      </w:r>
    </w:p>
    <w:p w14:paraId="000000A5" w14:textId="77777777" w:rsidR="008423EB" w:rsidRDefault="008423EB">
      <w:pPr>
        <w:jc w:val="both"/>
        <w:rPr>
          <w:highlight w:val="white"/>
        </w:rPr>
      </w:pPr>
    </w:p>
    <w:p w14:paraId="000000A6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We inform you whenever we collect personal data—whether through online forms, events, or manual submissions—and process it responsibly, following the principles of transparency, legitimate purpose, and proportionality. </w:t>
      </w:r>
    </w:p>
    <w:p w14:paraId="000000A7" w14:textId="77777777" w:rsidR="008423EB" w:rsidRDefault="008423EB">
      <w:pPr>
        <w:jc w:val="both"/>
        <w:rPr>
          <w:highlight w:val="white"/>
        </w:rPr>
      </w:pPr>
    </w:p>
    <w:p w14:paraId="000000A8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Scope</w:t>
      </w:r>
      <w:r>
        <w:rPr>
          <w:highlight w:val="white"/>
        </w:rPr>
        <w:t xml:space="preserve"> </w:t>
      </w:r>
    </w:p>
    <w:p w14:paraId="000000A9" w14:textId="77777777" w:rsidR="008423EB" w:rsidRDefault="008423EB">
      <w:pPr>
        <w:jc w:val="both"/>
        <w:rPr>
          <w:highlight w:val="white"/>
        </w:rPr>
      </w:pPr>
    </w:p>
    <w:p w14:paraId="000000AA" w14:textId="296C9349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This notice applies to </w:t>
      </w:r>
      <w:r w:rsidR="001041B0">
        <w:rPr>
          <w:highlight w:val="white"/>
        </w:rPr>
        <w:t>PEZA</w:t>
      </w:r>
      <w:r>
        <w:rPr>
          <w:highlight w:val="white"/>
        </w:rPr>
        <w:t xml:space="preserve">’s Closed-Circuit Television (CCTV) </w:t>
      </w:r>
      <w:proofErr w:type="gramStart"/>
      <w:r>
        <w:rPr>
          <w:highlight w:val="white"/>
        </w:rPr>
        <w:t>systems</w:t>
      </w:r>
      <w:proofErr w:type="gramEnd"/>
      <w:r>
        <w:rPr>
          <w:highlight w:val="white"/>
        </w:rPr>
        <w:t xml:space="preserve">. </w:t>
      </w:r>
    </w:p>
    <w:p w14:paraId="000000AB" w14:textId="77777777" w:rsidR="008423EB" w:rsidRDefault="008423EB">
      <w:pPr>
        <w:jc w:val="both"/>
        <w:rPr>
          <w:highlight w:val="white"/>
        </w:rPr>
      </w:pPr>
    </w:p>
    <w:p w14:paraId="000000AC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Personal Data We Collect</w:t>
      </w:r>
      <w:r>
        <w:rPr>
          <w:highlight w:val="white"/>
        </w:rPr>
        <w:t xml:space="preserve"> </w:t>
      </w:r>
    </w:p>
    <w:p w14:paraId="000000AD" w14:textId="77777777" w:rsidR="008423EB" w:rsidRDefault="008423EB">
      <w:pPr>
        <w:jc w:val="both"/>
        <w:rPr>
          <w:highlight w:val="white"/>
        </w:rPr>
      </w:pPr>
    </w:p>
    <w:p w14:paraId="000000AE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When you pass through CCTV-monitored areas, we collect: </w:t>
      </w:r>
    </w:p>
    <w:p w14:paraId="000000AF" w14:textId="77777777" w:rsidR="008423EB" w:rsidRDefault="0055336C">
      <w:pPr>
        <w:numPr>
          <w:ilvl w:val="0"/>
          <w:numId w:val="9"/>
        </w:numPr>
        <w:jc w:val="both"/>
        <w:rPr>
          <w:highlight w:val="white"/>
        </w:rPr>
      </w:pPr>
      <w:r>
        <w:rPr>
          <w:highlight w:val="yellow"/>
        </w:rPr>
        <w:t>Image/CCTV footage</w:t>
      </w:r>
      <w:r>
        <w:rPr>
          <w:highlight w:val="white"/>
        </w:rPr>
        <w:t xml:space="preserve"> </w:t>
      </w:r>
    </w:p>
    <w:p w14:paraId="000000B0" w14:textId="77777777" w:rsidR="008423EB" w:rsidRDefault="008423EB">
      <w:pPr>
        <w:jc w:val="both"/>
        <w:rPr>
          <w:highlight w:val="white"/>
        </w:rPr>
      </w:pPr>
    </w:p>
    <w:p w14:paraId="000000B1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Why We Collect and Use Your Data</w:t>
      </w:r>
      <w:r>
        <w:rPr>
          <w:highlight w:val="white"/>
        </w:rPr>
        <w:t xml:space="preserve"> </w:t>
      </w:r>
    </w:p>
    <w:p w14:paraId="000000B2" w14:textId="77777777" w:rsidR="008423EB" w:rsidRDefault="008423EB">
      <w:pPr>
        <w:jc w:val="both"/>
        <w:rPr>
          <w:highlight w:val="white"/>
        </w:rPr>
      </w:pPr>
    </w:p>
    <w:p w14:paraId="000000B3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We process CCTV footage only for:</w:t>
      </w:r>
    </w:p>
    <w:p w14:paraId="000000B4" w14:textId="77777777" w:rsidR="008423EB" w:rsidRDefault="0055336C" w:rsidP="59B04BFD">
      <w:pPr>
        <w:numPr>
          <w:ilvl w:val="0"/>
          <w:numId w:val="12"/>
        </w:num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>[</w:t>
      </w:r>
      <w:r w:rsidRPr="59B04BFD">
        <w:rPr>
          <w:highlight w:val="yellow"/>
          <w:lang w:val="en-US"/>
        </w:rPr>
        <w:t>list of purposes</w:t>
      </w:r>
      <w:r w:rsidRPr="59B04BFD">
        <w:rPr>
          <w:highlight w:val="white"/>
          <w:lang w:val="en-US"/>
        </w:rPr>
        <w:t xml:space="preserve">, e.g., crime prevention and law enforcement, public safety, regulation and maintenance of public spaces, etc.] </w:t>
      </w:r>
    </w:p>
    <w:p w14:paraId="000000B5" w14:textId="77777777" w:rsidR="008423EB" w:rsidRDefault="008423EB">
      <w:pPr>
        <w:jc w:val="both"/>
        <w:rPr>
          <w:highlight w:val="white"/>
        </w:rPr>
      </w:pPr>
    </w:p>
    <w:p w14:paraId="000000B6" w14:textId="77777777" w:rsidR="008423EB" w:rsidRDefault="0055336C" w:rsidP="59B04BFD">
      <w:pPr>
        <w:jc w:val="both"/>
        <w:rPr>
          <w:highlight w:val="white"/>
          <w:lang w:val="en-US"/>
        </w:rPr>
      </w:pPr>
      <w:r w:rsidRPr="59B04BFD">
        <w:rPr>
          <w:b/>
          <w:bCs/>
          <w:highlight w:val="white"/>
          <w:lang w:val="en-US"/>
        </w:rPr>
        <w:t>CCTV System Features</w:t>
      </w:r>
      <w:r w:rsidRPr="59B04BFD">
        <w:rPr>
          <w:highlight w:val="white"/>
          <w:lang w:val="en-US"/>
        </w:rPr>
        <w:t xml:space="preserve"> [</w:t>
      </w:r>
      <w:r w:rsidRPr="59B04BFD">
        <w:rPr>
          <w:highlight w:val="yellow"/>
          <w:lang w:val="en-US"/>
        </w:rPr>
        <w:t>retain all applicable and add more if necessary</w:t>
      </w:r>
      <w:r w:rsidRPr="59B04BFD">
        <w:rPr>
          <w:highlight w:val="white"/>
          <w:lang w:val="en-US"/>
        </w:rPr>
        <w:t xml:space="preserve">] </w:t>
      </w:r>
    </w:p>
    <w:p w14:paraId="000000B7" w14:textId="77777777" w:rsidR="008423EB" w:rsidRDefault="0055336C">
      <w:pPr>
        <w:numPr>
          <w:ilvl w:val="0"/>
          <w:numId w:val="10"/>
        </w:numPr>
        <w:jc w:val="both"/>
        <w:rPr>
          <w:highlight w:val="white"/>
        </w:rPr>
      </w:pPr>
      <w:r>
        <w:rPr>
          <w:highlight w:val="white"/>
        </w:rPr>
        <w:t xml:space="preserve">24/7 video recording </w:t>
      </w:r>
    </w:p>
    <w:p w14:paraId="000000B8" w14:textId="77777777" w:rsidR="008423EB" w:rsidRDefault="0055336C">
      <w:pPr>
        <w:numPr>
          <w:ilvl w:val="0"/>
          <w:numId w:val="10"/>
        </w:numPr>
        <w:jc w:val="both"/>
        <w:rPr>
          <w:highlight w:val="white"/>
        </w:rPr>
      </w:pPr>
      <w:r>
        <w:rPr>
          <w:highlight w:val="white"/>
        </w:rPr>
        <w:t xml:space="preserve">Motion detection </w:t>
      </w:r>
    </w:p>
    <w:p w14:paraId="000000B9" w14:textId="77777777" w:rsidR="008423EB" w:rsidRDefault="0055336C">
      <w:pPr>
        <w:numPr>
          <w:ilvl w:val="0"/>
          <w:numId w:val="10"/>
        </w:numPr>
        <w:jc w:val="both"/>
        <w:rPr>
          <w:highlight w:val="white"/>
        </w:rPr>
      </w:pPr>
      <w:r>
        <w:rPr>
          <w:highlight w:val="white"/>
        </w:rPr>
        <w:t xml:space="preserve">Time, date, and location tracking </w:t>
      </w:r>
    </w:p>
    <w:p w14:paraId="000000BA" w14:textId="77777777" w:rsidR="008423EB" w:rsidRDefault="0055336C" w:rsidP="59B04BFD">
      <w:pPr>
        <w:numPr>
          <w:ilvl w:val="0"/>
          <w:numId w:val="10"/>
        </w:num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 xml:space="preserve">Various camera types (fixed, PTZ, </w:t>
      </w:r>
      <w:proofErr w:type="gramStart"/>
      <w:r w:rsidRPr="59B04BFD">
        <w:rPr>
          <w:highlight w:val="white"/>
          <w:lang w:val="en-US"/>
        </w:rPr>
        <w:t>fish-eye</w:t>
      </w:r>
      <w:proofErr w:type="gramEnd"/>
      <w:r w:rsidRPr="59B04BFD">
        <w:rPr>
          <w:highlight w:val="white"/>
          <w:lang w:val="en-US"/>
        </w:rPr>
        <w:t xml:space="preserve">) for monitoring </w:t>
      </w:r>
    </w:p>
    <w:p w14:paraId="000000BB" w14:textId="77777777" w:rsidR="008423EB" w:rsidRDefault="0055336C">
      <w:pPr>
        <w:numPr>
          <w:ilvl w:val="0"/>
          <w:numId w:val="10"/>
        </w:numPr>
        <w:jc w:val="both"/>
        <w:rPr>
          <w:highlight w:val="white"/>
        </w:rPr>
      </w:pPr>
      <w:r>
        <w:rPr>
          <w:highlight w:val="white"/>
        </w:rPr>
        <w:t xml:space="preserve">Real-time surveillance (no audio recording) </w:t>
      </w:r>
    </w:p>
    <w:p w14:paraId="000000BC" w14:textId="77777777" w:rsidR="008423EB" w:rsidRDefault="008423EB">
      <w:pPr>
        <w:jc w:val="both"/>
        <w:rPr>
          <w:highlight w:val="white"/>
        </w:rPr>
      </w:pPr>
    </w:p>
    <w:p w14:paraId="000000BD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Coverage Areas:</w:t>
      </w:r>
      <w:r>
        <w:rPr>
          <w:highlight w:val="white"/>
        </w:rPr>
        <w:t xml:space="preserve"> </w:t>
      </w:r>
    </w:p>
    <w:p w14:paraId="000000BE" w14:textId="77777777" w:rsidR="008423EB" w:rsidRDefault="0055336C">
      <w:pPr>
        <w:numPr>
          <w:ilvl w:val="0"/>
          <w:numId w:val="5"/>
        </w:numPr>
        <w:jc w:val="both"/>
        <w:rPr>
          <w:highlight w:val="white"/>
        </w:rPr>
      </w:pPr>
      <w:r>
        <w:rPr>
          <w:highlight w:val="white"/>
        </w:rPr>
        <w:t>[</w:t>
      </w:r>
      <w:r>
        <w:rPr>
          <w:highlight w:val="yellow"/>
        </w:rPr>
        <w:t>list areas, e.g., hallways, waiting areas</w:t>
      </w:r>
      <w:r>
        <w:rPr>
          <w:highlight w:val="white"/>
        </w:rPr>
        <w:t xml:space="preserve">] </w:t>
      </w:r>
    </w:p>
    <w:p w14:paraId="000000BF" w14:textId="77777777" w:rsidR="008423EB" w:rsidRDefault="008423EB">
      <w:pPr>
        <w:jc w:val="both"/>
        <w:rPr>
          <w:highlight w:val="white"/>
        </w:rPr>
      </w:pPr>
    </w:p>
    <w:p w14:paraId="000000C0" w14:textId="77777777" w:rsidR="008423EB" w:rsidRDefault="0055336C" w:rsidP="59B04BFD">
      <w:p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>No cameras are placed in private areas such as restrooms.</w:t>
      </w:r>
    </w:p>
    <w:p w14:paraId="000000C1" w14:textId="77777777" w:rsidR="008423EB" w:rsidRDefault="008423EB">
      <w:pPr>
        <w:jc w:val="both"/>
        <w:rPr>
          <w:highlight w:val="white"/>
        </w:rPr>
      </w:pPr>
    </w:p>
    <w:p w14:paraId="000000C2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Sharing of Personal Data</w:t>
      </w:r>
      <w:r>
        <w:rPr>
          <w:highlight w:val="white"/>
        </w:rPr>
        <w:t xml:space="preserve"> </w:t>
      </w:r>
    </w:p>
    <w:p w14:paraId="000000C3" w14:textId="77777777" w:rsidR="008423EB" w:rsidRDefault="008423EB">
      <w:pPr>
        <w:jc w:val="both"/>
        <w:rPr>
          <w:highlight w:val="white"/>
        </w:rPr>
      </w:pPr>
    </w:p>
    <w:p w14:paraId="000000C4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We do not share CCTV footage unless:</w:t>
      </w:r>
    </w:p>
    <w:p w14:paraId="000000C5" w14:textId="77777777" w:rsidR="008423EB" w:rsidRDefault="0055336C">
      <w:pPr>
        <w:numPr>
          <w:ilvl w:val="0"/>
          <w:numId w:val="3"/>
        </w:numPr>
        <w:jc w:val="both"/>
        <w:rPr>
          <w:highlight w:val="white"/>
        </w:rPr>
      </w:pPr>
      <w:r>
        <w:rPr>
          <w:highlight w:val="white"/>
        </w:rPr>
        <w:t>Required by law</w:t>
      </w:r>
    </w:p>
    <w:p w14:paraId="000000C6" w14:textId="77777777" w:rsidR="008423EB" w:rsidRDefault="0055336C" w:rsidP="59B04BFD">
      <w:pPr>
        <w:numPr>
          <w:ilvl w:val="0"/>
          <w:numId w:val="3"/>
        </w:num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>Needed for law enforcement, criminal or administrative investigations</w:t>
      </w:r>
    </w:p>
    <w:p w14:paraId="000000C7" w14:textId="77777777" w:rsidR="008423EB" w:rsidRDefault="0055336C">
      <w:pPr>
        <w:numPr>
          <w:ilvl w:val="0"/>
          <w:numId w:val="3"/>
        </w:numPr>
        <w:jc w:val="both"/>
        <w:rPr>
          <w:highlight w:val="white"/>
        </w:rPr>
      </w:pPr>
      <w:r>
        <w:rPr>
          <w:highlight w:val="white"/>
        </w:rPr>
        <w:t>Ordered by courts or competent authorities</w:t>
      </w:r>
    </w:p>
    <w:p w14:paraId="000000C8" w14:textId="77777777" w:rsidR="008423EB" w:rsidRDefault="008423EB">
      <w:pPr>
        <w:jc w:val="both"/>
        <w:rPr>
          <w:highlight w:val="white"/>
        </w:rPr>
      </w:pPr>
    </w:p>
    <w:p w14:paraId="000000C9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Data Risks and Security Measures</w:t>
      </w:r>
      <w:r>
        <w:rPr>
          <w:highlight w:val="white"/>
        </w:rPr>
        <w:t xml:space="preserve"> </w:t>
      </w:r>
    </w:p>
    <w:p w14:paraId="000000CA" w14:textId="77777777" w:rsidR="008423EB" w:rsidRDefault="008423EB">
      <w:pPr>
        <w:jc w:val="both"/>
        <w:rPr>
          <w:highlight w:val="white"/>
        </w:rPr>
      </w:pPr>
    </w:p>
    <w:p w14:paraId="000000CB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While CCTV processing carries risks such as unauthorized access or misuse, we apply strict security measures to protect your data:</w:t>
      </w:r>
    </w:p>
    <w:p w14:paraId="000000CC" w14:textId="77777777" w:rsidR="008423EB" w:rsidRDefault="0055336C">
      <w:pPr>
        <w:numPr>
          <w:ilvl w:val="0"/>
          <w:numId w:val="4"/>
        </w:numPr>
        <w:jc w:val="both"/>
        <w:rPr>
          <w:highlight w:val="yellow"/>
        </w:rPr>
      </w:pPr>
      <w:r>
        <w:rPr>
          <w:highlight w:val="yellow"/>
        </w:rPr>
        <w:t>Controlled access to CCTV systems and storage</w:t>
      </w:r>
    </w:p>
    <w:p w14:paraId="000000CD" w14:textId="77777777" w:rsidR="008423EB" w:rsidRDefault="0055336C">
      <w:pPr>
        <w:numPr>
          <w:ilvl w:val="0"/>
          <w:numId w:val="4"/>
        </w:numPr>
        <w:jc w:val="both"/>
        <w:rPr>
          <w:highlight w:val="yellow"/>
        </w:rPr>
      </w:pPr>
      <w:r>
        <w:rPr>
          <w:highlight w:val="yellow"/>
        </w:rPr>
        <w:t>Secure servers with encryption where applicable</w:t>
      </w:r>
    </w:p>
    <w:p w14:paraId="000000CE" w14:textId="77777777" w:rsidR="008423EB" w:rsidRDefault="0055336C">
      <w:pPr>
        <w:numPr>
          <w:ilvl w:val="0"/>
          <w:numId w:val="4"/>
        </w:numPr>
        <w:jc w:val="both"/>
        <w:rPr>
          <w:highlight w:val="yellow"/>
        </w:rPr>
      </w:pPr>
      <w:r>
        <w:rPr>
          <w:highlight w:val="yellow"/>
        </w:rPr>
        <w:t>Policies on secure data handling and retention</w:t>
      </w:r>
    </w:p>
    <w:p w14:paraId="000000CF" w14:textId="77777777" w:rsidR="008423EB" w:rsidRDefault="0055336C">
      <w:pPr>
        <w:numPr>
          <w:ilvl w:val="0"/>
          <w:numId w:val="4"/>
        </w:numPr>
        <w:jc w:val="both"/>
        <w:rPr>
          <w:highlight w:val="yellow"/>
        </w:rPr>
      </w:pPr>
      <w:r>
        <w:rPr>
          <w:highlight w:val="yellow"/>
        </w:rPr>
        <w:t>Regular monitoring and cybersecurity measures</w:t>
      </w:r>
    </w:p>
    <w:p w14:paraId="000000D0" w14:textId="77777777" w:rsidR="008423EB" w:rsidRDefault="0055336C">
      <w:pPr>
        <w:numPr>
          <w:ilvl w:val="0"/>
          <w:numId w:val="4"/>
        </w:numPr>
        <w:jc w:val="both"/>
        <w:rPr>
          <w:highlight w:val="white"/>
        </w:rPr>
      </w:pPr>
      <w:r>
        <w:rPr>
          <w:highlight w:val="yellow"/>
        </w:rPr>
        <w:t>Employee training on data privacy and security</w:t>
      </w:r>
      <w:r>
        <w:rPr>
          <w:highlight w:val="white"/>
        </w:rPr>
        <w:t xml:space="preserve"> </w:t>
      </w:r>
    </w:p>
    <w:p w14:paraId="000000D1" w14:textId="77777777" w:rsidR="008423EB" w:rsidRDefault="008423EB">
      <w:pPr>
        <w:jc w:val="both"/>
        <w:rPr>
          <w:highlight w:val="white"/>
        </w:rPr>
      </w:pPr>
    </w:p>
    <w:p w14:paraId="000000D2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Storage, Retention, and Disposal</w:t>
      </w:r>
      <w:r>
        <w:rPr>
          <w:highlight w:val="white"/>
        </w:rPr>
        <w:t xml:space="preserve"> </w:t>
      </w:r>
    </w:p>
    <w:p w14:paraId="000000D3" w14:textId="77777777" w:rsidR="008423EB" w:rsidRDefault="008423EB">
      <w:pPr>
        <w:jc w:val="both"/>
        <w:rPr>
          <w:highlight w:val="white"/>
        </w:rPr>
      </w:pPr>
    </w:p>
    <w:p w14:paraId="000000D4" w14:textId="77777777" w:rsidR="008423EB" w:rsidRDefault="0055336C">
      <w:pPr>
        <w:numPr>
          <w:ilvl w:val="0"/>
          <w:numId w:val="1"/>
        </w:numPr>
        <w:jc w:val="both"/>
      </w:pPr>
      <w:r w:rsidRPr="0514244E">
        <w:rPr>
          <w:highlight w:val="white"/>
          <w:lang w:val="en-US"/>
        </w:rPr>
        <w:t>Footage is securely stored on [</w:t>
      </w:r>
      <w:r w:rsidRPr="0514244E">
        <w:rPr>
          <w:highlight w:val="yellow"/>
          <w:lang w:val="en-US"/>
        </w:rPr>
        <w:t>servers/cloud storage</w:t>
      </w:r>
      <w:r w:rsidRPr="0514244E">
        <w:rPr>
          <w:highlight w:val="white"/>
          <w:lang w:val="en-US"/>
        </w:rPr>
        <w:t>].</w:t>
      </w:r>
    </w:p>
    <w:p w14:paraId="000000D5" w14:textId="77777777" w:rsidR="008423EB" w:rsidRDefault="0055336C">
      <w:pPr>
        <w:numPr>
          <w:ilvl w:val="0"/>
          <w:numId w:val="1"/>
        </w:numPr>
        <w:jc w:val="both"/>
      </w:pPr>
      <w:r>
        <w:rPr>
          <w:highlight w:val="white"/>
        </w:rPr>
        <w:t>Retention: [</w:t>
      </w:r>
      <w:r>
        <w:rPr>
          <w:highlight w:val="yellow"/>
        </w:rPr>
        <w:t>e.g., 30 days</w:t>
      </w:r>
      <w:r>
        <w:rPr>
          <w:highlight w:val="white"/>
        </w:rPr>
        <w:t xml:space="preserve">], per our </w:t>
      </w:r>
      <w:r>
        <w:rPr>
          <w:highlight w:val="yellow"/>
        </w:rPr>
        <w:t>CCTV Policy</w:t>
      </w:r>
      <w:r>
        <w:rPr>
          <w:highlight w:val="white"/>
        </w:rPr>
        <w:t>. Footage needed for investigations or legal matters may be kept longer.</w:t>
      </w:r>
    </w:p>
    <w:p w14:paraId="000000D6" w14:textId="77777777" w:rsidR="008423EB" w:rsidRDefault="0055336C">
      <w:pPr>
        <w:numPr>
          <w:ilvl w:val="0"/>
          <w:numId w:val="1"/>
        </w:numPr>
        <w:jc w:val="both"/>
      </w:pPr>
      <w:r w:rsidRPr="59B04BFD">
        <w:rPr>
          <w:highlight w:val="white"/>
          <w:lang w:val="en-US"/>
        </w:rPr>
        <w:t xml:space="preserve">Disposal: Footage is securely deleted following our </w:t>
      </w:r>
      <w:r w:rsidRPr="59B04BFD">
        <w:rPr>
          <w:highlight w:val="yellow"/>
          <w:lang w:val="en-US"/>
        </w:rPr>
        <w:t xml:space="preserve">CCTV Policy. </w:t>
      </w:r>
    </w:p>
    <w:p w14:paraId="000000D7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 </w:t>
      </w:r>
    </w:p>
    <w:p w14:paraId="000000D8" w14:textId="77777777" w:rsidR="008423EB" w:rsidRDefault="0055336C">
      <w:pPr>
        <w:jc w:val="both"/>
        <w:rPr>
          <w:b/>
          <w:highlight w:val="white"/>
        </w:rPr>
      </w:pPr>
      <w:r>
        <w:rPr>
          <w:b/>
          <w:highlight w:val="white"/>
        </w:rPr>
        <w:t>Your Rights</w:t>
      </w:r>
    </w:p>
    <w:p w14:paraId="000000D9" w14:textId="77777777" w:rsidR="008423EB" w:rsidRDefault="008423EB">
      <w:pPr>
        <w:jc w:val="both"/>
        <w:rPr>
          <w:highlight w:val="white"/>
        </w:rPr>
      </w:pPr>
    </w:p>
    <w:p w14:paraId="000000DA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You have the right to:</w:t>
      </w:r>
    </w:p>
    <w:p w14:paraId="000000DB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Be informed about how we process your data</w:t>
      </w:r>
    </w:p>
    <w:p w14:paraId="000000DC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Access and get a copy of your data</w:t>
      </w:r>
    </w:p>
    <w:p w14:paraId="000000DD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Correct or update inaccurate data</w:t>
      </w:r>
    </w:p>
    <w:p w14:paraId="000000DE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Object to or restrict processing (if based on consent or legitimate interest)</w:t>
      </w:r>
    </w:p>
    <w:p w14:paraId="000000DF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Request deletion or blocking of data</w:t>
      </w:r>
    </w:p>
    <w:p w14:paraId="000000E0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Data portability (if processed electronically based on consent or contract)</w:t>
      </w:r>
    </w:p>
    <w:p w14:paraId="000000E1" w14:textId="77777777" w:rsidR="008423EB" w:rsidRDefault="0055336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 xml:space="preserve">File a complaint with the National Privacy Commission or seek damages </w:t>
      </w:r>
    </w:p>
    <w:p w14:paraId="000000E2" w14:textId="77777777" w:rsidR="008423EB" w:rsidRDefault="008423EB">
      <w:pPr>
        <w:jc w:val="both"/>
        <w:rPr>
          <w:highlight w:val="white"/>
        </w:rPr>
      </w:pPr>
    </w:p>
    <w:p w14:paraId="000000E3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Changes to this Notice</w:t>
      </w:r>
      <w:r>
        <w:rPr>
          <w:highlight w:val="white"/>
        </w:rPr>
        <w:t xml:space="preserve"> </w:t>
      </w:r>
    </w:p>
    <w:p w14:paraId="000000E4" w14:textId="77777777" w:rsidR="008423EB" w:rsidRDefault="008423EB">
      <w:pPr>
        <w:jc w:val="both"/>
        <w:rPr>
          <w:highlight w:val="white"/>
        </w:rPr>
      </w:pPr>
    </w:p>
    <w:p w14:paraId="000000E5" w14:textId="77777777" w:rsidR="008423EB" w:rsidRDefault="0055336C" w:rsidP="59B04BFD">
      <w:pPr>
        <w:jc w:val="both"/>
        <w:rPr>
          <w:highlight w:val="white"/>
          <w:lang w:val="en-US"/>
        </w:rPr>
      </w:pPr>
      <w:r w:rsidRPr="59B04BFD">
        <w:rPr>
          <w:highlight w:val="white"/>
          <w:lang w:val="en-US"/>
        </w:rPr>
        <w:t xml:space="preserve">We may update this notice from time to time. Significant updates will be announced, and previous versions are available </w:t>
      </w:r>
      <w:proofErr w:type="gramStart"/>
      <w:r w:rsidRPr="59B04BFD">
        <w:rPr>
          <w:highlight w:val="white"/>
          <w:lang w:val="en-US"/>
        </w:rPr>
        <w:t>upon</w:t>
      </w:r>
      <w:proofErr w:type="gramEnd"/>
      <w:r w:rsidRPr="59B04BFD">
        <w:rPr>
          <w:highlight w:val="white"/>
          <w:lang w:val="en-US"/>
        </w:rPr>
        <w:t xml:space="preserve"> request. </w:t>
      </w:r>
    </w:p>
    <w:p w14:paraId="000000E6" w14:textId="77777777" w:rsidR="008423EB" w:rsidRDefault="008423EB">
      <w:pPr>
        <w:jc w:val="both"/>
        <w:rPr>
          <w:highlight w:val="white"/>
        </w:rPr>
      </w:pPr>
    </w:p>
    <w:p w14:paraId="000000E7" w14:textId="77777777" w:rsidR="008423EB" w:rsidRDefault="0055336C">
      <w:pPr>
        <w:jc w:val="both"/>
        <w:rPr>
          <w:highlight w:val="white"/>
        </w:rPr>
      </w:pPr>
      <w:r>
        <w:rPr>
          <w:b/>
          <w:highlight w:val="white"/>
        </w:rPr>
        <w:t>Contact Us</w:t>
      </w:r>
      <w:r>
        <w:rPr>
          <w:highlight w:val="white"/>
        </w:rPr>
        <w:t xml:space="preserve"> </w:t>
      </w:r>
    </w:p>
    <w:p w14:paraId="000000E8" w14:textId="77777777" w:rsidR="008423EB" w:rsidRDefault="008423EB">
      <w:pPr>
        <w:jc w:val="both"/>
        <w:rPr>
          <w:highlight w:val="white"/>
        </w:rPr>
      </w:pPr>
    </w:p>
    <w:p w14:paraId="000000E9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For privacy questions or to exercise your rights, contact:</w:t>
      </w:r>
    </w:p>
    <w:p w14:paraId="000000EA" w14:textId="77777777" w:rsidR="008423EB" w:rsidRDefault="008423EB">
      <w:pPr>
        <w:jc w:val="both"/>
        <w:rPr>
          <w:highlight w:val="white"/>
        </w:rPr>
      </w:pPr>
    </w:p>
    <w:p w14:paraId="000000EB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Data Protection Officer </w:t>
      </w:r>
    </w:p>
    <w:p w14:paraId="000000EC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Address:  </w:t>
      </w:r>
    </w:p>
    <w:p w14:paraId="000000ED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Email: [designated DPO email address] </w:t>
      </w:r>
    </w:p>
    <w:p w14:paraId="000000EE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lastRenderedPageBreak/>
        <w:t xml:space="preserve">Phone: [designated DPO mobile number] </w:t>
      </w:r>
    </w:p>
    <w:p w14:paraId="000000EF" w14:textId="77777777" w:rsidR="008423EB" w:rsidRDefault="008423EB">
      <w:pPr>
        <w:jc w:val="both"/>
        <w:rPr>
          <w:highlight w:val="white"/>
        </w:rPr>
      </w:pPr>
    </w:p>
    <w:p w14:paraId="000000F0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 xml:space="preserve">Version: </w:t>
      </w:r>
    </w:p>
    <w:p w14:paraId="000000F1" w14:textId="77777777" w:rsidR="008423EB" w:rsidRDefault="0055336C">
      <w:pPr>
        <w:jc w:val="both"/>
        <w:rPr>
          <w:highlight w:val="white"/>
        </w:rPr>
      </w:pPr>
      <w:r>
        <w:rPr>
          <w:highlight w:val="white"/>
        </w:rPr>
        <w:t>Last Updated:</w:t>
      </w:r>
    </w:p>
    <w:p w14:paraId="000000F2" w14:textId="77777777" w:rsidR="008423EB" w:rsidRDefault="008423EB">
      <w:pPr>
        <w:jc w:val="both"/>
        <w:rPr>
          <w:highlight w:val="white"/>
        </w:rPr>
      </w:pPr>
    </w:p>
    <w:p w14:paraId="000000F3" w14:textId="77777777" w:rsidR="008423EB" w:rsidRDefault="008423EB">
      <w:pPr>
        <w:jc w:val="both"/>
        <w:rPr>
          <w:highlight w:val="white"/>
        </w:rPr>
      </w:pPr>
    </w:p>
    <w:p w14:paraId="000000F4" w14:textId="77777777" w:rsidR="008423EB" w:rsidRDefault="008423EB">
      <w:pPr>
        <w:jc w:val="both"/>
        <w:rPr>
          <w:highlight w:val="white"/>
        </w:rPr>
      </w:pPr>
    </w:p>
    <w:sectPr w:rsidR="008423E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09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E71B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9535B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B60B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243C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B617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5965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A5E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7F12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0821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E617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A375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4301895">
    <w:abstractNumId w:val="3"/>
  </w:num>
  <w:num w:numId="2" w16cid:durableId="1138690756">
    <w:abstractNumId w:val="1"/>
  </w:num>
  <w:num w:numId="3" w16cid:durableId="136343671">
    <w:abstractNumId w:val="6"/>
  </w:num>
  <w:num w:numId="4" w16cid:durableId="1421831806">
    <w:abstractNumId w:val="7"/>
  </w:num>
  <w:num w:numId="5" w16cid:durableId="1535731530">
    <w:abstractNumId w:val="9"/>
  </w:num>
  <w:num w:numId="6" w16cid:durableId="1660428933">
    <w:abstractNumId w:val="0"/>
  </w:num>
  <w:num w:numId="7" w16cid:durableId="1760101224">
    <w:abstractNumId w:val="10"/>
  </w:num>
  <w:num w:numId="8" w16cid:durableId="1891648045">
    <w:abstractNumId w:val="11"/>
  </w:num>
  <w:num w:numId="9" w16cid:durableId="1937709937">
    <w:abstractNumId w:val="8"/>
  </w:num>
  <w:num w:numId="10" w16cid:durableId="378358985">
    <w:abstractNumId w:val="5"/>
  </w:num>
  <w:num w:numId="11" w16cid:durableId="859858012">
    <w:abstractNumId w:val="2"/>
  </w:num>
  <w:num w:numId="12" w16cid:durableId="986863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EB"/>
    <w:rsid w:val="000005AC"/>
    <w:rsid w:val="0004246A"/>
    <w:rsid w:val="00060732"/>
    <w:rsid w:val="001041B0"/>
    <w:rsid w:val="002918C3"/>
    <w:rsid w:val="003B3089"/>
    <w:rsid w:val="00490FF3"/>
    <w:rsid w:val="0055336C"/>
    <w:rsid w:val="006D1EA2"/>
    <w:rsid w:val="007D0173"/>
    <w:rsid w:val="008423EB"/>
    <w:rsid w:val="00990EA8"/>
    <w:rsid w:val="009D5F24"/>
    <w:rsid w:val="00B90870"/>
    <w:rsid w:val="00BB748F"/>
    <w:rsid w:val="00E33039"/>
    <w:rsid w:val="00E7575B"/>
    <w:rsid w:val="00E8673B"/>
    <w:rsid w:val="0514244E"/>
    <w:rsid w:val="59B0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E089"/>
  <w15:docId w15:val="{C9634B6A-F4B0-446C-B389-3C67E784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0A3A80E46853428AF999FF3106C662" ma:contentTypeVersion="3" ma:contentTypeDescription="Create a new document." ma:contentTypeScope="" ma:versionID="9c960118d0f552069b043fcbd41487e6">
  <xsd:schema xmlns:xsd="http://www.w3.org/2001/XMLSchema" xmlns:xs="http://www.w3.org/2001/XMLSchema" xmlns:p="http://schemas.microsoft.com/office/2006/metadata/properties" xmlns:ns2="dd9ce0d1-8a55-4e35-a6f6-375f46ba5c66" targetNamespace="http://schemas.microsoft.com/office/2006/metadata/properties" ma:root="true" ma:fieldsID="beb470ef9a51aec27b1d53dc4d7e9456" ns2:_="">
    <xsd:import namespace="dd9ce0d1-8a55-4e35-a6f6-375f46ba5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ce0d1-8a55-4e35-a6f6-375f46ba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470CC9-231C-4B8C-BC8D-9D9082764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7C8F5C-01F7-4E81-998E-0EF1C7E261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75C283-2808-4CE2-9985-ED60C282CAC3}"/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656</Words>
  <Characters>3584</Characters>
  <Application>Microsoft Office Word</Application>
  <DocSecurity>0</DocSecurity>
  <Lines>135</Lines>
  <Paragraphs>79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Palconit, Ilamae Y</dc:creator>
  <cp:keywords/>
  <cp:lastModifiedBy>Palconit, Ilamae Y</cp:lastModifiedBy>
  <cp:revision>6</cp:revision>
  <dcterms:created xsi:type="dcterms:W3CDTF">2025-11-07T03:05:00Z</dcterms:created>
  <dcterms:modified xsi:type="dcterms:W3CDTF">2025-12-03T06:54:00Z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0x010100C80A3A80E46853428AF999FF3106C662</vt:lpwstr>
  </property>
  <property fmtid="{D5CDD505-2E9C-101B-9397-08002B2CF9AE}" pid="3" name="MediaServiceImageTags">
    <vt:lpwstr/>
  </property>
</Properties>
</file>