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209" w:rsidRPr="00B86209" w:rsidRDefault="00B86209" w:rsidP="00B86209">
      <w:pPr>
        <w:spacing w:after="0"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fldChar w:fldCharType="begin"/>
      </w:r>
      <w:r w:rsidRPr="00B86209">
        <w:rPr>
          <w:rFonts w:ascii="Times New Roman" w:eastAsia="Times New Roman" w:hAnsi="Times New Roman" w:cs="Times New Roman"/>
          <w:sz w:val="24"/>
          <w:szCs w:val="24"/>
        </w:rPr>
        <w:instrText xml:space="preserve"> HYPERLINK "http://fvsch.com/articles/" </w:instrText>
      </w:r>
      <w:r w:rsidRPr="00B86209">
        <w:rPr>
          <w:rFonts w:ascii="Times New Roman" w:eastAsia="Times New Roman" w:hAnsi="Times New Roman" w:cs="Times New Roman"/>
          <w:sz w:val="24"/>
          <w:szCs w:val="24"/>
        </w:rPr>
        <w:fldChar w:fldCharType="separate"/>
      </w:r>
      <w:r w:rsidRPr="00B86209">
        <w:rPr>
          <w:rFonts w:ascii="Times New Roman" w:eastAsia="Times New Roman" w:hAnsi="Times New Roman" w:cs="Times New Roman"/>
          <w:color w:val="D0D0D0"/>
          <w:sz w:val="24"/>
          <w:szCs w:val="24"/>
          <w:u w:val="single"/>
        </w:rPr>
        <w:t>Articles</w:t>
      </w:r>
      <w:r w:rsidRPr="00B86209">
        <w:rPr>
          <w:rFonts w:ascii="Times New Roman" w:eastAsia="Times New Roman" w:hAnsi="Times New Roman" w:cs="Times New Roman"/>
          <w:sz w:val="24"/>
          <w:szCs w:val="24"/>
        </w:rPr>
        <w:fldChar w:fldCharType="end"/>
      </w:r>
      <w:hyperlink r:id="rId5" w:history="1">
        <w:r w:rsidRPr="00B86209">
          <w:rPr>
            <w:rFonts w:ascii="Times New Roman" w:eastAsia="Times New Roman" w:hAnsi="Times New Roman" w:cs="Times New Roman"/>
            <w:color w:val="D0D0D0"/>
            <w:sz w:val="24"/>
            <w:szCs w:val="24"/>
            <w:u w:val="single"/>
          </w:rPr>
          <w:t>Code</w:t>
        </w:r>
      </w:hyperlink>
      <w:hyperlink r:id="rId6" w:history="1">
        <w:r w:rsidRPr="00B86209">
          <w:rPr>
            <w:rFonts w:ascii="Times New Roman" w:eastAsia="Times New Roman" w:hAnsi="Times New Roman" w:cs="Times New Roman"/>
            <w:color w:val="D0D0D0"/>
            <w:sz w:val="24"/>
            <w:szCs w:val="24"/>
            <w:u w:val="single"/>
          </w:rPr>
          <w:t>Photos</w:t>
        </w:r>
      </w:hyperlink>
    </w:p>
    <w:p w:rsidR="00B86209" w:rsidRPr="00B86209" w:rsidRDefault="00B86209" w:rsidP="00B86209">
      <w:pPr>
        <w:spacing w:after="0" w:line="240" w:lineRule="auto"/>
        <w:outlineLvl w:val="0"/>
        <w:rPr>
          <w:rFonts w:ascii="Times New Roman" w:eastAsia="Times New Roman" w:hAnsi="Times New Roman" w:cs="Times New Roman"/>
          <w:b/>
          <w:bCs/>
          <w:i/>
          <w:iCs/>
          <w:kern w:val="36"/>
          <w:sz w:val="48"/>
          <w:szCs w:val="48"/>
        </w:rPr>
      </w:pPr>
      <w:r w:rsidRPr="00B86209">
        <w:rPr>
          <w:rFonts w:ascii="Times New Roman" w:eastAsia="Times New Roman" w:hAnsi="Times New Roman" w:cs="Times New Roman"/>
          <w:b/>
          <w:bCs/>
          <w:i/>
          <w:iCs/>
          <w:kern w:val="36"/>
          <w:sz w:val="48"/>
          <w:szCs w:val="48"/>
        </w:rPr>
        <w:t>Alternatives to CSS’s em unit</w:t>
      </w:r>
    </w:p>
    <w:p w:rsidR="00B86209" w:rsidRPr="00B86209" w:rsidRDefault="00B86209" w:rsidP="00B86209">
      <w:pPr>
        <w:spacing w:before="100" w:beforeAutospacing="1" w:after="100" w:afterAutospacing="1" w:line="240" w:lineRule="auto"/>
        <w:rPr>
          <w:rFonts w:ascii="Trebuchet MS" w:eastAsia="Times New Roman" w:hAnsi="Trebuchet MS" w:cs="Times New Roman"/>
          <w:color w:val="555555"/>
          <w:sz w:val="24"/>
          <w:szCs w:val="24"/>
        </w:rPr>
      </w:pPr>
      <w:r w:rsidRPr="00B86209">
        <w:rPr>
          <w:rFonts w:ascii="Trebuchet MS" w:eastAsia="Times New Roman" w:hAnsi="Trebuchet MS" w:cs="Times New Roman"/>
          <w:color w:val="555555"/>
          <w:sz w:val="24"/>
          <w:szCs w:val="24"/>
        </w:rPr>
        <w:t>March 2016</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I’ve been coding CSS for 10 years now, and in those 10 years the world of CSS units can be summed up as:</w:t>
      </w:r>
    </w:p>
    <w:p w:rsidR="00B86209" w:rsidRPr="00B86209" w:rsidRDefault="00B86209" w:rsidP="00B8620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Everybody uses </w:t>
      </w:r>
      <w:r w:rsidRPr="00B86209">
        <w:rPr>
          <w:rFonts w:ascii="Consolas" w:eastAsia="Times New Roman" w:hAnsi="Consolas" w:cs="Courier New"/>
          <w:color w:val="104060"/>
          <w:sz w:val="24"/>
          <w:szCs w:val="24"/>
        </w:rPr>
        <w:t>px</w:t>
      </w:r>
      <w:r w:rsidRPr="00B86209">
        <w:rPr>
          <w:rFonts w:ascii="Times New Roman" w:eastAsia="Times New Roman" w:hAnsi="Times New Roman" w:cs="Times New Roman"/>
          <w:sz w:val="24"/>
          <w:szCs w:val="24"/>
        </w:rPr>
        <w:t> most — if not all — of the time.</w:t>
      </w:r>
    </w:p>
    <w:p w:rsidR="00B86209" w:rsidRPr="00B86209" w:rsidRDefault="00B86209" w:rsidP="00B8620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CSS experts encourage everyone to use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for text, then (in the past few years) in more and more places: for element sizing, padding, in media queries etc.</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Of course the history and present of CSS units is much more rich. I still remember when Google Docs used </w:t>
      </w:r>
      <w:r w:rsidRPr="00B86209">
        <w:rPr>
          <w:rFonts w:ascii="Consolas" w:eastAsia="Times New Roman" w:hAnsi="Consolas" w:cs="Courier New"/>
          <w:color w:val="104060"/>
          <w:sz w:val="24"/>
          <w:szCs w:val="24"/>
        </w:rPr>
        <w:t>pt</w:t>
      </w:r>
      <w:r w:rsidRPr="00B86209">
        <w:rPr>
          <w:rFonts w:ascii="Times New Roman" w:eastAsia="Times New Roman" w:hAnsi="Times New Roman" w:cs="Times New Roman"/>
          <w:sz w:val="24"/>
          <w:szCs w:val="24"/>
        </w:rPr>
        <w:t> and it messed up the rendering in Firefox on Linux because it was the only configuration that actually tried to show correctly-sided typographic </w:t>
      </w:r>
      <w:r w:rsidRPr="00B86209">
        <w:rPr>
          <w:rFonts w:ascii="Times New Roman" w:eastAsia="Times New Roman" w:hAnsi="Times New Roman" w:cs="Times New Roman"/>
          <w:i/>
          <w:iCs/>
          <w:sz w:val="24"/>
          <w:szCs w:val="24"/>
        </w:rPr>
        <w:t>points</w:t>
      </w:r>
      <w:r w:rsidRPr="00B86209">
        <w:rPr>
          <w:rFonts w:ascii="Times New Roman" w:eastAsia="Times New Roman" w:hAnsi="Times New Roman" w:cs="Times New Roman"/>
          <w:sz w:val="24"/>
          <w:szCs w:val="24"/>
        </w:rPr>
        <w:t> (in accordance with CSS2, but CSS3 fixed this issue by saying that </w:t>
      </w:r>
      <w:r w:rsidRPr="00B86209">
        <w:rPr>
          <w:rFonts w:ascii="Consolas" w:eastAsia="Times New Roman" w:hAnsi="Consolas" w:cs="Courier New"/>
          <w:color w:val="104060"/>
          <w:sz w:val="24"/>
          <w:szCs w:val="24"/>
        </w:rPr>
        <w:t>pt</w:t>
      </w:r>
      <w:r w:rsidRPr="00B86209">
        <w:rPr>
          <w:rFonts w:ascii="Times New Roman" w:eastAsia="Times New Roman" w:hAnsi="Times New Roman" w:cs="Times New Roman"/>
          <w:sz w:val="24"/>
          <w:szCs w:val="24"/>
        </w:rPr>
        <w:t> is definitely not a point, just roughly </w:t>
      </w:r>
      <w:r w:rsidRPr="00B86209">
        <w:rPr>
          <w:rFonts w:ascii="Consolas" w:eastAsia="Times New Roman" w:hAnsi="Consolas" w:cs="Courier New"/>
          <w:color w:val="104060"/>
          <w:sz w:val="24"/>
          <w:szCs w:val="24"/>
        </w:rPr>
        <w:t>1.333333333px</w:t>
      </w:r>
      <w:r w:rsidRPr="00B86209">
        <w:rPr>
          <w:rFonts w:ascii="Times New Roman" w:eastAsia="Times New Roman" w:hAnsi="Times New Roman" w:cs="Times New Roman"/>
          <w:sz w:val="24"/>
          <w:szCs w:val="24"/>
        </w:rPr>
        <w:t> so please don’t bother thank you very much).</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Anyway, in the good old days before responsive design, everyone used</w:t>
      </w:r>
      <w:r w:rsidRPr="00B86209">
        <w:rPr>
          <w:rFonts w:ascii="Consolas" w:eastAsia="Times New Roman" w:hAnsi="Consolas" w:cs="Courier New"/>
          <w:color w:val="104060"/>
          <w:sz w:val="24"/>
          <w:szCs w:val="24"/>
        </w:rPr>
        <w:t>px</w:t>
      </w:r>
      <w:r w:rsidRPr="00B86209">
        <w:rPr>
          <w:rFonts w:ascii="Times New Roman" w:eastAsia="Times New Roman" w:hAnsi="Times New Roman" w:cs="Times New Roman"/>
          <w:sz w:val="24"/>
          <w:szCs w:val="24"/>
        </w:rPr>
        <w:t> for everything, including for </w:t>
      </w:r>
      <w:r w:rsidRPr="00B86209">
        <w:rPr>
          <w:rFonts w:ascii="Consolas" w:eastAsia="Times New Roman" w:hAnsi="Consolas" w:cs="Courier New"/>
          <w:color w:val="104060"/>
          <w:sz w:val="24"/>
          <w:szCs w:val="24"/>
        </w:rPr>
        <w:t>font-size</w:t>
      </w:r>
      <w:r w:rsidRPr="00B86209">
        <w:rPr>
          <w:rFonts w:ascii="Times New Roman" w:eastAsia="Times New Roman" w:hAnsi="Times New Roman" w:cs="Times New Roman"/>
          <w:sz w:val="24"/>
          <w:szCs w:val="24"/>
        </w:rPr>
        <w:t> because the Photoshop mockup said Arial 11px and when people tried to use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as recommended by experts… well you would get some calculation or nesting wrong and end up with </w:t>
      </w:r>
      <w:r w:rsidRPr="00B86209">
        <w:rPr>
          <w:rFonts w:ascii="Consolas" w:eastAsia="Times New Roman" w:hAnsi="Consolas" w:cs="Courier New"/>
          <w:color w:val="104060"/>
          <w:sz w:val="24"/>
          <w:szCs w:val="24"/>
        </w:rPr>
        <w:t>10.7888888px</w:t>
      </w:r>
      <w:r w:rsidRPr="00B86209">
        <w:rPr>
          <w:rFonts w:ascii="Times New Roman" w:eastAsia="Times New Roman" w:hAnsi="Times New Roman" w:cs="Times New Roman"/>
          <w:sz w:val="24"/>
          <w:szCs w:val="24"/>
        </w:rPr>
        <w:t> or </w:t>
      </w:r>
      <w:r w:rsidRPr="00B86209">
        <w:rPr>
          <w:rFonts w:ascii="Consolas" w:eastAsia="Times New Roman" w:hAnsi="Consolas" w:cs="Courier New"/>
          <w:color w:val="104060"/>
          <w:sz w:val="24"/>
          <w:szCs w:val="24"/>
        </w:rPr>
        <w:t>12.33333333px</w:t>
      </w:r>
      <w:r w:rsidRPr="00B86209">
        <w:rPr>
          <w:rFonts w:ascii="Times New Roman" w:eastAsia="Times New Roman" w:hAnsi="Times New Roman" w:cs="Times New Roman"/>
          <w:sz w:val="24"/>
          <w:szCs w:val="24"/>
        </w:rPr>
        <w:t> and browsers would round it up or down and the client would highlight</w:t>
      </w:r>
      <w:r w:rsidRPr="00B86209">
        <w:rPr>
          <w:rFonts w:ascii="Times New Roman" w:eastAsia="Times New Roman" w:hAnsi="Times New Roman" w:cs="Times New Roman"/>
          <w:b/>
          <w:bCs/>
          <w:i/>
          <w:iCs/>
          <w:sz w:val="24"/>
          <w:szCs w:val="24"/>
        </w:rPr>
        <w:t>text should be 11px Arial here</w:t>
      </w:r>
      <w:r w:rsidRPr="00B86209">
        <w:rPr>
          <w:rFonts w:ascii="Times New Roman" w:eastAsia="Times New Roman" w:hAnsi="Times New Roman" w:cs="Times New Roman"/>
          <w:sz w:val="24"/>
          <w:szCs w:val="24"/>
        </w:rPr>
        <w:t> in bold red italic in paragraph 18 of their feedback email.</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The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unit is notoriously hard to work with, mostly because:</w:t>
      </w:r>
    </w:p>
    <w:p w:rsidR="00B86209" w:rsidRPr="00B86209" w:rsidRDefault="00B86209" w:rsidP="00B8620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6209">
        <w:rPr>
          <w:rFonts w:ascii="Consolas" w:eastAsia="Times New Roman" w:hAnsi="Consolas" w:cs="Courier New"/>
          <w:color w:val="104060"/>
          <w:sz w:val="24"/>
          <w:szCs w:val="24"/>
        </w:rPr>
        <w:t>1em</w:t>
      </w:r>
      <w:r w:rsidRPr="00B86209">
        <w:rPr>
          <w:rFonts w:ascii="Times New Roman" w:eastAsia="Times New Roman" w:hAnsi="Times New Roman" w:cs="Times New Roman"/>
          <w:sz w:val="24"/>
          <w:szCs w:val="24"/>
        </w:rPr>
        <w:t> can mean 3 different things, depending on where you use it.</w:t>
      </w:r>
    </w:p>
    <w:p w:rsidR="00B86209" w:rsidRPr="00B86209" w:rsidRDefault="00B86209" w:rsidP="00B8620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Nesting elements which all have </w:t>
      </w:r>
      <w:r w:rsidRPr="00B86209">
        <w:rPr>
          <w:rFonts w:ascii="Consolas" w:eastAsia="Times New Roman" w:hAnsi="Consolas" w:cs="Courier New"/>
          <w:color w:val="104060"/>
          <w:sz w:val="24"/>
          <w:szCs w:val="24"/>
        </w:rPr>
        <w:t>font-size: Xem</w:t>
      </w:r>
      <w:r w:rsidRPr="00B86209">
        <w:rPr>
          <w:rFonts w:ascii="Times New Roman" w:eastAsia="Times New Roman" w:hAnsi="Times New Roman" w:cs="Times New Roman"/>
          <w:sz w:val="24"/>
          <w:szCs w:val="24"/>
        </w:rPr>
        <w:t> declarations can wreak havoc in a web page.</w:t>
      </w:r>
    </w:p>
    <w:p w:rsidR="00B86209" w:rsidRPr="00B86209" w:rsidRDefault="00B86209" w:rsidP="00B8620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The spirit of “I want this text to be 20% bigger than text in its container” was cool but hard to reconcile with browsers that rounded font-sizes to pixels anyway (so we had to use verbose code,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calculators on websites, mixins and whatnot) and clients that wanted the exact same pixel value as in the Photoshop comp.</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That unit can still do a few things right, including </w:t>
      </w:r>
      <w:r w:rsidRPr="00B86209">
        <w:rPr>
          <w:rFonts w:ascii="Consolas" w:eastAsia="Times New Roman" w:hAnsi="Consolas" w:cs="Courier New"/>
          <w:color w:val="104060"/>
          <w:sz w:val="24"/>
          <w:szCs w:val="24"/>
        </w:rPr>
        <w:t>font-size</w:t>
      </w:r>
      <w:r w:rsidRPr="00B86209">
        <w:rPr>
          <w:rFonts w:ascii="Times New Roman" w:eastAsia="Times New Roman" w:hAnsi="Times New Roman" w:cs="Times New Roman"/>
          <w:sz w:val="24"/>
          <w:szCs w:val="24"/>
        </w:rPr>
        <w:t>ing, but it’s nice that we have other choices nowadays. As Ben Schwartz </w:t>
      </w:r>
      <w:hyperlink r:id="rId7" w:history="1">
        <w:r w:rsidRPr="00B86209">
          <w:rPr>
            <w:rFonts w:ascii="Times New Roman" w:eastAsia="Times New Roman" w:hAnsi="Times New Roman" w:cs="Times New Roman"/>
            <w:color w:val="F02050"/>
            <w:sz w:val="24"/>
            <w:szCs w:val="24"/>
            <w:u w:val="single"/>
          </w:rPr>
          <w:t>wrote recently</w:t>
        </w:r>
      </w:hyperlink>
      <w:r w:rsidRPr="00B86209">
        <w:rPr>
          <w:rFonts w:ascii="Times New Roman" w:eastAsia="Times New Roman" w:hAnsi="Times New Roman" w:cs="Times New Roman"/>
          <w:sz w:val="24"/>
          <w:szCs w:val="24"/>
        </w:rPr>
        <w:t>:</w:t>
      </w:r>
    </w:p>
    <w:p w:rsidR="00B86209" w:rsidRPr="00B86209" w:rsidRDefault="00B86209" w:rsidP="00B86209">
      <w:pPr>
        <w:spacing w:beforeAutospacing="1" w:after="100" w:afterAutospacing="1" w:line="240" w:lineRule="auto"/>
        <w:rPr>
          <w:rFonts w:ascii="Times New Roman" w:eastAsia="Times New Roman" w:hAnsi="Times New Roman" w:cs="Times New Roman"/>
          <w:i/>
          <w:iCs/>
          <w:sz w:val="24"/>
          <w:szCs w:val="24"/>
        </w:rPr>
      </w:pPr>
      <w:r w:rsidRPr="00B86209">
        <w:rPr>
          <w:rFonts w:ascii="Times New Roman" w:eastAsia="Times New Roman" w:hAnsi="Times New Roman" w:cs="Times New Roman"/>
          <w:i/>
          <w:iCs/>
          <w:sz w:val="24"/>
          <w:szCs w:val="24"/>
        </w:rPr>
        <w:t>“Use ems” is not the answer to CSS sizing units. </w:t>
      </w:r>
      <w:r w:rsidRPr="00B86209">
        <w:rPr>
          <w:rFonts w:ascii="Consolas" w:eastAsia="Times New Roman" w:hAnsi="Consolas" w:cs="Courier New"/>
          <w:i/>
          <w:iCs/>
          <w:color w:val="104060"/>
          <w:sz w:val="24"/>
          <w:szCs w:val="24"/>
        </w:rPr>
        <w:t>em</w:t>
      </w:r>
      <w:r w:rsidRPr="00B86209">
        <w:rPr>
          <w:rFonts w:ascii="Times New Roman" w:eastAsia="Times New Roman" w:hAnsi="Times New Roman" w:cs="Times New Roman"/>
          <w:i/>
          <w:iCs/>
          <w:sz w:val="24"/>
          <w:szCs w:val="24"/>
        </w:rPr>
        <w:t>, </w:t>
      </w:r>
      <w:r w:rsidRPr="00B86209">
        <w:rPr>
          <w:rFonts w:ascii="Consolas" w:eastAsia="Times New Roman" w:hAnsi="Consolas" w:cs="Courier New"/>
          <w:i/>
          <w:iCs/>
          <w:color w:val="104060"/>
          <w:sz w:val="24"/>
          <w:szCs w:val="24"/>
        </w:rPr>
        <w:t>rem</w:t>
      </w:r>
      <w:r w:rsidRPr="00B86209">
        <w:rPr>
          <w:rFonts w:ascii="Times New Roman" w:eastAsia="Times New Roman" w:hAnsi="Times New Roman" w:cs="Times New Roman"/>
          <w:i/>
          <w:iCs/>
          <w:sz w:val="24"/>
          <w:szCs w:val="24"/>
        </w:rPr>
        <w:t>, </w:t>
      </w:r>
      <w:r w:rsidRPr="00B86209">
        <w:rPr>
          <w:rFonts w:ascii="Consolas" w:eastAsia="Times New Roman" w:hAnsi="Consolas" w:cs="Courier New"/>
          <w:i/>
          <w:iCs/>
          <w:color w:val="104060"/>
          <w:sz w:val="24"/>
          <w:szCs w:val="24"/>
        </w:rPr>
        <w:t>vh</w:t>
      </w:r>
      <w:r w:rsidRPr="00B86209">
        <w:rPr>
          <w:rFonts w:ascii="Times New Roman" w:eastAsia="Times New Roman" w:hAnsi="Times New Roman" w:cs="Times New Roman"/>
          <w:i/>
          <w:iCs/>
          <w:sz w:val="24"/>
          <w:szCs w:val="24"/>
        </w:rPr>
        <w:t>, </w:t>
      </w:r>
      <w:r w:rsidRPr="00B86209">
        <w:rPr>
          <w:rFonts w:ascii="Consolas" w:eastAsia="Times New Roman" w:hAnsi="Consolas" w:cs="Courier New"/>
          <w:i/>
          <w:iCs/>
          <w:color w:val="104060"/>
          <w:sz w:val="24"/>
          <w:szCs w:val="24"/>
        </w:rPr>
        <w:t>vw</w:t>
      </w:r>
      <w:r w:rsidRPr="00B86209">
        <w:rPr>
          <w:rFonts w:ascii="Times New Roman" w:eastAsia="Times New Roman" w:hAnsi="Times New Roman" w:cs="Times New Roman"/>
          <w:i/>
          <w:iCs/>
          <w:sz w:val="24"/>
          <w:szCs w:val="24"/>
        </w:rPr>
        <w:t>are all options in different contexts — learn them.</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Let me add old trusty </w:t>
      </w:r>
      <w:r w:rsidRPr="00B86209">
        <w:rPr>
          <w:rFonts w:ascii="Consolas" w:eastAsia="Times New Roman" w:hAnsi="Consolas" w:cs="Courier New"/>
          <w:color w:val="104060"/>
          <w:sz w:val="24"/>
          <w:szCs w:val="24"/>
        </w:rPr>
        <w:t>px</w:t>
      </w:r>
      <w:r w:rsidRPr="00B86209">
        <w:rPr>
          <w:rFonts w:ascii="Times New Roman" w:eastAsia="Times New Roman" w:hAnsi="Times New Roman" w:cs="Times New Roman"/>
          <w:sz w:val="24"/>
          <w:szCs w:val="24"/>
        </w:rPr>
        <w:t> to the list. That unit got a bad rep, but except for one specific thing it can be a perfectly decent choice.</w:t>
      </w:r>
    </w:p>
    <w:p w:rsidR="00B86209" w:rsidRPr="00B86209" w:rsidRDefault="00B86209" w:rsidP="00B86209">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B86209">
        <w:rPr>
          <w:rFonts w:ascii="Trebuchet MS" w:eastAsia="Times New Roman" w:hAnsi="Trebuchet MS" w:cs="Times New Roman"/>
          <w:caps/>
          <w:spacing w:val="15"/>
          <w:sz w:val="36"/>
          <w:szCs w:val="36"/>
        </w:rPr>
        <w:lastRenderedPageBreak/>
        <w:t>WHAT </w:t>
      </w:r>
      <w:r w:rsidRPr="00B86209">
        <w:rPr>
          <w:rFonts w:ascii="Consolas" w:eastAsia="Times New Roman" w:hAnsi="Consolas" w:cs="Courier New"/>
          <w:caps/>
          <w:color w:val="104060"/>
          <w:spacing w:val="15"/>
          <w:sz w:val="24"/>
          <w:szCs w:val="24"/>
        </w:rPr>
        <w:t>EM</w:t>
      </w:r>
      <w:r w:rsidRPr="00B86209">
        <w:rPr>
          <w:rFonts w:ascii="Trebuchet MS" w:eastAsia="Times New Roman" w:hAnsi="Trebuchet MS" w:cs="Times New Roman"/>
          <w:caps/>
          <w:spacing w:val="15"/>
          <w:sz w:val="36"/>
          <w:szCs w:val="36"/>
        </w:rPr>
        <w:t> MAPS TO</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Quick reminder so that we’re on the same page regarding the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unit. It has many meanings, and frankly that’s a design flaw in CSS, because it makes that unit a bit magic and hard to learn, but here we are and</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can mean:</w:t>
      </w:r>
    </w:p>
    <w:p w:rsidR="00B86209" w:rsidRPr="00B86209" w:rsidRDefault="00B86209" w:rsidP="00B8620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With all CSS properties that accept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values except one, </w:t>
      </w:r>
      <w:r w:rsidRPr="00B86209">
        <w:rPr>
          <w:rFonts w:ascii="Consolas" w:eastAsia="Times New Roman" w:hAnsi="Consolas" w:cs="Courier New"/>
          <w:color w:val="104060"/>
          <w:sz w:val="24"/>
          <w:szCs w:val="24"/>
        </w:rPr>
        <w:t>1em</w:t>
      </w:r>
      <w:r w:rsidRPr="00B86209">
        <w:rPr>
          <w:rFonts w:ascii="Times New Roman" w:eastAsia="Times New Roman" w:hAnsi="Times New Roman" w:cs="Times New Roman"/>
          <w:sz w:val="24"/>
          <w:szCs w:val="24"/>
        </w:rPr>
        <w:t>means “calculated font-size of the element”. That meaning is alright.</w:t>
      </w:r>
    </w:p>
    <w:p w:rsidR="00B86209" w:rsidRPr="00B86209" w:rsidRDefault="00B86209" w:rsidP="00B8620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In a </w:t>
      </w:r>
      <w:r w:rsidRPr="00B86209">
        <w:rPr>
          <w:rFonts w:ascii="Consolas" w:eastAsia="Times New Roman" w:hAnsi="Consolas" w:cs="Courier New"/>
          <w:color w:val="104060"/>
          <w:sz w:val="24"/>
          <w:szCs w:val="24"/>
        </w:rPr>
        <w:t>font-size</w:t>
      </w:r>
      <w:r w:rsidRPr="00B86209">
        <w:rPr>
          <w:rFonts w:ascii="Times New Roman" w:eastAsia="Times New Roman" w:hAnsi="Times New Roman" w:cs="Times New Roman"/>
          <w:sz w:val="24"/>
          <w:szCs w:val="24"/>
        </w:rPr>
        <w:t> declaration, </w:t>
      </w:r>
      <w:r w:rsidRPr="00B86209">
        <w:rPr>
          <w:rFonts w:ascii="Consolas" w:eastAsia="Times New Roman" w:hAnsi="Consolas" w:cs="Courier New"/>
          <w:color w:val="104060"/>
          <w:sz w:val="24"/>
          <w:szCs w:val="24"/>
        </w:rPr>
        <w:t>1em</w:t>
      </w:r>
      <w:r w:rsidRPr="00B86209">
        <w:rPr>
          <w:rFonts w:ascii="Times New Roman" w:eastAsia="Times New Roman" w:hAnsi="Times New Roman" w:cs="Times New Roman"/>
          <w:sz w:val="24"/>
          <w:szCs w:val="24"/>
        </w:rPr>
        <w:t> means “calculated font-size of the parent element”. This special-case meaning should have been avoided (IMO, and hindsight’s 20/20 etc.) — especially since percent values for </w:t>
      </w:r>
      <w:r w:rsidRPr="00B86209">
        <w:rPr>
          <w:rFonts w:ascii="Consolas" w:eastAsia="Times New Roman" w:hAnsi="Consolas" w:cs="Courier New"/>
          <w:color w:val="104060"/>
          <w:sz w:val="24"/>
          <w:szCs w:val="24"/>
        </w:rPr>
        <w:t>font-size</w:t>
      </w:r>
      <w:r w:rsidRPr="00B86209">
        <w:rPr>
          <w:rFonts w:ascii="Times New Roman" w:eastAsia="Times New Roman" w:hAnsi="Times New Roman" w:cs="Times New Roman"/>
          <w:sz w:val="24"/>
          <w:szCs w:val="24"/>
        </w:rPr>
        <w:t> do the exact same thing.</w:t>
      </w:r>
    </w:p>
    <w:p w:rsidR="00B86209" w:rsidRPr="00B86209" w:rsidRDefault="00B86209" w:rsidP="00B8620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In a media query, </w:t>
      </w:r>
      <w:r w:rsidRPr="00B86209">
        <w:rPr>
          <w:rFonts w:ascii="Consolas" w:eastAsia="Times New Roman" w:hAnsi="Consolas" w:cs="Courier New"/>
          <w:color w:val="104060"/>
          <w:sz w:val="24"/>
          <w:szCs w:val="24"/>
        </w:rPr>
        <w:t>1em</w:t>
      </w:r>
      <w:r w:rsidRPr="00B86209">
        <w:rPr>
          <w:rFonts w:ascii="Times New Roman" w:eastAsia="Times New Roman" w:hAnsi="Times New Roman" w:cs="Times New Roman"/>
          <w:sz w:val="24"/>
          <w:szCs w:val="24"/>
        </w:rPr>
        <w:t> means “default font-size as set up by the browser and the user”. The most common value is </w:t>
      </w:r>
      <w:r w:rsidRPr="00B86209">
        <w:rPr>
          <w:rFonts w:ascii="Consolas" w:eastAsia="Times New Roman" w:hAnsi="Consolas" w:cs="Courier New"/>
          <w:color w:val="104060"/>
          <w:sz w:val="24"/>
          <w:szCs w:val="24"/>
        </w:rPr>
        <w:t>16px</w:t>
      </w:r>
      <w:r w:rsidRPr="00B86209">
        <w:rPr>
          <w:rFonts w:ascii="Times New Roman" w:eastAsia="Times New Roman" w:hAnsi="Times New Roman" w:cs="Times New Roman"/>
          <w:sz w:val="24"/>
          <w:szCs w:val="24"/>
        </w:rPr>
        <w:t> but </w:t>
      </w:r>
      <w:hyperlink r:id="rId8" w:history="1">
        <w:r w:rsidRPr="00B86209">
          <w:rPr>
            <w:rFonts w:ascii="Times New Roman" w:eastAsia="Times New Roman" w:hAnsi="Times New Roman" w:cs="Times New Roman"/>
            <w:color w:val="F02050"/>
            <w:sz w:val="24"/>
            <w:szCs w:val="24"/>
            <w:u w:val="single"/>
          </w:rPr>
          <w:t>it definitely can be different (smaller or bigger)</w:t>
        </w:r>
      </w:hyperlink>
      <w:r w:rsidRPr="00B86209">
        <w:rPr>
          <w:rFonts w:ascii="Times New Roman" w:eastAsia="Times New Roman" w:hAnsi="Times New Roman" w:cs="Times New Roman"/>
          <w:sz w:val="24"/>
          <w:szCs w:val="24"/>
        </w:rPr>
        <w:t>. This is not so bad but still adds to the confusion.</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Meanwhile, the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unit in media queries also maps to “default font-size as set up by the browser and the user”, which is </w:t>
      </w:r>
      <w:r w:rsidRPr="00B86209">
        <w:rPr>
          <w:rFonts w:ascii="Times New Roman" w:eastAsia="Times New Roman" w:hAnsi="Times New Roman" w:cs="Times New Roman"/>
          <w:i/>
          <w:iCs/>
          <w:sz w:val="24"/>
          <w:szCs w:val="24"/>
        </w:rPr>
        <w:t>different from the root em value that rem usually maps to</w:t>
      </w:r>
      <w:r w:rsidRPr="00B86209">
        <w:rPr>
          <w:rFonts w:ascii="Times New Roman" w:eastAsia="Times New Roman" w:hAnsi="Times New Roman" w:cs="Times New Roman"/>
          <w:sz w:val="24"/>
          <w:szCs w:val="24"/>
        </w:rPr>
        <w:t> (yay for another design flaw),</w:t>
      </w:r>
      <w:hyperlink r:id="rId9" w:history="1">
        <w:r w:rsidRPr="00B86209">
          <w:rPr>
            <w:rFonts w:ascii="Times New Roman" w:eastAsia="Times New Roman" w:hAnsi="Times New Roman" w:cs="Times New Roman"/>
            <w:color w:val="F02050"/>
            <w:sz w:val="24"/>
            <w:szCs w:val="24"/>
            <w:u w:val="single"/>
          </w:rPr>
          <w:t>except in Safari which is buggy</w:t>
        </w:r>
      </w:hyperlink>
      <w:r w:rsidRPr="00B86209">
        <w:rPr>
          <w:rFonts w:ascii="Times New Roman" w:eastAsia="Times New Roman" w:hAnsi="Times New Roman" w:cs="Times New Roman"/>
          <w:sz w:val="24"/>
          <w:szCs w:val="24"/>
        </w:rPr>
        <w:t>. Don’t use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in media queries, ever.</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In my wildest dreams, </w:t>
      </w:r>
      <w:r w:rsidRPr="00B86209">
        <w:rPr>
          <w:rFonts w:ascii="Consolas" w:eastAsia="Times New Roman" w:hAnsi="Consolas" w:cs="Courier New"/>
          <w:color w:val="104060"/>
          <w:sz w:val="24"/>
          <w:szCs w:val="24"/>
        </w:rPr>
        <w:t>font-size</w:t>
      </w:r>
      <w:r w:rsidRPr="00B86209">
        <w:rPr>
          <w:rFonts w:ascii="Times New Roman" w:eastAsia="Times New Roman" w:hAnsi="Times New Roman" w:cs="Times New Roman"/>
          <w:sz w:val="24"/>
          <w:szCs w:val="24"/>
        </w:rPr>
        <w:t> would not accept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values (percentage values are enough, and less confusing), media queries would not accept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values and would accept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values without changing the meaning of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in that context. Well, too late.</w:t>
      </w:r>
    </w:p>
    <w:p w:rsidR="00B86209" w:rsidRPr="00B86209" w:rsidRDefault="00B86209" w:rsidP="00B86209">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B86209">
        <w:rPr>
          <w:rFonts w:ascii="Trebuchet MS" w:eastAsia="Times New Roman" w:hAnsi="Trebuchet MS" w:cs="Times New Roman"/>
          <w:caps/>
          <w:spacing w:val="15"/>
          <w:sz w:val="36"/>
          <w:szCs w:val="36"/>
        </w:rPr>
        <w:t>ALTERNATIVE FOR FONT SIZES: </w:t>
      </w:r>
      <w:r w:rsidRPr="00B86209">
        <w:rPr>
          <w:rFonts w:ascii="Consolas" w:eastAsia="Times New Roman" w:hAnsi="Consolas" w:cs="Courier New"/>
          <w:caps/>
          <w:color w:val="104060"/>
          <w:spacing w:val="15"/>
          <w:sz w:val="24"/>
          <w:szCs w:val="24"/>
        </w:rPr>
        <w:t>REM</w:t>
      </w:r>
      <w:r w:rsidRPr="00B86209">
        <w:rPr>
          <w:rFonts w:ascii="Trebuchet MS" w:eastAsia="Times New Roman" w:hAnsi="Trebuchet MS" w:cs="Times New Roman"/>
          <w:caps/>
          <w:spacing w:val="15"/>
          <w:sz w:val="36"/>
          <w:szCs w:val="36"/>
        </w:rPr>
        <w:t>, </w:t>
      </w:r>
      <w:r w:rsidRPr="00B86209">
        <w:rPr>
          <w:rFonts w:ascii="Consolas" w:eastAsia="Times New Roman" w:hAnsi="Consolas" w:cs="Courier New"/>
          <w:caps/>
          <w:color w:val="104060"/>
          <w:spacing w:val="15"/>
          <w:sz w:val="24"/>
          <w:szCs w:val="24"/>
        </w:rPr>
        <w:t>%</w:t>
      </w:r>
      <w:r w:rsidRPr="00B86209">
        <w:rPr>
          <w:rFonts w:ascii="Trebuchet MS" w:eastAsia="Times New Roman" w:hAnsi="Trebuchet MS" w:cs="Times New Roman"/>
          <w:caps/>
          <w:spacing w:val="15"/>
          <w:sz w:val="36"/>
          <w:szCs w:val="36"/>
        </w:rPr>
        <w:t>, </w:t>
      </w:r>
      <w:r w:rsidRPr="00B86209">
        <w:rPr>
          <w:rFonts w:ascii="Consolas" w:eastAsia="Times New Roman" w:hAnsi="Consolas" w:cs="Courier New"/>
          <w:caps/>
          <w:color w:val="104060"/>
          <w:spacing w:val="15"/>
          <w:sz w:val="24"/>
          <w:szCs w:val="24"/>
        </w:rPr>
        <w:t>VW</w:t>
      </w:r>
      <w:r w:rsidRPr="00B86209">
        <w:rPr>
          <w:rFonts w:ascii="Trebuchet MS" w:eastAsia="Times New Roman" w:hAnsi="Trebuchet MS" w:cs="Times New Roman"/>
          <w:caps/>
          <w:spacing w:val="15"/>
          <w:sz w:val="36"/>
          <w:szCs w:val="36"/>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Even though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are a pain to work with, it’s still valuable to try to adapt to the device’s or user’s </w:t>
      </w:r>
      <w:r w:rsidRPr="00B86209">
        <w:rPr>
          <w:rFonts w:ascii="Times New Roman" w:eastAsia="Times New Roman" w:hAnsi="Times New Roman" w:cs="Times New Roman"/>
          <w:i/>
          <w:iCs/>
          <w:sz w:val="24"/>
          <w:szCs w:val="24"/>
        </w:rPr>
        <w:t>default font size</w:t>
      </w:r>
      <w:r w:rsidRPr="00B86209">
        <w:rPr>
          <w:rFonts w:ascii="Times New Roman" w:eastAsia="Times New Roman" w:hAnsi="Times New Roman" w:cs="Times New Roman"/>
          <w:sz w:val="24"/>
          <w:szCs w:val="24"/>
        </w:rPr>
        <w:t>, which is not always</w:t>
      </w:r>
      <w:r w:rsidRPr="00B86209">
        <w:rPr>
          <w:rFonts w:ascii="Consolas" w:eastAsia="Times New Roman" w:hAnsi="Consolas" w:cs="Courier New"/>
          <w:color w:val="104060"/>
          <w:sz w:val="24"/>
          <w:szCs w:val="24"/>
        </w:rPr>
        <w:t>16px</w:t>
      </w:r>
      <w:r w:rsidRPr="00B86209">
        <w:rPr>
          <w:rFonts w:ascii="Times New Roman" w:eastAsia="Times New Roman" w:hAnsi="Times New Roman" w:cs="Times New Roman"/>
          <w:sz w:val="24"/>
          <w:szCs w:val="24"/>
        </w:rPr>
        <w:t>. Maybe it’s a lost war at this point, with Bootstrap setting the root font-size in pixels and most websites not managing this well — what user is going to change their browser settings if it has no effect on 90% of websites? — but it’s still a good practice to follow </w:t>
      </w:r>
      <w:r w:rsidRPr="00B86209">
        <w:rPr>
          <w:rFonts w:ascii="Times New Roman" w:eastAsia="Times New Roman" w:hAnsi="Times New Roman" w:cs="Times New Roman"/>
          <w:i/>
          <w:iCs/>
          <w:sz w:val="24"/>
          <w:szCs w:val="24"/>
        </w:rPr>
        <w:t>if it can be managed reasonably</w:t>
      </w:r>
      <w:r w:rsidRPr="00B86209">
        <w:rPr>
          <w:rFonts w:ascii="Times New Roman" w:eastAsia="Times New Roman" w:hAnsi="Times New Roman" w:cs="Times New Roman"/>
          <w:sz w:val="24"/>
          <w:szCs w:val="24"/>
        </w:rPr>
        <w:t>.</w:t>
      </w:r>
    </w:p>
    <w:p w:rsidR="00B86209" w:rsidRPr="00B86209" w:rsidRDefault="00B86209" w:rsidP="00B86209">
      <w:pPr>
        <w:spacing w:before="100" w:beforeAutospacing="1" w:after="100" w:afterAutospacing="1" w:line="240" w:lineRule="auto"/>
        <w:outlineLvl w:val="2"/>
        <w:rPr>
          <w:rFonts w:ascii="inherit" w:eastAsia="Times New Roman" w:hAnsi="inherit" w:cs="Times New Roman"/>
          <w:i/>
          <w:iCs/>
          <w:sz w:val="27"/>
          <w:szCs w:val="27"/>
        </w:rPr>
      </w:pPr>
      <w:r w:rsidRPr="00B86209">
        <w:rPr>
          <w:rFonts w:ascii="inherit" w:eastAsia="Times New Roman" w:hAnsi="inherit" w:cs="Times New Roman"/>
          <w:i/>
          <w:iCs/>
          <w:sz w:val="27"/>
          <w:szCs w:val="27"/>
        </w:rPr>
        <w:t>Font sizes with </w:t>
      </w:r>
      <w:r w:rsidRPr="00B86209">
        <w:rPr>
          <w:rFonts w:ascii="Consolas" w:eastAsia="Times New Roman" w:hAnsi="Consolas" w:cs="Courier New"/>
          <w:i/>
          <w:iCs/>
          <w:color w:val="104060"/>
          <w:sz w:val="28"/>
          <w:szCs w:val="28"/>
        </w:rPr>
        <w:t>rem</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Your main tool for that is the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unit. It maps to the computed value of </w:t>
      </w:r>
      <w:r w:rsidRPr="00B86209">
        <w:rPr>
          <w:rFonts w:ascii="Consolas" w:eastAsia="Times New Roman" w:hAnsi="Consolas" w:cs="Courier New"/>
          <w:color w:val="104060"/>
          <w:sz w:val="24"/>
          <w:szCs w:val="24"/>
        </w:rPr>
        <w:t>font-size</w:t>
      </w:r>
      <w:r w:rsidRPr="00B86209">
        <w:rPr>
          <w:rFonts w:ascii="Times New Roman" w:eastAsia="Times New Roman" w:hAnsi="Times New Roman" w:cs="Times New Roman"/>
          <w:sz w:val="24"/>
          <w:szCs w:val="24"/>
        </w:rPr>
        <w:t> on the root element (usually the page’s </w:t>
      </w:r>
      <w:r w:rsidRPr="00B86209">
        <w:rPr>
          <w:rFonts w:ascii="Consolas" w:eastAsia="Times New Roman" w:hAnsi="Consolas" w:cs="Courier New"/>
          <w:color w:val="104060"/>
          <w:sz w:val="24"/>
          <w:szCs w:val="24"/>
        </w:rPr>
        <w:t>html</w:t>
      </w:r>
      <w:r w:rsidRPr="00B86209">
        <w:rPr>
          <w:rFonts w:ascii="Times New Roman" w:eastAsia="Times New Roman" w:hAnsi="Times New Roman" w:cs="Times New Roman"/>
          <w:sz w:val="24"/>
          <w:szCs w:val="24"/>
        </w:rPr>
        <w:t> element).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Let’s say that Lisa is currently using a desktop browser and has not changed her system or browser settings for websites’ text size. By default, she gets 16px text. Meanwhile, Alok has configured his browser to use “big” text, which happens to map to a 24px default.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F9EE9A"/>
          <w:sz w:val="24"/>
          <w:szCs w:val="24"/>
        </w:rPr>
        <w:t xml:space="preserve">body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1.25</w:t>
      </w:r>
      <w:r w:rsidRPr="00B86209">
        <w:rPr>
          <w:rFonts w:ascii="Consolas" w:eastAsia="Times New Roman" w:hAnsi="Consolas" w:cs="Courier New"/>
          <w:color w:val="CCCCCC"/>
          <w:sz w:val="24"/>
          <w:szCs w:val="24"/>
        </w:rPr>
        <w:t xml:space="preserve">rem; </w:t>
      </w:r>
      <w:r w:rsidRPr="00B86209">
        <w:rPr>
          <w:rFonts w:ascii="Consolas" w:eastAsia="Times New Roman" w:hAnsi="Consolas" w:cs="Courier New"/>
          <w:color w:val="787878"/>
          <w:sz w:val="24"/>
          <w:szCs w:val="24"/>
        </w:rPr>
        <w:t>/* Lisa gets 20px, Alok gets 30px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F9EE9A"/>
          <w:sz w:val="24"/>
          <w:szCs w:val="24"/>
        </w:rPr>
        <w:t xml:space="preserve">h1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2</w:t>
      </w:r>
      <w:r w:rsidRPr="00B86209">
        <w:rPr>
          <w:rFonts w:ascii="Consolas" w:eastAsia="Times New Roman" w:hAnsi="Consolas" w:cs="Courier New"/>
          <w:color w:val="CCCCCC"/>
          <w:sz w:val="24"/>
          <w:szCs w:val="24"/>
        </w:rPr>
        <w:t xml:space="preserve">rem; </w:t>
      </w:r>
      <w:r w:rsidRPr="00B86209">
        <w:rPr>
          <w:rFonts w:ascii="Consolas" w:eastAsia="Times New Roman" w:hAnsi="Consolas" w:cs="Courier New"/>
          <w:color w:val="787878"/>
          <w:sz w:val="24"/>
          <w:szCs w:val="24"/>
        </w:rPr>
        <w:t>/* Lisa gets 32px, Alok gets 48px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lastRenderedPageBreak/>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Of course you will need to manage text wrapping in your CSS in almost all elements of the design, but if you’re writing robust CSS that’s already a given. Test everything with text that wraps to 2 or 3 lines. Learn a few techniques to manage that. It’s not hard or time consuming once you’re used to it.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 recommend not changing the </w:t>
      </w:r>
      <w:r w:rsidRPr="00B86209">
        <w:rPr>
          <w:rFonts w:ascii="Consolas" w:eastAsia="Times New Roman" w:hAnsi="Consolas" w:cs="Courier New"/>
          <w:color w:val="104060"/>
          <w:sz w:val="24"/>
          <w:szCs w:val="24"/>
        </w:rPr>
        <w:t>font-size</w:t>
      </w:r>
      <w:r w:rsidRPr="00B86209">
        <w:rPr>
          <w:rFonts w:ascii="Times New Roman" w:eastAsia="Times New Roman" w:hAnsi="Times New Roman" w:cs="Times New Roman"/>
          <w:sz w:val="24"/>
          <w:szCs w:val="24"/>
        </w:rPr>
        <w:t> of the </w:t>
      </w:r>
      <w:r w:rsidRPr="00B86209">
        <w:rPr>
          <w:rFonts w:ascii="Consolas" w:eastAsia="Times New Roman" w:hAnsi="Consolas" w:cs="Courier New"/>
          <w:color w:val="104060"/>
          <w:sz w:val="24"/>
          <w:szCs w:val="24"/>
        </w:rPr>
        <w:t>html</w:t>
      </w:r>
      <w:r w:rsidRPr="00B86209">
        <w:rPr>
          <w:rFonts w:ascii="Times New Roman" w:eastAsia="Times New Roman" w:hAnsi="Times New Roman" w:cs="Times New Roman"/>
          <w:sz w:val="24"/>
          <w:szCs w:val="24"/>
        </w:rPr>
        <w:t> element, so that you can use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xml:space="preserve"> more easily. For </w:t>
      </w:r>
      <w:proofErr w:type="gramStart"/>
      <w:r w:rsidRPr="00B86209">
        <w:rPr>
          <w:rFonts w:ascii="Times New Roman" w:eastAsia="Times New Roman" w:hAnsi="Times New Roman" w:cs="Times New Roman"/>
          <w:sz w:val="24"/>
          <w:szCs w:val="24"/>
        </w:rPr>
        <w:t>instance</w:t>
      </w:r>
      <w:proofErr w:type="gramEnd"/>
      <w:r w:rsidRPr="00B86209">
        <w:rPr>
          <w:rFonts w:ascii="Times New Roman" w:eastAsia="Times New Roman" w:hAnsi="Times New Roman" w:cs="Times New Roman"/>
          <w:sz w:val="24"/>
          <w:szCs w:val="24"/>
        </w:rPr>
        <w:t xml:space="preserve"> if you don’t change the base font-size value, then “I want this title to be 50% bigger than the user’s prefered text size” becomes: </w:t>
      </w:r>
      <w:r w:rsidRPr="00B86209">
        <w:rPr>
          <w:rFonts w:ascii="Consolas" w:eastAsia="Times New Roman" w:hAnsi="Consolas" w:cs="Courier New"/>
          <w:color w:val="104060"/>
          <w:sz w:val="24"/>
          <w:szCs w:val="24"/>
        </w:rPr>
        <w:t>h2 {font-size: 1.5rem}</w:t>
      </w:r>
      <w:r w:rsidRPr="00B86209">
        <w:rPr>
          <w:rFonts w:ascii="Times New Roman" w:eastAsia="Times New Roman" w:hAnsi="Times New Roman" w:cs="Times New Roman"/>
          <w:sz w:val="24"/>
          <w:szCs w:val="24"/>
        </w:rPr>
        <w:t>. Easy.</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Another technique is to make </w:t>
      </w:r>
      <w:r w:rsidRPr="00B86209">
        <w:rPr>
          <w:rFonts w:ascii="Consolas" w:eastAsia="Times New Roman" w:hAnsi="Consolas" w:cs="Courier New"/>
          <w:color w:val="104060"/>
          <w:sz w:val="24"/>
          <w:szCs w:val="24"/>
        </w:rPr>
        <w:t>1rem</w:t>
      </w:r>
      <w:r w:rsidRPr="00B86209">
        <w:rPr>
          <w:rFonts w:ascii="Times New Roman" w:eastAsia="Times New Roman" w:hAnsi="Times New Roman" w:cs="Times New Roman"/>
          <w:sz w:val="24"/>
          <w:szCs w:val="24"/>
        </w:rPr>
        <w:t> map to </w:t>
      </w:r>
      <w:r w:rsidRPr="00B86209">
        <w:rPr>
          <w:rFonts w:ascii="Consolas" w:eastAsia="Times New Roman" w:hAnsi="Consolas" w:cs="Courier New"/>
          <w:color w:val="104060"/>
          <w:sz w:val="24"/>
          <w:szCs w:val="24"/>
        </w:rPr>
        <w:t>10px</w:t>
      </w:r>
      <w:r w:rsidRPr="00B86209">
        <w:rPr>
          <w:rFonts w:ascii="Times New Roman" w:eastAsia="Times New Roman" w:hAnsi="Times New Roman" w:cs="Times New Roman"/>
          <w:sz w:val="24"/>
          <w:szCs w:val="24"/>
        </w:rPr>
        <w:t> or </w:t>
      </w:r>
      <w:r w:rsidRPr="00B86209">
        <w:rPr>
          <w:rFonts w:ascii="Consolas" w:eastAsia="Times New Roman" w:hAnsi="Consolas" w:cs="Courier New"/>
          <w:color w:val="104060"/>
          <w:sz w:val="24"/>
          <w:szCs w:val="24"/>
        </w:rPr>
        <w:t>20px</w:t>
      </w:r>
      <w:r w:rsidRPr="00B86209">
        <w:rPr>
          <w:rFonts w:ascii="Times New Roman" w:eastAsia="Times New Roman" w:hAnsi="Times New Roman" w:cs="Times New Roman"/>
          <w:sz w:val="24"/>
          <w:szCs w:val="24"/>
        </w:rPr>
        <w:t> </w:t>
      </w:r>
      <w:r w:rsidRPr="00B86209">
        <w:rPr>
          <w:rFonts w:ascii="Times New Roman" w:eastAsia="Times New Roman" w:hAnsi="Times New Roman" w:cs="Times New Roman"/>
          <w:i/>
          <w:iCs/>
          <w:sz w:val="24"/>
          <w:szCs w:val="24"/>
        </w:rPr>
        <w:t>for a majority of users</w:t>
      </w:r>
      <w:r w:rsidRPr="00B86209">
        <w:rPr>
          <w:rFonts w:ascii="Times New Roman" w:eastAsia="Times New Roman" w:hAnsi="Times New Roman" w:cs="Times New Roman"/>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F9EE9A"/>
          <w:sz w:val="24"/>
          <w:szCs w:val="24"/>
        </w:rPr>
        <w:t xml:space="preserve">html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125%</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787878"/>
          <w:sz w:val="24"/>
          <w:szCs w:val="24"/>
        </w:rPr>
        <w:t>/* Lisa: 1rem=20px, Alok: 1rem=30px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F9EE9A"/>
          <w:sz w:val="24"/>
          <w:szCs w:val="24"/>
        </w:rPr>
        <w:t xml:space="preserve">body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w:t>
      </w:r>
      <w:r w:rsidRPr="00B86209">
        <w:rPr>
          <w:rFonts w:ascii="Consolas" w:eastAsia="Times New Roman" w:hAnsi="Consolas" w:cs="Courier New"/>
          <w:color w:val="CCCCCC"/>
          <w:sz w:val="24"/>
          <w:szCs w:val="24"/>
        </w:rPr>
        <w:t xml:space="preserve">rem; </w:t>
      </w:r>
      <w:r w:rsidRPr="00B86209">
        <w:rPr>
          <w:rFonts w:ascii="Consolas" w:eastAsia="Times New Roman" w:hAnsi="Consolas" w:cs="Courier New"/>
          <w:color w:val="787878"/>
          <w:sz w:val="24"/>
          <w:szCs w:val="24"/>
        </w:rPr>
        <w:t>/* Lisa gets 20px, Alok gets 30px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F9EE9A"/>
          <w:sz w:val="24"/>
          <w:szCs w:val="24"/>
        </w:rPr>
        <w:t xml:space="preserve">h1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1.6</w:t>
      </w:r>
      <w:r w:rsidRPr="00B86209">
        <w:rPr>
          <w:rFonts w:ascii="Consolas" w:eastAsia="Times New Roman" w:hAnsi="Consolas" w:cs="Courier New"/>
          <w:color w:val="CCCCCC"/>
          <w:sz w:val="24"/>
          <w:szCs w:val="24"/>
        </w:rPr>
        <w:t xml:space="preserve">rem; </w:t>
      </w:r>
      <w:r w:rsidRPr="00B86209">
        <w:rPr>
          <w:rFonts w:ascii="Consolas" w:eastAsia="Times New Roman" w:hAnsi="Consolas" w:cs="Courier New"/>
          <w:color w:val="787878"/>
          <w:sz w:val="24"/>
          <w:szCs w:val="24"/>
        </w:rPr>
        <w:t>/* Lisa gets 32px, Alok gets 48px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or:</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F9EE9A"/>
          <w:sz w:val="24"/>
          <w:szCs w:val="24"/>
        </w:rPr>
        <w:t xml:space="preserve">html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62.5%</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787878"/>
          <w:sz w:val="24"/>
          <w:szCs w:val="24"/>
        </w:rPr>
        <w:t>/* Lisa: 1rem=10px, Alok: 1rem=15px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F9EE9A"/>
          <w:sz w:val="24"/>
          <w:szCs w:val="24"/>
        </w:rPr>
        <w:t xml:space="preserve">body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2</w:t>
      </w:r>
      <w:r w:rsidRPr="00B86209">
        <w:rPr>
          <w:rFonts w:ascii="Consolas" w:eastAsia="Times New Roman" w:hAnsi="Consolas" w:cs="Courier New"/>
          <w:color w:val="CCCCCC"/>
          <w:sz w:val="24"/>
          <w:szCs w:val="24"/>
        </w:rPr>
        <w:t xml:space="preserve">rem; </w:t>
      </w:r>
      <w:r w:rsidRPr="00B86209">
        <w:rPr>
          <w:rFonts w:ascii="Consolas" w:eastAsia="Times New Roman" w:hAnsi="Consolas" w:cs="Courier New"/>
          <w:color w:val="787878"/>
          <w:sz w:val="24"/>
          <w:szCs w:val="24"/>
        </w:rPr>
        <w:t>/* Lisa gets 20px, Alok gets 30px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F9EE9A"/>
          <w:sz w:val="24"/>
          <w:szCs w:val="24"/>
        </w:rPr>
        <w:t xml:space="preserve">h1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3.2</w:t>
      </w:r>
      <w:r w:rsidRPr="00B86209">
        <w:rPr>
          <w:rFonts w:ascii="Consolas" w:eastAsia="Times New Roman" w:hAnsi="Consolas" w:cs="Courier New"/>
          <w:color w:val="CCCCCC"/>
          <w:sz w:val="24"/>
          <w:szCs w:val="24"/>
        </w:rPr>
        <w:t xml:space="preserve">rem; </w:t>
      </w:r>
      <w:r w:rsidRPr="00B86209">
        <w:rPr>
          <w:rFonts w:ascii="Consolas" w:eastAsia="Times New Roman" w:hAnsi="Consolas" w:cs="Courier New"/>
          <w:color w:val="787878"/>
          <w:sz w:val="24"/>
          <w:szCs w:val="24"/>
        </w:rPr>
        <w:t>/* Lisa gets 32px, Alok gets 48px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pacing w:before="100" w:beforeAutospacing="1" w:after="100" w:afterAutospacing="1" w:line="240" w:lineRule="auto"/>
        <w:outlineLvl w:val="2"/>
        <w:rPr>
          <w:rFonts w:ascii="inherit" w:eastAsia="Times New Roman" w:hAnsi="inherit" w:cs="Times New Roman"/>
          <w:i/>
          <w:iCs/>
          <w:sz w:val="27"/>
          <w:szCs w:val="27"/>
        </w:rPr>
      </w:pPr>
      <w:r w:rsidRPr="00B86209">
        <w:rPr>
          <w:rFonts w:ascii="inherit" w:eastAsia="Times New Roman" w:hAnsi="inherit" w:cs="Times New Roman"/>
          <w:i/>
          <w:iCs/>
          <w:sz w:val="27"/>
          <w:szCs w:val="27"/>
        </w:rPr>
        <w:t>Font sizes with percentages</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Now that’s not really an alternative to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since it does the same thing, but it avoids the confusing meanings of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so maybe try it. :)</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 feel that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or </w:t>
      </w:r>
      <w:r w:rsidRPr="00B86209">
        <w:rPr>
          <w:rFonts w:ascii="Consolas" w:eastAsia="Times New Roman" w:hAnsi="Consolas" w:cs="Courier New"/>
          <w:color w:val="104060"/>
          <w:sz w:val="24"/>
          <w:szCs w:val="24"/>
        </w:rPr>
        <w:t>%</w:t>
      </w:r>
      <w:r w:rsidRPr="00B86209">
        <w:rPr>
          <w:rFonts w:ascii="Times New Roman" w:eastAsia="Times New Roman" w:hAnsi="Times New Roman" w:cs="Times New Roman"/>
          <w:sz w:val="24"/>
          <w:szCs w:val="24"/>
        </w:rPr>
        <w:t> can be used effectively if you use a component-based approach to CSS, and your component is unlikely to have too many nested components inside it.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.MyWidget</w:t>
      </w:r>
      <w:proofErr w:type="gramEnd"/>
      <w:r w:rsidRPr="00B86209">
        <w:rPr>
          <w:rFonts w:ascii="Consolas" w:eastAsia="Times New Roman" w:hAnsi="Consolas" w:cs="Courier New"/>
          <w:color w:val="F9EE9A"/>
          <w:sz w:val="24"/>
          <w:szCs w:val="24"/>
        </w:rPr>
        <w:t xml:space="preserve">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w:t>
      </w:r>
      <w:r w:rsidRPr="00B86209">
        <w:rPr>
          <w:rFonts w:ascii="Consolas" w:eastAsia="Times New Roman" w:hAnsi="Consolas" w:cs="Courier New"/>
          <w:color w:val="CCCCCC"/>
          <w:sz w:val="24"/>
          <w:szCs w:val="24"/>
        </w:rPr>
        <w:t>rem;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lastRenderedPageBreak/>
        <w:t>.MyWidget</w:t>
      </w:r>
      <w:proofErr w:type="gramEnd"/>
      <w:r w:rsidRPr="00B86209">
        <w:rPr>
          <w:rFonts w:ascii="Consolas" w:eastAsia="Times New Roman" w:hAnsi="Consolas" w:cs="Courier New"/>
          <w:color w:val="F9EE9A"/>
          <w:sz w:val="24"/>
          <w:szCs w:val="24"/>
        </w:rPr>
        <w:t xml:space="preserve">-title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140%</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.MyWidget</w:t>
      </w:r>
      <w:proofErr w:type="gramEnd"/>
      <w:r w:rsidRPr="00B86209">
        <w:rPr>
          <w:rFonts w:ascii="Consolas" w:eastAsia="Times New Roman" w:hAnsi="Consolas" w:cs="Courier New"/>
          <w:color w:val="F9EE9A"/>
          <w:sz w:val="24"/>
          <w:szCs w:val="24"/>
        </w:rPr>
        <w:t xml:space="preserve">-button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110%</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.MyWidget</w:t>
      </w:r>
      <w:proofErr w:type="gramEnd"/>
      <w:r w:rsidRPr="00B86209">
        <w:rPr>
          <w:rFonts w:ascii="Consolas" w:eastAsia="Times New Roman" w:hAnsi="Consolas" w:cs="Courier New"/>
          <w:color w:val="F9EE9A"/>
          <w:sz w:val="24"/>
          <w:szCs w:val="24"/>
        </w:rPr>
        <w:t xml:space="preserve">-smallPrint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85%</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Here the elements in the </w:t>
      </w:r>
      <w:r w:rsidRPr="00B86209">
        <w:rPr>
          <w:rFonts w:ascii="Consolas" w:eastAsia="Times New Roman" w:hAnsi="Consolas" w:cs="Courier New"/>
          <w:color w:val="104060"/>
          <w:sz w:val="24"/>
          <w:szCs w:val="24"/>
        </w:rPr>
        <w:t>MyWidget</w:t>
      </w:r>
      <w:r w:rsidRPr="00B86209">
        <w:rPr>
          <w:rFonts w:ascii="Times New Roman" w:eastAsia="Times New Roman" w:hAnsi="Times New Roman" w:cs="Times New Roman"/>
          <w:sz w:val="24"/>
          <w:szCs w:val="24"/>
        </w:rPr>
        <w:t> components have text sizes relative to their parent/ancestor, and since the base </w:t>
      </w:r>
      <w:r w:rsidRPr="00B86209">
        <w:rPr>
          <w:rFonts w:ascii="Consolas" w:eastAsia="Times New Roman" w:hAnsi="Consolas" w:cs="Courier New"/>
          <w:color w:val="104060"/>
          <w:sz w:val="24"/>
          <w:szCs w:val="24"/>
        </w:rPr>
        <w:t>MyWidget</w:t>
      </w:r>
      <w:r w:rsidRPr="00B86209">
        <w:rPr>
          <w:rFonts w:ascii="Times New Roman" w:eastAsia="Times New Roman" w:hAnsi="Times New Roman" w:cs="Times New Roman"/>
          <w:sz w:val="24"/>
          <w:szCs w:val="24"/>
        </w:rPr>
        <w:t> font size is in</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there’s little risk that it would change depending on where we put the widget in the DOM. It also becomes easy to provide this component in two “sizes”, normal and small:</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.MyWidget</w:t>
      </w:r>
      <w:proofErr w:type="gramEnd"/>
      <w:r w:rsidRPr="00B86209">
        <w:rPr>
          <w:rFonts w:ascii="Consolas" w:eastAsia="Times New Roman" w:hAnsi="Consolas" w:cs="Courier New"/>
          <w:color w:val="F9EE9A"/>
          <w:sz w:val="24"/>
          <w:szCs w:val="24"/>
        </w:rPr>
        <w:t xml:space="preserve">--small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.85</w:t>
      </w:r>
      <w:r w:rsidRPr="00B86209">
        <w:rPr>
          <w:rFonts w:ascii="Consolas" w:eastAsia="Times New Roman" w:hAnsi="Consolas" w:cs="Courier New"/>
          <w:color w:val="CCCCCC"/>
          <w:sz w:val="24"/>
          <w:szCs w:val="24"/>
        </w:rPr>
        <w:t>rem;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787878"/>
          <w:sz w:val="24"/>
          <w:szCs w:val="24"/>
        </w:rPr>
        <w:t>&lt;!--</w:t>
      </w:r>
      <w:proofErr w:type="gramEnd"/>
      <w:r w:rsidRPr="00B86209">
        <w:rPr>
          <w:rFonts w:ascii="Consolas" w:eastAsia="Times New Roman" w:hAnsi="Consolas" w:cs="Courier New"/>
          <w:color w:val="787878"/>
          <w:sz w:val="24"/>
          <w:szCs w:val="24"/>
        </w:rPr>
        <w:t xml:space="preserve"> Normal style --&gt;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D1B694"/>
          <w:sz w:val="24"/>
          <w:szCs w:val="24"/>
        </w:rPr>
        <w:t>&lt;div class="</w:t>
      </w:r>
      <w:r w:rsidRPr="00B86209">
        <w:rPr>
          <w:rFonts w:ascii="Consolas" w:eastAsia="Times New Roman" w:hAnsi="Consolas" w:cs="Courier New"/>
          <w:color w:val="919E6B"/>
          <w:sz w:val="24"/>
          <w:szCs w:val="24"/>
        </w:rPr>
        <w:t>MyWidget</w:t>
      </w:r>
      <w:r w:rsidRPr="00B86209">
        <w:rPr>
          <w:rFonts w:ascii="Consolas" w:eastAsia="Times New Roman" w:hAnsi="Consolas" w:cs="Courier New"/>
          <w:color w:val="D1B694"/>
          <w:sz w:val="24"/>
          <w:szCs w:val="24"/>
        </w:rPr>
        <w:t>"&gt;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D1B694"/>
          <w:sz w:val="24"/>
          <w:szCs w:val="24"/>
        </w:rPr>
        <w:t>&lt;h2 class="</w:t>
      </w:r>
      <w:r w:rsidRPr="00B86209">
        <w:rPr>
          <w:rFonts w:ascii="Consolas" w:eastAsia="Times New Roman" w:hAnsi="Consolas" w:cs="Courier New"/>
          <w:color w:val="919E6B"/>
          <w:sz w:val="24"/>
          <w:szCs w:val="24"/>
        </w:rPr>
        <w:t>MyWidget-title</w:t>
      </w:r>
      <w:r w:rsidRPr="00B86209">
        <w:rPr>
          <w:rFonts w:ascii="Consolas" w:eastAsia="Times New Roman" w:hAnsi="Consolas" w:cs="Courier New"/>
          <w:color w:val="D1B694"/>
          <w:sz w:val="24"/>
          <w:szCs w:val="24"/>
        </w:rPr>
        <w:t>"&gt;</w:t>
      </w:r>
      <w:r w:rsidRPr="00B86209">
        <w:rPr>
          <w:rFonts w:ascii="Consolas" w:eastAsia="Times New Roman" w:hAnsi="Consolas" w:cs="Courier New"/>
          <w:color w:val="CCCCCC"/>
          <w:sz w:val="24"/>
          <w:szCs w:val="24"/>
        </w:rPr>
        <w:t>…</w:t>
      </w:r>
      <w:r w:rsidRPr="00B86209">
        <w:rPr>
          <w:rFonts w:ascii="Consolas" w:eastAsia="Times New Roman" w:hAnsi="Consolas" w:cs="Courier New"/>
          <w:color w:val="D1B694"/>
          <w:sz w:val="24"/>
          <w:szCs w:val="24"/>
        </w:rPr>
        <w:t>&lt;/h2&gt;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D1B694"/>
          <w:sz w:val="24"/>
          <w:szCs w:val="24"/>
        </w:rPr>
        <w:t>&lt;/div&gt;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787878"/>
          <w:sz w:val="24"/>
          <w:szCs w:val="24"/>
        </w:rPr>
        <w:t>&lt;!--</w:t>
      </w:r>
      <w:proofErr w:type="gramEnd"/>
      <w:r w:rsidRPr="00B86209">
        <w:rPr>
          <w:rFonts w:ascii="Consolas" w:eastAsia="Times New Roman" w:hAnsi="Consolas" w:cs="Courier New"/>
          <w:color w:val="787878"/>
          <w:sz w:val="24"/>
          <w:szCs w:val="24"/>
        </w:rPr>
        <w:t xml:space="preserve"> Smaller style --&gt;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D1B694"/>
          <w:sz w:val="24"/>
          <w:szCs w:val="24"/>
        </w:rPr>
        <w:t>&lt;div class="</w:t>
      </w:r>
      <w:r w:rsidRPr="00B86209">
        <w:rPr>
          <w:rFonts w:ascii="Consolas" w:eastAsia="Times New Roman" w:hAnsi="Consolas" w:cs="Courier New"/>
          <w:color w:val="919E6B"/>
          <w:sz w:val="24"/>
          <w:szCs w:val="24"/>
        </w:rPr>
        <w:t>MyWidget MyWidget--small</w:t>
      </w:r>
      <w:r w:rsidRPr="00B86209">
        <w:rPr>
          <w:rFonts w:ascii="Consolas" w:eastAsia="Times New Roman" w:hAnsi="Consolas" w:cs="Courier New"/>
          <w:color w:val="D1B694"/>
          <w:sz w:val="24"/>
          <w:szCs w:val="24"/>
        </w:rPr>
        <w:t>"&gt;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D1B694"/>
          <w:sz w:val="24"/>
          <w:szCs w:val="24"/>
        </w:rPr>
        <w:t>&lt;h2 class="</w:t>
      </w:r>
      <w:r w:rsidRPr="00B86209">
        <w:rPr>
          <w:rFonts w:ascii="Consolas" w:eastAsia="Times New Roman" w:hAnsi="Consolas" w:cs="Courier New"/>
          <w:color w:val="919E6B"/>
          <w:sz w:val="24"/>
          <w:szCs w:val="24"/>
        </w:rPr>
        <w:t>MyWidget-title</w:t>
      </w:r>
      <w:r w:rsidRPr="00B86209">
        <w:rPr>
          <w:rFonts w:ascii="Consolas" w:eastAsia="Times New Roman" w:hAnsi="Consolas" w:cs="Courier New"/>
          <w:color w:val="D1B694"/>
          <w:sz w:val="24"/>
          <w:szCs w:val="24"/>
        </w:rPr>
        <w:t>"&gt;</w:t>
      </w:r>
      <w:r w:rsidRPr="00B86209">
        <w:rPr>
          <w:rFonts w:ascii="Consolas" w:eastAsia="Times New Roman" w:hAnsi="Consolas" w:cs="Courier New"/>
          <w:color w:val="CCCCCC"/>
          <w:sz w:val="24"/>
          <w:szCs w:val="24"/>
        </w:rPr>
        <w:t>…</w:t>
      </w:r>
      <w:r w:rsidRPr="00B86209">
        <w:rPr>
          <w:rFonts w:ascii="Consolas" w:eastAsia="Times New Roman" w:hAnsi="Consolas" w:cs="Courier New"/>
          <w:color w:val="D1B694"/>
          <w:sz w:val="24"/>
          <w:szCs w:val="24"/>
        </w:rPr>
        <w:t>&lt;/h2&gt;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D1B694"/>
          <w:sz w:val="24"/>
          <w:szCs w:val="24"/>
        </w:rPr>
        <w:t>&lt;/div&gt;</w:t>
      </w:r>
    </w:p>
    <w:p w:rsidR="00B86209" w:rsidRPr="00B86209" w:rsidRDefault="00B86209" w:rsidP="00B86209">
      <w:pPr>
        <w:spacing w:before="100" w:beforeAutospacing="1" w:after="100" w:afterAutospacing="1" w:line="240" w:lineRule="auto"/>
        <w:outlineLvl w:val="2"/>
        <w:rPr>
          <w:rFonts w:ascii="inherit" w:eastAsia="Times New Roman" w:hAnsi="inherit" w:cs="Times New Roman"/>
          <w:i/>
          <w:iCs/>
          <w:sz w:val="27"/>
          <w:szCs w:val="27"/>
        </w:rPr>
      </w:pPr>
      <w:r w:rsidRPr="00B86209">
        <w:rPr>
          <w:rFonts w:ascii="inherit" w:eastAsia="Times New Roman" w:hAnsi="inherit" w:cs="Times New Roman"/>
          <w:i/>
          <w:iCs/>
          <w:sz w:val="27"/>
          <w:szCs w:val="27"/>
        </w:rPr>
        <w:t>Font sizes with a dash of </w:t>
      </w:r>
      <w:r w:rsidRPr="00B86209">
        <w:rPr>
          <w:rFonts w:ascii="Consolas" w:eastAsia="Times New Roman" w:hAnsi="Consolas" w:cs="Courier New"/>
          <w:i/>
          <w:iCs/>
          <w:color w:val="104060"/>
          <w:sz w:val="28"/>
          <w:szCs w:val="28"/>
        </w:rPr>
        <w:t>vw</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The </w:t>
      </w:r>
      <w:r w:rsidRPr="00B86209">
        <w:rPr>
          <w:rFonts w:ascii="Consolas" w:eastAsia="Times New Roman" w:hAnsi="Consolas" w:cs="Courier New"/>
          <w:color w:val="104060"/>
          <w:sz w:val="24"/>
          <w:szCs w:val="24"/>
        </w:rPr>
        <w:t>vw</w:t>
      </w:r>
      <w:r w:rsidRPr="00B86209">
        <w:rPr>
          <w:rFonts w:ascii="Times New Roman" w:eastAsia="Times New Roman" w:hAnsi="Times New Roman" w:cs="Times New Roman"/>
          <w:sz w:val="24"/>
          <w:szCs w:val="24"/>
        </w:rPr>
        <w:t> and </w:t>
      </w:r>
      <w:r w:rsidRPr="00B86209">
        <w:rPr>
          <w:rFonts w:ascii="Consolas" w:eastAsia="Times New Roman" w:hAnsi="Consolas" w:cs="Courier New"/>
          <w:color w:val="104060"/>
          <w:sz w:val="24"/>
          <w:szCs w:val="24"/>
        </w:rPr>
        <w:t>vh</w:t>
      </w:r>
      <w:r w:rsidRPr="00B86209">
        <w:rPr>
          <w:rFonts w:ascii="Times New Roman" w:eastAsia="Times New Roman" w:hAnsi="Times New Roman" w:cs="Times New Roman"/>
          <w:sz w:val="24"/>
          <w:szCs w:val="24"/>
        </w:rPr>
        <w:t> units map to 1 percent of the viewport width or height. They can be used to adapt some text to the viewport.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.mySpecialText</w:t>
      </w:r>
      <w:proofErr w:type="gramEnd"/>
      <w:r w:rsidRPr="00B86209">
        <w:rPr>
          <w:rFonts w:ascii="Consolas" w:eastAsia="Times New Roman" w:hAnsi="Consolas" w:cs="Courier New"/>
          <w:color w:val="F9EE9A"/>
          <w:sz w:val="24"/>
          <w:szCs w:val="24"/>
        </w:rPr>
        <w:t xml:space="preserve">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3</w:t>
      </w:r>
      <w:r w:rsidRPr="00B86209">
        <w:rPr>
          <w:rFonts w:ascii="Consolas" w:eastAsia="Times New Roman" w:hAnsi="Consolas" w:cs="Courier New"/>
          <w:color w:val="CCCCCC"/>
          <w:sz w:val="24"/>
          <w:szCs w:val="24"/>
        </w:rPr>
        <w:t>vw;</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The problem here is that it can make the text really big or really small depending on the viewport. For instance, </w:t>
      </w:r>
      <w:r w:rsidRPr="00B86209">
        <w:rPr>
          <w:rFonts w:ascii="Consolas" w:eastAsia="Times New Roman" w:hAnsi="Consolas" w:cs="Courier New"/>
          <w:color w:val="104060"/>
          <w:sz w:val="24"/>
          <w:szCs w:val="24"/>
        </w:rPr>
        <w:t>3vw</w:t>
      </w:r>
      <w:r w:rsidRPr="00B86209">
        <w:rPr>
          <w:rFonts w:ascii="Times New Roman" w:eastAsia="Times New Roman" w:hAnsi="Times New Roman" w:cs="Times New Roman"/>
          <w:sz w:val="24"/>
          <w:szCs w:val="24"/>
        </w:rPr>
        <w:t> on a 320px-wide viewport is </w:t>
      </w:r>
      <w:r w:rsidRPr="00B86209">
        <w:rPr>
          <w:rFonts w:ascii="Consolas" w:eastAsia="Times New Roman" w:hAnsi="Consolas" w:cs="Courier New"/>
          <w:color w:val="104060"/>
          <w:sz w:val="24"/>
          <w:szCs w:val="24"/>
        </w:rPr>
        <w:t>9.6px</w:t>
      </w:r>
      <w:r w:rsidRPr="00B86209">
        <w:rPr>
          <w:rFonts w:ascii="Times New Roman" w:eastAsia="Times New Roman" w:hAnsi="Times New Roman" w:cs="Times New Roman"/>
          <w:sz w:val="24"/>
          <w:szCs w:val="24"/>
        </w:rPr>
        <w:t>, which is really small.</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You’re better off starting with a minimum value that is big enough, and add a little bit of viewport width and/or height.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.mySpecialText</w:t>
      </w:r>
      <w:proofErr w:type="gramEnd"/>
      <w:r w:rsidRPr="00B86209">
        <w:rPr>
          <w:rFonts w:ascii="Consolas" w:eastAsia="Times New Roman" w:hAnsi="Consolas" w:cs="Courier New"/>
          <w:color w:val="F9EE9A"/>
          <w:sz w:val="24"/>
          <w:szCs w:val="24"/>
        </w:rPr>
        <w:t xml:space="preserve">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lastRenderedPageBreak/>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proofErr w:type="gramStart"/>
      <w:r w:rsidRPr="00B86209">
        <w:rPr>
          <w:rFonts w:ascii="Consolas" w:eastAsia="Times New Roman" w:hAnsi="Consolas" w:cs="Courier New"/>
          <w:color w:val="CCCCCC"/>
          <w:sz w:val="24"/>
          <w:szCs w:val="24"/>
        </w:rPr>
        <w:t>calc(</w:t>
      </w:r>
      <w:proofErr w:type="gramEnd"/>
      <w:r w:rsidRPr="00B86209">
        <w:rPr>
          <w:rFonts w:ascii="Consolas" w:eastAsia="Times New Roman" w:hAnsi="Consolas" w:cs="Courier New"/>
          <w:color w:val="CF694A"/>
          <w:sz w:val="24"/>
          <w:szCs w:val="24"/>
        </w:rPr>
        <w:t>1</w:t>
      </w:r>
      <w:r w:rsidRPr="00B86209">
        <w:rPr>
          <w:rFonts w:ascii="Consolas" w:eastAsia="Times New Roman" w:hAnsi="Consolas" w:cs="Courier New"/>
          <w:color w:val="CCCCCC"/>
          <w:sz w:val="24"/>
          <w:szCs w:val="24"/>
        </w:rPr>
        <w:t xml:space="preserve">rem + </w:t>
      </w:r>
      <w:r w:rsidRPr="00B86209">
        <w:rPr>
          <w:rFonts w:ascii="Consolas" w:eastAsia="Times New Roman" w:hAnsi="Consolas" w:cs="Courier New"/>
          <w:color w:val="CF694A"/>
          <w:sz w:val="24"/>
          <w:szCs w:val="24"/>
        </w:rPr>
        <w:t>.25</w:t>
      </w:r>
      <w:r w:rsidRPr="00B86209">
        <w:rPr>
          <w:rFonts w:ascii="Consolas" w:eastAsia="Times New Roman" w:hAnsi="Consolas" w:cs="Courier New"/>
          <w:color w:val="CCCCCC"/>
          <w:sz w:val="24"/>
          <w:szCs w:val="24"/>
        </w:rPr>
        <w:t xml:space="preserve">vw + </w:t>
      </w:r>
      <w:r w:rsidRPr="00B86209">
        <w:rPr>
          <w:rFonts w:ascii="Consolas" w:eastAsia="Times New Roman" w:hAnsi="Consolas" w:cs="Courier New"/>
          <w:color w:val="CF694A"/>
          <w:sz w:val="24"/>
          <w:szCs w:val="24"/>
        </w:rPr>
        <w:t>.25</w:t>
      </w:r>
      <w:r w:rsidRPr="00B86209">
        <w:rPr>
          <w:rFonts w:ascii="Consolas" w:eastAsia="Times New Roman" w:hAnsi="Consolas" w:cs="Courier New"/>
          <w:color w:val="CCCCCC"/>
          <w:sz w:val="24"/>
          <w:szCs w:val="24"/>
        </w:rPr>
        <w:t>vh);</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That’s a fun trick, but make sure to test it on both small and very big screens.</w:t>
      </w:r>
    </w:p>
    <w:p w:rsidR="00B86209" w:rsidRPr="00B86209" w:rsidRDefault="00B86209" w:rsidP="00B86209">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B86209">
        <w:rPr>
          <w:rFonts w:ascii="Trebuchet MS" w:eastAsia="Times New Roman" w:hAnsi="Trebuchet MS" w:cs="Times New Roman"/>
          <w:caps/>
          <w:spacing w:val="15"/>
          <w:sz w:val="36"/>
          <w:szCs w:val="36"/>
        </w:rPr>
        <w:t>ALTERNATIVE FOR MEDIA QUERIES: </w:t>
      </w:r>
      <w:r w:rsidRPr="00B86209">
        <w:rPr>
          <w:rFonts w:ascii="Consolas" w:eastAsia="Times New Roman" w:hAnsi="Consolas" w:cs="Courier New"/>
          <w:caps/>
          <w:color w:val="104060"/>
          <w:spacing w:val="15"/>
          <w:sz w:val="24"/>
          <w:szCs w:val="24"/>
        </w:rPr>
        <w:t>PX</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Now that’s a fun one.</w:t>
      </w:r>
    </w:p>
    <w:p w:rsidR="00B86209" w:rsidRPr="00B86209" w:rsidRDefault="00B86209" w:rsidP="00B86209">
      <w:pPr>
        <w:spacing w:before="100" w:beforeAutospacing="1" w:after="100" w:afterAutospacing="1" w:line="240" w:lineRule="auto"/>
        <w:outlineLvl w:val="2"/>
        <w:rPr>
          <w:rFonts w:ascii="inherit" w:eastAsia="Times New Roman" w:hAnsi="inherit" w:cs="Times New Roman"/>
          <w:i/>
          <w:iCs/>
          <w:sz w:val="27"/>
          <w:szCs w:val="27"/>
        </w:rPr>
      </w:pPr>
      <w:r w:rsidRPr="00B86209">
        <w:rPr>
          <w:rFonts w:ascii="inherit" w:eastAsia="Times New Roman" w:hAnsi="inherit" w:cs="Times New Roman"/>
          <w:i/>
          <w:iCs/>
          <w:sz w:val="27"/>
          <w:szCs w:val="27"/>
        </w:rPr>
        <w:t>A brief history of </w:t>
      </w:r>
      <w:r w:rsidRPr="00B86209">
        <w:rPr>
          <w:rFonts w:ascii="Consolas" w:eastAsia="Times New Roman" w:hAnsi="Consolas" w:cs="Courier New"/>
          <w:i/>
          <w:iCs/>
          <w:color w:val="104060"/>
          <w:sz w:val="28"/>
          <w:szCs w:val="28"/>
        </w:rPr>
        <w:t>em</w:t>
      </w:r>
      <w:r w:rsidRPr="00B86209">
        <w:rPr>
          <w:rFonts w:ascii="inherit" w:eastAsia="Times New Roman" w:hAnsi="inherit" w:cs="Times New Roman"/>
          <w:i/>
          <w:iCs/>
          <w:sz w:val="27"/>
          <w:szCs w:val="27"/>
        </w:rPr>
        <w:t> in Media Queries</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When responsive design got its big debut, most code examples used pixels in media queries: </w:t>
      </w:r>
      <w:r w:rsidRPr="00B86209">
        <w:rPr>
          <w:rFonts w:ascii="Consolas" w:eastAsia="Times New Roman" w:hAnsi="Consolas" w:cs="Courier New"/>
          <w:color w:val="104060"/>
          <w:sz w:val="24"/>
          <w:szCs w:val="24"/>
        </w:rPr>
        <w:t>@media (max-width:1024px) {…}</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Then the CSI: CSS folks crashed the party, and after a few drinks they were like “you see my friend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is a best practice so you should respect the user preference and use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in media queries, alrite??”</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It was a bit strange because the user preference they were talking about was for </w:t>
      </w:r>
      <w:r w:rsidRPr="00B86209">
        <w:rPr>
          <w:rFonts w:ascii="Times New Roman" w:eastAsia="Times New Roman" w:hAnsi="Times New Roman" w:cs="Times New Roman"/>
          <w:i/>
          <w:iCs/>
          <w:sz w:val="24"/>
          <w:szCs w:val="24"/>
        </w:rPr>
        <w:t>text size</w:t>
      </w:r>
      <w:r w:rsidRPr="00B86209">
        <w:rPr>
          <w:rFonts w:ascii="Times New Roman" w:eastAsia="Times New Roman" w:hAnsi="Times New Roman" w:cs="Times New Roman"/>
          <w:sz w:val="24"/>
          <w:szCs w:val="24"/>
        </w:rPr>
        <w:t> and they were arguing that the whole </w:t>
      </w:r>
      <w:r w:rsidRPr="00B86209">
        <w:rPr>
          <w:rFonts w:ascii="Times New Roman" w:eastAsia="Times New Roman" w:hAnsi="Times New Roman" w:cs="Times New Roman"/>
          <w:i/>
          <w:iCs/>
          <w:sz w:val="24"/>
          <w:szCs w:val="24"/>
        </w:rPr>
        <w:t>page layout</w:t>
      </w:r>
      <w:r w:rsidRPr="00B86209">
        <w:rPr>
          <w:rFonts w:ascii="Times New Roman" w:eastAsia="Times New Roman" w:hAnsi="Times New Roman" w:cs="Times New Roman"/>
          <w:sz w:val="24"/>
          <w:szCs w:val="24"/>
        </w:rPr>
        <w:t> should follow the </w:t>
      </w:r>
      <w:r w:rsidRPr="00B86209">
        <w:rPr>
          <w:rFonts w:ascii="Times New Roman" w:eastAsia="Times New Roman" w:hAnsi="Times New Roman" w:cs="Times New Roman"/>
          <w:i/>
          <w:iCs/>
          <w:sz w:val="24"/>
          <w:szCs w:val="24"/>
        </w:rPr>
        <w:t>text-size</w:t>
      </w:r>
      <w:r w:rsidRPr="00B86209">
        <w:rPr>
          <w:rFonts w:ascii="Times New Roman" w:eastAsia="Times New Roman" w:hAnsi="Times New Roman" w:cs="Times New Roman"/>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Imagine that you want to buy a cool hardcover book, but when skimming through it in the bookstore you find that the text is really small and hard to read. On the cover there’s a big sticker that says “Bigger text? Ask for the special edition.” So you go to a store clerk, ask about the big text edition, and they hand over an enormous book. The text is indeed bigger, but it’s the same layout, with pages twice as large and twice as tall. The thing doesn’t fit in your bag, it’s heavy, and most importantly </w:t>
      </w:r>
      <w:r w:rsidRPr="00B86209">
        <w:rPr>
          <w:rFonts w:ascii="Times New Roman" w:eastAsia="Times New Roman" w:hAnsi="Times New Roman" w:cs="Times New Roman"/>
          <w:i/>
          <w:iCs/>
          <w:sz w:val="24"/>
          <w:szCs w:val="24"/>
        </w:rPr>
        <w:t>your eyes get tired when reading because of very large — physically large — line length</w:t>
      </w:r>
      <w:r w:rsidRPr="00B86209">
        <w:rPr>
          <w:rFonts w:ascii="Times New Roman" w:eastAsia="Times New Roman" w:hAnsi="Times New Roman" w:cs="Times New Roman"/>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 xml:space="preserve">Now if you consider that several web </w:t>
      </w:r>
      <w:proofErr w:type="gramStart"/>
      <w:r w:rsidRPr="00B86209">
        <w:rPr>
          <w:rFonts w:ascii="Times New Roman" w:eastAsia="Times New Roman" w:hAnsi="Times New Roman" w:cs="Times New Roman"/>
          <w:sz w:val="24"/>
          <w:szCs w:val="24"/>
        </w:rPr>
        <w:t>browser</w:t>
      </w:r>
      <w:proofErr w:type="gramEnd"/>
      <w:r w:rsidRPr="00B86209">
        <w:rPr>
          <w:rFonts w:ascii="Times New Roman" w:eastAsia="Times New Roman" w:hAnsi="Times New Roman" w:cs="Times New Roman"/>
          <w:sz w:val="24"/>
          <w:szCs w:val="24"/>
        </w:rPr>
        <w:t xml:space="preserve"> have two user settings,</w:t>
      </w:r>
    </w:p>
    <w:p w:rsidR="00B86209" w:rsidRPr="00B86209" w:rsidRDefault="00B86209" w:rsidP="00B8620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default text size and</w:t>
      </w:r>
    </w:p>
    <w:p w:rsidR="00B86209" w:rsidRPr="00B86209" w:rsidRDefault="00B86209" w:rsidP="00B8620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default zoom level,</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perhaps </w:t>
      </w:r>
      <w:r w:rsidRPr="00B86209">
        <w:rPr>
          <w:rFonts w:ascii="Times New Roman" w:eastAsia="Times New Roman" w:hAnsi="Times New Roman" w:cs="Times New Roman"/>
          <w:i/>
          <w:iCs/>
          <w:sz w:val="24"/>
          <w:szCs w:val="24"/>
        </w:rPr>
        <w:t>respecting the user’s preference</w:t>
      </w:r>
      <w:r w:rsidRPr="00B86209">
        <w:rPr>
          <w:rFonts w:ascii="Times New Roman" w:eastAsia="Times New Roman" w:hAnsi="Times New Roman" w:cs="Times New Roman"/>
          <w:sz w:val="24"/>
          <w:szCs w:val="24"/>
        </w:rPr>
        <w:t> means not making the whole site zoom depending on the text size, but just keeping both separate.</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Anyway, using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in media queries got popular because until early 2014 some browsers (well, WebKit) had a bug where zooming the page triggered the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-based media queries, but not the </w:t>
      </w:r>
      <w:r w:rsidRPr="00B86209">
        <w:rPr>
          <w:rFonts w:ascii="Consolas" w:eastAsia="Times New Roman" w:hAnsi="Consolas" w:cs="Courier New"/>
          <w:color w:val="104060"/>
          <w:sz w:val="24"/>
          <w:szCs w:val="24"/>
        </w:rPr>
        <w:t>px</w:t>
      </w:r>
      <w:r w:rsidRPr="00B86209">
        <w:rPr>
          <w:rFonts w:ascii="Times New Roman" w:eastAsia="Times New Roman" w:hAnsi="Times New Roman" w:cs="Times New Roman"/>
          <w:sz w:val="24"/>
          <w:szCs w:val="24"/>
        </w:rPr>
        <w:t>-based ones. This has been fixed for a while, so using </w:t>
      </w:r>
      <w:r w:rsidRPr="00B86209">
        <w:rPr>
          <w:rFonts w:ascii="Consolas" w:eastAsia="Times New Roman" w:hAnsi="Consolas" w:cs="Courier New"/>
          <w:color w:val="104060"/>
          <w:sz w:val="24"/>
          <w:szCs w:val="24"/>
        </w:rPr>
        <w:t>px</w:t>
      </w:r>
      <w:r w:rsidRPr="00B86209">
        <w:rPr>
          <w:rFonts w:ascii="Times New Roman" w:eastAsia="Times New Roman" w:hAnsi="Times New Roman" w:cs="Times New Roman"/>
          <w:sz w:val="24"/>
          <w:szCs w:val="24"/>
        </w:rPr>
        <w:t> in media queries is fine.</w:t>
      </w:r>
    </w:p>
    <w:p w:rsidR="00B86209" w:rsidRPr="00B86209" w:rsidRDefault="00B86209" w:rsidP="00B86209">
      <w:pPr>
        <w:spacing w:before="100" w:beforeAutospacing="1" w:after="100" w:afterAutospacing="1" w:line="240" w:lineRule="auto"/>
        <w:outlineLvl w:val="2"/>
        <w:rPr>
          <w:rFonts w:ascii="inherit" w:eastAsia="Times New Roman" w:hAnsi="inherit" w:cs="Times New Roman"/>
          <w:i/>
          <w:iCs/>
          <w:sz w:val="27"/>
          <w:szCs w:val="27"/>
        </w:rPr>
      </w:pPr>
      <w:r w:rsidRPr="00B86209">
        <w:rPr>
          <w:rFonts w:ascii="inherit" w:eastAsia="Times New Roman" w:hAnsi="inherit" w:cs="Times New Roman"/>
          <w:i/>
          <w:iCs/>
          <w:sz w:val="27"/>
          <w:szCs w:val="27"/>
        </w:rPr>
        <w:t>Don’t use </w:t>
      </w:r>
      <w:r w:rsidRPr="00B86209">
        <w:rPr>
          <w:rFonts w:ascii="Consolas" w:eastAsia="Times New Roman" w:hAnsi="Consolas" w:cs="Courier New"/>
          <w:i/>
          <w:iCs/>
          <w:color w:val="104060"/>
          <w:sz w:val="28"/>
          <w:szCs w:val="28"/>
        </w:rPr>
        <w:t>rem</w:t>
      </w:r>
      <w:r w:rsidRPr="00B86209">
        <w:rPr>
          <w:rFonts w:ascii="inherit" w:eastAsia="Times New Roman" w:hAnsi="inherit" w:cs="Times New Roman"/>
          <w:i/>
          <w:iCs/>
          <w:sz w:val="27"/>
          <w:szCs w:val="27"/>
        </w:rPr>
        <w:t> in Media Queries</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 wrote about it earlier, but let me remind you to not use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in Media Queries, ever. Two reasons:</w:t>
      </w:r>
    </w:p>
    <w:p w:rsidR="00B86209" w:rsidRPr="00B86209" w:rsidRDefault="00B86209" w:rsidP="00B8620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lastRenderedPageBreak/>
        <w:t>It means the same as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in this context, and </w:t>
      </w:r>
      <w:r w:rsidRPr="00B86209">
        <w:rPr>
          <w:rFonts w:ascii="Times New Roman" w:eastAsia="Times New Roman" w:hAnsi="Times New Roman" w:cs="Times New Roman"/>
          <w:i/>
          <w:iCs/>
          <w:sz w:val="24"/>
          <w:szCs w:val="24"/>
        </w:rPr>
        <w:t>is not the same as </w:t>
      </w:r>
      <w:r w:rsidRPr="00B86209">
        <w:rPr>
          <w:rFonts w:ascii="Consolas" w:eastAsia="Times New Roman" w:hAnsi="Consolas" w:cs="Courier New"/>
          <w:i/>
          <w:iCs/>
          <w:color w:val="104060"/>
          <w:sz w:val="24"/>
          <w:szCs w:val="24"/>
        </w:rPr>
        <w:t>rem</w:t>
      </w:r>
      <w:r w:rsidRPr="00B86209">
        <w:rPr>
          <w:rFonts w:ascii="Times New Roman" w:eastAsia="Times New Roman" w:hAnsi="Times New Roman" w:cs="Times New Roman"/>
          <w:i/>
          <w:iCs/>
          <w:sz w:val="24"/>
          <w:szCs w:val="24"/>
        </w:rPr>
        <w:t>everywhere else</w:t>
      </w:r>
      <w:r w:rsidRPr="00B86209">
        <w:rPr>
          <w:rFonts w:ascii="Times New Roman" w:eastAsia="Times New Roman" w:hAnsi="Times New Roman" w:cs="Times New Roman"/>
          <w:sz w:val="24"/>
          <w:szCs w:val="24"/>
        </w:rPr>
        <w:t> which is deeply WTF-inducing.</w:t>
      </w:r>
    </w:p>
    <w:p w:rsidR="00B86209" w:rsidRPr="00B86209" w:rsidRDefault="00B86209" w:rsidP="00B8620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Turns out it’s buggy in Safari anyway.</w:t>
      </w:r>
    </w:p>
    <w:p w:rsidR="00B86209" w:rsidRPr="00B86209" w:rsidRDefault="00B86209" w:rsidP="00B86209">
      <w:pPr>
        <w:spacing w:before="100" w:beforeAutospacing="1" w:after="100" w:afterAutospacing="1" w:line="240" w:lineRule="auto"/>
        <w:outlineLvl w:val="2"/>
        <w:rPr>
          <w:rFonts w:ascii="inherit" w:eastAsia="Times New Roman" w:hAnsi="inherit" w:cs="Times New Roman"/>
          <w:i/>
          <w:iCs/>
          <w:sz w:val="27"/>
          <w:szCs w:val="27"/>
        </w:rPr>
      </w:pPr>
      <w:r w:rsidRPr="00B86209">
        <w:rPr>
          <w:rFonts w:ascii="inherit" w:eastAsia="Times New Roman" w:hAnsi="inherit" w:cs="Times New Roman"/>
          <w:i/>
          <w:iCs/>
          <w:sz w:val="27"/>
          <w:szCs w:val="27"/>
        </w:rPr>
        <w:t>Do use </w:t>
      </w:r>
      <w:r w:rsidRPr="00B86209">
        <w:rPr>
          <w:rFonts w:ascii="Consolas" w:eastAsia="Times New Roman" w:hAnsi="Consolas" w:cs="Courier New"/>
          <w:i/>
          <w:iCs/>
          <w:color w:val="104060"/>
          <w:sz w:val="28"/>
          <w:szCs w:val="28"/>
        </w:rPr>
        <w:t>em</w:t>
      </w:r>
      <w:r w:rsidRPr="00B86209">
        <w:rPr>
          <w:rFonts w:ascii="inherit" w:eastAsia="Times New Roman" w:hAnsi="inherit" w:cs="Times New Roman"/>
          <w:i/>
          <w:iCs/>
          <w:sz w:val="27"/>
          <w:szCs w:val="27"/>
        </w:rPr>
        <w:t>, but be careful</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If you do use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-based media queries, you must not use pixel values for container widths (or </w:t>
      </w:r>
      <w:r w:rsidRPr="00B86209">
        <w:rPr>
          <w:rFonts w:ascii="Consolas" w:eastAsia="Times New Roman" w:hAnsi="Consolas" w:cs="Courier New"/>
          <w:color w:val="104060"/>
          <w:sz w:val="24"/>
          <w:szCs w:val="24"/>
        </w:rPr>
        <w:t>min-width</w:t>
      </w:r>
      <w:r w:rsidRPr="00B86209">
        <w:rPr>
          <w:rFonts w:ascii="Times New Roman" w:eastAsia="Times New Roman" w:hAnsi="Times New Roman" w:cs="Times New Roman"/>
          <w:sz w:val="24"/>
          <w:szCs w:val="24"/>
        </w:rPr>
        <w:t>, or even </w:t>
      </w:r>
      <w:r w:rsidRPr="00B86209">
        <w:rPr>
          <w:rFonts w:ascii="Consolas" w:eastAsia="Times New Roman" w:hAnsi="Consolas" w:cs="Courier New"/>
          <w:color w:val="104060"/>
          <w:sz w:val="24"/>
          <w:szCs w:val="24"/>
        </w:rPr>
        <w:t>max-width</w:t>
      </w:r>
      <w:r w:rsidRPr="00B86209">
        <w:rPr>
          <w:rFonts w:ascii="Times New Roman" w:eastAsia="Times New Roman" w:hAnsi="Times New Roman" w:cs="Times New Roman"/>
          <w:sz w:val="24"/>
          <w:szCs w:val="24"/>
        </w:rPr>
        <w:t>). Because if you’re doing that, you’re probably converting your media queries from pixel values to “that pixel value divided by 16”, which will work for Lisa but not for Alok. Alok may end up with a broken layout.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For details, see </w:t>
      </w:r>
      <w:hyperlink r:id="rId10" w:history="1">
        <w:r w:rsidRPr="00B86209">
          <w:rPr>
            <w:rFonts w:ascii="Times New Roman" w:eastAsia="Times New Roman" w:hAnsi="Times New Roman" w:cs="Times New Roman"/>
            <w:color w:val="F02050"/>
            <w:sz w:val="24"/>
            <w:szCs w:val="24"/>
            <w:u w:val="single"/>
          </w:rPr>
          <w:t>possible issues with em-based media queries</w:t>
        </w:r>
      </w:hyperlink>
      <w:r w:rsidRPr="00B86209">
        <w:rPr>
          <w:rFonts w:ascii="Times New Roman" w:eastAsia="Times New Roman" w:hAnsi="Times New Roman" w:cs="Times New Roman"/>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Also, remember to avoid </w:t>
      </w:r>
      <w:r w:rsidRPr="00B86209">
        <w:rPr>
          <w:rFonts w:ascii="Consolas" w:eastAsia="Times New Roman" w:hAnsi="Consolas" w:cs="Courier New"/>
          <w:color w:val="104060"/>
          <w:sz w:val="24"/>
          <w:szCs w:val="24"/>
        </w:rPr>
        <w:t>min-width</w:t>
      </w:r>
      <w:r w:rsidRPr="00B86209">
        <w:rPr>
          <w:rFonts w:ascii="Times New Roman" w:eastAsia="Times New Roman" w:hAnsi="Times New Roman" w:cs="Times New Roman"/>
          <w:sz w:val="24"/>
          <w:szCs w:val="24"/>
        </w:rPr>
        <w:t> and </w:t>
      </w:r>
      <w:r w:rsidRPr="00B86209">
        <w:rPr>
          <w:rFonts w:ascii="Consolas" w:eastAsia="Times New Roman" w:hAnsi="Consolas" w:cs="Courier New"/>
          <w:color w:val="104060"/>
          <w:sz w:val="24"/>
          <w:szCs w:val="24"/>
        </w:rPr>
        <w:t>max-width</w:t>
      </w:r>
      <w:r w:rsidRPr="00B86209">
        <w:rPr>
          <w:rFonts w:ascii="Times New Roman" w:eastAsia="Times New Roman" w:hAnsi="Times New Roman" w:cs="Times New Roman"/>
          <w:sz w:val="24"/>
          <w:szCs w:val="24"/>
        </w:rPr>
        <w:t> media queries with the same value:</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386A5"/>
          <w:sz w:val="24"/>
          <w:szCs w:val="24"/>
        </w:rPr>
        <w:t>@media (min-width: 40em)</w:t>
      </w:r>
      <w:r w:rsidRPr="00B86209">
        <w:rPr>
          <w:rFonts w:ascii="Consolas" w:eastAsia="Times New Roman" w:hAnsi="Consolas" w:cs="Courier New"/>
          <w:color w:val="CCCCCC"/>
          <w:sz w:val="24"/>
          <w:szCs w:val="24"/>
        </w:rPr>
        <w:t xml:space="preserve">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87878"/>
          <w:sz w:val="24"/>
          <w:szCs w:val="24"/>
        </w:rPr>
        <w:t>/* If screen is exactly 40em, this will override the first media query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386A5"/>
          <w:sz w:val="24"/>
          <w:szCs w:val="24"/>
        </w:rPr>
        <w:t>@media (max-width: 40em)</w:t>
      </w:r>
      <w:r w:rsidRPr="00B86209">
        <w:rPr>
          <w:rFonts w:ascii="Consolas" w:eastAsia="Times New Roman" w:hAnsi="Consolas" w:cs="Courier New"/>
          <w:color w:val="CCCCCC"/>
          <w:sz w:val="24"/>
          <w:szCs w:val="24"/>
        </w:rPr>
        <w:t xml:space="preserve">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87878"/>
          <w:sz w:val="24"/>
          <w:szCs w:val="24"/>
        </w:rPr>
        <w:t>/* But this one is safe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386A5"/>
          <w:sz w:val="24"/>
          <w:szCs w:val="24"/>
        </w:rPr>
        <w:t>@media (min-width: 39.99em)</w:t>
      </w:r>
      <w:r w:rsidRPr="00B86209">
        <w:rPr>
          <w:rFonts w:ascii="Consolas" w:eastAsia="Times New Roman" w:hAnsi="Consolas" w:cs="Courier New"/>
          <w:color w:val="CCCCCC"/>
          <w:sz w:val="24"/>
          <w:szCs w:val="24"/>
        </w:rPr>
        <w:t xml:space="preserve"> {}</w:t>
      </w:r>
    </w:p>
    <w:p w:rsidR="00B86209" w:rsidRPr="00B86209" w:rsidRDefault="00B86209" w:rsidP="00B86209">
      <w:pPr>
        <w:spacing w:before="100" w:beforeAutospacing="1" w:after="100" w:afterAutospacing="1" w:line="240" w:lineRule="auto"/>
        <w:outlineLvl w:val="2"/>
        <w:rPr>
          <w:rFonts w:ascii="inherit" w:eastAsia="Times New Roman" w:hAnsi="inherit" w:cs="Times New Roman"/>
          <w:i/>
          <w:iCs/>
          <w:sz w:val="27"/>
          <w:szCs w:val="27"/>
        </w:rPr>
      </w:pPr>
      <w:r w:rsidRPr="00B86209">
        <w:rPr>
          <w:rFonts w:ascii="inherit" w:eastAsia="Times New Roman" w:hAnsi="inherit" w:cs="Times New Roman"/>
          <w:i/>
          <w:iCs/>
          <w:sz w:val="27"/>
          <w:szCs w:val="27"/>
        </w:rPr>
        <w:t>Do use </w:t>
      </w:r>
      <w:r w:rsidRPr="00B86209">
        <w:rPr>
          <w:rFonts w:ascii="Consolas" w:eastAsia="Times New Roman" w:hAnsi="Consolas" w:cs="Courier New"/>
          <w:i/>
          <w:iCs/>
          <w:color w:val="104060"/>
          <w:sz w:val="28"/>
          <w:szCs w:val="28"/>
        </w:rPr>
        <w:t>px</w:t>
      </w:r>
      <w:r w:rsidRPr="00B86209">
        <w:rPr>
          <w:rFonts w:ascii="inherit" w:eastAsia="Times New Roman" w:hAnsi="inherit" w:cs="Times New Roman"/>
          <w:i/>
          <w:iCs/>
          <w:sz w:val="27"/>
          <w:szCs w:val="27"/>
        </w:rPr>
        <w:t> in media queries</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 xml:space="preserve">If your container widths (or max-widths or min-widths) or set in </w:t>
      </w:r>
      <w:proofErr w:type="gramStart"/>
      <w:r w:rsidRPr="00B86209">
        <w:rPr>
          <w:rFonts w:ascii="Times New Roman" w:eastAsia="Times New Roman" w:hAnsi="Times New Roman" w:cs="Times New Roman"/>
          <w:sz w:val="24"/>
          <w:szCs w:val="24"/>
        </w:rPr>
        <w:t>pixels</w:t>
      </w:r>
      <w:proofErr w:type="gramEnd"/>
      <w:r w:rsidRPr="00B86209">
        <w:rPr>
          <w:rFonts w:ascii="Times New Roman" w:eastAsia="Times New Roman" w:hAnsi="Times New Roman" w:cs="Times New Roman"/>
          <w:sz w:val="24"/>
          <w:szCs w:val="24"/>
        </w:rPr>
        <w:t xml:space="preserve"> then you should use </w:t>
      </w:r>
      <w:r w:rsidRPr="00B86209">
        <w:rPr>
          <w:rFonts w:ascii="Consolas" w:eastAsia="Times New Roman" w:hAnsi="Consolas" w:cs="Courier New"/>
          <w:color w:val="104060"/>
          <w:sz w:val="24"/>
          <w:szCs w:val="24"/>
        </w:rPr>
        <w:t>px</w:t>
      </w:r>
      <w:r w:rsidRPr="00B86209">
        <w:rPr>
          <w:rFonts w:ascii="Times New Roman" w:eastAsia="Times New Roman" w:hAnsi="Times New Roman" w:cs="Times New Roman"/>
          <w:sz w:val="24"/>
          <w:szCs w:val="24"/>
        </w:rPr>
        <w:t> in your media queries. It’s fine, really. It’s perfectly fine.</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Also the same issue with overlapping min-/max- queries applies:</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386A5"/>
          <w:sz w:val="24"/>
          <w:szCs w:val="24"/>
        </w:rPr>
        <w:t>@media (min-width: 750px)</w:t>
      </w:r>
      <w:r w:rsidRPr="00B86209">
        <w:rPr>
          <w:rFonts w:ascii="Consolas" w:eastAsia="Times New Roman" w:hAnsi="Consolas" w:cs="Courier New"/>
          <w:color w:val="CCCCCC"/>
          <w:sz w:val="24"/>
          <w:szCs w:val="24"/>
        </w:rPr>
        <w:t xml:space="preserve">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87878"/>
          <w:sz w:val="24"/>
          <w:szCs w:val="24"/>
        </w:rPr>
        <w:t>/* If screen is exactly 750px, this will override the first media query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386A5"/>
          <w:sz w:val="24"/>
          <w:szCs w:val="24"/>
        </w:rPr>
        <w:t>@media (max-width: 750px)</w:t>
      </w:r>
      <w:r w:rsidRPr="00B86209">
        <w:rPr>
          <w:rFonts w:ascii="Consolas" w:eastAsia="Times New Roman" w:hAnsi="Consolas" w:cs="Courier New"/>
          <w:color w:val="CCCCCC"/>
          <w:sz w:val="24"/>
          <w:szCs w:val="24"/>
        </w:rPr>
        <w:t xml:space="preserve">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87878"/>
          <w:sz w:val="24"/>
          <w:szCs w:val="24"/>
        </w:rPr>
        <w:t>/* But this one is safe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386A5"/>
          <w:sz w:val="24"/>
          <w:szCs w:val="24"/>
        </w:rPr>
        <w:t>@media (min-width: 759px)</w:t>
      </w:r>
      <w:r w:rsidRPr="00B86209">
        <w:rPr>
          <w:rFonts w:ascii="Consolas" w:eastAsia="Times New Roman" w:hAnsi="Consolas" w:cs="Courier New"/>
          <w:color w:val="CCCCCC"/>
          <w:sz w:val="24"/>
          <w:szCs w:val="24"/>
        </w:rPr>
        <w:t xml:space="preserve"> {}</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On the other hand, if you have set your container dimensions in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or</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(I recommend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here), then you should use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-based media queries.</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lastRenderedPageBreak/>
        <w:t>Bottom line: don’t mix and match </w:t>
      </w:r>
      <w:r w:rsidRPr="00B86209">
        <w:rPr>
          <w:rFonts w:ascii="Times New Roman" w:eastAsia="Times New Roman" w:hAnsi="Times New Roman" w:cs="Times New Roman"/>
          <w:i/>
          <w:iCs/>
          <w:sz w:val="24"/>
          <w:szCs w:val="24"/>
        </w:rPr>
        <w:t>layout</w:t>
      </w:r>
      <w:r w:rsidRPr="00B86209">
        <w:rPr>
          <w:rFonts w:ascii="Times New Roman" w:eastAsia="Times New Roman" w:hAnsi="Times New Roman" w:cs="Times New Roman"/>
          <w:sz w:val="24"/>
          <w:szCs w:val="24"/>
        </w:rPr>
        <w:t> dimensions. Either go full pixels (for the main layout and media queries, not for text and not necessarily for padding etc.) or full text-relative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xml:space="preserve"> in media </w:t>
      </w:r>
      <w:proofErr w:type="gramStart"/>
      <w:r w:rsidRPr="00B86209">
        <w:rPr>
          <w:rFonts w:ascii="Times New Roman" w:eastAsia="Times New Roman" w:hAnsi="Times New Roman" w:cs="Times New Roman"/>
          <w:sz w:val="24"/>
          <w:szCs w:val="24"/>
        </w:rPr>
        <w:t>queries,</w:t>
      </w:r>
      <w:r w:rsidRPr="00B86209">
        <w:rPr>
          <w:rFonts w:ascii="Consolas" w:eastAsia="Times New Roman" w:hAnsi="Consolas" w:cs="Courier New"/>
          <w:color w:val="104060"/>
          <w:sz w:val="24"/>
          <w:szCs w:val="24"/>
        </w:rPr>
        <w:t>rem</w:t>
      </w:r>
      <w:proofErr w:type="gramEnd"/>
      <w:r w:rsidRPr="00B86209">
        <w:rPr>
          <w:rFonts w:ascii="Times New Roman" w:eastAsia="Times New Roman" w:hAnsi="Times New Roman" w:cs="Times New Roman"/>
          <w:sz w:val="24"/>
          <w:szCs w:val="24"/>
        </w:rPr>
        <w:t> or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for block widths).</w:t>
      </w:r>
    </w:p>
    <w:p w:rsidR="00B86209" w:rsidRPr="00B86209" w:rsidRDefault="00B86209" w:rsidP="00B86209">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B86209">
        <w:rPr>
          <w:rFonts w:ascii="Trebuchet MS" w:eastAsia="Times New Roman" w:hAnsi="Trebuchet MS" w:cs="Times New Roman"/>
          <w:caps/>
          <w:spacing w:val="15"/>
          <w:sz w:val="36"/>
          <w:szCs w:val="36"/>
        </w:rPr>
        <w:t>WHAT </w:t>
      </w:r>
      <w:r w:rsidRPr="00B86209">
        <w:rPr>
          <w:rFonts w:ascii="Consolas" w:eastAsia="Times New Roman" w:hAnsi="Consolas" w:cs="Courier New"/>
          <w:caps/>
          <w:color w:val="104060"/>
          <w:spacing w:val="15"/>
          <w:sz w:val="24"/>
          <w:szCs w:val="24"/>
        </w:rPr>
        <w:t>EM</w:t>
      </w:r>
      <w:r w:rsidRPr="00B86209">
        <w:rPr>
          <w:rFonts w:ascii="Trebuchet MS" w:eastAsia="Times New Roman" w:hAnsi="Trebuchet MS" w:cs="Times New Roman"/>
          <w:caps/>
          <w:spacing w:val="15"/>
          <w:sz w:val="36"/>
          <w:szCs w:val="36"/>
        </w:rPr>
        <w:t> IS GREAT FOR</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Remember when we listed three different meanings of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w:t>
      </w:r>
    </w:p>
    <w:p w:rsidR="00B86209" w:rsidRPr="00B86209" w:rsidRDefault="00B86209" w:rsidP="00B86209">
      <w:pPr>
        <w:spacing w:beforeAutospacing="1" w:after="100" w:afterAutospacing="1" w:line="240" w:lineRule="auto"/>
        <w:rPr>
          <w:rFonts w:ascii="Times New Roman" w:eastAsia="Times New Roman" w:hAnsi="Times New Roman" w:cs="Times New Roman"/>
          <w:i/>
          <w:iCs/>
          <w:sz w:val="24"/>
          <w:szCs w:val="24"/>
        </w:rPr>
      </w:pPr>
      <w:r w:rsidRPr="00B86209">
        <w:rPr>
          <w:rFonts w:ascii="Times New Roman" w:eastAsia="Times New Roman" w:hAnsi="Times New Roman" w:cs="Times New Roman"/>
          <w:i/>
          <w:iCs/>
          <w:sz w:val="24"/>
          <w:szCs w:val="24"/>
        </w:rPr>
        <w:t>With all CSS properties that accept </w:t>
      </w:r>
      <w:r w:rsidRPr="00B86209">
        <w:rPr>
          <w:rFonts w:ascii="Consolas" w:eastAsia="Times New Roman" w:hAnsi="Consolas" w:cs="Courier New"/>
          <w:i/>
          <w:iCs/>
          <w:color w:val="104060"/>
          <w:sz w:val="24"/>
          <w:szCs w:val="24"/>
        </w:rPr>
        <w:t>em</w:t>
      </w:r>
      <w:r w:rsidRPr="00B86209">
        <w:rPr>
          <w:rFonts w:ascii="Times New Roman" w:eastAsia="Times New Roman" w:hAnsi="Times New Roman" w:cs="Times New Roman"/>
          <w:i/>
          <w:iCs/>
          <w:sz w:val="24"/>
          <w:szCs w:val="24"/>
        </w:rPr>
        <w:t> values except one, </w:t>
      </w:r>
      <w:r w:rsidRPr="00B86209">
        <w:rPr>
          <w:rFonts w:ascii="Consolas" w:eastAsia="Times New Roman" w:hAnsi="Consolas" w:cs="Courier New"/>
          <w:i/>
          <w:iCs/>
          <w:color w:val="104060"/>
          <w:sz w:val="24"/>
          <w:szCs w:val="24"/>
        </w:rPr>
        <w:t>1em</w:t>
      </w:r>
      <w:r w:rsidRPr="00B86209">
        <w:rPr>
          <w:rFonts w:ascii="Times New Roman" w:eastAsia="Times New Roman" w:hAnsi="Times New Roman" w:cs="Times New Roman"/>
          <w:i/>
          <w:iCs/>
          <w:sz w:val="24"/>
          <w:szCs w:val="24"/>
        </w:rPr>
        <w:t>means “calculated font-size of the element”.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This one works quite well for </w:t>
      </w:r>
      <w:r w:rsidRPr="00B86209">
        <w:rPr>
          <w:rFonts w:ascii="Times New Roman" w:eastAsia="Times New Roman" w:hAnsi="Times New Roman" w:cs="Times New Roman"/>
          <w:b/>
          <w:bCs/>
          <w:i/>
          <w:iCs/>
          <w:sz w:val="24"/>
          <w:szCs w:val="24"/>
        </w:rPr>
        <w:t>text-level spacing</w:t>
      </w:r>
      <w:r w:rsidRPr="00B86209">
        <w:rPr>
          <w:rFonts w:ascii="Times New Roman" w:eastAsia="Times New Roman" w:hAnsi="Times New Roman" w:cs="Times New Roman"/>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87878"/>
          <w:sz w:val="24"/>
          <w:szCs w:val="24"/>
        </w:rPr>
      </w:pPr>
      <w:r w:rsidRPr="00B86209">
        <w:rPr>
          <w:rFonts w:ascii="Consolas" w:eastAsia="Times New Roman" w:hAnsi="Consolas" w:cs="Courier New"/>
          <w:color w:val="787878"/>
          <w:sz w:val="24"/>
          <w:szCs w:val="24"/>
        </w:rPr>
        <w:t>/* A "Button component" example, really?</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787878"/>
          <w:sz w:val="24"/>
          <w:szCs w:val="24"/>
        </w:rPr>
        <w:t xml:space="preserve">   They’re like OOP examples with a "Car" class. */</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.Button</w:t>
      </w:r>
      <w:proofErr w:type="gramEnd"/>
      <w:r w:rsidRPr="00B86209">
        <w:rPr>
          <w:rFonts w:ascii="Consolas" w:eastAsia="Times New Roman" w:hAnsi="Consolas" w:cs="Courier New"/>
          <w:color w:val="F9EE9A"/>
          <w:sz w:val="24"/>
          <w:szCs w:val="24"/>
        </w:rPr>
        <w:t xml:space="preserve">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display</w:t>
      </w:r>
      <w:r w:rsidRPr="00B86209">
        <w:rPr>
          <w:rFonts w:ascii="Consolas" w:eastAsia="Times New Roman" w:hAnsi="Consolas" w:cs="Courier New"/>
          <w:color w:val="CCCCCC"/>
          <w:sz w:val="24"/>
          <w:szCs w:val="24"/>
        </w:rPr>
        <w:t>: inline-block;</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vertical-align</w:t>
      </w:r>
      <w:r w:rsidRPr="00B86209">
        <w:rPr>
          <w:rFonts w:ascii="Consolas" w:eastAsia="Times New Roman" w:hAnsi="Consolas" w:cs="Courier New"/>
          <w:color w:val="CCCCCC"/>
          <w:sz w:val="24"/>
          <w:szCs w:val="24"/>
        </w:rPr>
        <w:t>: middle;</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padding</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.5</w:t>
      </w:r>
      <w:r w:rsidRPr="00B86209">
        <w:rPr>
          <w:rFonts w:ascii="Consolas" w:eastAsia="Times New Roman" w:hAnsi="Consolas" w:cs="Courier New"/>
          <w:color w:val="CCCCCC"/>
          <w:sz w:val="24"/>
          <w:szCs w:val="24"/>
        </w:rPr>
        <w:t xml:space="preserve">em </w:t>
      </w:r>
      <w:r w:rsidRPr="00B86209">
        <w:rPr>
          <w:rFonts w:ascii="Consolas" w:eastAsia="Times New Roman" w:hAnsi="Consolas" w:cs="Courier New"/>
          <w:color w:val="CF694A"/>
          <w:sz w:val="24"/>
          <w:szCs w:val="24"/>
        </w:rPr>
        <w:t>1</w:t>
      </w:r>
      <w:r w:rsidRPr="00B86209">
        <w:rPr>
          <w:rFonts w:ascii="Consolas" w:eastAsia="Times New Roman" w:hAnsi="Consolas" w:cs="Courier New"/>
          <w:color w:val="CCCCCC"/>
          <w:sz w:val="24"/>
          <w:szCs w:val="24"/>
        </w:rPr>
        <w:t>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w:t>
      </w:r>
      <w:r w:rsidRPr="00B86209">
        <w:rPr>
          <w:rFonts w:ascii="Consolas" w:eastAsia="Times New Roman" w:hAnsi="Consolas" w:cs="Courier New"/>
          <w:color w:val="CCCCCC"/>
          <w:sz w:val="24"/>
          <w:szCs w:val="24"/>
        </w:rPr>
        <w:t>rem;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.Button</w:t>
      </w:r>
      <w:proofErr w:type="gramEnd"/>
      <w:r w:rsidRPr="00B86209">
        <w:rPr>
          <w:rFonts w:ascii="Consolas" w:eastAsia="Times New Roman" w:hAnsi="Consolas" w:cs="Courier New"/>
          <w:color w:val="F9EE9A"/>
          <w:sz w:val="24"/>
          <w:szCs w:val="24"/>
        </w:rPr>
        <w:t xml:space="preserve">--big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1.5</w:t>
      </w:r>
      <w:r w:rsidRPr="00B86209">
        <w:rPr>
          <w:rFonts w:ascii="Consolas" w:eastAsia="Times New Roman" w:hAnsi="Consolas" w:cs="Courier New"/>
          <w:color w:val="CCCCCC"/>
          <w:sz w:val="24"/>
          <w:szCs w:val="24"/>
        </w:rPr>
        <w:t>rem;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If we set the padding in pixels, it won’t change with the default text size. If we set it in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it will change, but when we apply the bigger text variant (</w:t>
      </w:r>
      <w:r w:rsidRPr="00B86209">
        <w:rPr>
          <w:rFonts w:ascii="Consolas" w:eastAsia="Times New Roman" w:hAnsi="Consolas" w:cs="Courier New"/>
          <w:color w:val="104060"/>
          <w:sz w:val="24"/>
          <w:szCs w:val="24"/>
        </w:rPr>
        <w:t>Button--big</w:t>
      </w:r>
      <w:r w:rsidRPr="00B86209">
        <w:rPr>
          <w:rFonts w:ascii="Times New Roman" w:eastAsia="Times New Roman" w:hAnsi="Times New Roman" w:cs="Times New Roman"/>
          <w:sz w:val="24"/>
          <w:szCs w:val="24"/>
        </w:rPr>
        <w:t>), the padding will keep its relatively small size. Finally, if we use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the padding will follow the font size.</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With </w:t>
      </w:r>
      <w:r w:rsidRPr="00B86209">
        <w:rPr>
          <w:rFonts w:ascii="Consolas" w:eastAsia="Times New Roman" w:hAnsi="Consolas" w:cs="Courier New"/>
          <w:color w:val="104060"/>
          <w:sz w:val="24"/>
          <w:szCs w:val="24"/>
        </w:rPr>
        <w:t>rem</w:t>
      </w:r>
      <w:r w:rsidRPr="00B86209">
        <w:rPr>
          <w:rFonts w:ascii="Times New Roman" w:eastAsia="Times New Roman" w:hAnsi="Times New Roman" w:cs="Times New Roman"/>
          <w:sz w:val="24"/>
          <w:szCs w:val="24"/>
        </w:rPr>
        <w:t> instead of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the example above would require more code:</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.Button</w:t>
      </w:r>
      <w:proofErr w:type="gramEnd"/>
      <w:r w:rsidRPr="00B86209">
        <w:rPr>
          <w:rFonts w:ascii="Consolas" w:eastAsia="Times New Roman" w:hAnsi="Consolas" w:cs="Courier New"/>
          <w:color w:val="F9EE9A"/>
          <w:sz w:val="24"/>
          <w:szCs w:val="24"/>
        </w:rPr>
        <w:t xml:space="preserve">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display</w:t>
      </w:r>
      <w:r w:rsidRPr="00B86209">
        <w:rPr>
          <w:rFonts w:ascii="Consolas" w:eastAsia="Times New Roman" w:hAnsi="Consolas" w:cs="Courier New"/>
          <w:color w:val="CCCCCC"/>
          <w:sz w:val="24"/>
          <w:szCs w:val="24"/>
        </w:rPr>
        <w:t>: inline-block;</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vertical-align</w:t>
      </w:r>
      <w:r w:rsidRPr="00B86209">
        <w:rPr>
          <w:rFonts w:ascii="Consolas" w:eastAsia="Times New Roman" w:hAnsi="Consolas" w:cs="Courier New"/>
          <w:color w:val="CCCCCC"/>
          <w:sz w:val="24"/>
          <w:szCs w:val="24"/>
        </w:rPr>
        <w:t>: middle;</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padding</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.5</w:t>
      </w:r>
      <w:r w:rsidRPr="00B86209">
        <w:rPr>
          <w:rFonts w:ascii="Consolas" w:eastAsia="Times New Roman" w:hAnsi="Consolas" w:cs="Courier New"/>
          <w:color w:val="CCCCCC"/>
          <w:sz w:val="24"/>
          <w:szCs w:val="24"/>
        </w:rPr>
        <w:t xml:space="preserve">rem </w:t>
      </w:r>
      <w:r w:rsidRPr="00B86209">
        <w:rPr>
          <w:rFonts w:ascii="Consolas" w:eastAsia="Times New Roman" w:hAnsi="Consolas" w:cs="Courier New"/>
          <w:color w:val="CF694A"/>
          <w:sz w:val="24"/>
          <w:szCs w:val="24"/>
        </w:rPr>
        <w:t>1</w:t>
      </w:r>
      <w:r w:rsidRPr="00B86209">
        <w:rPr>
          <w:rFonts w:ascii="Consolas" w:eastAsia="Times New Roman" w:hAnsi="Consolas" w:cs="Courier New"/>
          <w:color w:val="CCCCCC"/>
          <w:sz w:val="24"/>
          <w:szCs w:val="24"/>
        </w:rPr>
        <w:t>rem;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w:t>
      </w:r>
      <w:r w:rsidRPr="00B86209">
        <w:rPr>
          <w:rFonts w:ascii="Consolas" w:eastAsia="Times New Roman" w:hAnsi="Consolas" w:cs="Courier New"/>
          <w:color w:val="CCCCCC"/>
          <w:sz w:val="24"/>
          <w:szCs w:val="24"/>
        </w:rPr>
        <w:t>rem;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roofErr w:type="gramStart"/>
      <w:r w:rsidRPr="00B86209">
        <w:rPr>
          <w:rFonts w:ascii="Consolas" w:eastAsia="Times New Roman" w:hAnsi="Consolas" w:cs="Courier New"/>
          <w:color w:val="F9EE9A"/>
          <w:sz w:val="24"/>
          <w:szCs w:val="24"/>
        </w:rPr>
        <w:t>.Button</w:t>
      </w:r>
      <w:proofErr w:type="gramEnd"/>
      <w:r w:rsidRPr="00B86209">
        <w:rPr>
          <w:rFonts w:ascii="Consolas" w:eastAsia="Times New Roman" w:hAnsi="Consolas" w:cs="Courier New"/>
          <w:color w:val="F9EE9A"/>
          <w:sz w:val="24"/>
          <w:szCs w:val="24"/>
        </w:rPr>
        <w:t xml:space="preserve">--big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padding</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.75</w:t>
      </w:r>
      <w:r w:rsidRPr="00B86209">
        <w:rPr>
          <w:rFonts w:ascii="Consolas" w:eastAsia="Times New Roman" w:hAnsi="Consolas" w:cs="Courier New"/>
          <w:color w:val="CCCCCC"/>
          <w:sz w:val="24"/>
          <w:szCs w:val="24"/>
        </w:rPr>
        <w:t xml:space="preserve">rem </w:t>
      </w:r>
      <w:r w:rsidRPr="00B86209">
        <w:rPr>
          <w:rFonts w:ascii="Consolas" w:eastAsia="Times New Roman" w:hAnsi="Consolas" w:cs="Courier New"/>
          <w:color w:val="CF694A"/>
          <w:sz w:val="24"/>
          <w:szCs w:val="24"/>
        </w:rPr>
        <w:t>1.5</w:t>
      </w:r>
      <w:r w:rsidRPr="00B86209">
        <w:rPr>
          <w:rFonts w:ascii="Consolas" w:eastAsia="Times New Roman" w:hAnsi="Consolas" w:cs="Courier New"/>
          <w:color w:val="CCCCCC"/>
          <w:sz w:val="24"/>
          <w:szCs w:val="24"/>
        </w:rPr>
        <w:t>rem;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font-size</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1.5</w:t>
      </w:r>
      <w:r w:rsidRPr="00B86209">
        <w:rPr>
          <w:rFonts w:ascii="Consolas" w:eastAsia="Times New Roman" w:hAnsi="Consolas" w:cs="Courier New"/>
          <w:color w:val="CCCCCC"/>
          <w:sz w:val="24"/>
          <w:szCs w:val="24"/>
        </w:rPr>
        <w:t>rem;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Also consider using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for margins between paragraphs, titles, etc. (That’s what default browser styles do, so no need to break that.)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F9EE9A"/>
          <w:sz w:val="24"/>
          <w:szCs w:val="24"/>
        </w:rPr>
        <w:lastRenderedPageBreak/>
        <w:t xml:space="preserve">h1, h2, h3, h4, h5, h6 </w:t>
      </w:r>
      <w:r w:rsidRPr="00B86209">
        <w:rPr>
          <w:rFonts w:ascii="Consolas" w:eastAsia="Times New Roman" w:hAnsi="Consolas" w:cs="Courier New"/>
          <w:color w:val="CCCCCC"/>
          <w:sz w:val="24"/>
          <w:szCs w:val="24"/>
        </w:rPr>
        <w:t>{</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margin-top</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1.5</w:t>
      </w:r>
      <w:r w:rsidRPr="00B86209">
        <w:rPr>
          <w:rFonts w:ascii="Consolas" w:eastAsia="Times New Roman" w:hAnsi="Consolas" w:cs="Courier New"/>
          <w:color w:val="CCCCCC"/>
          <w:sz w:val="24"/>
          <w:szCs w:val="24"/>
        </w:rPr>
        <w:t>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F9EE9A"/>
          <w:sz w:val="24"/>
          <w:szCs w:val="24"/>
        </w:rPr>
        <w:t>margin-bottom</w:t>
      </w:r>
      <w:r w:rsidRPr="00B86209">
        <w:rPr>
          <w:rFonts w:ascii="Consolas" w:eastAsia="Times New Roman" w:hAnsi="Consolas" w:cs="Courier New"/>
          <w:color w:val="CCCCCC"/>
          <w:sz w:val="24"/>
          <w:szCs w:val="24"/>
        </w:rPr>
        <w:t xml:space="preserve">: </w:t>
      </w:r>
      <w:r w:rsidRPr="00B86209">
        <w:rPr>
          <w:rFonts w:ascii="Consolas" w:eastAsia="Times New Roman" w:hAnsi="Consolas" w:cs="Courier New"/>
          <w:color w:val="CF694A"/>
          <w:sz w:val="24"/>
          <w:szCs w:val="24"/>
        </w:rPr>
        <w:t>.75</w:t>
      </w:r>
      <w:r w:rsidRPr="00B86209">
        <w:rPr>
          <w:rFonts w:ascii="Consolas" w:eastAsia="Times New Roman" w:hAnsi="Consolas" w:cs="Courier New"/>
          <w:color w:val="CCCCCC"/>
          <w:sz w:val="24"/>
          <w:szCs w:val="24"/>
        </w:rPr>
        <w:t>em;</w:t>
      </w:r>
    </w:p>
    <w:p w:rsidR="00B86209" w:rsidRPr="00B86209" w:rsidRDefault="00B86209" w:rsidP="00B86209">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B86209">
        <w:rPr>
          <w:rFonts w:ascii="Consolas" w:eastAsia="Times New Roman" w:hAnsi="Consolas" w:cs="Courier New"/>
          <w:color w:val="CCCCCC"/>
          <w:sz w:val="24"/>
          <w:szCs w:val="24"/>
        </w:rPr>
        <w:t>}</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There are a lot of cool uses for </w:t>
      </w:r>
      <w:r w:rsidRPr="00B86209">
        <w:rPr>
          <w:rFonts w:ascii="Consolas" w:eastAsia="Times New Roman" w:hAnsi="Consolas" w:cs="Courier New"/>
          <w:color w:val="104060"/>
          <w:sz w:val="24"/>
          <w:szCs w:val="24"/>
        </w:rPr>
        <w:t>em</w:t>
      </w:r>
      <w:r w:rsidRPr="00B86209">
        <w:rPr>
          <w:rFonts w:ascii="Times New Roman" w:eastAsia="Times New Roman" w:hAnsi="Times New Roman" w:cs="Times New Roman"/>
          <w:sz w:val="24"/>
          <w:szCs w:val="24"/>
        </w:rPr>
        <w:t>, which I won’t delve in here, as this article is already long enough.</w:t>
      </w:r>
    </w:p>
    <w:p w:rsidR="00B86209" w:rsidRPr="00B86209" w:rsidRDefault="00B86209" w:rsidP="00B86209">
      <w:pPr>
        <w:spacing w:before="100" w:beforeAutospacing="1" w:after="100" w:afterAutospacing="1" w:line="240" w:lineRule="auto"/>
        <w:rPr>
          <w:rFonts w:ascii="Times New Roman" w:eastAsia="Times New Roman" w:hAnsi="Times New Roman" w:cs="Times New Roman"/>
          <w:sz w:val="24"/>
          <w:szCs w:val="24"/>
        </w:rPr>
      </w:pPr>
      <w:r w:rsidRPr="00B86209">
        <w:rPr>
          <w:rFonts w:ascii="Times New Roman" w:eastAsia="Times New Roman" w:hAnsi="Times New Roman" w:cs="Times New Roman"/>
          <w:sz w:val="24"/>
          <w:szCs w:val="24"/>
        </w:rPr>
        <w:t>Oh and by the way, have you ever used the </w:t>
      </w:r>
      <w:r w:rsidRPr="00B86209">
        <w:rPr>
          <w:rFonts w:ascii="Consolas" w:eastAsia="Times New Roman" w:hAnsi="Consolas" w:cs="Courier New"/>
          <w:color w:val="104060"/>
          <w:sz w:val="24"/>
          <w:szCs w:val="24"/>
        </w:rPr>
        <w:t>ch</w:t>
      </w:r>
      <w:r w:rsidRPr="00B86209">
        <w:rPr>
          <w:rFonts w:ascii="Times New Roman" w:eastAsia="Times New Roman" w:hAnsi="Times New Roman" w:cs="Times New Roman"/>
          <w:sz w:val="24"/>
          <w:szCs w:val="24"/>
        </w:rPr>
        <w:t> unit?</w:t>
      </w:r>
    </w:p>
    <w:p w:rsidR="007D3E36" w:rsidRPr="00B86209" w:rsidRDefault="00B86209" w:rsidP="00B86209">
      <w:bookmarkStart w:id="0" w:name="_GoBack"/>
      <w:bookmarkEnd w:id="0"/>
    </w:p>
    <w:sectPr w:rsidR="007D3E36" w:rsidRPr="00B8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4E03"/>
    <w:multiLevelType w:val="multilevel"/>
    <w:tmpl w:val="0C2A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04452"/>
    <w:multiLevelType w:val="multilevel"/>
    <w:tmpl w:val="6AFA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7173C"/>
    <w:multiLevelType w:val="multilevel"/>
    <w:tmpl w:val="29B4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C4AC7"/>
    <w:multiLevelType w:val="multilevel"/>
    <w:tmpl w:val="1364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23B90"/>
    <w:multiLevelType w:val="multilevel"/>
    <w:tmpl w:val="6B7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C3B49"/>
    <w:multiLevelType w:val="multilevel"/>
    <w:tmpl w:val="43B6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E54C8"/>
    <w:multiLevelType w:val="multilevel"/>
    <w:tmpl w:val="A7E8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D01D1"/>
    <w:multiLevelType w:val="multilevel"/>
    <w:tmpl w:val="A200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E7E6E"/>
    <w:multiLevelType w:val="multilevel"/>
    <w:tmpl w:val="2726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16E16"/>
    <w:multiLevelType w:val="multilevel"/>
    <w:tmpl w:val="3A6A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B35A11"/>
    <w:multiLevelType w:val="multilevel"/>
    <w:tmpl w:val="EC2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41C6D"/>
    <w:multiLevelType w:val="multilevel"/>
    <w:tmpl w:val="67D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655DA"/>
    <w:multiLevelType w:val="multilevel"/>
    <w:tmpl w:val="92E0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26FDA"/>
    <w:multiLevelType w:val="multilevel"/>
    <w:tmpl w:val="B604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81C5B"/>
    <w:multiLevelType w:val="multilevel"/>
    <w:tmpl w:val="113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10C66"/>
    <w:multiLevelType w:val="multilevel"/>
    <w:tmpl w:val="B65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3389A"/>
    <w:multiLevelType w:val="multilevel"/>
    <w:tmpl w:val="37E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D1641"/>
    <w:multiLevelType w:val="multilevel"/>
    <w:tmpl w:val="D288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203972"/>
    <w:multiLevelType w:val="multilevel"/>
    <w:tmpl w:val="01CA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0"/>
  </w:num>
  <w:num w:numId="4">
    <w:abstractNumId w:val="15"/>
  </w:num>
  <w:num w:numId="5">
    <w:abstractNumId w:val="8"/>
  </w:num>
  <w:num w:numId="6">
    <w:abstractNumId w:val="12"/>
  </w:num>
  <w:num w:numId="7">
    <w:abstractNumId w:val="6"/>
  </w:num>
  <w:num w:numId="8">
    <w:abstractNumId w:val="0"/>
  </w:num>
  <w:num w:numId="9">
    <w:abstractNumId w:val="14"/>
  </w:num>
  <w:num w:numId="10">
    <w:abstractNumId w:val="16"/>
  </w:num>
  <w:num w:numId="11">
    <w:abstractNumId w:val="3"/>
  </w:num>
  <w:num w:numId="12">
    <w:abstractNumId w:val="9"/>
  </w:num>
  <w:num w:numId="13">
    <w:abstractNumId w:val="17"/>
  </w:num>
  <w:num w:numId="14">
    <w:abstractNumId w:val="4"/>
  </w:num>
  <w:num w:numId="15">
    <w:abstractNumId w:val="1"/>
  </w:num>
  <w:num w:numId="16">
    <w:abstractNumId w:val="2"/>
  </w:num>
  <w:num w:numId="17">
    <w:abstractNumId w:val="5"/>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EC"/>
    <w:rsid w:val="0016251D"/>
    <w:rsid w:val="00305AEC"/>
    <w:rsid w:val="004A4F51"/>
    <w:rsid w:val="005D2709"/>
    <w:rsid w:val="007F0B68"/>
    <w:rsid w:val="00B63DD3"/>
    <w:rsid w:val="00B86209"/>
    <w:rsid w:val="00DF151D"/>
    <w:rsid w:val="00E1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3CD53-95DE-4C1A-865E-317B75BF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5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5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5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A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5A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5AEC"/>
    <w:rPr>
      <w:rFonts w:ascii="Times New Roman" w:eastAsia="Times New Roman" w:hAnsi="Times New Roman" w:cs="Times New Roman"/>
      <w:b/>
      <w:bCs/>
      <w:sz w:val="27"/>
      <w:szCs w:val="27"/>
    </w:rPr>
  </w:style>
  <w:style w:type="paragraph" w:customStyle="1" w:styleId="msonormal0">
    <w:name w:val="msonormal"/>
    <w:basedOn w:val="Normal"/>
    <w:rsid w:val="00305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nav-item">
    <w:name w:val="mainnav-item"/>
    <w:basedOn w:val="DefaultParagraphFont"/>
    <w:rsid w:val="00305AEC"/>
  </w:style>
  <w:style w:type="character" w:styleId="Hyperlink">
    <w:name w:val="Hyperlink"/>
    <w:basedOn w:val="DefaultParagraphFont"/>
    <w:uiPriority w:val="99"/>
    <w:semiHidden/>
    <w:unhideWhenUsed/>
    <w:rsid w:val="00305AEC"/>
    <w:rPr>
      <w:color w:val="0000FF"/>
      <w:u w:val="single"/>
    </w:rPr>
  </w:style>
  <w:style w:type="character" w:styleId="FollowedHyperlink">
    <w:name w:val="FollowedHyperlink"/>
    <w:basedOn w:val="DefaultParagraphFont"/>
    <w:uiPriority w:val="99"/>
    <w:semiHidden/>
    <w:unhideWhenUsed/>
    <w:rsid w:val="00305AEC"/>
    <w:rPr>
      <w:color w:val="800080"/>
      <w:u w:val="single"/>
    </w:rPr>
  </w:style>
  <w:style w:type="paragraph" w:customStyle="1" w:styleId="dates">
    <w:name w:val="dates"/>
    <w:basedOn w:val="Normal"/>
    <w:rsid w:val="00305A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5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5AEC"/>
  </w:style>
  <w:style w:type="character" w:styleId="Emphasis">
    <w:name w:val="Emphasis"/>
    <w:basedOn w:val="DefaultParagraphFont"/>
    <w:uiPriority w:val="20"/>
    <w:qFormat/>
    <w:rsid w:val="00305AEC"/>
    <w:rPr>
      <w:i/>
      <w:iCs/>
    </w:rPr>
  </w:style>
  <w:style w:type="character" w:styleId="HTMLCode">
    <w:name w:val="HTML Code"/>
    <w:basedOn w:val="DefaultParagraphFont"/>
    <w:uiPriority w:val="99"/>
    <w:semiHidden/>
    <w:unhideWhenUsed/>
    <w:rsid w:val="00305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AEC"/>
    <w:rPr>
      <w:rFonts w:ascii="Courier New" w:eastAsia="Times New Roman" w:hAnsi="Courier New" w:cs="Courier New"/>
      <w:sz w:val="20"/>
      <w:szCs w:val="20"/>
    </w:rPr>
  </w:style>
  <w:style w:type="character" w:customStyle="1" w:styleId="token">
    <w:name w:val="token"/>
    <w:basedOn w:val="DefaultParagraphFont"/>
    <w:rsid w:val="00305AEC"/>
  </w:style>
  <w:style w:type="character" w:styleId="Strong">
    <w:name w:val="Strong"/>
    <w:basedOn w:val="DefaultParagraphFont"/>
    <w:uiPriority w:val="22"/>
    <w:qFormat/>
    <w:rsid w:val="00305AEC"/>
    <w:rPr>
      <w:b/>
      <w:bCs/>
    </w:rPr>
  </w:style>
  <w:style w:type="character" w:customStyle="1" w:styleId="purpleiconbox">
    <w:name w:val="purpleiconbox"/>
    <w:basedOn w:val="DefaultParagraphFont"/>
    <w:rsid w:val="0030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80459">
      <w:bodyDiv w:val="1"/>
      <w:marLeft w:val="0"/>
      <w:marRight w:val="0"/>
      <w:marTop w:val="0"/>
      <w:marBottom w:val="0"/>
      <w:divBdr>
        <w:top w:val="none" w:sz="0" w:space="0" w:color="auto"/>
        <w:left w:val="none" w:sz="0" w:space="0" w:color="auto"/>
        <w:bottom w:val="none" w:sz="0" w:space="0" w:color="auto"/>
        <w:right w:val="none" w:sz="0" w:space="0" w:color="auto"/>
      </w:divBdr>
      <w:divsChild>
        <w:div w:id="1191457666">
          <w:marLeft w:val="0"/>
          <w:marRight w:val="0"/>
          <w:marTop w:val="0"/>
          <w:marBottom w:val="0"/>
          <w:divBdr>
            <w:top w:val="none" w:sz="0" w:space="0" w:color="auto"/>
            <w:left w:val="none" w:sz="0" w:space="0" w:color="auto"/>
            <w:bottom w:val="none" w:sz="0" w:space="0" w:color="auto"/>
            <w:right w:val="none" w:sz="0" w:space="0" w:color="auto"/>
          </w:divBdr>
          <w:divsChild>
            <w:div w:id="65380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0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4019059">
      <w:bodyDiv w:val="1"/>
      <w:marLeft w:val="0"/>
      <w:marRight w:val="0"/>
      <w:marTop w:val="0"/>
      <w:marBottom w:val="0"/>
      <w:divBdr>
        <w:top w:val="none" w:sz="0" w:space="0" w:color="auto"/>
        <w:left w:val="none" w:sz="0" w:space="0" w:color="auto"/>
        <w:bottom w:val="none" w:sz="0" w:space="0" w:color="auto"/>
        <w:right w:val="none" w:sz="0" w:space="0" w:color="auto"/>
      </w:divBdr>
      <w:divsChild>
        <w:div w:id="94912765">
          <w:marLeft w:val="0"/>
          <w:marRight w:val="0"/>
          <w:marTop w:val="0"/>
          <w:marBottom w:val="0"/>
          <w:divBdr>
            <w:top w:val="none" w:sz="0" w:space="0" w:color="auto"/>
            <w:left w:val="none" w:sz="0" w:space="0" w:color="auto"/>
            <w:bottom w:val="none" w:sz="0" w:space="0" w:color="auto"/>
            <w:right w:val="none" w:sz="0" w:space="0" w:color="auto"/>
          </w:divBdr>
        </w:div>
      </w:divsChild>
    </w:div>
    <w:div w:id="1751809598">
      <w:bodyDiv w:val="1"/>
      <w:marLeft w:val="0"/>
      <w:marRight w:val="0"/>
      <w:marTop w:val="0"/>
      <w:marBottom w:val="0"/>
      <w:divBdr>
        <w:top w:val="none" w:sz="0" w:space="0" w:color="auto"/>
        <w:left w:val="none" w:sz="0" w:space="0" w:color="auto"/>
        <w:bottom w:val="none" w:sz="0" w:space="0" w:color="auto"/>
        <w:right w:val="none" w:sz="0" w:space="0" w:color="auto"/>
      </w:divBdr>
      <w:divsChild>
        <w:div w:id="1573464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colas-hoizey.com/2016/03/people-don-t-change-the-default-16px-font-size-in-their-browser.html" TargetMode="External"/><Relationship Id="rId3" Type="http://schemas.openxmlformats.org/officeDocument/2006/relationships/settings" Target="settings.xml"/><Relationship Id="rId7" Type="http://schemas.openxmlformats.org/officeDocument/2006/relationships/hyperlink" Target="https://twitter.com/benschwarz/status/7107909249435279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vsch.com/photos/" TargetMode="External"/><Relationship Id="rId11" Type="http://schemas.openxmlformats.org/officeDocument/2006/relationships/fontTable" Target="fontTable.xml"/><Relationship Id="rId5" Type="http://schemas.openxmlformats.org/officeDocument/2006/relationships/hyperlink" Target="http://fvsch.com/code/" TargetMode="External"/><Relationship Id="rId10" Type="http://schemas.openxmlformats.org/officeDocument/2006/relationships/hyperlink" Target="http://fvsch-com.main.dev/code/em-media-queries/" TargetMode="External"/><Relationship Id="rId4" Type="http://schemas.openxmlformats.org/officeDocument/2006/relationships/webSettings" Target="webSettings.xml"/><Relationship Id="rId9" Type="http://schemas.openxmlformats.org/officeDocument/2006/relationships/hyperlink" Target="http://zellwk.com/blog/media-query-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jacqulyn Smith</dc:creator>
  <cp:keywords/>
  <dc:description/>
  <cp:lastModifiedBy>Queen jacqulyn Smith</cp:lastModifiedBy>
  <cp:revision>2</cp:revision>
  <dcterms:created xsi:type="dcterms:W3CDTF">2016-05-14T21:40:00Z</dcterms:created>
  <dcterms:modified xsi:type="dcterms:W3CDTF">2016-05-14T21:40:00Z</dcterms:modified>
</cp:coreProperties>
</file>