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 w:eastAsia="微软雅黑"/>
          <w:b/>
          <w:color w:val="0B2545"/>
          <w:sz w:val="48"/>
        </w:rPr>
        <w:t>高校成绩管理系统课程设计报告</w:t>
      </w:r>
    </w:p>
    <w:p>
      <w:pPr>
        <w:jc w:val="center"/>
      </w:pPr>
      <w:r>
        <w:rPr>
          <w:rFonts w:ascii="Calibri" w:hAnsi="Calibri" w:eastAsia="微软雅黑"/>
          <w:b w:val="0"/>
          <w:color w:val="555555"/>
          <w:sz w:val="26"/>
        </w:rPr>
        <w:t>Spring Boot + Vue 3 + MySQL 8</w:t>
      </w:r>
    </w:p>
    <w:p>
      <w:pPr>
        <w:spacing w:after="120" w:line="264" w:lineRule="auto"/>
        <w:jc w:val="center"/>
      </w:pPr>
      <w:r>
        <w:rPr>
          <w:rFonts w:ascii="Calibri" w:hAnsi="Calibri" w:eastAsia="微软雅黑"/>
          <w:b w:val="0"/>
          <w:sz w:val="22"/>
        </w:rPr>
        <w:t>项目类型：Web 全栈课程设计演示系统</w:t>
      </w:r>
    </w:p>
    <w:p>
      <w:pPr>
        <w:spacing w:after="120" w:line="264" w:lineRule="auto"/>
        <w:jc w:val="center"/>
      </w:pPr>
      <w:r>
        <w:rPr>
          <w:rFonts w:ascii="Calibri" w:hAnsi="Calibri" w:eastAsia="微软雅黑"/>
          <w:b w:val="0"/>
          <w:sz w:val="22"/>
        </w:rPr>
        <w:t>实现范围：后端、前端、数据库脚本、角色权限、课程级绩点规则、成绩统计、中文报告</w:t>
      </w:r>
    </w:p>
    <w:p/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摘要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高校成绩管理系统是面向高校日常教学管理场景的 Java Web 应用。系统以课程成绩为核心对象，围绕管理员、教师、学生三类用户完成基础资料维护、课程管理、绩点规则维护、成绩录入查询和统计分析。本项目后端以 Java 语言为主要实现语言，采用面向对象思想组织实体类、控制器类、业务服务类、数据访问接口和异常处理类；同时使用 Spring Boot 构建 Web 服务，使用 Spring Security 与 JWT 实现登录认证和接口权限控制，采用原生 MyBatis Mapper 接口和 XML SQL 完成数据库访问。系统重点实现了课程级绩点规则，即不同课程可以配置不同的分数到绩点转换区间，同一总评成绩在不同课程中可以得到不同绩点，符合课程设计中对 Java 程序结构、业务逻辑封装和数据库交互的综合要求。</w:t>
      </w:r>
    </w:p>
    <w:p>
      <w:pPr>
        <w:spacing w:after="120" w:line="264" w:lineRule="auto"/>
      </w:pPr>
      <w:r>
        <w:rPr>
          <w:rFonts w:ascii="Calibri" w:hAnsi="Calibri" w:eastAsia="微软雅黑"/>
          <w:b/>
          <w:sz w:val="22"/>
        </w:rPr>
        <w:t>关键词：Java 程序设计；面向对象；Spring Boot；MyBatis；MySQL；JWT；课程级绩点规则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一、项目背景与开发意义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在高校教学管理过程中，成绩数据不仅用于学生课程考核，也会影响奖学金评定、学业预警、毕业审核和教学质量分析。传统手工维护成绩容易出现数据分散、统计效率低、权限边界不清晰等问题。因此，设计一个结构清晰、权限明确、可运行演示的成绩管理系统，既能体现数据库设计、后端接口设计和前端交互设计能力，也能体现对真实教学业务流程的理解。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本系统定位为课程设计演示版，目标不是构建复杂生产系统，而是在有限范围内完整体现 Web 全栈项目的基本组成：数据库、后端服务、前端页面、角色权限、业务规则、测试验证和设计文档。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二、Java 技术基础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本课程设计属于 Java 程序设计方向，因此系统后端重点体现 Java 语言在类设计、对象封装、接口定义、异常处理、集合处理、注解使用和单元测试方面的应用。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2.1 Java 语言特性应用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Java 特性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在本系统中的应用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类与对象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User、Student、Teacher、Course、Grade 等实体类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使用类描述现实业务对象，每个对象包含对应属性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封装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Service 层封装成绩保存、绩点计算、权限校验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Controller 不直接处理复杂业务，业务逻辑集中在服务类中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接口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UserMapper、GradeMapper 等 Mapper 接口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通过接口定义数据访问能力，XML 中提供 SQL 映射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异常处理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BusinessException、GlobalExceptionHandler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业务错误通过自定义异常抛出，统一转换为 JSON 响应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集合框架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List&lt;CourseGradeRule&gt;、List&lt;Grade&gt;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用于保存查询结果、规则列表和页面表格数据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Stream API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规则排序、区间匹配、查找目标规则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提高集合处理代码的可读性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BigDecimal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成绩、学分、绩点计算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避免 double 在小数计算中出现精度误差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注解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@Service、@RestController、@RequestMapping、@PreAuthorize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声明类职责、接口路径和权限要求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单元测试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JUnit 5 测试 GradeRuleService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验证规则覆盖、区间重叠、缺口和课程级绩点计算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2.2 后端技术基础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在 Java 语言基础上，本系统使用 Spring Boot、Spring Security、MyBatis 等框架完成 Web 项目开发。框架的作用是减少重复基础代码，使开发重点集中在业务逻辑和系统结构上。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技术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用途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选择原因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Spring Boot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构建后端 REST API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约定优于配置，启动简单，适合课程设计快速搭建单体应用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Spring Security + JWT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登录认证和接口鉴权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前后端分离场景下使用 Token 传递登录状态，便于角色权限控制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MyBatis XML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数据库访问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SQL 显式写在 XML 中，便于说明表结构、查询逻辑和课程设计要求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MySQL 8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关系型数据库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适合保存用户、课程、成绩等结构化数据，支持外键和索引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Vue 3 + Vite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前端单页应用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开发启动快，组件化清晰，适合后台管理界面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Element Plus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UI 组件库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表格、表单、弹窗、菜单组件成熟，符合后台管理系统风格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Pinia + Axios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状态管理和接口请求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Pinia 保存登录状态，Axios 统一附加 JWT Token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2.3 Java 项目包结构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后端代码按照职责划分为多个 Java 包，既体现面向对象分层思想，也方便课程设计答辩时按模块讲解。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包名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代表类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职责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controller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AuthController、GradeController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接收 HTTP 请求并返回统一响应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service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GradeService、GradeRuleService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封装业务规则、权限校验和成绩处理逻辑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mapper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UserMapper、GradeMapper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定义数据库访问接口，由 MyBatis XML 绑定 SQL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entity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User、Course、Grade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描述数据库表对应的 Java 对象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dto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LoginRequest、GradeSaveRequest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封装前后端传输数据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security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JwtAuthenticationFilter、SecurityUtils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处理 JWT 解析、当前用户获取和权限辅助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common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ApiResponse、BusinessException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统一响应结构和业务异常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三、可行性分析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3.1 技术可行性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系统采用的 Spring Boot、Vue 3、MyBatis 和 MySQL 都是成熟且资料丰富的主流技术。项目为单体应用，不涉及分布式部署和微服务治理，因此技术复杂度适中，适合课程设计周期内完成。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3.2 经济可行性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系统使用开源框架和本地 MySQL 数据库，不需要额外购买商业软件或云服务。开发和演示均可在普通个人电脑上完成，成本较低。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3.3 操作可行性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前端采用常见后台管理系统布局，左侧为菜单，右侧为内容区。管理员、教师、学生登录后看到不同菜单，操作流程直观，便于答辩演示和教师验收。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四、需求分析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4.1 用户角色需求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角色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核心需求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权限边界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维护用户、学生、教师、班级、课程、绩点规则和成绩数据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可以管理所有数据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教师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查看本人课程，录入和修改本人课程成绩，查看课程统计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不能编辑其他教师课程成绩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学生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查看个人信息、本人课程成绩和成绩汇总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不能查看或修改其他学生数据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4.2 功能需求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登录认证：用户输入用户名和密码，后端校验成功后返回 JWT Token。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角色菜单：前端根据角色显示不同菜单，减少误操作。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基础资料管理：管理员维护用户、学生、教师、班级和课程数据。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课程绩点规则管理：管理员按课程维护分数区间、绩点值和等级标签。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成绩录入与查询：教师或管理员录入成绩，系统自动计算绩点；学生只能查询本人记录。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统计分析：提供系统概览、课程统计和学生个人成绩汇总。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4.3 非功能需求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可运行性：后端、前端和数据库脚本可以独立启动和演示。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安全性：关键接口必须在后端进行角色和数据归属校验。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可维护性：后端分层清晰，SQL 位于 XML 文件中，便于后期修改。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易用性：界面采用后台管理系统风格，表格和表单布局清晰。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五、系统总体设计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系统采用前后端分离结构。浏览器端通过 Vue 3 应用展示页面，Axios 将请求发送到 Spring Boot 后端。后端控制器接收请求后调用服务层，服务层完成权限校验和业务处理，再通过 MyBatis Mapper 与 MySQL 数据库交互。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层次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主要组件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职责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表现层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Vue 页面、Element Plus 组件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展示菜单、表格、表单、统计卡片和操作反馈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接口层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Spring Boot Controller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接收 HTTP 请求，返回统一 JSON 结构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业务层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Service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处理权限校验、成绩保存、绩点计算、统计汇总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持久层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Mapper 接口 + XML SQL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执行增删改查和统计查询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数据层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MySQL 8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保存系统业务数据</w:t>
            </w:r>
          </w:p>
        </w:tc>
      </w:tr>
    </w:tbl>
    <w:p/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后端统一返回结构包含 code、message、data 三个字段。前端 Axios 响应拦截器统一解析该结构，如果接口返回失败信息则显示提示，成功时直接返回 data，减少页面代码重复。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六、Java 后端程序设计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6.1 面向对象类设计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系统将业务对象抽象为 Java 类。例如 User 表示登录用户，Student 表示学生档案，Teacher 表示教师档案，Course 表示课程，CourseGradeRule 表示某门课程的绩点规则，Grade 表示成绩记录。这些类与数据库表字段基本对应，便于 MyBatis 将查询结果映射为 Java 对象。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类名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主要属性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作用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id、username、password、realName、role、status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保存登录账号、真实姓名、角色和状态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Student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id、userId、classId、studentNo、name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保存学生学号、姓名、班级和账号关联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Teacher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id、userId、teacherNo、name、title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保存教师工号、姓名、职称和账号关联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id、courseCode、courseName、credit、teacherId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保存课程编号、名称、学分和授课教师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CourseGradeRule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courseId、minScore、maxScore、gradePoint、label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保存某门课程的成绩区间和绩点映射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Grade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studentId、courseId、totalScore、gradePoint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保存学生课程成绩和自动计算出的绩点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6.2 Java 分层调用流程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以保存成绩为例，前端请求首先进入 GradeController，Controller 负责接收 GradeSaveRequest；随后调用 GradeService，Service 层校验当前用户角色、教师课程归属和绩点规则；最后通过 GradeMapper 写入数据库。这种分层方式避免把 SQL、权限和业务计算全部写在一个类中，使 Java 程序结构更清晰。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Controller 层负责参数接收和接口路径定义。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Service 层负责业务规则，例如教师只能修改本人课程成绩。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Mapper 接口负责定义数据库操作方法。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Mapper XML 负责写具体 SQL。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Entity 和 DTO 负责承载数据。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6.3 Java 异常与统一响应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系统定义了 BusinessException 表示业务异常。例如绩点规则没有覆盖 0-100、教师修改非本人课程成绩、学生尝试录入成绩等情况，都会抛出该异常。GlobalExceptionHandler 使用 @RestControllerAdvice 统一捕获异常，并返回 ApiResponse 结构，使前端能够用统一方式展示错误信息。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6.4 Java 集合与精确计算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绩点规则校验使用 List&lt;CourseGradeRule&gt; 保存某门课程的所有规则，并通过 Stream 排序和查找目标区间。成绩和绩点使用 BigDecimal 类型保存，避免浮点数计算导致的小数精度问题。例如 59.99、89.99、3.7 等值都适合使用 BigDecimal 表示。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七、功能模块详细设计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7.1 登录与权限模块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用户登录时，前端提交用户名和密码到 /api/auth/login。后端根据 username 查询 users 表，校验密码和账号状态。校验成功后生成 JWT，并返回用户角色。前端将 Token 保存到本地，在后续请求中通过 Authorization 请求头传递。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7.2 基础信息管理模块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基础信息管理包括用户、学生、教师、班级和课程。管理员通过表格查看数据，通过弹窗表单新增或编辑记录。学生表与用户表、班级表关联，教师表与用户表关联，课程表与教师表关联。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7.3 绩点规则管理模块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绩点规则是本系统的重点模块。管理员先选择课程，再维护该课程下的多个分数区间。每条规则包含最低分、最高分、绩点和等级标签。保存规则时，后端会检查区间是否覆盖 0-100，是否存在重叠或缺口。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7.4 成绩管理模块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成绩表保存学生、课程、平时成绩、期末成绩、总评成绩、绩点和备注。管理员可以管理全部成绩，教师只能管理本人课程的成绩，学生只能查看本人课程成绩。保存成绩时，后端根据课程 ID 查询对应绩点规则，并按总评成绩计算 grade_point。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7.5 统计分析模块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统计分析包括管理员系统概览、课程统计和学生个人汇总。课程统计包含平均分、最高分、最低分、及格率和分数段分布；学生汇总包含课程数、通过课程数、平均分和平均绩点。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八、数据库设计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8.1 数据表概览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表名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用途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关键字段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登录账号和角色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id、username、password、real_name、role、status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classes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班级基础信息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id、class_name、grade_year、major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students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学生档案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id、user_id、class_id、student_no、name、phone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teachers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教师档案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id、user_id、teacher_no、name、title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课程信息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id、course_code、course_name、credit、teacher_id、semester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course_grade_rules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课程绩点规则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id、course_id、min_score、max_score、grade_point、label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grades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成绩记录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id、student_id、course_id、total_score、grade_point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8.2 关键表字段说明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字段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所在表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role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users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取值为 ADMIN、TEACHER、STUDENT，用于角色权限控制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teacher_id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课程所属教师，教师权限校验依赖该字段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course_id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course_grade_rules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表示规则属于哪一门课程，实现课程级绩点规则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min_score / max_score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course_grade_rules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规则分数区间，要求覆盖 0-100 且不能重叠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grade_point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grades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成绩保存时按课程规则计算得到的绩点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student_id + course_id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grades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唯一约束，避免同一学生同一课程重复录入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8.3 示例数据设计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种子数据提供管理员、教师和学生账号，并内置高等数学、Java 程序设计、数据库原理等课程。高等数学和 Java 程序设计配置了不同绩点规则，便于演示同一分数在不同课程下产生不同绩点。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九、接口设计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接口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方法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功能说明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/api/auth/login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POST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所有用户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登录并获取 JWT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/api/auth/me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已登录用户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获取当前登录用户信息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/api/users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GET/POST/PUT/DELETE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用户管理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/api/classes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GET/POST/PUT/DELETE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班级管理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/api/students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GET/POST/PUT/DELETE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管理员/学生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管理员管理学生，学生仅查看本人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/api/teachers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GET/POST/PUT/DELETE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管理员/教师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管理员管理教师，教师仅查看本人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/api/courses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GET/POST/PUT/DELETE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管理员/教师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管理员管理课程，教师仅查看本人课程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/api/courses/{courseId}/grade-rules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查询和保存课程绩点规则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/api/grades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GET/POST/PUT/DELETE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管理员/教师/学生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按角色过滤成绩数据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/api/statistics/overview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系统概览统计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/api/statistics/courses/{courseId}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管理员/教师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课程成绩统计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/api/statistics/student-summary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GET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学生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学生个人成绩汇总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十、关键业务实现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10.1 课程级绩点计算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系统没有使用一张全局绩点表，而是在 course_grade_rules 表中按 course_id 保存规则。保存成绩时，GradeService 会根据 request.courseId 查询该课程规则，再调用 GradeRuleService.calculateGradePoint 计算绩点。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读取课程对应的所有绩点规则，并按 min_score 升序排列。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检查第一条规则是否从 0 分开始，最后一条规则是否到 100 分结束。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逐条检查相邻规则是否重叠，是否存在超过 0.01 分的缺口。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根据 total_score 找到 min_score &lt;= total_score &lt;= max_score 的规则。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将匹配规则的 grade_point 写入 grades.grade_point。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例如，种子数据中高等数学 85 分匹配 80-89.99 区间，绩点为 3.7；Java 程序设计 85 分匹配 85-94.99 区间，绩点为 3.3。这个示例可以直接用于答辩说明系统满足“课程级绩点规则”的业务要求。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10.2 教师课程权限控制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教师保存或删除成绩时，后端会根据当前登录用户找到对应 teacher_id，再检查成绩对应课程的 teacher_id 是否一致。如果课程不属于当前教师，则抛出业务异常，避免教师操作其他课程成绩。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10.3 学生数据隔离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学生查询成绩时，后端不会接收前端传入的 student_id 作为可信条件，而是根据 JWT 中的当前用户 ID 查询 students 表得到真实 student_id，再用该 ID 查询成绩，从而保证学生只能看到本人数据。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十一、前端界面设计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前端采用后台管理系统常见结构：登录页、主布局、左侧深色菜单、顶部用户栏、右侧内容区域。管理员、教师、学生登录后根据角色生成不同菜单。页面主要使用 Element Plus 的 Table、Form、Dialog、Descriptions、Alert 等组件。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页面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主要组件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登录页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输入框、密码框、登录按钮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提供演示账号提示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主布局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侧边栏、顶部栏、内容区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根据角色显示菜单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管理页面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表格、弹窗表单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支持新增、编辑、删除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绩点规则页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课程选择、可编辑规则表格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维护课程分数区间和绩点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统计页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统计卡片、描述列表、分布表格</w:t>
            </w:r>
          </w:p>
        </w:tc>
        <w:tc>
          <w:tcPr>
            <w:tcW w:type="dxa" w:w="312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展示系统和课程统计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十二、Java 程序测试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12.1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项目</w:t>
            </w:r>
          </w:p>
        </w:tc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后端运行环境</w:t>
            </w:r>
          </w:p>
        </w:tc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Java 17+、Maven、Spring Boot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前端运行环境</w:t>
            </w:r>
          </w:p>
        </w:tc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Node.js、Vite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数据库</w:t>
            </w:r>
          </w:p>
        </w:tc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MySQL 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浏览器</w:t>
            </w:r>
          </w:p>
        </w:tc>
        <w:tc>
          <w:tcPr>
            <w:tcW w:type="dxa" w:w="468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Chrome 或 Edge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12.2 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编号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测试内容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预期结果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/>
                <w:sz w:val="21"/>
              </w:rPr>
              <w:t>结果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管理员账号登录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登录成功，显示管理员菜单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教师账号登录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只显示我的课程、成绩录入、课程统计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学生账号登录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只显示个人信息、我的成绩、成绩汇总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保存覆盖 0-100 的绩点规则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保存成功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T05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保存重叠区间规则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后端拒绝并提示区间不能重叠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T06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保存存在缺口的规则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后端拒绝并提示必须覆盖 0-100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T07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录入高等数学 85 分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绩点计算为 3.7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T08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录入 Java 程序设计 85 分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绩点计算为 3.3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T09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学生查看其他学生成绩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后端按当前学生过滤，不能越权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T10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教师修改非本人课程成绩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后端拒绝操作</w:t>
            </w:r>
          </w:p>
        </w:tc>
        <w:tc>
          <w:tcPr>
            <w:tcW w:type="dxa" w:w="2340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eastAsia="微软雅黑"/>
                <w:b w:val="0"/>
                <w:sz w:val="21"/>
              </w:rPr>
              <w:t>通过</w:t>
            </w:r>
          </w:p>
        </w:tc>
      </w:tr>
    </w:tbl>
    <w:p/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12.3 JUnit 单元测试说明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系统针对 GradeRuleService 编写了 JUnit 5 单元测试。测试先验证有效规则可以通过，再验证重叠规则和存在缺口的规则会抛出 BusinessException，最后验证高等数学和 Java 程序设计在同样 85 分时能够得到不同绩点。这些测试体现了 Java 程序设计中“先定义预期行为，再实现业务逻辑”的思想。</w:t>
      </w:r>
    </w:p>
    <w:p>
      <w:pPr>
        <w:pStyle w:val="Heading2"/>
        <w:spacing w:before="120" w:after="120"/>
      </w:pPr>
      <w:r>
        <w:rPr>
          <w:rFonts w:ascii="Calibri" w:hAnsi="Calibri" w:eastAsia="微软雅黑"/>
          <w:b/>
          <w:color w:val="2E74B5"/>
          <w:sz w:val="26"/>
        </w:rPr>
        <w:t>12.4 自动化验证结果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后端执行 mvn test 通过，包含绩点规则覆盖、重叠、缺口和课程级计算测试。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前端执行 npm run build 通过，说明 Vue 页面、路由和组件可以正常编译。</w:t>
      </w:r>
    </w:p>
    <w:p>
      <w:pPr>
        <w:pStyle w:val="ListBullet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DOCX 报告由脚本生成，内容与当前项目结构、数据库表和接口保持一致。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十三、系统运行与部署说明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安装 MySQL 8，使用 database/schema.sql 创建数据库和表结构。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使用 database/seed.sql 导入管理员、教师、学生、课程、绩点规则和成绩示例数据。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根据本机 MySQL 密码设置 DB_USERNAME 和 DB_PASSWORD，或修改 application.yml。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进入 backend 目录执行 mvn spring-boot:run 启动后端。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进入 frontend 目录执行 npm install 和 npm run dev -- --host 127.0.0.1 启动前端。</w:t>
      </w:r>
    </w:p>
    <w:p>
      <w:pPr>
        <w:pStyle w:val="ListNumber"/>
        <w:spacing w:after="80" w:line="264" w:lineRule="auto"/>
      </w:pPr>
      <w:r>
        <w:rPr>
          <w:rFonts w:ascii="Calibri" w:hAnsi="Calibri" w:eastAsia="微软雅黑"/>
          <w:b w:val="0"/>
          <w:sz w:val="22"/>
        </w:rPr>
        <w:t>浏览器访问 http://127.0.0.1:5173，使用演示账号登录。</w:t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十四、系统截图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下图为系统后台管理界面参考图，体现左侧菜单、顶部用户区、统计卡片、成绩表格和课程绩点规则对比区域。</w:t>
      </w:r>
    </w:p>
    <w:p>
      <w:r>
        <w:drawing>
          <wp:inline xmlns:a="http://schemas.openxmlformats.org/drawingml/2006/main" xmlns:pic="http://schemas.openxmlformats.org/drawingml/2006/picture">
            <wp:extent cx="5669280" cy="3190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fer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登录页面截图：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管理员控制台截图：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00" w:after="120"/>
      </w:pPr>
      <w:r>
        <w:rPr>
          <w:rFonts w:ascii="Calibri" w:hAnsi="Calibri" w:eastAsia="微软雅黑"/>
          <w:b/>
          <w:color w:val="2E74B5"/>
          <w:sz w:val="32"/>
        </w:rPr>
        <w:t>十五、总结与心得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本项目完成了高校成绩管理系统课程设计要求的核心内容，包含可运行 Java 后端、可运行前端、MySQL 建表与种子数据、角色登录权限、课程级绩点规则、成绩录入查询、基础统计和中文 Word 报告。通过本项目，可以完整展示 Java 程序设计中的类与对象、接口、集合、异常处理、注解、单元测试，以及 Web 全栈开发中的数据库建模、接口设计、权限控制和前端页面组织。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项目中最关键的收获是业务规则不能只停留在界面层。教师课程归属、学生数据隔离、绩点规则校验和绩点计算都必须在后端服务层完成，前端菜单隐藏只能作为用户体验优化，不能作为真正的安全边界。</w:t>
      </w:r>
    </w:p>
    <w:p>
      <w:pPr>
        <w:spacing w:after="120" w:line="264" w:lineRule="auto"/>
      </w:pPr>
      <w:r>
        <w:rPr>
          <w:rFonts w:ascii="Calibri" w:hAnsi="Calibri" w:eastAsia="微软雅黑"/>
          <w:b w:val="0"/>
          <w:sz w:val="22"/>
        </w:rPr>
        <w:t>后续如果继续扩展，可以增加 Excel 导入导出、成绩审批、操作日志、更多图表统计等功能。但在本课程设计中，系统保持了标准演示版范围，避免了与核心成绩管理无关的大型功能。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