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79449805"/>
        <w:docPartObj>
          <w:docPartGallery w:val="Cover Pages"/>
          <w:docPartUnique/>
        </w:docPartObj>
      </w:sdtPr>
      <w:sdtEndPr/>
      <w:sdtContent>
        <w:p w14:paraId="1402EFDC" w14:textId="39538384" w:rsidR="009C222B" w:rsidRDefault="009C222B"/>
        <w:p w14:paraId="06661F26" w14:textId="77777777" w:rsidR="006A66F3" w:rsidRDefault="006A66F3">
          <w:pPr>
            <w:rPr>
              <w:sz w:val="28"/>
              <w:szCs w:val="28"/>
            </w:rPr>
          </w:pPr>
        </w:p>
        <w:p w14:paraId="398A902C" w14:textId="77777777" w:rsidR="006A66F3" w:rsidRDefault="006A66F3">
          <w:pPr>
            <w:rPr>
              <w:sz w:val="28"/>
              <w:szCs w:val="28"/>
            </w:rPr>
          </w:pPr>
        </w:p>
        <w:p w14:paraId="3C2963D4" w14:textId="77777777" w:rsidR="006A66F3" w:rsidRDefault="006A66F3">
          <w:pPr>
            <w:rPr>
              <w:sz w:val="28"/>
              <w:szCs w:val="28"/>
            </w:rPr>
          </w:pPr>
        </w:p>
        <w:p w14:paraId="3F955971" w14:textId="77777777" w:rsidR="006A66F3" w:rsidRDefault="006A66F3">
          <w:pPr>
            <w:rPr>
              <w:sz w:val="28"/>
              <w:szCs w:val="28"/>
            </w:rPr>
          </w:pPr>
        </w:p>
        <w:p w14:paraId="7463DF9F" w14:textId="77777777" w:rsidR="006A66F3" w:rsidRDefault="006A66F3">
          <w:pPr>
            <w:rPr>
              <w:sz w:val="28"/>
              <w:szCs w:val="28"/>
            </w:rPr>
          </w:pPr>
        </w:p>
        <w:p w14:paraId="6C25A82B" w14:textId="77777777" w:rsidR="006A66F3" w:rsidRDefault="006A66F3">
          <w:pPr>
            <w:rPr>
              <w:sz w:val="28"/>
              <w:szCs w:val="28"/>
            </w:rPr>
          </w:pPr>
        </w:p>
        <w:p w14:paraId="246F8DCE" w14:textId="047653A4" w:rsidR="006A66F3" w:rsidRDefault="009C222B">
          <w:r w:rsidRPr="006A66F3">
            <w:rPr>
              <w:noProof/>
              <w:sz w:val="28"/>
              <w:szCs w:val="28"/>
            </w:rPr>
            <mc:AlternateContent>
              <mc:Choice Requires="wps">
                <w:drawing>
                  <wp:anchor distT="0" distB="0" distL="182880" distR="182880" simplePos="0" relativeHeight="251658752" behindDoc="0" locked="0" layoutInCell="1" allowOverlap="1" wp14:anchorId="77315A0E" wp14:editId="140E078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747260" cy="6720840"/>
                    <wp:effectExtent l="0" t="0" r="1524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474726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B51146" w14:textId="527D1A09" w:rsidR="00F13493" w:rsidRDefault="00966E7B">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DA62FD">
                                      <w:rPr>
                                        <w:color w:val="4472C4" w:themeColor="accent1"/>
                                        <w:sz w:val="72"/>
                                        <w:szCs w:val="72"/>
                                      </w:rPr>
                                      <w:t>Xess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C646DDD" w14:textId="5FF332B7" w:rsidR="00F13493" w:rsidRDefault="00DA62FD">
                                    <w:pPr>
                                      <w:pStyle w:val="NoSpacing"/>
                                      <w:spacing w:before="40" w:after="40"/>
                                      <w:rPr>
                                        <w:caps/>
                                        <w:color w:val="1F4E79" w:themeColor="accent5" w:themeShade="80"/>
                                        <w:sz w:val="28"/>
                                        <w:szCs w:val="28"/>
                                      </w:rPr>
                                    </w:pPr>
                                    <w:r>
                                      <w:rPr>
                                        <w:caps/>
                                        <w:color w:val="1F4E79" w:themeColor="accent5" w:themeShade="80"/>
                                        <w:sz w:val="28"/>
                                        <w:szCs w:val="28"/>
                                      </w:rPr>
                                      <w:t>Main Focus: AI</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3D7A369" w14:textId="1F4BF9D6" w:rsidR="00F13493" w:rsidRDefault="00F13493">
                                    <w:pPr>
                                      <w:pStyle w:val="NoSpacing"/>
                                      <w:spacing w:before="80" w:after="40"/>
                                      <w:rPr>
                                        <w:caps/>
                                        <w:color w:val="5B9BD5" w:themeColor="accent5"/>
                                        <w:sz w:val="24"/>
                                        <w:szCs w:val="24"/>
                                      </w:rPr>
                                    </w:pPr>
                                    <w:r>
                                      <w:rPr>
                                        <w:caps/>
                                        <w:color w:val="5B9BD5" w:themeColor="accent5"/>
                                        <w:sz w:val="24"/>
                                        <w:szCs w:val="24"/>
                                      </w:rPr>
                                      <w:t>Michael Pansegrauw</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77315A0E" id="_x0000_t202" coordsize="21600,21600" o:spt="202" path="m,l,21600r21600,l21600,xe">
                    <v:stroke joinstyle="miter"/>
                    <v:path gradientshapeok="t" o:connecttype="rect"/>
                  </v:shapetype>
                  <v:shape id="Text Box 131" o:spid="_x0000_s1026" type="#_x0000_t202" style="position:absolute;margin-left:0;margin-top:0;width:373.8pt;height:529.2pt;z-index:251658752;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" filled="f" stroked="f" strokeweight=".5pt">
                    <v:textbox style="mso-fit-shape-to-text:t" inset="0,0,0,0">
                      <w:txbxContent>
                        <w:p w14:paraId="2BB51146" w14:textId="527D1A09" w:rsidR="00F13493" w:rsidRDefault="00966E7B">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DA62FD">
                                <w:rPr>
                                  <w:color w:val="4472C4" w:themeColor="accent1"/>
                                  <w:sz w:val="72"/>
                                  <w:szCs w:val="72"/>
                                </w:rPr>
                                <w:t>Xess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C646DDD" w14:textId="5FF332B7" w:rsidR="00F13493" w:rsidRDefault="00DA62FD">
                              <w:pPr>
                                <w:pStyle w:val="NoSpacing"/>
                                <w:spacing w:before="40" w:after="40"/>
                                <w:rPr>
                                  <w:caps/>
                                  <w:color w:val="1F4E79" w:themeColor="accent5" w:themeShade="80"/>
                                  <w:sz w:val="28"/>
                                  <w:szCs w:val="28"/>
                                </w:rPr>
                              </w:pPr>
                              <w:r>
                                <w:rPr>
                                  <w:caps/>
                                  <w:color w:val="1F4E79" w:themeColor="accent5" w:themeShade="80"/>
                                  <w:sz w:val="28"/>
                                  <w:szCs w:val="28"/>
                                </w:rPr>
                                <w:t>Main Focus: AI</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3D7A369" w14:textId="1F4BF9D6" w:rsidR="00F13493" w:rsidRDefault="00F13493">
                              <w:pPr>
                                <w:pStyle w:val="NoSpacing"/>
                                <w:spacing w:before="80" w:after="40"/>
                                <w:rPr>
                                  <w:caps/>
                                  <w:color w:val="5B9BD5" w:themeColor="accent5"/>
                                  <w:sz w:val="24"/>
                                  <w:szCs w:val="24"/>
                                </w:rPr>
                              </w:pPr>
                              <w:r>
                                <w:rPr>
                                  <w:caps/>
                                  <w:color w:val="5B9BD5" w:themeColor="accent5"/>
                                  <w:sz w:val="24"/>
                                  <w:szCs w:val="24"/>
                                </w:rPr>
                                <w:t>Michael Pansegrauw</w:t>
                              </w:r>
                            </w:p>
                          </w:sdtContent>
                        </w:sdt>
                      </w:txbxContent>
                    </v:textbox>
                    <w10:wrap type="square" anchorx="margin" anchory="page"/>
                  </v:shape>
                </w:pict>
              </mc:Fallback>
            </mc:AlternateContent>
          </w:r>
          <w:r w:rsidRPr="006A66F3">
            <w:rPr>
              <w:noProof/>
              <w:sz w:val="28"/>
              <w:szCs w:val="28"/>
            </w:rPr>
            <mc:AlternateContent>
              <mc:Choice Requires="wps">
                <w:drawing>
                  <wp:anchor distT="0" distB="0" distL="114300" distR="114300" simplePos="0" relativeHeight="251656704" behindDoc="0" locked="0" layoutInCell="1" allowOverlap="1" wp14:anchorId="57BB1038" wp14:editId="3E6A154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12370C53" w14:textId="065C68AA" w:rsidR="00F13493" w:rsidRDefault="00F13493">
                                    <w:pPr>
                                      <w:pStyle w:val="NoSpacing"/>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7BB1038" id="Rectangle 132" o:spid="_x0000_s1027" style="position:absolute;margin-left:-4.4pt;margin-top:0;width:46.8pt;height:77.75pt;z-index:25165670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12370C53" w14:textId="065C68AA" w:rsidR="00F13493" w:rsidRDefault="00F13493">
                              <w:pPr>
                                <w:pStyle w:val="NoSpacing"/>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r w:rsidR="00083668" w:rsidRPr="006A66F3">
            <w:rPr>
              <w:sz w:val="28"/>
              <w:szCs w:val="28"/>
            </w:rPr>
            <w:t xml:space="preserve">The point of this project was to </w:t>
          </w:r>
          <w:r w:rsidR="006A66F3" w:rsidRPr="006A66F3">
            <w:rPr>
              <w:sz w:val="28"/>
              <w:szCs w:val="28"/>
            </w:rPr>
            <w:t>create an AI that would be able to play against a player</w:t>
          </w:r>
          <w:r w:rsidR="006A66F3">
            <w:t xml:space="preserve"> </w:t>
          </w:r>
        </w:p>
        <w:p w14:paraId="4A73692F" w14:textId="7A28AA23" w:rsidR="00F83B37" w:rsidRPr="00F83B37" w:rsidRDefault="00F83B37">
          <w:pPr>
            <w:rPr>
              <w:sz w:val="40"/>
              <w:szCs w:val="40"/>
            </w:rPr>
          </w:pPr>
          <w:r w:rsidRPr="00F83B37">
            <w:rPr>
              <w:sz w:val="40"/>
              <w:szCs w:val="40"/>
            </w:rPr>
            <w:t>Current Unity Version for project files: 2021.2.6f1</w:t>
          </w:r>
        </w:p>
        <w:p w14:paraId="48331BE3" w14:textId="36BA9307" w:rsidR="009C222B" w:rsidRDefault="009C222B">
          <w:r>
            <w:br w:type="page"/>
          </w:r>
        </w:p>
      </w:sdtContent>
    </w:sdt>
    <w:sdt>
      <w:sdtPr>
        <w:rPr>
          <w:rFonts w:asciiTheme="minorHAnsi" w:eastAsiaTheme="minorHAnsi" w:hAnsiTheme="minorHAnsi" w:cstheme="minorBidi"/>
          <w:color w:val="auto"/>
          <w:sz w:val="22"/>
          <w:szCs w:val="22"/>
          <w:lang w:val="en-ZA"/>
        </w:rPr>
        <w:id w:val="1132602332"/>
        <w:docPartObj>
          <w:docPartGallery w:val="Table of Contents"/>
          <w:docPartUnique/>
        </w:docPartObj>
      </w:sdtPr>
      <w:sdtEndPr>
        <w:rPr>
          <w:b/>
          <w:bCs/>
          <w:noProof/>
        </w:rPr>
      </w:sdtEndPr>
      <w:sdtContent>
        <w:p w14:paraId="3216B2A1" w14:textId="617D5F64" w:rsidR="009C222B" w:rsidRDefault="009C222B">
          <w:pPr>
            <w:pStyle w:val="TOCHeading"/>
          </w:pPr>
          <w:r>
            <w:t>Table of Contents</w:t>
          </w:r>
        </w:p>
        <w:p w14:paraId="29A366DF" w14:textId="71C06303" w:rsidR="00DA62FD" w:rsidRDefault="00E458F6">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94194285" w:history="1">
            <w:r w:rsidR="00DA62FD" w:rsidRPr="00EC4C9C">
              <w:rPr>
                <w:rStyle w:val="Hyperlink"/>
                <w:noProof/>
              </w:rPr>
              <w:t>Xess</w:t>
            </w:r>
            <w:r w:rsidR="00DA62FD">
              <w:rPr>
                <w:noProof/>
                <w:webHidden/>
              </w:rPr>
              <w:tab/>
            </w:r>
            <w:r w:rsidR="00DA62FD">
              <w:rPr>
                <w:noProof/>
                <w:webHidden/>
              </w:rPr>
              <w:fldChar w:fldCharType="begin"/>
            </w:r>
            <w:r w:rsidR="00DA62FD">
              <w:rPr>
                <w:noProof/>
                <w:webHidden/>
              </w:rPr>
              <w:instrText xml:space="preserve"> PAGEREF _Toc94194285 \h </w:instrText>
            </w:r>
            <w:r w:rsidR="00DA62FD">
              <w:rPr>
                <w:noProof/>
                <w:webHidden/>
              </w:rPr>
            </w:r>
            <w:r w:rsidR="00DA62FD">
              <w:rPr>
                <w:noProof/>
                <w:webHidden/>
              </w:rPr>
              <w:fldChar w:fldCharType="separate"/>
            </w:r>
            <w:r w:rsidR="00DA62FD">
              <w:rPr>
                <w:noProof/>
                <w:webHidden/>
              </w:rPr>
              <w:t>2</w:t>
            </w:r>
            <w:r w:rsidR="00DA62FD">
              <w:rPr>
                <w:noProof/>
                <w:webHidden/>
              </w:rPr>
              <w:fldChar w:fldCharType="end"/>
            </w:r>
          </w:hyperlink>
        </w:p>
        <w:p w14:paraId="7CAE4510" w14:textId="13715932" w:rsidR="00DA62FD" w:rsidRDefault="00966E7B">
          <w:pPr>
            <w:pStyle w:val="TOC2"/>
            <w:tabs>
              <w:tab w:val="right" w:leader="dot" w:pos="9016"/>
            </w:tabs>
            <w:rPr>
              <w:rFonts w:eastAsiaTheme="minorEastAsia"/>
              <w:noProof/>
              <w:lang w:eastAsia="en-ZA"/>
            </w:rPr>
          </w:pPr>
          <w:hyperlink w:anchor="_Toc94194286" w:history="1">
            <w:r w:rsidR="00DA62FD" w:rsidRPr="00EC4C9C">
              <w:rPr>
                <w:rStyle w:val="Hyperlink"/>
                <w:noProof/>
              </w:rPr>
              <w:t>Game Rules</w:t>
            </w:r>
            <w:r w:rsidR="00DA62FD">
              <w:rPr>
                <w:noProof/>
                <w:webHidden/>
              </w:rPr>
              <w:tab/>
            </w:r>
            <w:r w:rsidR="00DA62FD">
              <w:rPr>
                <w:noProof/>
                <w:webHidden/>
              </w:rPr>
              <w:fldChar w:fldCharType="begin"/>
            </w:r>
            <w:r w:rsidR="00DA62FD">
              <w:rPr>
                <w:noProof/>
                <w:webHidden/>
              </w:rPr>
              <w:instrText xml:space="preserve"> PAGEREF _Toc94194286 \h </w:instrText>
            </w:r>
            <w:r w:rsidR="00DA62FD">
              <w:rPr>
                <w:noProof/>
                <w:webHidden/>
              </w:rPr>
            </w:r>
            <w:r w:rsidR="00DA62FD">
              <w:rPr>
                <w:noProof/>
                <w:webHidden/>
              </w:rPr>
              <w:fldChar w:fldCharType="separate"/>
            </w:r>
            <w:r w:rsidR="00DA62FD">
              <w:rPr>
                <w:noProof/>
                <w:webHidden/>
              </w:rPr>
              <w:t>2</w:t>
            </w:r>
            <w:r w:rsidR="00DA62FD">
              <w:rPr>
                <w:noProof/>
                <w:webHidden/>
              </w:rPr>
              <w:fldChar w:fldCharType="end"/>
            </w:r>
          </w:hyperlink>
        </w:p>
        <w:p w14:paraId="449C5EAA" w14:textId="7B9E1E9B" w:rsidR="00DA62FD" w:rsidRDefault="00966E7B">
          <w:pPr>
            <w:pStyle w:val="TOC3"/>
            <w:tabs>
              <w:tab w:val="right" w:leader="dot" w:pos="9016"/>
            </w:tabs>
            <w:rPr>
              <w:rFonts w:eastAsiaTheme="minorEastAsia"/>
              <w:noProof/>
              <w:lang w:eastAsia="en-ZA"/>
            </w:rPr>
          </w:pPr>
          <w:hyperlink w:anchor="_Toc94194287" w:history="1">
            <w:r w:rsidR="00DA62FD" w:rsidRPr="00EC4C9C">
              <w:rPr>
                <w:rStyle w:val="Hyperlink"/>
                <w:noProof/>
              </w:rPr>
              <w:t>Piece Move rules</w:t>
            </w:r>
            <w:r w:rsidR="00DA62FD">
              <w:rPr>
                <w:noProof/>
                <w:webHidden/>
              </w:rPr>
              <w:tab/>
            </w:r>
            <w:r w:rsidR="00DA62FD">
              <w:rPr>
                <w:noProof/>
                <w:webHidden/>
              </w:rPr>
              <w:fldChar w:fldCharType="begin"/>
            </w:r>
            <w:r w:rsidR="00DA62FD">
              <w:rPr>
                <w:noProof/>
                <w:webHidden/>
              </w:rPr>
              <w:instrText xml:space="preserve"> PAGEREF _Toc94194287 \h </w:instrText>
            </w:r>
            <w:r w:rsidR="00DA62FD">
              <w:rPr>
                <w:noProof/>
                <w:webHidden/>
              </w:rPr>
            </w:r>
            <w:r w:rsidR="00DA62FD">
              <w:rPr>
                <w:noProof/>
                <w:webHidden/>
              </w:rPr>
              <w:fldChar w:fldCharType="separate"/>
            </w:r>
            <w:r w:rsidR="00DA62FD">
              <w:rPr>
                <w:noProof/>
                <w:webHidden/>
              </w:rPr>
              <w:t>2</w:t>
            </w:r>
            <w:r w:rsidR="00DA62FD">
              <w:rPr>
                <w:noProof/>
                <w:webHidden/>
              </w:rPr>
              <w:fldChar w:fldCharType="end"/>
            </w:r>
          </w:hyperlink>
        </w:p>
        <w:p w14:paraId="3DE8704E" w14:textId="2602600F" w:rsidR="00DA62FD" w:rsidRDefault="00966E7B">
          <w:pPr>
            <w:pStyle w:val="TOC3"/>
            <w:tabs>
              <w:tab w:val="right" w:leader="dot" w:pos="9016"/>
            </w:tabs>
            <w:rPr>
              <w:rFonts w:eastAsiaTheme="minorEastAsia"/>
              <w:noProof/>
              <w:lang w:eastAsia="en-ZA"/>
            </w:rPr>
          </w:pPr>
          <w:hyperlink w:anchor="_Toc94194288" w:history="1">
            <w:r w:rsidR="00DA62FD" w:rsidRPr="00EC4C9C">
              <w:rPr>
                <w:rStyle w:val="Hyperlink"/>
                <w:noProof/>
              </w:rPr>
              <w:t>Game Ending Conditions</w:t>
            </w:r>
            <w:r w:rsidR="00DA62FD">
              <w:rPr>
                <w:noProof/>
                <w:webHidden/>
              </w:rPr>
              <w:tab/>
            </w:r>
            <w:r w:rsidR="00DA62FD">
              <w:rPr>
                <w:noProof/>
                <w:webHidden/>
              </w:rPr>
              <w:fldChar w:fldCharType="begin"/>
            </w:r>
            <w:r w:rsidR="00DA62FD">
              <w:rPr>
                <w:noProof/>
                <w:webHidden/>
              </w:rPr>
              <w:instrText xml:space="preserve"> PAGEREF _Toc94194288 \h </w:instrText>
            </w:r>
            <w:r w:rsidR="00DA62FD">
              <w:rPr>
                <w:noProof/>
                <w:webHidden/>
              </w:rPr>
            </w:r>
            <w:r w:rsidR="00DA62FD">
              <w:rPr>
                <w:noProof/>
                <w:webHidden/>
              </w:rPr>
              <w:fldChar w:fldCharType="separate"/>
            </w:r>
            <w:r w:rsidR="00DA62FD">
              <w:rPr>
                <w:noProof/>
                <w:webHidden/>
              </w:rPr>
              <w:t>2</w:t>
            </w:r>
            <w:r w:rsidR="00DA62FD">
              <w:rPr>
                <w:noProof/>
                <w:webHidden/>
              </w:rPr>
              <w:fldChar w:fldCharType="end"/>
            </w:r>
          </w:hyperlink>
        </w:p>
        <w:p w14:paraId="1929444B" w14:textId="19710B0B" w:rsidR="00DA62FD" w:rsidRDefault="00966E7B">
          <w:pPr>
            <w:pStyle w:val="TOC2"/>
            <w:tabs>
              <w:tab w:val="right" w:leader="dot" w:pos="9016"/>
            </w:tabs>
            <w:rPr>
              <w:rFonts w:eastAsiaTheme="minorEastAsia"/>
              <w:noProof/>
              <w:lang w:eastAsia="en-ZA"/>
            </w:rPr>
          </w:pPr>
          <w:hyperlink w:anchor="_Toc94194289" w:history="1">
            <w:r w:rsidR="00DA62FD" w:rsidRPr="00EC4C9C">
              <w:rPr>
                <w:rStyle w:val="Hyperlink"/>
                <w:noProof/>
              </w:rPr>
              <w:t>Game State representation</w:t>
            </w:r>
            <w:r w:rsidR="00DA62FD">
              <w:rPr>
                <w:noProof/>
                <w:webHidden/>
              </w:rPr>
              <w:tab/>
            </w:r>
            <w:r w:rsidR="00DA62FD">
              <w:rPr>
                <w:noProof/>
                <w:webHidden/>
              </w:rPr>
              <w:fldChar w:fldCharType="begin"/>
            </w:r>
            <w:r w:rsidR="00DA62FD">
              <w:rPr>
                <w:noProof/>
                <w:webHidden/>
              </w:rPr>
              <w:instrText xml:space="preserve"> PAGEREF _Toc94194289 \h </w:instrText>
            </w:r>
            <w:r w:rsidR="00DA62FD">
              <w:rPr>
                <w:noProof/>
                <w:webHidden/>
              </w:rPr>
            </w:r>
            <w:r w:rsidR="00DA62FD">
              <w:rPr>
                <w:noProof/>
                <w:webHidden/>
              </w:rPr>
              <w:fldChar w:fldCharType="separate"/>
            </w:r>
            <w:r w:rsidR="00DA62FD">
              <w:rPr>
                <w:noProof/>
                <w:webHidden/>
              </w:rPr>
              <w:t>3</w:t>
            </w:r>
            <w:r w:rsidR="00DA62FD">
              <w:rPr>
                <w:noProof/>
                <w:webHidden/>
              </w:rPr>
              <w:fldChar w:fldCharType="end"/>
            </w:r>
          </w:hyperlink>
        </w:p>
        <w:p w14:paraId="5F2DB08F" w14:textId="55F8AAA5" w:rsidR="00DA62FD" w:rsidRDefault="00966E7B">
          <w:pPr>
            <w:pStyle w:val="TOC3"/>
            <w:tabs>
              <w:tab w:val="right" w:leader="dot" w:pos="9016"/>
            </w:tabs>
            <w:rPr>
              <w:rFonts w:eastAsiaTheme="minorEastAsia"/>
              <w:noProof/>
              <w:lang w:eastAsia="en-ZA"/>
            </w:rPr>
          </w:pPr>
          <w:hyperlink w:anchor="_Toc94194290" w:history="1">
            <w:r w:rsidR="00DA62FD" w:rsidRPr="00EC4C9C">
              <w:rPr>
                <w:rStyle w:val="Hyperlink"/>
                <w:noProof/>
              </w:rPr>
              <w:t>Pieces</w:t>
            </w:r>
            <w:r w:rsidR="00DA62FD">
              <w:rPr>
                <w:noProof/>
                <w:webHidden/>
              </w:rPr>
              <w:tab/>
            </w:r>
            <w:r w:rsidR="00DA62FD">
              <w:rPr>
                <w:noProof/>
                <w:webHidden/>
              </w:rPr>
              <w:fldChar w:fldCharType="begin"/>
            </w:r>
            <w:r w:rsidR="00DA62FD">
              <w:rPr>
                <w:noProof/>
                <w:webHidden/>
              </w:rPr>
              <w:instrText xml:space="preserve"> PAGEREF _Toc94194290 \h </w:instrText>
            </w:r>
            <w:r w:rsidR="00DA62FD">
              <w:rPr>
                <w:noProof/>
                <w:webHidden/>
              </w:rPr>
            </w:r>
            <w:r w:rsidR="00DA62FD">
              <w:rPr>
                <w:noProof/>
                <w:webHidden/>
              </w:rPr>
              <w:fldChar w:fldCharType="separate"/>
            </w:r>
            <w:r w:rsidR="00DA62FD">
              <w:rPr>
                <w:noProof/>
                <w:webHidden/>
              </w:rPr>
              <w:t>3</w:t>
            </w:r>
            <w:r w:rsidR="00DA62FD">
              <w:rPr>
                <w:noProof/>
                <w:webHidden/>
              </w:rPr>
              <w:fldChar w:fldCharType="end"/>
            </w:r>
          </w:hyperlink>
        </w:p>
        <w:p w14:paraId="76DB4A71" w14:textId="4C2B6617" w:rsidR="00DA62FD" w:rsidRDefault="00966E7B">
          <w:pPr>
            <w:pStyle w:val="TOC3"/>
            <w:tabs>
              <w:tab w:val="right" w:leader="dot" w:pos="9016"/>
            </w:tabs>
            <w:rPr>
              <w:rFonts w:eastAsiaTheme="minorEastAsia"/>
              <w:noProof/>
              <w:lang w:eastAsia="en-ZA"/>
            </w:rPr>
          </w:pPr>
          <w:hyperlink w:anchor="_Toc94194291" w:history="1">
            <w:r w:rsidR="00DA62FD" w:rsidRPr="00EC4C9C">
              <w:rPr>
                <w:rStyle w:val="Hyperlink"/>
                <w:noProof/>
              </w:rPr>
              <w:t>Board</w:t>
            </w:r>
            <w:r w:rsidR="00DA62FD">
              <w:rPr>
                <w:noProof/>
                <w:webHidden/>
              </w:rPr>
              <w:tab/>
            </w:r>
            <w:r w:rsidR="00DA62FD">
              <w:rPr>
                <w:noProof/>
                <w:webHidden/>
              </w:rPr>
              <w:fldChar w:fldCharType="begin"/>
            </w:r>
            <w:r w:rsidR="00DA62FD">
              <w:rPr>
                <w:noProof/>
                <w:webHidden/>
              </w:rPr>
              <w:instrText xml:space="preserve"> PAGEREF _Toc94194291 \h </w:instrText>
            </w:r>
            <w:r w:rsidR="00DA62FD">
              <w:rPr>
                <w:noProof/>
                <w:webHidden/>
              </w:rPr>
            </w:r>
            <w:r w:rsidR="00DA62FD">
              <w:rPr>
                <w:noProof/>
                <w:webHidden/>
              </w:rPr>
              <w:fldChar w:fldCharType="separate"/>
            </w:r>
            <w:r w:rsidR="00DA62FD">
              <w:rPr>
                <w:noProof/>
                <w:webHidden/>
              </w:rPr>
              <w:t>4</w:t>
            </w:r>
            <w:r w:rsidR="00DA62FD">
              <w:rPr>
                <w:noProof/>
                <w:webHidden/>
              </w:rPr>
              <w:fldChar w:fldCharType="end"/>
            </w:r>
          </w:hyperlink>
        </w:p>
        <w:p w14:paraId="55C3D1DA" w14:textId="4D2F4444" w:rsidR="00DA62FD" w:rsidRDefault="00966E7B">
          <w:pPr>
            <w:pStyle w:val="TOC1"/>
            <w:tabs>
              <w:tab w:val="right" w:leader="dot" w:pos="9016"/>
            </w:tabs>
            <w:rPr>
              <w:rFonts w:eastAsiaTheme="minorEastAsia"/>
              <w:noProof/>
              <w:lang w:eastAsia="en-ZA"/>
            </w:rPr>
          </w:pPr>
          <w:hyperlink w:anchor="_Toc94194292" w:history="1">
            <w:r w:rsidR="00DA62FD" w:rsidRPr="00EC4C9C">
              <w:rPr>
                <w:rStyle w:val="Hyperlink"/>
                <w:noProof/>
              </w:rPr>
              <w:t>Adhoc AI</w:t>
            </w:r>
            <w:r w:rsidR="00DA62FD">
              <w:rPr>
                <w:noProof/>
                <w:webHidden/>
              </w:rPr>
              <w:tab/>
            </w:r>
            <w:r w:rsidR="00DA62FD">
              <w:rPr>
                <w:noProof/>
                <w:webHidden/>
              </w:rPr>
              <w:fldChar w:fldCharType="begin"/>
            </w:r>
            <w:r w:rsidR="00DA62FD">
              <w:rPr>
                <w:noProof/>
                <w:webHidden/>
              </w:rPr>
              <w:instrText xml:space="preserve"> PAGEREF _Toc94194292 \h </w:instrText>
            </w:r>
            <w:r w:rsidR="00DA62FD">
              <w:rPr>
                <w:noProof/>
                <w:webHidden/>
              </w:rPr>
            </w:r>
            <w:r w:rsidR="00DA62FD">
              <w:rPr>
                <w:noProof/>
                <w:webHidden/>
              </w:rPr>
              <w:fldChar w:fldCharType="separate"/>
            </w:r>
            <w:r w:rsidR="00DA62FD">
              <w:rPr>
                <w:noProof/>
                <w:webHidden/>
              </w:rPr>
              <w:t>5</w:t>
            </w:r>
            <w:r w:rsidR="00DA62FD">
              <w:rPr>
                <w:noProof/>
                <w:webHidden/>
              </w:rPr>
              <w:fldChar w:fldCharType="end"/>
            </w:r>
          </w:hyperlink>
        </w:p>
        <w:p w14:paraId="54567B53" w14:textId="10964155" w:rsidR="00DA62FD" w:rsidRDefault="00966E7B">
          <w:pPr>
            <w:pStyle w:val="TOC2"/>
            <w:tabs>
              <w:tab w:val="right" w:leader="dot" w:pos="9016"/>
            </w:tabs>
            <w:rPr>
              <w:rFonts w:eastAsiaTheme="minorEastAsia"/>
              <w:noProof/>
              <w:lang w:eastAsia="en-ZA"/>
            </w:rPr>
          </w:pPr>
          <w:hyperlink w:anchor="_Toc94194293" w:history="1">
            <w:r w:rsidR="00DA62FD" w:rsidRPr="00EC4C9C">
              <w:rPr>
                <w:rStyle w:val="Hyperlink"/>
                <w:noProof/>
              </w:rPr>
              <w:t>Figures</w:t>
            </w:r>
            <w:r w:rsidR="00DA62FD">
              <w:rPr>
                <w:noProof/>
                <w:webHidden/>
              </w:rPr>
              <w:tab/>
            </w:r>
            <w:r w:rsidR="00DA62FD">
              <w:rPr>
                <w:noProof/>
                <w:webHidden/>
              </w:rPr>
              <w:fldChar w:fldCharType="begin"/>
            </w:r>
            <w:r w:rsidR="00DA62FD">
              <w:rPr>
                <w:noProof/>
                <w:webHidden/>
              </w:rPr>
              <w:instrText xml:space="preserve"> PAGEREF _Toc94194293 \h </w:instrText>
            </w:r>
            <w:r w:rsidR="00DA62FD">
              <w:rPr>
                <w:noProof/>
                <w:webHidden/>
              </w:rPr>
            </w:r>
            <w:r w:rsidR="00DA62FD">
              <w:rPr>
                <w:noProof/>
                <w:webHidden/>
              </w:rPr>
              <w:fldChar w:fldCharType="separate"/>
            </w:r>
            <w:r w:rsidR="00DA62FD">
              <w:rPr>
                <w:noProof/>
                <w:webHidden/>
              </w:rPr>
              <w:t>5</w:t>
            </w:r>
            <w:r w:rsidR="00DA62FD">
              <w:rPr>
                <w:noProof/>
                <w:webHidden/>
              </w:rPr>
              <w:fldChar w:fldCharType="end"/>
            </w:r>
          </w:hyperlink>
        </w:p>
        <w:p w14:paraId="14C604E8" w14:textId="5C9D0041" w:rsidR="00DA62FD" w:rsidRDefault="00966E7B">
          <w:pPr>
            <w:pStyle w:val="TOC1"/>
            <w:tabs>
              <w:tab w:val="right" w:leader="dot" w:pos="9016"/>
            </w:tabs>
            <w:rPr>
              <w:rFonts w:eastAsiaTheme="minorEastAsia"/>
              <w:noProof/>
              <w:lang w:eastAsia="en-ZA"/>
            </w:rPr>
          </w:pPr>
          <w:hyperlink w:anchor="_Toc94194294" w:history="1">
            <w:r w:rsidR="00DA62FD" w:rsidRPr="00EC4C9C">
              <w:rPr>
                <w:rStyle w:val="Hyperlink"/>
                <w:noProof/>
              </w:rPr>
              <w:t>Changes to Utility function</w:t>
            </w:r>
            <w:r w:rsidR="00DA62FD">
              <w:rPr>
                <w:noProof/>
                <w:webHidden/>
              </w:rPr>
              <w:tab/>
            </w:r>
            <w:r w:rsidR="00DA62FD">
              <w:rPr>
                <w:noProof/>
                <w:webHidden/>
              </w:rPr>
              <w:fldChar w:fldCharType="begin"/>
            </w:r>
            <w:r w:rsidR="00DA62FD">
              <w:rPr>
                <w:noProof/>
                <w:webHidden/>
              </w:rPr>
              <w:instrText xml:space="preserve"> PAGEREF _Toc94194294 \h </w:instrText>
            </w:r>
            <w:r w:rsidR="00DA62FD">
              <w:rPr>
                <w:noProof/>
                <w:webHidden/>
              </w:rPr>
            </w:r>
            <w:r w:rsidR="00DA62FD">
              <w:rPr>
                <w:noProof/>
                <w:webHidden/>
              </w:rPr>
              <w:fldChar w:fldCharType="separate"/>
            </w:r>
            <w:r w:rsidR="00DA62FD">
              <w:rPr>
                <w:noProof/>
                <w:webHidden/>
              </w:rPr>
              <w:t>7</w:t>
            </w:r>
            <w:r w:rsidR="00DA62FD">
              <w:rPr>
                <w:noProof/>
                <w:webHidden/>
              </w:rPr>
              <w:fldChar w:fldCharType="end"/>
            </w:r>
          </w:hyperlink>
        </w:p>
        <w:p w14:paraId="0BB70563" w14:textId="4E8C1251" w:rsidR="00DA62FD" w:rsidRDefault="00966E7B">
          <w:pPr>
            <w:pStyle w:val="TOC2"/>
            <w:tabs>
              <w:tab w:val="right" w:leader="dot" w:pos="9016"/>
            </w:tabs>
            <w:rPr>
              <w:rFonts w:eastAsiaTheme="minorEastAsia"/>
              <w:noProof/>
              <w:lang w:eastAsia="en-ZA"/>
            </w:rPr>
          </w:pPr>
          <w:hyperlink w:anchor="_Toc94194295" w:history="1">
            <w:r w:rsidR="00DA62FD" w:rsidRPr="00EC4C9C">
              <w:rPr>
                <w:rStyle w:val="Hyperlink"/>
                <w:noProof/>
              </w:rPr>
              <w:t>Game Utility Function</w:t>
            </w:r>
            <w:r w:rsidR="00DA62FD">
              <w:rPr>
                <w:noProof/>
                <w:webHidden/>
              </w:rPr>
              <w:tab/>
            </w:r>
            <w:r w:rsidR="00DA62FD">
              <w:rPr>
                <w:noProof/>
                <w:webHidden/>
              </w:rPr>
              <w:fldChar w:fldCharType="begin"/>
            </w:r>
            <w:r w:rsidR="00DA62FD">
              <w:rPr>
                <w:noProof/>
                <w:webHidden/>
              </w:rPr>
              <w:instrText xml:space="preserve"> PAGEREF _Toc94194295 \h </w:instrText>
            </w:r>
            <w:r w:rsidR="00DA62FD">
              <w:rPr>
                <w:noProof/>
                <w:webHidden/>
              </w:rPr>
            </w:r>
            <w:r w:rsidR="00DA62FD">
              <w:rPr>
                <w:noProof/>
                <w:webHidden/>
              </w:rPr>
              <w:fldChar w:fldCharType="separate"/>
            </w:r>
            <w:r w:rsidR="00DA62FD">
              <w:rPr>
                <w:noProof/>
                <w:webHidden/>
              </w:rPr>
              <w:t>8</w:t>
            </w:r>
            <w:r w:rsidR="00DA62FD">
              <w:rPr>
                <w:noProof/>
                <w:webHidden/>
              </w:rPr>
              <w:fldChar w:fldCharType="end"/>
            </w:r>
          </w:hyperlink>
        </w:p>
        <w:p w14:paraId="2BCF91BF" w14:textId="075656EC" w:rsidR="009C222B" w:rsidRDefault="00E458F6">
          <w:r>
            <w:rPr>
              <w:b/>
              <w:bCs/>
              <w:noProof/>
              <w:lang w:val="en-US"/>
            </w:rPr>
            <w:fldChar w:fldCharType="end"/>
          </w:r>
        </w:p>
      </w:sdtContent>
    </w:sdt>
    <w:p w14:paraId="725F18C4" w14:textId="757432B2" w:rsidR="009C222B" w:rsidRDefault="009C222B">
      <w:r>
        <w:br w:type="page"/>
      </w:r>
    </w:p>
    <w:p w14:paraId="33D5CA26" w14:textId="6BDA6885" w:rsidR="00B4512F" w:rsidRDefault="009B7B98" w:rsidP="00A07100">
      <w:pPr>
        <w:pStyle w:val="Heading1"/>
      </w:pPr>
      <w:bookmarkStart w:id="0" w:name="_Toc94194285"/>
      <w:r>
        <w:t>Xess</w:t>
      </w:r>
      <w:bookmarkEnd w:id="0"/>
    </w:p>
    <w:p w14:paraId="2A4A6455" w14:textId="4BADD6EB" w:rsidR="009B7B98" w:rsidRPr="009B7B98" w:rsidRDefault="009B7B98" w:rsidP="009B7B98">
      <w:r>
        <w:t xml:space="preserve">Xess (pronounced Z-ess) is a </w:t>
      </w:r>
      <w:r w:rsidR="00E5450D">
        <w:t>two-player</w:t>
      </w:r>
      <w:r>
        <w:t xml:space="preserve"> turn-based strategy game</w:t>
      </w:r>
      <w:r w:rsidR="003865E8">
        <w:t xml:space="preserve">. The goal of the cam is to use strategy to eliminate the enemy commander or </w:t>
      </w:r>
      <w:r w:rsidR="00E5450D">
        <w:t>all</w:t>
      </w:r>
      <w:r w:rsidR="003865E8">
        <w:t xml:space="preserve"> their forces </w:t>
      </w:r>
      <w:r w:rsidR="00870A4C">
        <w:t>without</w:t>
      </w:r>
      <w:r w:rsidR="003865E8">
        <w:t xml:space="preserve"> losing your own forces or commander.</w:t>
      </w:r>
    </w:p>
    <w:p w14:paraId="7CB81E20" w14:textId="44628141" w:rsidR="004017C2" w:rsidRDefault="00B4512F" w:rsidP="00B4512F">
      <w:pPr>
        <w:pStyle w:val="Heading2"/>
      </w:pPr>
      <w:bookmarkStart w:id="1" w:name="_Toc94194286"/>
      <w:r>
        <w:t>Game Rules</w:t>
      </w:r>
      <w:bookmarkEnd w:id="1"/>
    </w:p>
    <w:p w14:paraId="1205634C" w14:textId="6E1917FA" w:rsidR="00740700" w:rsidRDefault="00740700" w:rsidP="00740700">
      <w:r>
        <w:t xml:space="preserve">Each player moves one piece per move until the game </w:t>
      </w:r>
      <w:r w:rsidR="00507FF7">
        <w:t>ends.</w:t>
      </w:r>
    </w:p>
    <w:p w14:paraId="3BADEC4C" w14:textId="5F033F1A" w:rsidR="001A4B9E" w:rsidRPr="00740700" w:rsidRDefault="001A4B9E" w:rsidP="001A4B9E">
      <w:pPr>
        <w:pStyle w:val="Heading3"/>
      </w:pPr>
      <w:bookmarkStart w:id="2" w:name="_Toc94194287"/>
      <w:r>
        <w:t>Piece Move rules</w:t>
      </w:r>
      <w:bookmarkEnd w:id="2"/>
    </w:p>
    <w:p w14:paraId="51FF1DD0" w14:textId="2005A048" w:rsidR="004017C2" w:rsidRDefault="004017C2" w:rsidP="00740700">
      <w:pPr>
        <w:pStyle w:val="Heading4"/>
      </w:pPr>
      <w:r>
        <w:t>Pawn Move Rules</w:t>
      </w:r>
    </w:p>
    <w:p w14:paraId="12E2BD2E" w14:textId="4E058E0C" w:rsidR="003400DD" w:rsidRDefault="000F3AA4" w:rsidP="003400DD">
      <w:pPr>
        <w:pStyle w:val="ListParagraph"/>
        <w:numPr>
          <w:ilvl w:val="0"/>
          <w:numId w:val="1"/>
        </w:numPr>
      </w:pPr>
      <w:r>
        <w:t xml:space="preserve">Can only move one tile diagonally at a </w:t>
      </w:r>
      <w:r w:rsidR="003D7EB7">
        <w:t>time.</w:t>
      </w:r>
    </w:p>
    <w:p w14:paraId="28AB1329" w14:textId="39A9814E" w:rsidR="000F3AA4" w:rsidRDefault="000F3AA4" w:rsidP="003400DD">
      <w:pPr>
        <w:pStyle w:val="ListParagraph"/>
        <w:numPr>
          <w:ilvl w:val="0"/>
          <w:numId w:val="1"/>
        </w:numPr>
      </w:pPr>
      <w:r>
        <w:t xml:space="preserve">Can not move Backwards in any </w:t>
      </w:r>
      <w:r w:rsidR="003D7EB7">
        <w:t>way.</w:t>
      </w:r>
    </w:p>
    <w:p w14:paraId="67BE37CE" w14:textId="3C5B7189" w:rsidR="003D7EB7" w:rsidRPr="003400DD" w:rsidRDefault="000F3AA4" w:rsidP="003400DD">
      <w:pPr>
        <w:pStyle w:val="ListParagraph"/>
        <w:numPr>
          <w:ilvl w:val="0"/>
          <w:numId w:val="1"/>
        </w:numPr>
      </w:pPr>
      <w:r>
        <w:t xml:space="preserve">Can take any piece on the tile directly in front </w:t>
      </w:r>
      <w:r w:rsidR="003D7EB7">
        <w:t>of it.</w:t>
      </w:r>
    </w:p>
    <w:p w14:paraId="70C6B255" w14:textId="1B1F7BE0" w:rsidR="003400DD" w:rsidRDefault="003400DD" w:rsidP="00740700">
      <w:pPr>
        <w:pStyle w:val="Heading4"/>
      </w:pPr>
      <w:r>
        <w:t>Supporter Move Rules</w:t>
      </w:r>
    </w:p>
    <w:p w14:paraId="21DFF175" w14:textId="7FBC9289" w:rsidR="003D7EB7" w:rsidRDefault="001A52EF" w:rsidP="003D7EB7">
      <w:pPr>
        <w:pStyle w:val="ListParagraph"/>
        <w:numPr>
          <w:ilvl w:val="0"/>
          <w:numId w:val="2"/>
        </w:numPr>
      </w:pPr>
      <w:r>
        <w:t>Can only move diagonally 2 tiles</w:t>
      </w:r>
      <w:r w:rsidR="00A72E34">
        <w:t>.</w:t>
      </w:r>
    </w:p>
    <w:p w14:paraId="6380049E" w14:textId="6471E073" w:rsidR="001A52EF" w:rsidRDefault="001A52EF" w:rsidP="003D7EB7">
      <w:pPr>
        <w:pStyle w:val="ListParagraph"/>
        <w:numPr>
          <w:ilvl w:val="0"/>
          <w:numId w:val="2"/>
        </w:numPr>
      </w:pPr>
      <w:r>
        <w:t xml:space="preserve">Can take pieces diagonally 2 </w:t>
      </w:r>
      <w:r w:rsidR="00A72E34">
        <w:t>tiles.</w:t>
      </w:r>
    </w:p>
    <w:p w14:paraId="23200C9B" w14:textId="004E8E28" w:rsidR="001A52EF" w:rsidRPr="003D7EB7" w:rsidRDefault="001A52EF" w:rsidP="003D7EB7">
      <w:pPr>
        <w:pStyle w:val="ListParagraph"/>
        <w:numPr>
          <w:ilvl w:val="0"/>
          <w:numId w:val="2"/>
        </w:numPr>
      </w:pPr>
      <w:r>
        <w:t>Can take pieces directly diagonally of the piece</w:t>
      </w:r>
      <w:r w:rsidR="00A72E34">
        <w:t>.</w:t>
      </w:r>
    </w:p>
    <w:p w14:paraId="0B94C641" w14:textId="0EFB1D0F" w:rsidR="003400DD" w:rsidRDefault="003400DD" w:rsidP="00740700">
      <w:pPr>
        <w:pStyle w:val="Heading4"/>
      </w:pPr>
      <w:r>
        <w:t>Commander Move Rules</w:t>
      </w:r>
    </w:p>
    <w:p w14:paraId="3DF1CB12" w14:textId="072CBF86" w:rsidR="00370CFC" w:rsidRDefault="00370CFC" w:rsidP="00370CFC">
      <w:pPr>
        <w:pStyle w:val="ListParagraph"/>
        <w:numPr>
          <w:ilvl w:val="0"/>
          <w:numId w:val="3"/>
        </w:numPr>
      </w:pPr>
      <w:r>
        <w:t>Can move to any directly adjacent tile and directly adjacent tile</w:t>
      </w:r>
      <w:r w:rsidR="00A1120F">
        <w:t>.</w:t>
      </w:r>
    </w:p>
    <w:p w14:paraId="740A26FF" w14:textId="1D52C7DE" w:rsidR="00370CFC" w:rsidRDefault="00370CFC" w:rsidP="00370CFC">
      <w:pPr>
        <w:pStyle w:val="ListParagraph"/>
        <w:numPr>
          <w:ilvl w:val="0"/>
          <w:numId w:val="3"/>
        </w:numPr>
      </w:pPr>
      <w:r>
        <w:t>Can take any directly adjacent piece and directly adjacent piece</w:t>
      </w:r>
      <w:r w:rsidR="00A1120F">
        <w:t>.</w:t>
      </w:r>
    </w:p>
    <w:p w14:paraId="0BCA5D0E" w14:textId="044759D3" w:rsidR="00740700" w:rsidRDefault="00740700" w:rsidP="00740700">
      <w:pPr>
        <w:pStyle w:val="Heading3"/>
      </w:pPr>
      <w:bookmarkStart w:id="3" w:name="_Toc94194288"/>
      <w:r>
        <w:t>Game Ending Conditions</w:t>
      </w:r>
      <w:bookmarkEnd w:id="3"/>
    </w:p>
    <w:p w14:paraId="10388163" w14:textId="4733FF27" w:rsidR="00B70EF6" w:rsidRDefault="00B70EF6" w:rsidP="00740700">
      <w:pPr>
        <w:pStyle w:val="Heading4"/>
      </w:pPr>
      <w:r>
        <w:t>Win Condition</w:t>
      </w:r>
    </w:p>
    <w:p w14:paraId="1B355654" w14:textId="15904DDA" w:rsidR="00B70EF6" w:rsidRDefault="00A1120F" w:rsidP="007A2A62">
      <w:pPr>
        <w:pStyle w:val="ListParagraph"/>
        <w:numPr>
          <w:ilvl w:val="0"/>
          <w:numId w:val="3"/>
        </w:numPr>
      </w:pPr>
      <w:r>
        <w:t>Taking the opponents commander</w:t>
      </w:r>
      <w:r w:rsidR="007711B3">
        <w:t>.</w:t>
      </w:r>
    </w:p>
    <w:p w14:paraId="2B0D7F61" w14:textId="47B9E28D" w:rsidR="007A2A62" w:rsidRDefault="00B70EF6" w:rsidP="00740700">
      <w:pPr>
        <w:pStyle w:val="Heading4"/>
      </w:pPr>
      <w:r w:rsidRPr="00B70EF6">
        <w:t>Draw Con</w:t>
      </w:r>
      <w:r>
        <w:t>dition</w:t>
      </w:r>
    </w:p>
    <w:p w14:paraId="30A294E7" w14:textId="376E17B5" w:rsidR="003C7B24" w:rsidRDefault="003C7B24" w:rsidP="003C7B24">
      <w:pPr>
        <w:pStyle w:val="ListParagraph"/>
        <w:numPr>
          <w:ilvl w:val="0"/>
          <w:numId w:val="3"/>
        </w:numPr>
      </w:pPr>
      <w:r>
        <w:t>If there are only commander pieces left</w:t>
      </w:r>
      <w:r w:rsidR="007711B3">
        <w:t>.</w:t>
      </w:r>
    </w:p>
    <w:p w14:paraId="021800F4" w14:textId="13516651" w:rsidR="003C7B24" w:rsidRDefault="003C7B24" w:rsidP="00740700">
      <w:pPr>
        <w:pStyle w:val="Heading4"/>
      </w:pPr>
      <w:r>
        <w:t>Loss Condition</w:t>
      </w:r>
    </w:p>
    <w:p w14:paraId="34CEFD8E" w14:textId="3C0684BD" w:rsidR="003C7B24" w:rsidRPr="003C7B24" w:rsidRDefault="007F381D" w:rsidP="003C7B24">
      <w:pPr>
        <w:pStyle w:val="ListParagraph"/>
        <w:numPr>
          <w:ilvl w:val="0"/>
          <w:numId w:val="3"/>
        </w:numPr>
      </w:pPr>
      <w:r>
        <w:t>Losing</w:t>
      </w:r>
      <w:r w:rsidR="003C7B24">
        <w:t xml:space="preserve"> all pieces aside from the commander and failing to take a piece with in 10 moves.</w:t>
      </w:r>
    </w:p>
    <w:p w14:paraId="1F3928B8" w14:textId="77777777" w:rsidR="001B1A32" w:rsidRDefault="001B1A32">
      <w:pPr>
        <w:rPr>
          <w:rFonts w:asciiTheme="majorHAnsi" w:eastAsiaTheme="majorEastAsia" w:hAnsiTheme="majorHAnsi" w:cstheme="majorBidi"/>
          <w:color w:val="2F5496" w:themeColor="accent1" w:themeShade="BF"/>
          <w:sz w:val="26"/>
          <w:szCs w:val="26"/>
        </w:rPr>
      </w:pPr>
      <w:r>
        <w:br w:type="page"/>
      </w:r>
    </w:p>
    <w:p w14:paraId="32C0A254" w14:textId="1730471A" w:rsidR="00B4512F" w:rsidRDefault="00B4512F" w:rsidP="00B4512F">
      <w:pPr>
        <w:pStyle w:val="Heading2"/>
      </w:pPr>
      <w:bookmarkStart w:id="4" w:name="_Toc94194289"/>
      <w:r>
        <w:t>Game State representation</w:t>
      </w:r>
      <w:bookmarkEnd w:id="4"/>
    </w:p>
    <w:p w14:paraId="3B254EDF" w14:textId="77777777" w:rsidR="00AC1BDB" w:rsidRDefault="00AC1BDB" w:rsidP="00AC1BDB">
      <w:pPr>
        <w:pStyle w:val="Heading3"/>
      </w:pPr>
      <w:bookmarkStart w:id="5" w:name="_Toc94194290"/>
      <w:r>
        <w:t>Pieces</w:t>
      </w:r>
      <w:bookmarkEnd w:id="5"/>
    </w:p>
    <w:p w14:paraId="09D5A4AD" w14:textId="0182B6BB" w:rsidR="005C6BC5" w:rsidRDefault="00AC1BDB" w:rsidP="00AC1BDB">
      <w:r>
        <w:t>Each piece will extend from a parent class name</w:t>
      </w:r>
      <w:r w:rsidR="00882A10">
        <w:t>d</w:t>
      </w:r>
      <w:r>
        <w:t xml:space="preserve"> </w:t>
      </w:r>
      <w:r w:rsidRPr="00AC1BDB">
        <w:t>Piece</w:t>
      </w:r>
      <w:r w:rsidR="00882A10">
        <w:t xml:space="preserve">. This makes it easier to make use of methods with in the pieces. The parent class will </w:t>
      </w:r>
      <w:r w:rsidR="005C6BC5">
        <w:t xml:space="preserve">contain variables to store the team the pieces is on. The Piece parent class will also contain </w:t>
      </w:r>
      <w:r w:rsidR="00A3712A">
        <w:t xml:space="preserve">a constructor that will accept the team the piece is on and </w:t>
      </w:r>
      <w:r w:rsidR="005C6BC5">
        <w:t>abstract methods Type(), and CheckMoveType()</w:t>
      </w:r>
      <w:r w:rsidR="007C2D96">
        <w:t xml:space="preserve"> and a normal method Team()</w:t>
      </w:r>
      <w:r w:rsidR="00DF2914">
        <w:t>.</w:t>
      </w:r>
      <w:r w:rsidR="009B3BCF">
        <w:t xml:space="preserve"> Each class related to </w:t>
      </w:r>
      <w:r w:rsidR="00A9472A">
        <w:t xml:space="preserve">the pieces will be </w:t>
      </w:r>
      <w:r w:rsidR="00A9472A">
        <w:rPr>
          <w:rFonts w:ascii="Consolas" w:hAnsi="Consolas" w:cs="Consolas"/>
          <w:color w:val="000000"/>
          <w:sz w:val="19"/>
          <w:szCs w:val="19"/>
        </w:rPr>
        <w:t>Serializable</w:t>
      </w:r>
    </w:p>
    <w:p w14:paraId="3FE5FA43" w14:textId="22A72D82" w:rsidR="000E0614" w:rsidRDefault="000E0614" w:rsidP="00AC1BDB">
      <w:r>
        <w:t>Team() will simply return what team the piece is on.</w:t>
      </w:r>
    </w:p>
    <w:p w14:paraId="461E09AE" w14:textId="6309EE04" w:rsidR="005C6BC5" w:rsidRDefault="005C6BC5" w:rsidP="00AC1BDB">
      <w:r>
        <w:t>Type()</w:t>
      </w:r>
      <w:r w:rsidR="00D74203">
        <w:t xml:space="preserve"> will be a</w:t>
      </w:r>
      <w:r w:rsidR="00DF2914">
        <w:t>n abstract</w:t>
      </w:r>
      <w:r w:rsidR="00D74203">
        <w:t xml:space="preserve"> method that will be used to return the type of piece the piece is.</w:t>
      </w:r>
      <w:r w:rsidR="001F09C4">
        <w:t xml:space="preserve"> Each piece class will return their own piece type.</w:t>
      </w:r>
    </w:p>
    <w:p w14:paraId="6724358E" w14:textId="79048B97" w:rsidR="00D74203" w:rsidRPr="001B1A32" w:rsidRDefault="00D74203" w:rsidP="00AC1BDB">
      <w:r>
        <w:t xml:space="preserve">CheckMoveType() will </w:t>
      </w:r>
      <w:r w:rsidR="007F70E6">
        <w:t xml:space="preserve">be an abstract method that will </w:t>
      </w:r>
      <w:r>
        <w:t>accept two board positions . The first board position will be the piece’s current position and the second position will be the targeted move position the player chose. The method will then decide what type of a move</w:t>
      </w:r>
      <w:r w:rsidR="00A3712A">
        <w:t>(s)</w:t>
      </w:r>
      <w:r>
        <w:t xml:space="preserve"> (take or move or both)</w:t>
      </w:r>
      <w:r w:rsidR="00A3712A">
        <w:t xml:space="preserve"> can be done to reach the second board position or it will return a move fail.</w:t>
      </w:r>
    </w:p>
    <w:p w14:paraId="02B8941E" w14:textId="0ABBB217" w:rsidR="00AC1BDB" w:rsidRDefault="00AC1BDB" w:rsidP="00AC1BDB">
      <w:pPr>
        <w:pStyle w:val="Heading4"/>
      </w:pPr>
      <w:r>
        <w:t>Example of Piece</w:t>
      </w:r>
    </w:p>
    <w:p w14:paraId="5DABD872" w14:textId="7CB78D89" w:rsidR="00132BA3" w:rsidRPr="00132BA3" w:rsidRDefault="00132BA3" w:rsidP="00132BA3">
      <w:pPr>
        <w:pStyle w:val="NoSpacing"/>
      </w:pPr>
      <w:r>
        <w:rPr>
          <w:rFonts w:ascii="Consolas" w:hAnsi="Consolas" w:cs="Consolas"/>
          <w:color w:val="000000"/>
          <w:sz w:val="19"/>
          <w:szCs w:val="19"/>
        </w:rPr>
        <w:t>[System.Serializable]</w:t>
      </w:r>
    </w:p>
    <w:p w14:paraId="59264341"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Pawn</w:t>
      </w:r>
      <w:r>
        <w:rPr>
          <w:rFonts w:ascii="Consolas" w:hAnsi="Consolas" w:cs="Consolas"/>
          <w:color w:val="000000"/>
          <w:sz w:val="19"/>
          <w:szCs w:val="19"/>
        </w:rPr>
        <w:t xml:space="preserve"> : Piece</w:t>
      </w:r>
    </w:p>
    <w:p w14:paraId="2BEF0C6D"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CBC7616"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Pawn</w:t>
      </w:r>
      <w:r>
        <w:rPr>
          <w:rFonts w:ascii="Consolas" w:hAnsi="Consolas" w:cs="Consolas"/>
          <w:color w:val="000000"/>
          <w:sz w:val="19"/>
          <w:szCs w:val="19"/>
        </w:rPr>
        <w:t xml:space="preserve">(TypeTeam _team) : </w:t>
      </w:r>
      <w:r>
        <w:rPr>
          <w:rFonts w:ascii="Consolas" w:hAnsi="Consolas" w:cs="Consolas"/>
          <w:color w:val="0000FF"/>
          <w:sz w:val="19"/>
          <w:szCs w:val="19"/>
        </w:rPr>
        <w:t>base</w:t>
      </w:r>
      <w:r>
        <w:rPr>
          <w:rFonts w:ascii="Consolas" w:hAnsi="Consolas" w:cs="Consolas"/>
          <w:color w:val="000000"/>
          <w:sz w:val="19"/>
          <w:szCs w:val="19"/>
        </w:rPr>
        <w:t>(_team)</w:t>
      </w:r>
    </w:p>
    <w:p w14:paraId="350ADE38" w14:textId="2CC8AB4A"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003828A8">
        <w:rPr>
          <w:rFonts w:ascii="Consolas" w:hAnsi="Consolas" w:cs="Consolas"/>
          <w:color w:val="000000"/>
          <w:sz w:val="19"/>
          <w:szCs w:val="19"/>
        </w:rPr>
        <w:t xml:space="preserve"> </w:t>
      </w:r>
    </w:p>
    <w:p w14:paraId="7CFBD4F8"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262AFF"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p>
    <w:p w14:paraId="274C710C"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MoveType CheckMoveType(</w:t>
      </w:r>
      <w:r>
        <w:rPr>
          <w:rFonts w:ascii="Consolas" w:hAnsi="Consolas" w:cs="Consolas"/>
          <w:color w:val="0000FF"/>
          <w:sz w:val="19"/>
          <w:szCs w:val="19"/>
        </w:rPr>
        <w:t>int</w:t>
      </w:r>
      <w:r>
        <w:rPr>
          <w:rFonts w:ascii="Consolas" w:hAnsi="Consolas" w:cs="Consolas"/>
          <w:color w:val="000000"/>
          <w:sz w:val="19"/>
          <w:szCs w:val="19"/>
        </w:rPr>
        <w:t xml:space="preserve">[] pos1, </w:t>
      </w:r>
      <w:r>
        <w:rPr>
          <w:rFonts w:ascii="Consolas" w:hAnsi="Consolas" w:cs="Consolas"/>
          <w:color w:val="0000FF"/>
          <w:sz w:val="19"/>
          <w:szCs w:val="19"/>
        </w:rPr>
        <w:t>int</w:t>
      </w:r>
      <w:r>
        <w:rPr>
          <w:rFonts w:ascii="Consolas" w:hAnsi="Consolas" w:cs="Consolas"/>
          <w:color w:val="000000"/>
          <w:sz w:val="19"/>
          <w:szCs w:val="19"/>
        </w:rPr>
        <w:t xml:space="preserve">[] pos2) </w:t>
      </w:r>
    </w:p>
    <w:p w14:paraId="3A99AF3A"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E4240E"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(team == TypeTeam.RED) </w:t>
      </w:r>
      <w:r>
        <w:rPr>
          <w:rFonts w:ascii="Consolas" w:hAnsi="Consolas" w:cs="Consolas"/>
          <w:color w:val="008000"/>
          <w:sz w:val="19"/>
          <w:szCs w:val="19"/>
        </w:rPr>
        <w:t>// Red piece =&gt; moves forwards</w:t>
      </w:r>
    </w:p>
    <w:p w14:paraId="2F47FAB7"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69F8D9"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(pos1[0] &lt; pos2[0])</w:t>
      </w:r>
    </w:p>
    <w:p w14:paraId="377C89C7"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BE7554"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(pos1[0] + 1 == pos2[0] &amp;&amp; pos1[1] == pos2[1])</w:t>
      </w:r>
    </w:p>
    <w:p w14:paraId="08A7EFC9"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A6A473" w14:textId="27E217F8"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MoveType.TAKE; </w:t>
      </w:r>
      <w:r>
        <w:rPr>
          <w:rFonts w:ascii="Consolas" w:hAnsi="Consolas" w:cs="Consolas"/>
          <w:color w:val="008000"/>
          <w:sz w:val="19"/>
          <w:szCs w:val="19"/>
        </w:rPr>
        <w:t>// move type for th</w:t>
      </w:r>
      <w:r w:rsidR="00AD6E59">
        <w:rPr>
          <w:rFonts w:ascii="Consolas" w:hAnsi="Consolas" w:cs="Consolas"/>
          <w:color w:val="008000"/>
          <w:sz w:val="19"/>
          <w:szCs w:val="19"/>
        </w:rPr>
        <w:t>is</w:t>
      </w:r>
      <w:r>
        <w:rPr>
          <w:rFonts w:ascii="Consolas" w:hAnsi="Consolas" w:cs="Consolas"/>
          <w:color w:val="008000"/>
          <w:sz w:val="19"/>
          <w:szCs w:val="19"/>
        </w:rPr>
        <w:t xml:space="preserve"> position is take</w:t>
      </w:r>
    </w:p>
    <w:p w14:paraId="6CFF8C9E"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C2761F"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(pos1[1] + 1 == pos2[1] || pos1[1] - 1 == pos2[1])</w:t>
      </w:r>
    </w:p>
    <w:p w14:paraId="193A4C52"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8E9D15"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(pos1[0] + 1 == pos2[0])</w:t>
      </w:r>
    </w:p>
    <w:p w14:paraId="362D30C8" w14:textId="567F76B3"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MoveType.MOVE; </w:t>
      </w:r>
      <w:r>
        <w:rPr>
          <w:rFonts w:ascii="Consolas" w:hAnsi="Consolas" w:cs="Consolas"/>
          <w:color w:val="008000"/>
          <w:sz w:val="19"/>
          <w:szCs w:val="19"/>
        </w:rPr>
        <w:t>// move type for th</w:t>
      </w:r>
      <w:r w:rsidR="00AD6E59">
        <w:rPr>
          <w:rFonts w:ascii="Consolas" w:hAnsi="Consolas" w:cs="Consolas"/>
          <w:color w:val="008000"/>
          <w:sz w:val="19"/>
          <w:szCs w:val="19"/>
        </w:rPr>
        <w:t>is</w:t>
      </w:r>
      <w:r>
        <w:rPr>
          <w:rFonts w:ascii="Consolas" w:hAnsi="Consolas" w:cs="Consolas"/>
          <w:color w:val="008000"/>
          <w:sz w:val="19"/>
          <w:szCs w:val="19"/>
        </w:rPr>
        <w:t xml:space="preserve"> position is move</w:t>
      </w:r>
    </w:p>
    <w:p w14:paraId="7EB52FC2"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F63425"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3B1CED"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D16D63"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8000"/>
          <w:sz w:val="19"/>
          <w:szCs w:val="19"/>
        </w:rPr>
        <w:t>// Blue piece =&gt; moves backwards</w:t>
      </w:r>
    </w:p>
    <w:p w14:paraId="7E5E5F21"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74720C"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(pos1[0] &gt; pos2[0])</w:t>
      </w:r>
    </w:p>
    <w:p w14:paraId="5F47EFFA"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CE3DCF"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(pos1[0] - 1 == pos2[0] &amp;&amp; pos1[1] == pos2[1])</w:t>
      </w:r>
    </w:p>
    <w:p w14:paraId="34260EEF"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17AD68" w14:textId="00B0D3D0"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MoveType.TAKE;  </w:t>
      </w:r>
      <w:r>
        <w:rPr>
          <w:rFonts w:ascii="Consolas" w:hAnsi="Consolas" w:cs="Consolas"/>
          <w:color w:val="008000"/>
          <w:sz w:val="19"/>
          <w:szCs w:val="19"/>
        </w:rPr>
        <w:t>// move type for th</w:t>
      </w:r>
      <w:r w:rsidR="00AD6E59">
        <w:rPr>
          <w:rFonts w:ascii="Consolas" w:hAnsi="Consolas" w:cs="Consolas"/>
          <w:color w:val="008000"/>
          <w:sz w:val="19"/>
          <w:szCs w:val="19"/>
        </w:rPr>
        <w:t>is</w:t>
      </w:r>
      <w:r>
        <w:rPr>
          <w:rFonts w:ascii="Consolas" w:hAnsi="Consolas" w:cs="Consolas"/>
          <w:color w:val="008000"/>
          <w:sz w:val="19"/>
          <w:szCs w:val="19"/>
        </w:rPr>
        <w:t xml:space="preserve"> position is take</w:t>
      </w:r>
    </w:p>
    <w:p w14:paraId="2E644CAB"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DE0673"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(pos1[1] + 1 == pos2[1] || pos1[1] - 1 == pos2[1])</w:t>
      </w:r>
    </w:p>
    <w:p w14:paraId="58AA4ACF"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04C9A8"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(pos1[0] + 1 == pos2[0] || pos1[0] - 1 == pos2[0])</w:t>
      </w:r>
    </w:p>
    <w:p w14:paraId="0AB8FF70" w14:textId="5554BA49"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MoveType.MOVE; </w:t>
      </w:r>
      <w:r>
        <w:rPr>
          <w:rFonts w:ascii="Consolas" w:hAnsi="Consolas" w:cs="Consolas"/>
          <w:color w:val="008000"/>
          <w:sz w:val="19"/>
          <w:szCs w:val="19"/>
        </w:rPr>
        <w:t>// move type for th</w:t>
      </w:r>
      <w:r w:rsidR="00AD6E59">
        <w:rPr>
          <w:rFonts w:ascii="Consolas" w:hAnsi="Consolas" w:cs="Consolas"/>
          <w:color w:val="008000"/>
          <w:sz w:val="19"/>
          <w:szCs w:val="19"/>
        </w:rPr>
        <w:t>is</w:t>
      </w:r>
      <w:r>
        <w:rPr>
          <w:rFonts w:ascii="Consolas" w:hAnsi="Consolas" w:cs="Consolas"/>
          <w:color w:val="008000"/>
          <w:sz w:val="19"/>
          <w:szCs w:val="19"/>
        </w:rPr>
        <w:t xml:space="preserve"> position is </w:t>
      </w:r>
    </w:p>
    <w:p w14:paraId="762C1126"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9AD81E"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61AD5F"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44F15F"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p>
    <w:p w14:paraId="5BECBDE0"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MoveType.FAIL;</w:t>
      </w:r>
    </w:p>
    <w:p w14:paraId="243D1796"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BEADD5"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p>
    <w:p w14:paraId="6C1FA423"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TypePiece Type()</w:t>
      </w:r>
    </w:p>
    <w:p w14:paraId="14E8B1CD"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F9CC48"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TypePiece.PAWN;</w:t>
      </w:r>
    </w:p>
    <w:p w14:paraId="331EB296" w14:textId="77777777" w:rsidR="00BB07B7" w:rsidRDefault="00BB07B7" w:rsidP="00BB07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E009A8" w14:textId="3BB5E275" w:rsidR="00AC1BDB" w:rsidRPr="00AC1BDB" w:rsidRDefault="00BB07B7" w:rsidP="00BB07B7">
      <w:r>
        <w:rPr>
          <w:rFonts w:ascii="Consolas" w:hAnsi="Consolas" w:cs="Consolas"/>
          <w:color w:val="000000"/>
          <w:sz w:val="19"/>
          <w:szCs w:val="19"/>
        </w:rPr>
        <w:t>}</w:t>
      </w:r>
    </w:p>
    <w:p w14:paraId="41B810AC" w14:textId="4C640B9F" w:rsidR="001B1A32" w:rsidRDefault="001B1A32" w:rsidP="001B1A32">
      <w:pPr>
        <w:pStyle w:val="Heading3"/>
      </w:pPr>
      <w:bookmarkStart w:id="6" w:name="_Toc94194291"/>
      <w:r>
        <w:t>Board</w:t>
      </w:r>
      <w:bookmarkEnd w:id="6"/>
    </w:p>
    <w:p w14:paraId="351EB239" w14:textId="3A69B8C9" w:rsidR="00AC1BDB" w:rsidRPr="00AC1BDB" w:rsidRDefault="00AA2C7E" w:rsidP="00AC1BDB">
      <w:r>
        <w:t xml:space="preserve">The board will be represented with a </w:t>
      </w:r>
      <w:r w:rsidR="00E33668">
        <w:t>two-dimensional</w:t>
      </w:r>
      <w:r>
        <w:t xml:space="preserve"> array of pieces to represent the board. </w:t>
      </w:r>
      <w:r w:rsidR="00132BA3">
        <w:t xml:space="preserve">This way the board will be able to be interpreted easily for artificial intelligence. </w:t>
      </w:r>
      <w:r w:rsidR="00E33668">
        <w:t xml:space="preserve">The Board class will also contain the </w:t>
      </w:r>
      <w:r w:rsidR="00632D02">
        <w:t>length and width of the board for the use of other classes.</w:t>
      </w:r>
      <w:r w:rsidR="009656BC">
        <w:t xml:space="preserve"> The game will be saved as a series of moves that the game engine can then go through to retrieve a saved board</w:t>
      </w:r>
      <w:r w:rsidR="002840B7">
        <w:rPr>
          <w:rFonts w:ascii="Consolas" w:hAnsi="Consolas" w:cs="Consolas"/>
          <w:color w:val="000000"/>
          <w:sz w:val="19"/>
          <w:szCs w:val="19"/>
        </w:rPr>
        <w:t xml:space="preserve">. </w:t>
      </w:r>
      <w:r w:rsidR="002840B7" w:rsidRPr="00FB4809">
        <w:rPr>
          <w:rFonts w:cstheme="minorHAnsi"/>
          <w:color w:val="000000"/>
        </w:rPr>
        <w:t xml:space="preserve">The Width of the board will be </w:t>
      </w:r>
      <w:r w:rsidR="00FB4809">
        <w:rPr>
          <w:rFonts w:cstheme="minorHAnsi"/>
          <w:color w:val="000000"/>
        </w:rPr>
        <w:t>show to the player with letters and the length of the board will be numbers.</w:t>
      </w:r>
    </w:p>
    <w:p w14:paraId="1E1CCF4D" w14:textId="2D013B8C" w:rsidR="001B1A32" w:rsidRDefault="001B1A32" w:rsidP="00DC6C93">
      <w:pPr>
        <w:pStyle w:val="Heading4"/>
      </w:pPr>
      <w:r>
        <w:t>Example</w:t>
      </w:r>
      <w:r w:rsidR="00DC6C93">
        <w:t xml:space="preserve"> of </w:t>
      </w:r>
      <w:r w:rsidR="000023C4">
        <w:t xml:space="preserve">a </w:t>
      </w:r>
      <w:r w:rsidR="00DC6C93">
        <w:t>board</w:t>
      </w:r>
      <w:r w:rsidR="00797E19">
        <w:t xml:space="preserve"> representation</w:t>
      </w:r>
    </w:p>
    <w:p w14:paraId="257014C4" w14:textId="23674DF6" w:rsidR="001B1A32" w:rsidRPr="001B1A32" w:rsidRDefault="001B1A32" w:rsidP="001B1A32">
      <w:r>
        <w:t>Key: E = Empty, P = Pawn, S = Supporter, C = Commander</w:t>
      </w:r>
    </w:p>
    <w:p w14:paraId="5CD9DAF4" w14:textId="0229EA8E" w:rsidR="001B1A32" w:rsidRDefault="00922931" w:rsidP="001B1A32">
      <w:pPr>
        <w:pStyle w:val="NoSpacing"/>
      </w:pPr>
      <w:r>
        <w:t xml:space="preserve">Piece </w:t>
      </w:r>
      <w:r w:rsidR="001B1A32">
        <w:t xml:space="preserve">Board </w:t>
      </w:r>
      <w:r>
        <w:t xml:space="preserve">= </w:t>
      </w:r>
      <w:r w:rsidR="001B1A32">
        <w:t>{</w:t>
      </w:r>
    </w:p>
    <w:p w14:paraId="382B5C90" w14:textId="5DF22A0F" w:rsidR="001B1A32" w:rsidRDefault="00E94ED6" w:rsidP="00754E81">
      <w:pPr>
        <w:pStyle w:val="NoSpacing"/>
        <w:ind w:firstLine="720"/>
      </w:pPr>
      <w:r>
        <w:t>{</w:t>
      </w:r>
      <w:r w:rsidR="001B1A32">
        <w:t xml:space="preserve">E, </w:t>
      </w:r>
      <w:r>
        <w:t>S, S, C, S, S, E},</w:t>
      </w:r>
    </w:p>
    <w:p w14:paraId="7490469F" w14:textId="15B7B0EF" w:rsidR="00E94ED6" w:rsidRDefault="00E94ED6" w:rsidP="00754E81">
      <w:pPr>
        <w:pStyle w:val="NoSpacing"/>
        <w:ind w:firstLine="720"/>
      </w:pPr>
      <w:r>
        <w:t>{E, P, P, P, P, P, E},</w:t>
      </w:r>
    </w:p>
    <w:p w14:paraId="51A96F2A" w14:textId="77777777" w:rsidR="00E94ED6" w:rsidRDefault="00E94ED6" w:rsidP="00754E81">
      <w:pPr>
        <w:pStyle w:val="NoSpacing"/>
        <w:ind w:firstLine="720"/>
      </w:pPr>
      <w:r>
        <w:t>{E, E, E, E, E, E, E},</w:t>
      </w:r>
    </w:p>
    <w:p w14:paraId="6C1A83C9" w14:textId="77777777" w:rsidR="00E94ED6" w:rsidRDefault="00E94ED6" w:rsidP="00754E81">
      <w:pPr>
        <w:pStyle w:val="NoSpacing"/>
        <w:ind w:firstLine="720"/>
      </w:pPr>
      <w:r>
        <w:t>{E, E, E, E, E, E, E},</w:t>
      </w:r>
    </w:p>
    <w:p w14:paraId="4BA6BB76" w14:textId="77777777" w:rsidR="00E94ED6" w:rsidRDefault="00E94ED6" w:rsidP="00754E81">
      <w:pPr>
        <w:pStyle w:val="NoSpacing"/>
        <w:ind w:firstLine="720"/>
      </w:pPr>
      <w:r>
        <w:t>{E, E, E, E, E, E, E},</w:t>
      </w:r>
    </w:p>
    <w:p w14:paraId="1AE0D986" w14:textId="77777777" w:rsidR="00E94ED6" w:rsidRDefault="00E94ED6" w:rsidP="00754E81">
      <w:pPr>
        <w:pStyle w:val="NoSpacing"/>
        <w:ind w:firstLine="720"/>
      </w:pPr>
      <w:r>
        <w:t>{E, E, E, E, E, E, E},</w:t>
      </w:r>
    </w:p>
    <w:p w14:paraId="6CF60114" w14:textId="77777777" w:rsidR="00E94ED6" w:rsidRDefault="00E94ED6" w:rsidP="00754E81">
      <w:pPr>
        <w:pStyle w:val="NoSpacing"/>
        <w:ind w:firstLine="720"/>
      </w:pPr>
      <w:r>
        <w:t>{E, E, E, E, E, E, E},</w:t>
      </w:r>
    </w:p>
    <w:p w14:paraId="6734D242" w14:textId="1712AC07" w:rsidR="00E94ED6" w:rsidRDefault="00E94ED6" w:rsidP="00754E81">
      <w:pPr>
        <w:pStyle w:val="NoSpacing"/>
        <w:ind w:firstLine="720"/>
      </w:pPr>
      <w:r>
        <w:t>{E, P, P, P, P, P, E},</w:t>
      </w:r>
    </w:p>
    <w:p w14:paraId="235EDB25" w14:textId="4B7202C9" w:rsidR="00E94ED6" w:rsidRDefault="00E94ED6" w:rsidP="00754E81">
      <w:pPr>
        <w:pStyle w:val="NoSpacing"/>
        <w:ind w:firstLine="720"/>
      </w:pPr>
      <w:r>
        <w:t>{E, S, S, C, S, S, E},</w:t>
      </w:r>
    </w:p>
    <w:p w14:paraId="1B0F4648" w14:textId="462A8EBB" w:rsidR="001B1A32" w:rsidRDefault="001B1A32" w:rsidP="001B1A32">
      <w:pPr>
        <w:pStyle w:val="NoSpacing"/>
      </w:pPr>
      <w:r>
        <w:t>}</w:t>
      </w:r>
    </w:p>
    <w:p w14:paraId="69B28668" w14:textId="5667C0DC" w:rsidR="002F267B" w:rsidRDefault="002F267B" w:rsidP="001B1A32">
      <w:pPr>
        <w:pStyle w:val="NoSpacing"/>
      </w:pPr>
      <w:r>
        <w:t>This is a representation of a typical board layout for the default board settings</w:t>
      </w:r>
    </w:p>
    <w:p w14:paraId="46AAAF81" w14:textId="77777777" w:rsidR="002F267B" w:rsidRDefault="002F267B" w:rsidP="002F267B">
      <w:pPr>
        <w:pStyle w:val="Heading4"/>
      </w:pPr>
      <w:r>
        <w:t>Random Board Layout</w:t>
      </w:r>
    </w:p>
    <w:p w14:paraId="1D1BC8AC" w14:textId="68FB4D82" w:rsidR="002F267B" w:rsidRDefault="002F267B" w:rsidP="002F267B">
      <w:r>
        <w:t>The board is randomised in a way whereby each player is assigned the same number of random pieces in the same shape. Each player is still only allowed one Commander and it is always placed in the middle of the formation. When a random board</w:t>
      </w:r>
      <w:r>
        <w:t xml:space="preserve"> layout</w:t>
      </w:r>
      <w:r>
        <w:t xml:space="preserve"> is chosen the Board colours are assigned by use of Perlin noise to assign the red, green, and blue colours to each of the tiles</w:t>
      </w:r>
      <w:r>
        <w:t xml:space="preserve"> resulting in pleasant looking board colours</w:t>
      </w:r>
      <w:r>
        <w:t>.</w:t>
      </w:r>
    </w:p>
    <w:p w14:paraId="2C91A273" w14:textId="27035A44" w:rsidR="00344EF2" w:rsidRDefault="00344EF2" w:rsidP="002F267B">
      <w:r>
        <w:br w:type="page"/>
      </w:r>
    </w:p>
    <w:p w14:paraId="0A5B787B" w14:textId="77777777" w:rsidR="00344EF2" w:rsidRDefault="00344EF2" w:rsidP="00344EF2">
      <w:pPr>
        <w:pStyle w:val="Heading1"/>
      </w:pPr>
      <w:bookmarkStart w:id="7" w:name="_Toc72687356"/>
      <w:bookmarkStart w:id="8" w:name="_Toc94194292"/>
      <w:r>
        <w:t>Adhoc AI</w:t>
      </w:r>
      <w:bookmarkEnd w:id="7"/>
      <w:bookmarkEnd w:id="8"/>
    </w:p>
    <w:p w14:paraId="7229B1FD" w14:textId="77777777" w:rsidR="00344EF2" w:rsidRDefault="00344EF2" w:rsidP="00344EF2">
      <w:r>
        <w:t>The adhoc AI type used in Xess (the game) is a Finite State Machine. The general behaviours of the AI include progressing the game, evading loss, and winning the game. Because of the complexity of the game a Tree Search based AI would not have enough depth to always make a move that will positively impact the outcome of the game for the AI. On top of that the utility function gives enough data to use in a Finite State Machine to create an AI that can pose as a good opponent for a human player. A Finite State Machine also uses less resources. Further more this type of AI can be an effective training partner for a neural network based AI as it can run extremely fast so a lot of training can be done to improve the neural network.</w:t>
      </w:r>
    </w:p>
    <w:p w14:paraId="449E36AA" w14:textId="77777777" w:rsidR="00344EF2" w:rsidRDefault="00344EF2" w:rsidP="00344EF2">
      <w:r>
        <w:t xml:space="preserve">When trying to close the game the AI will seek to take the enemy Commander withing 1 move. [figure 1] The AI will cycle through points assigned to each piece using the Utility function. It then checks if any piece can take the enemy commander. It checks this behaviour first because this is called during the AI’s turn. </w:t>
      </w:r>
    </w:p>
    <w:p w14:paraId="04A3E610" w14:textId="77777777" w:rsidR="00344EF2" w:rsidRDefault="00344EF2" w:rsidP="00344EF2">
      <w:r>
        <w:t xml:space="preserve">When trying to evade danger the AI will try to move into a position other than where it currently is. [figure 2] It checks for this by using the points assigned to pieces using the utility function. It then attempts to move into any other square other than where it currently is. </w:t>
      </w:r>
    </w:p>
    <w:p w14:paraId="1EBDA02C" w14:textId="77777777" w:rsidR="00344EF2" w:rsidRDefault="00344EF2" w:rsidP="00344EF2">
      <w:r>
        <w:t>Progressing the game is the default behaviour when the AI is not performing the other behaviours. It does this by selecting the top pieces is has according to the utility function and selects a random piece of those to move. [figure 3] The threshold for which pieces are selected is calculated by getting the average piece value, and then adding any pieces that exceed the threshold to a list. The AI can then use this list to decide which piece should move. This creates a focus for the AI to make sure that it will try to place amore pressure on the opponent. Additionally, this AI will never not have a chance to make a random move.</w:t>
      </w:r>
    </w:p>
    <w:p w14:paraId="6BB67FD7" w14:textId="77777777" w:rsidR="00344EF2" w:rsidRDefault="00344EF2" w:rsidP="00344EF2">
      <w:r>
        <w:t xml:space="preserve"> For the adjustment of the difficulty of the AI there has been a chance for a random move to be made by the AI. The chance of the random move occurring will decrease as the difficulty of the AI increases. This allows piece to jump in value and creates more of a progression in the game and adds a layer of unpredictability to the AI, so it becomes harder for players to find exploits in the AI logic. </w:t>
      </w:r>
    </w:p>
    <w:p w14:paraId="53533C5D" w14:textId="77777777" w:rsidR="00344EF2" w:rsidRDefault="00344EF2" w:rsidP="00344EF2"/>
    <w:p w14:paraId="3B3F8CEF" w14:textId="77777777" w:rsidR="00344EF2" w:rsidRDefault="00344EF2" w:rsidP="00344EF2">
      <w:r>
        <w:t>[446 words]</w:t>
      </w:r>
    </w:p>
    <w:p w14:paraId="100E7BCD" w14:textId="77777777" w:rsidR="00344EF2" w:rsidRDefault="00344EF2" w:rsidP="00344EF2">
      <w:pPr>
        <w:pStyle w:val="Heading2"/>
      </w:pPr>
      <w:bookmarkStart w:id="9" w:name="_Toc94194293"/>
      <w:r>
        <w:t>Figures</w:t>
      </w:r>
      <w:bookmarkEnd w:id="9"/>
    </w:p>
    <w:p w14:paraId="16B02C2F" w14:textId="77777777" w:rsidR="00344EF2" w:rsidRPr="008D66FB" w:rsidRDefault="00344EF2" w:rsidP="00344EF2"/>
    <w:p w14:paraId="7F9BD033" w14:textId="77777777" w:rsidR="00344EF2" w:rsidRDefault="00344EF2" w:rsidP="00344EF2">
      <w:pPr>
        <w:keepNext/>
      </w:pPr>
      <w:r w:rsidRPr="00DC43CE">
        <w:rPr>
          <w:noProof/>
        </w:rPr>
        <w:drawing>
          <wp:inline distT="0" distB="0" distL="0" distR="0" wp14:anchorId="3852A3BE" wp14:editId="556085AA">
            <wp:extent cx="5731510" cy="8248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24865"/>
                    </a:xfrm>
                    <a:prstGeom prst="rect">
                      <a:avLst/>
                    </a:prstGeom>
                  </pic:spPr>
                </pic:pic>
              </a:graphicData>
            </a:graphic>
          </wp:inline>
        </w:drawing>
      </w:r>
    </w:p>
    <w:p w14:paraId="178F3F86" w14:textId="77777777" w:rsidR="00344EF2" w:rsidRDefault="00344EF2" w:rsidP="00344EF2">
      <w:pPr>
        <w:pStyle w:val="Caption"/>
      </w:pPr>
      <w:r>
        <w:t xml:space="preserve">Figure </w:t>
      </w:r>
      <w:fldSimple w:instr=" SEQ Figure \* ARABIC ">
        <w:r>
          <w:rPr>
            <w:noProof/>
          </w:rPr>
          <w:t>1</w:t>
        </w:r>
      </w:fldSimple>
    </w:p>
    <w:p w14:paraId="6D84A90E" w14:textId="77777777" w:rsidR="00344EF2" w:rsidRDefault="00344EF2" w:rsidP="00344EF2">
      <w:pPr>
        <w:keepNext/>
      </w:pPr>
      <w:r w:rsidRPr="00DC43CE">
        <w:rPr>
          <w:noProof/>
        </w:rPr>
        <w:drawing>
          <wp:inline distT="0" distB="0" distL="0" distR="0" wp14:anchorId="72F4BC32" wp14:editId="31E4CA84">
            <wp:extent cx="5731510" cy="13150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15085"/>
                    </a:xfrm>
                    <a:prstGeom prst="rect">
                      <a:avLst/>
                    </a:prstGeom>
                  </pic:spPr>
                </pic:pic>
              </a:graphicData>
            </a:graphic>
          </wp:inline>
        </w:drawing>
      </w:r>
    </w:p>
    <w:p w14:paraId="155672D4" w14:textId="77777777" w:rsidR="00344EF2" w:rsidRDefault="00344EF2" w:rsidP="00344EF2">
      <w:pPr>
        <w:pStyle w:val="Caption"/>
      </w:pPr>
      <w:r>
        <w:t xml:space="preserve">Figure </w:t>
      </w:r>
      <w:fldSimple w:instr=" SEQ Figure \* ARABIC ">
        <w:r>
          <w:rPr>
            <w:noProof/>
          </w:rPr>
          <w:t>2</w:t>
        </w:r>
      </w:fldSimple>
    </w:p>
    <w:p w14:paraId="307FE27E" w14:textId="77777777" w:rsidR="00344EF2" w:rsidRDefault="00344EF2" w:rsidP="00344EF2">
      <w:pPr>
        <w:keepNext/>
      </w:pPr>
      <w:r w:rsidRPr="00E47646">
        <w:rPr>
          <w:noProof/>
        </w:rPr>
        <w:drawing>
          <wp:inline distT="0" distB="0" distL="0" distR="0" wp14:anchorId="313A09A3" wp14:editId="1A908A55">
            <wp:extent cx="5731510" cy="11645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64590"/>
                    </a:xfrm>
                    <a:prstGeom prst="rect">
                      <a:avLst/>
                    </a:prstGeom>
                  </pic:spPr>
                </pic:pic>
              </a:graphicData>
            </a:graphic>
          </wp:inline>
        </w:drawing>
      </w:r>
    </w:p>
    <w:p w14:paraId="3520CD72" w14:textId="77777777" w:rsidR="00344EF2" w:rsidRPr="00DC43CE" w:rsidRDefault="00344EF2" w:rsidP="00344EF2">
      <w:pPr>
        <w:pStyle w:val="Caption"/>
        <w:rPr>
          <w:rFonts w:asciiTheme="majorHAnsi" w:eastAsiaTheme="majorEastAsia" w:hAnsiTheme="majorHAnsi" w:cstheme="majorBidi"/>
          <w:color w:val="2F5496" w:themeColor="accent1" w:themeShade="BF"/>
          <w:sz w:val="32"/>
          <w:szCs w:val="32"/>
        </w:rPr>
      </w:pPr>
      <w:r>
        <w:t xml:space="preserve">Figure </w:t>
      </w:r>
      <w:fldSimple w:instr=" SEQ Figure \* ARABIC ">
        <w:r>
          <w:rPr>
            <w:noProof/>
          </w:rPr>
          <w:t>3</w:t>
        </w:r>
      </w:fldSimple>
      <w:r>
        <w:br w:type="page"/>
      </w:r>
    </w:p>
    <w:p w14:paraId="467667CE" w14:textId="77777777" w:rsidR="00344EF2" w:rsidRDefault="00344EF2" w:rsidP="00344EF2">
      <w:pPr>
        <w:pStyle w:val="Heading1"/>
      </w:pPr>
      <w:bookmarkStart w:id="10" w:name="_Toc72687357"/>
      <w:bookmarkStart w:id="11" w:name="_Toc94194294"/>
      <w:r>
        <w:t>Changes to Utility function</w:t>
      </w:r>
      <w:bookmarkEnd w:id="10"/>
      <w:bookmarkEnd w:id="11"/>
    </w:p>
    <w:p w14:paraId="47791810" w14:textId="77777777" w:rsidR="00344EF2" w:rsidRDefault="00344EF2" w:rsidP="00344EF2">
      <w:r>
        <w:t xml:space="preserve">The Utility function faced some changes since I did not consider how piece values were used and how attacking tiles would play a role in the actual value of the piece. </w:t>
      </w:r>
    </w:p>
    <w:p w14:paraId="0B9CE992" w14:textId="77777777" w:rsidR="00344EF2" w:rsidRDefault="00344EF2" w:rsidP="00344EF2">
      <w:r>
        <w:rPr>
          <w:noProof/>
        </w:rPr>
        <mc:AlternateContent>
          <mc:Choice Requires="wps">
            <w:drawing>
              <wp:anchor distT="0" distB="0" distL="114300" distR="114300" simplePos="0" relativeHeight="251662848" behindDoc="1" locked="0" layoutInCell="1" allowOverlap="1" wp14:anchorId="3617A9BC" wp14:editId="44D75661">
                <wp:simplePos x="0" y="0"/>
                <wp:positionH relativeFrom="page">
                  <wp:align>left</wp:align>
                </wp:positionH>
                <wp:positionV relativeFrom="paragraph">
                  <wp:posOffset>3232912</wp:posOffset>
                </wp:positionV>
                <wp:extent cx="7552690" cy="635"/>
                <wp:effectExtent l="0" t="0" r="0" b="0"/>
                <wp:wrapTight wrapText="bothSides">
                  <wp:wrapPolygon edited="0">
                    <wp:start x="0" y="0"/>
                    <wp:lineTo x="0" y="20057"/>
                    <wp:lineTo x="21520" y="20057"/>
                    <wp:lineTo x="21520"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7552690" cy="635"/>
                        </a:xfrm>
                        <a:prstGeom prst="rect">
                          <a:avLst/>
                        </a:prstGeom>
                        <a:solidFill>
                          <a:prstClr val="white"/>
                        </a:solidFill>
                        <a:ln>
                          <a:noFill/>
                        </a:ln>
                      </wps:spPr>
                      <wps:txbx>
                        <w:txbxContent>
                          <w:p w14:paraId="0E363260" w14:textId="77777777" w:rsidR="00344EF2" w:rsidRPr="006B731B" w:rsidRDefault="00344EF2" w:rsidP="00344EF2">
                            <w:pPr>
                              <w:pStyle w:val="Caption"/>
                            </w:pPr>
                            <w:r>
                              <w:t xml:space="preserve">Figure </w:t>
                            </w:r>
                            <w:fldSimple w:instr=" SEQ Figure \* ARABIC ">
                              <w:r>
                                <w:rPr>
                                  <w:noProof/>
                                </w:rPr>
                                <w:t>4</w:t>
                              </w:r>
                            </w:fldSimple>
                            <w:r>
                              <w:t xml:space="preserve"> Updated utility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17A9BC" id="Text Box 11" o:spid="_x0000_s1028" type="#_x0000_t202" style="position:absolute;margin-left:0;margin-top:254.55pt;width:594.7pt;height:.05pt;z-index:-251653632;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RDrGgIAAD8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" stroked="f">
                <v:textbox style="mso-fit-shape-to-text:t" inset="0,0,0,0">
                  <w:txbxContent>
                    <w:p w14:paraId="0E363260" w14:textId="77777777" w:rsidR="00344EF2" w:rsidRPr="006B731B" w:rsidRDefault="00344EF2" w:rsidP="00344EF2">
                      <w:pPr>
                        <w:pStyle w:val="Caption"/>
                      </w:pPr>
                      <w:r>
                        <w:t xml:space="preserve">Figure </w:t>
                      </w:r>
                      <w:fldSimple w:instr=" SEQ Figure \* ARABIC ">
                        <w:r>
                          <w:rPr>
                            <w:noProof/>
                          </w:rPr>
                          <w:t>4</w:t>
                        </w:r>
                      </w:fldSimple>
                      <w:r>
                        <w:t xml:space="preserve"> Updated utility function</w:t>
                      </w:r>
                    </w:p>
                  </w:txbxContent>
                </v:textbox>
                <w10:wrap type="tight" anchorx="page"/>
              </v:shape>
            </w:pict>
          </mc:Fallback>
        </mc:AlternateContent>
      </w:r>
      <w:r w:rsidRPr="004D70E5">
        <w:rPr>
          <w:noProof/>
        </w:rPr>
        <w:drawing>
          <wp:anchor distT="0" distB="0" distL="114300" distR="114300" simplePos="0" relativeHeight="251660800" behindDoc="1" locked="0" layoutInCell="1" allowOverlap="1" wp14:anchorId="1419B337" wp14:editId="38FCEEA4">
            <wp:simplePos x="0" y="0"/>
            <wp:positionH relativeFrom="page">
              <wp:align>left</wp:align>
            </wp:positionH>
            <wp:positionV relativeFrom="paragraph">
              <wp:posOffset>1178738</wp:posOffset>
            </wp:positionV>
            <wp:extent cx="7552690" cy="2099310"/>
            <wp:effectExtent l="0" t="0" r="0" b="0"/>
            <wp:wrapTight wrapText="bothSides">
              <wp:wrapPolygon edited="0">
                <wp:start x="0" y="0"/>
                <wp:lineTo x="0" y="21365"/>
                <wp:lineTo x="21520" y="21365"/>
                <wp:lineTo x="2152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552690" cy="2099310"/>
                    </a:xfrm>
                    <a:prstGeom prst="rect">
                      <a:avLst/>
                    </a:prstGeom>
                  </pic:spPr>
                </pic:pic>
              </a:graphicData>
            </a:graphic>
            <wp14:sizeRelH relativeFrom="margin">
              <wp14:pctWidth>0</wp14:pctWidth>
            </wp14:sizeRelH>
            <wp14:sizeRelV relativeFrom="margin">
              <wp14:pctHeight>0</wp14:pctHeight>
            </wp14:sizeRelV>
          </wp:anchor>
        </w:drawing>
      </w:r>
      <w:r>
        <w:t>Because of these changes were made to the utility function to value each piece more accurately and to consider the tiles that the piece can attack (as seen blow). Another smaller detail that was needed was the ability for the Utility function to ignore pieces that had no values because they contained no capable moves. This was because once that Pawn piece moves to the other side of the board it becomes useless and is unable to move. Because of that is should not contribute to the utility function because then will have no use.</w:t>
      </w:r>
    </w:p>
    <w:p w14:paraId="1DB92BA8" w14:textId="77777777" w:rsidR="00344EF2" w:rsidRDefault="00344EF2" w:rsidP="00344EF2">
      <w:r>
        <w:rPr>
          <w:noProof/>
        </w:rPr>
        <mc:AlternateContent>
          <mc:Choice Requires="wps">
            <w:drawing>
              <wp:anchor distT="0" distB="0" distL="114300" distR="114300" simplePos="0" relativeHeight="251663872" behindDoc="0" locked="0" layoutInCell="1" allowOverlap="1" wp14:anchorId="5A5BE31E" wp14:editId="1224D210">
                <wp:simplePos x="0" y="0"/>
                <wp:positionH relativeFrom="column">
                  <wp:posOffset>-914400</wp:posOffset>
                </wp:positionH>
                <wp:positionV relativeFrom="paragraph">
                  <wp:posOffset>3486785</wp:posOffset>
                </wp:positionV>
                <wp:extent cx="7602855" cy="635"/>
                <wp:effectExtent l="0" t="0" r="0" b="0"/>
                <wp:wrapThrough wrapText="bothSides">
                  <wp:wrapPolygon edited="0">
                    <wp:start x="0" y="0"/>
                    <wp:lineTo x="0" y="21600"/>
                    <wp:lineTo x="21600" y="21600"/>
                    <wp:lineTo x="21600" y="0"/>
                  </wp:wrapPolygon>
                </wp:wrapThrough>
                <wp:docPr id="12" name="Text Box 12"/>
                <wp:cNvGraphicFramePr/>
                <a:graphic xmlns:a="http://schemas.openxmlformats.org/drawingml/2006/main">
                  <a:graphicData uri="http://schemas.microsoft.com/office/word/2010/wordprocessingShape">
                    <wps:wsp>
                      <wps:cNvSpPr txBox="1"/>
                      <wps:spPr>
                        <a:xfrm>
                          <a:off x="0" y="0"/>
                          <a:ext cx="7602855" cy="635"/>
                        </a:xfrm>
                        <a:prstGeom prst="rect">
                          <a:avLst/>
                        </a:prstGeom>
                        <a:solidFill>
                          <a:prstClr val="white"/>
                        </a:solidFill>
                        <a:ln>
                          <a:noFill/>
                        </a:ln>
                      </wps:spPr>
                      <wps:txbx>
                        <w:txbxContent>
                          <w:p w14:paraId="742ADD2A" w14:textId="77777777" w:rsidR="00344EF2" w:rsidRPr="001B14EF" w:rsidRDefault="00344EF2" w:rsidP="00344EF2">
                            <w:pPr>
                              <w:pStyle w:val="Caption"/>
                            </w:pPr>
                            <w:r>
                              <w:t xml:space="preserve">Figure </w:t>
                            </w:r>
                            <w:fldSimple w:instr=" SEQ Figure \* ARABIC ">
                              <w:r>
                                <w:rPr>
                                  <w:noProof/>
                                </w:rPr>
                                <w:t>5</w:t>
                              </w:r>
                            </w:fldSimple>
                            <w:r>
                              <w:t xml:space="preserve"> Original Utility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BE31E" id="Text Box 12" o:spid="_x0000_s1029" type="#_x0000_t202" style="position:absolute;margin-left:-1in;margin-top:274.55pt;width:598.65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TQ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" stroked="f">
                <v:textbox style="mso-fit-shape-to-text:t" inset="0,0,0,0">
                  <w:txbxContent>
                    <w:p w14:paraId="742ADD2A" w14:textId="77777777" w:rsidR="00344EF2" w:rsidRPr="001B14EF" w:rsidRDefault="00344EF2" w:rsidP="00344EF2">
                      <w:pPr>
                        <w:pStyle w:val="Caption"/>
                      </w:pPr>
                      <w:r>
                        <w:t xml:space="preserve">Figure </w:t>
                      </w:r>
                      <w:fldSimple w:instr=" SEQ Figure \* ARABIC ">
                        <w:r>
                          <w:rPr>
                            <w:noProof/>
                          </w:rPr>
                          <w:t>5</w:t>
                        </w:r>
                      </w:fldSimple>
                      <w:r>
                        <w:t xml:space="preserve"> Original Utility function</w:t>
                      </w:r>
                    </w:p>
                  </w:txbxContent>
                </v:textbox>
                <w10:wrap type="through"/>
              </v:shape>
            </w:pict>
          </mc:Fallback>
        </mc:AlternateContent>
      </w:r>
      <w:r w:rsidRPr="00F43B4F">
        <w:rPr>
          <w:noProof/>
        </w:rPr>
        <w:drawing>
          <wp:anchor distT="0" distB="0" distL="114300" distR="114300" simplePos="0" relativeHeight="251661824" behindDoc="0" locked="0" layoutInCell="1" allowOverlap="1" wp14:anchorId="299B7353" wp14:editId="4BA403E1">
            <wp:simplePos x="0" y="0"/>
            <wp:positionH relativeFrom="page">
              <wp:align>left</wp:align>
            </wp:positionH>
            <wp:positionV relativeFrom="paragraph">
              <wp:posOffset>3013329</wp:posOffset>
            </wp:positionV>
            <wp:extent cx="7603119" cy="416967"/>
            <wp:effectExtent l="0" t="0" r="0" b="2540"/>
            <wp:wrapThrough wrapText="bothSides">
              <wp:wrapPolygon edited="0">
                <wp:start x="0" y="0"/>
                <wp:lineTo x="0" y="20744"/>
                <wp:lineTo x="21540" y="20744"/>
                <wp:lineTo x="215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603119" cy="416967"/>
                    </a:xfrm>
                    <a:prstGeom prst="rect">
                      <a:avLst/>
                    </a:prstGeom>
                  </pic:spPr>
                </pic:pic>
              </a:graphicData>
            </a:graphic>
            <wp14:sizeRelH relativeFrom="page">
              <wp14:pctWidth>0</wp14:pctWidth>
            </wp14:sizeRelH>
            <wp14:sizeRelV relativeFrom="page">
              <wp14:pctHeight>0</wp14:pctHeight>
            </wp14:sizeRelV>
          </wp:anchor>
        </w:drawing>
      </w:r>
      <w:r>
        <w:t>This change gives a much more realistic representation of how each player is doing compared to the previous version of the Utility function.</w:t>
      </w:r>
    </w:p>
    <w:p w14:paraId="63CC868C" w14:textId="77777777" w:rsidR="00344EF2" w:rsidRPr="0017263E" w:rsidRDefault="00344EF2" w:rsidP="00344EF2"/>
    <w:p w14:paraId="0189D156" w14:textId="313DD7EE" w:rsidR="001B1A32" w:rsidRDefault="001B1A32" w:rsidP="00AC1BDB">
      <w:pPr>
        <w:rPr>
          <w:sz w:val="26"/>
          <w:szCs w:val="26"/>
        </w:rPr>
      </w:pPr>
      <w:r>
        <w:br w:type="page"/>
      </w:r>
    </w:p>
    <w:p w14:paraId="55606D59" w14:textId="6EDBCE64" w:rsidR="00B4512F" w:rsidRPr="00B4512F" w:rsidRDefault="00B4512F" w:rsidP="00B4512F">
      <w:pPr>
        <w:pStyle w:val="Heading2"/>
      </w:pPr>
      <w:bookmarkStart w:id="12" w:name="_Toc94194295"/>
      <w:r>
        <w:t>Game Utility Function</w:t>
      </w:r>
      <w:bookmarkEnd w:id="12"/>
    </w:p>
    <w:p w14:paraId="6CF4AC4C" w14:textId="22335391" w:rsidR="00943B17" w:rsidRDefault="00CC3B36" w:rsidP="0017263E">
      <w:r>
        <w:t xml:space="preserve">Since the objective of the game is to take the opponent’s Commander a good way to measure the points of the game would be to assign points to each piece and then modify the value of the points according to how close the pieces are to the enemy commander. </w:t>
      </w:r>
      <w:r w:rsidR="00943B17">
        <w:t xml:space="preserve">Most likely what will be needed is a separate value for how </w:t>
      </w:r>
      <w:r w:rsidR="0025147A">
        <w:t>each piece is weighted in proximity to the enemy Commander</w:t>
      </w:r>
      <w:r w:rsidR="00911EE2">
        <w:t>, for the sake of balancing how much each piece is a threat to the enemy. This is because each piece is different in capability and movement speed.</w:t>
      </w:r>
      <w:r w:rsidR="00381F5E">
        <w:t xml:space="preserve"> </w:t>
      </w:r>
      <w:r w:rsidR="003E397F">
        <w:t xml:space="preserve">A piece </w:t>
      </w:r>
      <w:r w:rsidR="001047B8">
        <w:t>cannot</w:t>
      </w:r>
      <w:r w:rsidR="003E397F">
        <w:t xml:space="preserve"> contribute negative points to a player.</w:t>
      </w:r>
    </w:p>
    <w:p w14:paraId="207C1E88" w14:textId="2612E701" w:rsidR="003E397F" w:rsidRDefault="003E397F" w:rsidP="0017263E">
      <w:r>
        <w:t xml:space="preserve">The </w:t>
      </w:r>
      <w:r w:rsidRPr="00837ED2">
        <w:rPr>
          <w:rStyle w:val="Heading4Char"/>
        </w:rPr>
        <w:t xml:space="preserve">distance </w:t>
      </w:r>
      <w:r w:rsidR="000C62D8" w:rsidRPr="00837ED2">
        <w:rPr>
          <w:rStyle w:val="Heading4Char"/>
        </w:rPr>
        <w:t>function</w:t>
      </w:r>
      <w:r w:rsidR="000C62D8">
        <w:t xml:space="preserve"> for how near the pieces are to the enemy commander </w:t>
      </w:r>
      <w:r w:rsidR="006A2568">
        <w:t xml:space="preserve">will simply use the Pythagorean </w:t>
      </w:r>
      <w:r w:rsidR="00C57158">
        <w:t>equation</w:t>
      </w:r>
      <w:r w:rsidR="006A2568">
        <w:t xml:space="preserve"> to calculate the distance </w:t>
      </w:r>
      <w:r w:rsidR="002840B7">
        <w:t>as in the following</w:t>
      </w:r>
      <w:r w:rsidR="0000102E">
        <w:t>:</w:t>
      </w:r>
    </w:p>
    <w:p w14:paraId="71023918" w14:textId="17A426F4" w:rsidR="0000102E" w:rsidRDefault="0000102E" w:rsidP="0017263E">
      <m:oMathPara>
        <m:oMath>
          <m:r>
            <w:rPr>
              <w:rFonts w:ascii="Cambria Math" w:hAnsi="Cambria Math"/>
            </w:rPr>
            <m:t>Distance()=</m:t>
          </m:r>
          <m:d>
            <m:dPr>
              <m:ctrlPr>
                <w:rPr>
                  <w:rFonts w:ascii="Cambria Math" w:hAnsi="Cambria Math"/>
                  <w:i/>
                </w:rPr>
              </m:ctrlPr>
            </m:dPr>
            <m:e>
              <m:d>
                <m:dPr>
                  <m:ctrlPr>
                    <w:rPr>
                      <w:rFonts w:ascii="Cambria Math" w:hAnsi="Cambria Math"/>
                      <w:i/>
                    </w:rPr>
                  </m:ctrlPr>
                </m:dPr>
                <m:e>
                  <m:r>
                    <w:rPr>
                      <w:rFonts w:ascii="Cambria Math" w:hAnsi="Cambria Math"/>
                    </w:rPr>
                    <m:t>pos1</m:t>
                  </m:r>
                  <m:d>
                    <m:dPr>
                      <m:ctrlPr>
                        <w:rPr>
                          <w:rFonts w:ascii="Cambria Math" w:hAnsi="Cambria Math"/>
                          <w:i/>
                        </w:rPr>
                      </m:ctrlPr>
                    </m:dPr>
                    <m:e>
                      <m:r>
                        <w:rPr>
                          <w:rFonts w:ascii="Cambria Math" w:hAnsi="Cambria Math"/>
                        </w:rPr>
                        <m:t>x</m:t>
                      </m:r>
                    </m:e>
                  </m:d>
                  <m:r>
                    <w:rPr>
                      <w:rFonts w:ascii="Cambria Math" w:hAnsi="Cambria Math"/>
                    </w:rPr>
                    <m:t>-pos2</m:t>
                  </m:r>
                  <m:d>
                    <m:dPr>
                      <m:ctrlPr>
                        <w:rPr>
                          <w:rFonts w:ascii="Cambria Math" w:hAnsi="Cambria Math"/>
                          <w:i/>
                        </w:rPr>
                      </m:ctrlPr>
                    </m:dPr>
                    <m:e>
                      <m:r>
                        <w:rPr>
                          <w:rFonts w:ascii="Cambria Math" w:hAnsi="Cambria Math"/>
                        </w:rPr>
                        <m:t>x</m:t>
                      </m:r>
                    </m:e>
                  </m:d>
                </m:e>
              </m:d>
              <m:r>
                <w:rPr>
                  <w:rFonts w:ascii="Cambria Math" w:hAnsi="Cambria Math"/>
                </w:rPr>
                <m:t>²+</m:t>
              </m:r>
              <m:d>
                <m:dPr>
                  <m:ctrlPr>
                    <w:rPr>
                      <w:rFonts w:ascii="Cambria Math" w:hAnsi="Cambria Math"/>
                      <w:i/>
                    </w:rPr>
                  </m:ctrlPr>
                </m:dPr>
                <m:e>
                  <m:r>
                    <w:rPr>
                      <w:rFonts w:ascii="Cambria Math" w:hAnsi="Cambria Math"/>
                    </w:rPr>
                    <m:t>pos1</m:t>
                  </m:r>
                  <m:d>
                    <m:dPr>
                      <m:ctrlPr>
                        <w:rPr>
                          <w:rFonts w:ascii="Cambria Math" w:hAnsi="Cambria Math"/>
                          <w:i/>
                        </w:rPr>
                      </m:ctrlPr>
                    </m:dPr>
                    <m:e>
                      <m:r>
                        <w:rPr>
                          <w:rFonts w:ascii="Cambria Math" w:hAnsi="Cambria Math"/>
                        </w:rPr>
                        <m:t>y</m:t>
                      </m:r>
                    </m:e>
                  </m:d>
                  <m:r>
                    <w:rPr>
                      <w:rFonts w:ascii="Cambria Math" w:hAnsi="Cambria Math"/>
                    </w:rPr>
                    <m:t>-pos2</m:t>
                  </m:r>
                  <m:d>
                    <m:dPr>
                      <m:ctrlPr>
                        <w:rPr>
                          <w:rFonts w:ascii="Cambria Math" w:hAnsi="Cambria Math"/>
                          <w:i/>
                        </w:rPr>
                      </m:ctrlPr>
                    </m:dPr>
                    <m:e>
                      <m:r>
                        <w:rPr>
                          <w:rFonts w:ascii="Cambria Math" w:hAnsi="Cambria Math"/>
                        </w:rPr>
                        <m:t>y</m:t>
                      </m:r>
                    </m:e>
                  </m:d>
                </m:e>
              </m:d>
              <m:r>
                <w:rPr>
                  <w:rFonts w:ascii="Cambria Math" w:hAnsi="Cambria Math"/>
                </w:rPr>
                <m:t>²</m:t>
              </m:r>
            </m:e>
          </m:d>
          <m:r>
            <w:rPr>
              <w:rFonts w:ascii="Cambria Math" w:hAnsi="Cambria Math"/>
            </w:rPr>
            <m:t>½</m:t>
          </m:r>
        </m:oMath>
      </m:oMathPara>
    </w:p>
    <w:p w14:paraId="270BB1B8" w14:textId="77777777" w:rsidR="00B1577F" w:rsidRDefault="00B1577F" w:rsidP="0017263E">
      <w:r>
        <w:t>Example of distance equation in action:</w:t>
      </w:r>
    </w:p>
    <w:p w14:paraId="336905EF" w14:textId="06AD9EF0" w:rsidR="002840B7" w:rsidRDefault="002840B7" w:rsidP="00B1577F">
      <w:pPr>
        <w:pStyle w:val="NoSpacing"/>
      </w:pPr>
      <w:r>
        <w:t xml:space="preserve">Pawn at </w:t>
      </w:r>
      <w:r w:rsidR="00B1577F">
        <w:t>position B2</w:t>
      </w:r>
    </w:p>
    <w:p w14:paraId="4DB70E6A" w14:textId="2CE1B67A" w:rsidR="00B1577F" w:rsidRDefault="00B1577F" w:rsidP="00B1577F">
      <w:pPr>
        <w:pStyle w:val="NoSpacing"/>
      </w:pPr>
      <w:r>
        <w:t>Enemy Commander at position D9</w:t>
      </w:r>
    </w:p>
    <w:p w14:paraId="6A2232D2" w14:textId="7779B2B5" w:rsidR="00B1577F" w:rsidRDefault="00B1577F" w:rsidP="00B1577F">
      <w:pPr>
        <w:pStyle w:val="NoSpacing"/>
      </w:pPr>
      <w:r>
        <w:t>B value  = 2</w:t>
      </w:r>
    </w:p>
    <w:p w14:paraId="12C9C9A9" w14:textId="5E2F2267" w:rsidR="00B1577F" w:rsidRDefault="00B1577F" w:rsidP="00B1577F">
      <w:pPr>
        <w:pStyle w:val="NoSpacing"/>
      </w:pPr>
      <w:r>
        <w:t>D value = 4</w:t>
      </w:r>
    </w:p>
    <w:p w14:paraId="213C8FB8" w14:textId="0EA742AB" w:rsidR="00B1577F" w:rsidRPr="00B1577F" w:rsidRDefault="00B1577F" w:rsidP="00B1577F">
      <w:pPr>
        <w:pStyle w:val="NoSpacing"/>
      </w:pPr>
      <m:oMathPara>
        <m:oMath>
          <m:r>
            <w:rPr>
              <w:rFonts w:ascii="Cambria Math" w:hAnsi="Cambria Math"/>
            </w:rPr>
            <m:t xml:space="preserve">Distance()= </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pos1</m:t>
                      </m:r>
                      <m:d>
                        <m:dPr>
                          <m:ctrlPr>
                            <w:rPr>
                              <w:rFonts w:ascii="Cambria Math" w:hAnsi="Cambria Math"/>
                              <w:i/>
                            </w:rPr>
                          </m:ctrlPr>
                        </m:dPr>
                        <m:e>
                          <m:r>
                            <w:rPr>
                              <w:rFonts w:ascii="Cambria Math" w:hAnsi="Cambria Math"/>
                            </w:rPr>
                            <m:t>x</m:t>
                          </m:r>
                        </m:e>
                      </m:d>
                      <m:r>
                        <w:rPr>
                          <w:rFonts w:ascii="Cambria Math" w:hAnsi="Cambria Math"/>
                        </w:rPr>
                        <m:t>-pos2</m:t>
                      </m:r>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pos1</m:t>
                      </m:r>
                      <m:d>
                        <m:dPr>
                          <m:ctrlPr>
                            <w:rPr>
                              <w:rFonts w:ascii="Cambria Math" w:hAnsi="Cambria Math"/>
                              <w:i/>
                            </w:rPr>
                          </m:ctrlPr>
                        </m:dPr>
                        <m:e>
                          <m:r>
                            <w:rPr>
                              <w:rFonts w:ascii="Cambria Math" w:hAnsi="Cambria Math"/>
                            </w:rPr>
                            <m:t>y</m:t>
                          </m:r>
                        </m:e>
                      </m:d>
                      <m:r>
                        <w:rPr>
                          <w:rFonts w:ascii="Cambria Math" w:hAnsi="Cambria Math"/>
                        </w:rPr>
                        <m:t>-pos2</m:t>
                      </m:r>
                      <m:d>
                        <m:dPr>
                          <m:ctrlPr>
                            <w:rPr>
                              <w:rFonts w:ascii="Cambria Math" w:hAnsi="Cambria Math"/>
                              <w:i/>
                            </w:rPr>
                          </m:ctrlPr>
                        </m:dPr>
                        <m:e>
                          <m:r>
                            <w:rPr>
                              <w:rFonts w:ascii="Cambria Math" w:hAnsi="Cambria Math"/>
                            </w:rPr>
                            <m:t>y</m:t>
                          </m:r>
                        </m:e>
                      </m:d>
                    </m:e>
                  </m:d>
                </m:e>
                <m:sup>
                  <m:r>
                    <w:rPr>
                      <w:rFonts w:ascii="Cambria Math" w:hAnsi="Cambria Math"/>
                    </w:rPr>
                    <m:t>2</m:t>
                  </m:r>
                </m:sup>
              </m:sSup>
            </m:e>
          </m:d>
          <m:r>
            <w:rPr>
              <w:rFonts w:ascii="Cambria Math" w:hAnsi="Cambria Math"/>
            </w:rPr>
            <m:t>½</m:t>
          </m:r>
        </m:oMath>
      </m:oMathPara>
    </w:p>
    <w:p w14:paraId="69C15670" w14:textId="77F4706A" w:rsidR="00B1577F" w:rsidRPr="00B1577F" w:rsidRDefault="00B1577F" w:rsidP="00B1577F">
      <w:pPr>
        <w:pStyle w:val="NoSpacing"/>
      </w:pPr>
      <m:oMathPara>
        <m:oMath>
          <m:r>
            <w:rPr>
              <w:rFonts w:ascii="Cambria Math" w:hAnsi="Cambria Math"/>
            </w:rPr>
            <m:t>Distance=</m:t>
          </m:r>
          <m:d>
            <m:dPr>
              <m:ctrlPr>
                <w:rPr>
                  <w:rFonts w:ascii="Cambria Math" w:hAnsi="Cambria Math"/>
                  <w:i/>
                </w:rPr>
              </m:ctrlPr>
            </m:dPr>
            <m:e>
              <m:d>
                <m:dPr>
                  <m:ctrlPr>
                    <w:rPr>
                      <w:rFonts w:ascii="Cambria Math" w:hAnsi="Cambria Math"/>
                      <w:i/>
                    </w:rPr>
                  </m:ctrlPr>
                </m:dPr>
                <m:e>
                  <m:r>
                    <w:rPr>
                      <w:rFonts w:ascii="Cambria Math" w:hAnsi="Cambria Math"/>
                    </w:rPr>
                    <m:t>2-4</m:t>
                  </m:r>
                </m:e>
              </m:d>
              <m:r>
                <w:rPr>
                  <w:rFonts w:ascii="Cambria Math" w:hAnsi="Cambria Math"/>
                </w:rPr>
                <m:t>²+</m:t>
              </m:r>
              <m:d>
                <m:dPr>
                  <m:ctrlPr>
                    <w:rPr>
                      <w:rFonts w:ascii="Cambria Math" w:hAnsi="Cambria Math"/>
                      <w:i/>
                    </w:rPr>
                  </m:ctrlPr>
                </m:dPr>
                <m:e>
                  <m:r>
                    <w:rPr>
                      <w:rFonts w:ascii="Cambria Math" w:hAnsi="Cambria Math"/>
                    </w:rPr>
                    <m:t>2-9</m:t>
                  </m:r>
                </m:e>
              </m:d>
              <m:r>
                <w:rPr>
                  <w:rFonts w:ascii="Cambria Math" w:hAnsi="Cambria Math"/>
                </w:rPr>
                <m:t>²</m:t>
              </m:r>
            </m:e>
          </m:d>
          <m:r>
            <w:rPr>
              <w:rFonts w:ascii="Cambria Math" w:hAnsi="Cambria Math"/>
            </w:rPr>
            <m:t>½</m:t>
          </m:r>
        </m:oMath>
      </m:oMathPara>
    </w:p>
    <w:p w14:paraId="719ABB36" w14:textId="6602D14E" w:rsidR="00B1577F" w:rsidRPr="00B1577F" w:rsidRDefault="00B1577F" w:rsidP="00B1577F">
      <w:pPr>
        <w:rPr>
          <w:rFonts w:eastAsiaTheme="minorEastAsia"/>
        </w:rPr>
      </w:pPr>
      <m:oMathPara>
        <m:oMath>
          <m:r>
            <w:rPr>
              <w:rFonts w:ascii="Cambria Math" w:hAnsi="Cambria Math"/>
            </w:rPr>
            <m:t>Distance=</m:t>
          </m:r>
          <m:d>
            <m:dPr>
              <m:ctrlPr>
                <w:rPr>
                  <w:rFonts w:ascii="Cambria Math" w:hAnsi="Cambria Math"/>
                  <w:i/>
                </w:rPr>
              </m:ctrlPr>
            </m:dPr>
            <m:e>
              <m:r>
                <w:rPr>
                  <w:rFonts w:ascii="Cambria Math" w:hAnsi="Cambria Math"/>
                </w:rPr>
                <m:t>4+25</m:t>
              </m:r>
            </m:e>
          </m:d>
          <m:r>
            <w:rPr>
              <w:rFonts w:ascii="Cambria Math" w:hAnsi="Cambria Math"/>
            </w:rPr>
            <m:t>½</m:t>
          </m:r>
        </m:oMath>
      </m:oMathPara>
    </w:p>
    <w:p w14:paraId="77898405" w14:textId="12D96DD0" w:rsidR="00B1577F" w:rsidRDefault="00B1577F" w:rsidP="000C62D8">
      <m:oMathPara>
        <m:oMath>
          <m:r>
            <w:rPr>
              <w:rFonts w:ascii="Cambria Math" w:hAnsi="Cambria Math"/>
            </w:rPr>
            <m:t>Distance=5.385164807 units</m:t>
          </m:r>
        </m:oMath>
      </m:oMathPara>
    </w:p>
    <w:p w14:paraId="421CE671" w14:textId="77777777" w:rsidR="00B1577F" w:rsidRDefault="00B1577F" w:rsidP="00B1577F">
      <w:pPr>
        <w:pStyle w:val="NoSpacing"/>
      </w:pPr>
    </w:p>
    <w:p w14:paraId="6312BE9D" w14:textId="567B88C6" w:rsidR="009A51DA" w:rsidRDefault="00837ED2" w:rsidP="0017263E">
      <w:pPr>
        <w:rPr>
          <w:vertAlign w:val="superscript"/>
        </w:rPr>
      </w:pPr>
      <w:r>
        <w:t>The Piece point function will</w:t>
      </w:r>
      <w:r w:rsidR="009A51DA">
        <w:t xml:space="preserve"> </w:t>
      </w:r>
      <w:r w:rsidR="003A23AC">
        <w:t>determine</w:t>
      </w:r>
      <w:r w:rsidR="00276586">
        <w:t xml:space="preserve"> the value of a piece on the board relative to how far the piece is from the enemy commander, the piece value and the piece distance value. The piece value is a value that represents the cost of losing that piece, in other words the value of the piece. The Piece distance value is a special value that will be used to weigh in how effective the piece is at the distance that it is currently at. The points awarded for the value of each piece will be larger the closer the piece is to the enemy commander and it is because of </w:t>
      </w:r>
      <w:r w:rsidR="003A23AC">
        <w:t>this</w:t>
      </w:r>
      <w:r w:rsidR="00276586">
        <w:t xml:space="preserve"> that</w:t>
      </w:r>
      <w:r w:rsidR="003A23AC">
        <w:t xml:space="preserve"> the Piece Distance value is going to be to the power of the distance it is from the enemy Commander and the Piece Distance value can never be </w:t>
      </w:r>
      <w:r w:rsidR="00EA4756">
        <w:t xml:space="preserve">more than 1. </w:t>
      </w:r>
      <w:r w:rsidR="003A23AC">
        <w:t xml:space="preserve"> </w:t>
      </w:r>
      <w:r w:rsidR="00276586">
        <w:t xml:space="preserve"> The equation will be as follows:</w:t>
      </w:r>
    </w:p>
    <w:p w14:paraId="42254E3B" w14:textId="4729D9D1" w:rsidR="009A51DA" w:rsidRPr="000C00F1" w:rsidRDefault="000C00F1" w:rsidP="0017263E">
      <w:pPr>
        <w:rPr>
          <w:sz w:val="32"/>
          <w:szCs w:val="32"/>
          <w:vertAlign w:val="superscript"/>
        </w:rPr>
      </w:pPr>
      <w:r w:rsidRPr="000C00F1">
        <w:rPr>
          <w:sz w:val="32"/>
          <w:szCs w:val="32"/>
        </w:rPr>
        <w:t>PiecePoints = pieceValue * pieceDisatanceValue</w:t>
      </w:r>
      <w:r w:rsidRPr="000C00F1">
        <w:rPr>
          <w:sz w:val="32"/>
          <w:szCs w:val="32"/>
          <w:vertAlign w:val="superscript"/>
        </w:rPr>
        <w:t xml:space="preserve"> Distance</w:t>
      </w:r>
      <w:r w:rsidR="00EA4756">
        <w:rPr>
          <w:sz w:val="32"/>
          <w:szCs w:val="32"/>
          <w:vertAlign w:val="superscript"/>
        </w:rPr>
        <w:t>- effectiveDistance</w:t>
      </w:r>
    </w:p>
    <w:p w14:paraId="751129F5" w14:textId="73055C31" w:rsidR="0017263E" w:rsidRDefault="00943B17" w:rsidP="0017263E">
      <w:r>
        <w:t xml:space="preserve">For the sake of an example, </w:t>
      </w:r>
      <w:r w:rsidR="00CC3B36">
        <w:t>the Pawn will be assigned a value of 1 point</w:t>
      </w:r>
      <w:r w:rsidR="009C3DC8">
        <w:t xml:space="preserve"> and the distance weight is </w:t>
      </w:r>
      <w:r w:rsidR="00BA46A3">
        <w:t>0.9</w:t>
      </w:r>
      <w:r w:rsidR="000C00F1">
        <w:t xml:space="preserve"> and the distance will be the same one demonstrated before.</w:t>
      </w:r>
      <w:r w:rsidR="005A5B1F">
        <w:t xml:space="preserve"> The effective distance of a pawn is 1</w:t>
      </w:r>
    </w:p>
    <w:p w14:paraId="7269D5A4" w14:textId="57280991" w:rsidR="00F5774F" w:rsidRPr="000C00F1" w:rsidRDefault="00F5774F" w:rsidP="00F5774F">
      <w:pPr>
        <w:rPr>
          <w:sz w:val="32"/>
          <w:szCs w:val="32"/>
          <w:vertAlign w:val="superscript"/>
        </w:rPr>
      </w:pPr>
      <w:r w:rsidRPr="000C00F1">
        <w:rPr>
          <w:sz w:val="32"/>
          <w:szCs w:val="32"/>
        </w:rPr>
        <w:t>PiecePoints = pieceValue * pieceDisatanceValue</w:t>
      </w:r>
      <w:r w:rsidRPr="000C00F1">
        <w:rPr>
          <w:sz w:val="32"/>
          <w:szCs w:val="32"/>
          <w:vertAlign w:val="superscript"/>
        </w:rPr>
        <w:t xml:space="preserve"> Distance</w:t>
      </w:r>
      <w:r w:rsidR="00EA4756">
        <w:rPr>
          <w:sz w:val="32"/>
          <w:szCs w:val="32"/>
          <w:vertAlign w:val="superscript"/>
        </w:rPr>
        <w:t xml:space="preserve"> - 1</w:t>
      </w:r>
    </w:p>
    <w:p w14:paraId="1CA38293" w14:textId="4CFBABC8" w:rsidR="000C00F1" w:rsidRPr="000C00F1" w:rsidRDefault="000C00F1" w:rsidP="000C00F1">
      <w:pPr>
        <w:rPr>
          <w:sz w:val="32"/>
          <w:szCs w:val="32"/>
          <w:vertAlign w:val="superscript"/>
        </w:rPr>
      </w:pPr>
      <w:r w:rsidRPr="000C00F1">
        <w:rPr>
          <w:sz w:val="32"/>
          <w:szCs w:val="32"/>
        </w:rPr>
        <w:t>PiecePoints</w:t>
      </w:r>
      <w:r w:rsidR="00F5774F">
        <w:rPr>
          <w:sz w:val="32"/>
          <w:szCs w:val="32"/>
        </w:rPr>
        <w:t>(pawn at position b2)</w:t>
      </w:r>
      <w:r w:rsidRPr="000C00F1">
        <w:rPr>
          <w:sz w:val="32"/>
          <w:szCs w:val="32"/>
        </w:rPr>
        <w:t xml:space="preserve"> = </w:t>
      </w:r>
      <w:r>
        <w:rPr>
          <w:sz w:val="32"/>
          <w:szCs w:val="32"/>
        </w:rPr>
        <w:t>1</w:t>
      </w:r>
      <w:r w:rsidRPr="000C00F1">
        <w:rPr>
          <w:sz w:val="32"/>
          <w:szCs w:val="32"/>
        </w:rPr>
        <w:t xml:space="preserve"> * </w:t>
      </w:r>
      <w:r>
        <w:rPr>
          <w:sz w:val="32"/>
          <w:szCs w:val="32"/>
        </w:rPr>
        <w:t xml:space="preserve">0.9 </w:t>
      </w:r>
      <w:r w:rsidR="00EA4756">
        <w:rPr>
          <w:sz w:val="32"/>
          <w:szCs w:val="32"/>
          <w:vertAlign w:val="superscript"/>
        </w:rPr>
        <w:t>4</w:t>
      </w:r>
      <w:r w:rsidRPr="000C00F1">
        <w:rPr>
          <w:sz w:val="32"/>
          <w:szCs w:val="32"/>
          <w:vertAlign w:val="superscript"/>
        </w:rPr>
        <w:t>.385164807</w:t>
      </w:r>
    </w:p>
    <w:p w14:paraId="4FEE063F" w14:textId="2F01EF59" w:rsidR="00FF7AEE" w:rsidRPr="00FF7AEE" w:rsidRDefault="000C00F1" w:rsidP="0017263E">
      <w:pPr>
        <w:rPr>
          <w:sz w:val="32"/>
          <w:szCs w:val="32"/>
          <w:vertAlign w:val="superscript"/>
        </w:rPr>
      </w:pPr>
      <w:r w:rsidRPr="000C00F1">
        <w:rPr>
          <w:sz w:val="32"/>
          <w:szCs w:val="32"/>
        </w:rPr>
        <w:t xml:space="preserve">PiecePoints = </w:t>
      </w:r>
      <w:r w:rsidR="00B70E00">
        <w:rPr>
          <w:sz w:val="32"/>
          <w:szCs w:val="32"/>
        </w:rPr>
        <w:t>0.</w:t>
      </w:r>
      <w:r w:rsidR="00EA4756">
        <w:rPr>
          <w:sz w:val="32"/>
          <w:szCs w:val="32"/>
        </w:rPr>
        <w:t>6300077076</w:t>
      </w:r>
    </w:p>
    <w:p w14:paraId="50D1E748" w14:textId="0AD20F0D" w:rsidR="00FB4809" w:rsidRPr="0017263E" w:rsidRDefault="00FF7AEE" w:rsidP="0017263E">
      <w:r>
        <w:t xml:space="preserve">The Function that will count the points for each time will run through each peace of each team and accumulate the total points per team for </w:t>
      </w:r>
      <w:r w:rsidR="00276586">
        <w:t>all</w:t>
      </w:r>
      <w:r>
        <w:t xml:space="preserve"> the pieces. This should give a rough prediction of which team is </w:t>
      </w:r>
      <w:r w:rsidR="00276586">
        <w:t>winning.</w:t>
      </w:r>
      <w:r>
        <w:t xml:space="preserve"> </w:t>
      </w:r>
      <w:r w:rsidR="00EA4756">
        <w:t xml:space="preserve">There will </w:t>
      </w:r>
      <w:r w:rsidR="005A5B1F">
        <w:t xml:space="preserve">a maximum </w:t>
      </w:r>
      <w:r w:rsidR="008B5EF9">
        <w:t>predetermined</w:t>
      </w:r>
      <w:r w:rsidR="005A5B1F">
        <w:t xml:space="preserve"> value of a pawn after it is a certain distance behind the enemy commander as pawns do not have the capability to move backwards.</w:t>
      </w:r>
      <w:r w:rsidR="008B5EF9">
        <w:t xml:space="preserve"> This will reduce the </w:t>
      </w:r>
      <w:r w:rsidR="00670E14">
        <w:t>inaccuracies in the equations.</w:t>
      </w:r>
    </w:p>
    <w:sectPr w:rsidR="00FB4809" w:rsidRPr="0017263E" w:rsidSect="009C222B">
      <w:headerReference w:type="default" r:id="rId14"/>
      <w:footerReference w:type="default" r:id="rId15"/>
      <w:footerReference w:type="firs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0FC88" w14:textId="77777777" w:rsidR="00966E7B" w:rsidRDefault="00966E7B" w:rsidP="009C222B">
      <w:pPr>
        <w:spacing w:after="0" w:line="240" w:lineRule="auto"/>
      </w:pPr>
      <w:r>
        <w:separator/>
      </w:r>
    </w:p>
  </w:endnote>
  <w:endnote w:type="continuationSeparator" w:id="0">
    <w:p w14:paraId="055F8CB7" w14:textId="77777777" w:rsidR="00966E7B" w:rsidRDefault="00966E7B" w:rsidP="009C2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4176D" w14:textId="0F65848B" w:rsidR="00F13493" w:rsidRDefault="00F13493">
    <w:pPr>
      <w:pStyle w:val="Footer"/>
    </w:pPr>
    <w:r>
      <w:rPr>
        <w:noProof/>
      </w:rPr>
      <mc:AlternateContent>
        <mc:Choice Requires="wpg">
          <w:drawing>
            <wp:anchor distT="0" distB="0" distL="114300" distR="114300" simplePos="0" relativeHeight="251661312" behindDoc="0" locked="0" layoutInCell="1" allowOverlap="1" wp14:anchorId="61C2024D" wp14:editId="6ADF1C89">
              <wp:simplePos x="0" y="0"/>
              <wp:positionH relativeFrom="page">
                <wp:align>right</wp:align>
              </wp:positionH>
              <wp:positionV relativeFrom="bottomMargin">
                <wp:align>center</wp:align>
              </wp:positionV>
              <wp:extent cx="6172200" cy="274320"/>
              <wp:effectExtent l="0" t="0" r="0" b="0"/>
              <wp:wrapNone/>
              <wp:docPr id="1" name="Group 1"/>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2" name="Rectangle 2"/>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C72092" w14:textId="22FDAB55" w:rsidR="00F13493" w:rsidRDefault="00966E7B">
                            <w:pPr>
                              <w:pStyle w:val="Footer"/>
                              <w:jc w:val="right"/>
                            </w:pPr>
                            <w:sdt>
                              <w:sdtPr>
                                <w:rPr>
                                  <w:caps/>
                                  <w:color w:val="4472C4" w:themeColor="accent1"/>
                                  <w:sz w:val="20"/>
                                  <w:szCs w:val="20"/>
                                </w:rPr>
                                <w:alias w:val="Title"/>
                                <w:tag w:val=""/>
                                <w:id w:val="-2043283431"/>
                                <w:dataBinding w:prefixMappings="xmlns:ns0='http://purl.org/dc/elements/1.1/' xmlns:ns1='http://schemas.openxmlformats.org/package/2006/metadata/core-properties' " w:xpath="/ns1:coreProperties[1]/ns0:title[1]" w:storeItemID="{6C3C8BC8-F283-45AE-878A-BAB7291924A1}"/>
                                <w:text/>
                              </w:sdtPr>
                              <w:sdtEndPr/>
                              <w:sdtContent>
                                <w:r w:rsidR="00DA62FD">
                                  <w:rPr>
                                    <w:caps/>
                                    <w:color w:val="4472C4" w:themeColor="accent1"/>
                                    <w:sz w:val="20"/>
                                    <w:szCs w:val="20"/>
                                  </w:rPr>
                                  <w:t>Xess</w:t>
                                </w:r>
                              </w:sdtContent>
                            </w:sdt>
                            <w:r w:rsidR="00F13493">
                              <w:rPr>
                                <w:caps/>
                                <w:color w:val="808080" w:themeColor="background1" w:themeShade="80"/>
                                <w:sz w:val="20"/>
                                <w:szCs w:val="20"/>
                              </w:rPr>
                              <w:t> | </w:t>
                            </w:r>
                            <w:sdt>
                              <w:sdtPr>
                                <w:rPr>
                                  <w:color w:val="808080" w:themeColor="background1" w:themeShade="80"/>
                                  <w:sz w:val="20"/>
                                  <w:szCs w:val="20"/>
                                </w:rPr>
                                <w:alias w:val="Subtitle"/>
                                <w:tag w:val=""/>
                                <w:id w:val="1262111212"/>
                                <w:dataBinding w:prefixMappings="xmlns:ns0='http://purl.org/dc/elements/1.1/' xmlns:ns1='http://schemas.openxmlformats.org/package/2006/metadata/core-properties' " w:xpath="/ns1:coreProperties[1]/ns0:subject[1]" w:storeItemID="{6C3C8BC8-F283-45AE-878A-BAB7291924A1}"/>
                                <w:text/>
                              </w:sdtPr>
                              <w:sdtEndPr/>
                              <w:sdtContent>
                                <w:r w:rsidR="00DA62FD">
                                  <w:rPr>
                                    <w:color w:val="808080" w:themeColor="background1" w:themeShade="80"/>
                                    <w:sz w:val="20"/>
                                    <w:szCs w:val="20"/>
                                  </w:rPr>
                                  <w:t>Main Focus: AI</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1C2024D" id="Group 1" o:spid="_x0000_s1030" style="position:absolute;margin-left:434.8pt;margin-top:0;width:486pt;height:21.6pt;z-index:251661312;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">
              <v:rect id="Rectangle 2" o:spid="_x0000_s1031"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" fillcolor="white [3212]" stroked="f" strokeweight="1pt">
                <v:fill opacity="0"/>
              </v:rect>
              <v:shapetype id="_x0000_t202" coordsize="21600,21600" o:spt="202" path="m,l,21600r21600,l21600,xe">
                <v:stroke joinstyle="miter"/>
                <v:path gradientshapeok="t" o:connecttype="rect"/>
              </v:shapetype>
              <v:shape id="Text Box 3" o:spid="_x0000_s1032"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" filled="f" stroked="f" strokeweight=".5pt">
                <v:textbox style="mso-fit-shape-to-text:t" inset="0,,0">
                  <w:txbxContent>
                    <w:p w14:paraId="13C72092" w14:textId="22FDAB55" w:rsidR="00F13493" w:rsidRDefault="00966E7B">
                      <w:pPr>
                        <w:pStyle w:val="Footer"/>
                        <w:jc w:val="right"/>
                      </w:pPr>
                      <w:sdt>
                        <w:sdtPr>
                          <w:rPr>
                            <w:caps/>
                            <w:color w:val="4472C4" w:themeColor="accent1"/>
                            <w:sz w:val="20"/>
                            <w:szCs w:val="20"/>
                          </w:rPr>
                          <w:alias w:val="Title"/>
                          <w:tag w:val=""/>
                          <w:id w:val="-2043283431"/>
                          <w:dataBinding w:prefixMappings="xmlns:ns0='http://purl.org/dc/elements/1.1/' xmlns:ns1='http://schemas.openxmlformats.org/package/2006/metadata/core-properties' " w:xpath="/ns1:coreProperties[1]/ns0:title[1]" w:storeItemID="{6C3C8BC8-F283-45AE-878A-BAB7291924A1}"/>
                          <w:text/>
                        </w:sdtPr>
                        <w:sdtEndPr/>
                        <w:sdtContent>
                          <w:r w:rsidR="00DA62FD">
                            <w:rPr>
                              <w:caps/>
                              <w:color w:val="4472C4" w:themeColor="accent1"/>
                              <w:sz w:val="20"/>
                              <w:szCs w:val="20"/>
                            </w:rPr>
                            <w:t>Xess</w:t>
                          </w:r>
                        </w:sdtContent>
                      </w:sdt>
                      <w:r w:rsidR="00F13493">
                        <w:rPr>
                          <w:caps/>
                          <w:color w:val="808080" w:themeColor="background1" w:themeShade="80"/>
                          <w:sz w:val="20"/>
                          <w:szCs w:val="20"/>
                        </w:rPr>
                        <w:t> | </w:t>
                      </w:r>
                      <w:sdt>
                        <w:sdtPr>
                          <w:rPr>
                            <w:color w:val="808080" w:themeColor="background1" w:themeShade="80"/>
                            <w:sz w:val="20"/>
                            <w:szCs w:val="20"/>
                          </w:rPr>
                          <w:alias w:val="Subtitle"/>
                          <w:tag w:val=""/>
                          <w:id w:val="1262111212"/>
                          <w:dataBinding w:prefixMappings="xmlns:ns0='http://purl.org/dc/elements/1.1/' xmlns:ns1='http://schemas.openxmlformats.org/package/2006/metadata/core-properties' " w:xpath="/ns1:coreProperties[1]/ns0:subject[1]" w:storeItemID="{6C3C8BC8-F283-45AE-878A-BAB7291924A1}"/>
                          <w:text/>
                        </w:sdtPr>
                        <w:sdtEndPr/>
                        <w:sdtContent>
                          <w:r w:rsidR="00DA62FD">
                            <w:rPr>
                              <w:color w:val="808080" w:themeColor="background1" w:themeShade="80"/>
                              <w:sz w:val="20"/>
                              <w:szCs w:val="20"/>
                            </w:rPr>
                            <w:t>Main Focus: AI</w:t>
                          </w:r>
                        </w:sdtContent>
                      </w:sdt>
                    </w:p>
                  </w:txbxContent>
                </v:textbox>
              </v:shape>
              <w10:wrap anchorx="page" anchory="margin"/>
            </v:group>
          </w:pict>
        </mc:Fallback>
      </mc:AlternateContent>
    </w:r>
    <w:r>
      <w:t>Michael Pansegrauw</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FAC7B" w14:textId="52E1DE47" w:rsidR="00F13493" w:rsidRDefault="00F13493">
    <w:pPr>
      <w:pStyle w:val="Footer"/>
    </w:pPr>
    <w:r>
      <w:rPr>
        <w:noProof/>
      </w:rPr>
      <mc:AlternateContent>
        <mc:Choice Requires="wpg">
          <w:drawing>
            <wp:anchor distT="0" distB="0" distL="114300" distR="114300" simplePos="0" relativeHeight="251659264" behindDoc="0" locked="0" layoutInCell="1" allowOverlap="1" wp14:anchorId="3E193936" wp14:editId="68B4AA47">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02A0DB" w14:textId="1472CD68" w:rsidR="00F13493" w:rsidRDefault="00966E7B">
                            <w:pPr>
                              <w:pStyle w:val="Footer"/>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DA62FD">
                                  <w:rPr>
                                    <w:caps/>
                                    <w:color w:val="4472C4" w:themeColor="accent1"/>
                                    <w:sz w:val="20"/>
                                    <w:szCs w:val="20"/>
                                  </w:rPr>
                                  <w:t>Xess</w:t>
                                </w:r>
                              </w:sdtContent>
                            </w:sdt>
                            <w:r w:rsidR="00F13493">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DA62FD">
                                  <w:rPr>
                                    <w:color w:val="808080" w:themeColor="background1" w:themeShade="80"/>
                                    <w:sz w:val="20"/>
                                    <w:szCs w:val="20"/>
                                  </w:rPr>
                                  <w:t>Main Focus: AI</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E193936" id="Group 164" o:spid="_x0000_s1033"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">
              <v:rect id="Rectangle 165" o:spid="_x0000_s1034"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5"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6F02A0DB" w14:textId="1472CD68" w:rsidR="00F13493" w:rsidRDefault="00966E7B">
                      <w:pPr>
                        <w:pStyle w:val="Footer"/>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DA62FD">
                            <w:rPr>
                              <w:caps/>
                              <w:color w:val="4472C4" w:themeColor="accent1"/>
                              <w:sz w:val="20"/>
                              <w:szCs w:val="20"/>
                            </w:rPr>
                            <w:t>Xess</w:t>
                          </w:r>
                        </w:sdtContent>
                      </w:sdt>
                      <w:r w:rsidR="00F13493">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DA62FD">
                            <w:rPr>
                              <w:color w:val="808080" w:themeColor="background1" w:themeShade="80"/>
                              <w:sz w:val="20"/>
                              <w:szCs w:val="20"/>
                            </w:rPr>
                            <w:t>Main Focus: AI</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89E36" w14:textId="77777777" w:rsidR="00966E7B" w:rsidRDefault="00966E7B" w:rsidP="009C222B">
      <w:pPr>
        <w:spacing w:after="0" w:line="240" w:lineRule="auto"/>
      </w:pPr>
      <w:r>
        <w:separator/>
      </w:r>
    </w:p>
  </w:footnote>
  <w:footnote w:type="continuationSeparator" w:id="0">
    <w:p w14:paraId="087DB2DA" w14:textId="77777777" w:rsidR="00966E7B" w:rsidRDefault="00966E7B" w:rsidP="009C2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467705642"/>
      <w:docPartObj>
        <w:docPartGallery w:val="Page Numbers (Top of Page)"/>
        <w:docPartUnique/>
      </w:docPartObj>
    </w:sdtPr>
    <w:sdtEndPr>
      <w:rPr>
        <w:b/>
        <w:bCs/>
        <w:noProof/>
        <w:color w:val="auto"/>
        <w:spacing w:val="0"/>
      </w:rPr>
    </w:sdtEndPr>
    <w:sdtContent>
      <w:p w14:paraId="7FC52E0B" w14:textId="53841A41" w:rsidR="00F13493" w:rsidRDefault="00F13493">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24E02B4" w14:textId="77777777" w:rsidR="00F13493" w:rsidRDefault="00F134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D653C"/>
    <w:multiLevelType w:val="hybridMultilevel"/>
    <w:tmpl w:val="790670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73E2E8B"/>
    <w:multiLevelType w:val="hybridMultilevel"/>
    <w:tmpl w:val="E25A3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0C65484"/>
    <w:multiLevelType w:val="hybridMultilevel"/>
    <w:tmpl w:val="366414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22B"/>
    <w:rsid w:val="0000102E"/>
    <w:rsid w:val="000023C4"/>
    <w:rsid w:val="000045E1"/>
    <w:rsid w:val="00082207"/>
    <w:rsid w:val="00083668"/>
    <w:rsid w:val="000C00F1"/>
    <w:rsid w:val="000C62D8"/>
    <w:rsid w:val="000D459A"/>
    <w:rsid w:val="000E0614"/>
    <w:rsid w:val="000E1304"/>
    <w:rsid w:val="000F3AA4"/>
    <w:rsid w:val="0010396A"/>
    <w:rsid w:val="001047B8"/>
    <w:rsid w:val="00132BA3"/>
    <w:rsid w:val="00143913"/>
    <w:rsid w:val="0017263E"/>
    <w:rsid w:val="0017388C"/>
    <w:rsid w:val="001A4B9E"/>
    <w:rsid w:val="001A52EF"/>
    <w:rsid w:val="001B1A32"/>
    <w:rsid w:val="001E11D7"/>
    <w:rsid w:val="001E32CE"/>
    <w:rsid w:val="001F09C4"/>
    <w:rsid w:val="001F2EA5"/>
    <w:rsid w:val="001F5312"/>
    <w:rsid w:val="0025147A"/>
    <w:rsid w:val="00266020"/>
    <w:rsid w:val="00276586"/>
    <w:rsid w:val="002840B7"/>
    <w:rsid w:val="00296F21"/>
    <w:rsid w:val="002E0FC0"/>
    <w:rsid w:val="002F267B"/>
    <w:rsid w:val="00310D48"/>
    <w:rsid w:val="00313C6A"/>
    <w:rsid w:val="003400DD"/>
    <w:rsid w:val="00344EF2"/>
    <w:rsid w:val="00370CFC"/>
    <w:rsid w:val="00381F5E"/>
    <w:rsid w:val="003828A8"/>
    <w:rsid w:val="003854CD"/>
    <w:rsid w:val="003865E8"/>
    <w:rsid w:val="003A23AC"/>
    <w:rsid w:val="003C7B24"/>
    <w:rsid w:val="003D7EB7"/>
    <w:rsid w:val="003E397F"/>
    <w:rsid w:val="004017C2"/>
    <w:rsid w:val="00461BAC"/>
    <w:rsid w:val="00495FCB"/>
    <w:rsid w:val="004A0ECF"/>
    <w:rsid w:val="004A7CE1"/>
    <w:rsid w:val="004D2B50"/>
    <w:rsid w:val="00507FF7"/>
    <w:rsid w:val="00510C13"/>
    <w:rsid w:val="005268CF"/>
    <w:rsid w:val="00530635"/>
    <w:rsid w:val="005424D6"/>
    <w:rsid w:val="0055134C"/>
    <w:rsid w:val="005A5B1F"/>
    <w:rsid w:val="005C6BC5"/>
    <w:rsid w:val="005D1364"/>
    <w:rsid w:val="005F29D0"/>
    <w:rsid w:val="006042C4"/>
    <w:rsid w:val="006151C2"/>
    <w:rsid w:val="00632D02"/>
    <w:rsid w:val="00670125"/>
    <w:rsid w:val="00670E14"/>
    <w:rsid w:val="006767D4"/>
    <w:rsid w:val="00685A59"/>
    <w:rsid w:val="006A2568"/>
    <w:rsid w:val="006A66F3"/>
    <w:rsid w:val="006B537B"/>
    <w:rsid w:val="006C14EF"/>
    <w:rsid w:val="00704FCE"/>
    <w:rsid w:val="007224D0"/>
    <w:rsid w:val="00732B87"/>
    <w:rsid w:val="00740700"/>
    <w:rsid w:val="00745D5E"/>
    <w:rsid w:val="00754E81"/>
    <w:rsid w:val="007711B3"/>
    <w:rsid w:val="00786D5C"/>
    <w:rsid w:val="00797E19"/>
    <w:rsid w:val="007A2A62"/>
    <w:rsid w:val="007B6B15"/>
    <w:rsid w:val="007C2D96"/>
    <w:rsid w:val="007D1834"/>
    <w:rsid w:val="007D6A0A"/>
    <w:rsid w:val="007E41BD"/>
    <w:rsid w:val="007F381D"/>
    <w:rsid w:val="007F70E6"/>
    <w:rsid w:val="00807B77"/>
    <w:rsid w:val="00837ED2"/>
    <w:rsid w:val="00847E88"/>
    <w:rsid w:val="00870A4C"/>
    <w:rsid w:val="00882A10"/>
    <w:rsid w:val="008A5D6A"/>
    <w:rsid w:val="008B5EF9"/>
    <w:rsid w:val="008C20E2"/>
    <w:rsid w:val="00911EE2"/>
    <w:rsid w:val="00922931"/>
    <w:rsid w:val="00943B17"/>
    <w:rsid w:val="00944B94"/>
    <w:rsid w:val="009656BC"/>
    <w:rsid w:val="00966E7B"/>
    <w:rsid w:val="009A51DA"/>
    <w:rsid w:val="009A7FC5"/>
    <w:rsid w:val="009B3BCF"/>
    <w:rsid w:val="009B7B98"/>
    <w:rsid w:val="009C222B"/>
    <w:rsid w:val="009C3DC8"/>
    <w:rsid w:val="009F0BB7"/>
    <w:rsid w:val="00A07100"/>
    <w:rsid w:val="00A1120F"/>
    <w:rsid w:val="00A3712A"/>
    <w:rsid w:val="00A53758"/>
    <w:rsid w:val="00A72E34"/>
    <w:rsid w:val="00A74F49"/>
    <w:rsid w:val="00A830BA"/>
    <w:rsid w:val="00A9472A"/>
    <w:rsid w:val="00AA2C7E"/>
    <w:rsid w:val="00AC1BDB"/>
    <w:rsid w:val="00AD6E59"/>
    <w:rsid w:val="00AD7879"/>
    <w:rsid w:val="00AE1BB0"/>
    <w:rsid w:val="00AF3DE9"/>
    <w:rsid w:val="00B04591"/>
    <w:rsid w:val="00B1577F"/>
    <w:rsid w:val="00B34D66"/>
    <w:rsid w:val="00B4512F"/>
    <w:rsid w:val="00B52A37"/>
    <w:rsid w:val="00B5325A"/>
    <w:rsid w:val="00B70E00"/>
    <w:rsid w:val="00B70EF6"/>
    <w:rsid w:val="00BA46A3"/>
    <w:rsid w:val="00BB07B7"/>
    <w:rsid w:val="00C1400B"/>
    <w:rsid w:val="00C16ABA"/>
    <w:rsid w:val="00C57158"/>
    <w:rsid w:val="00C8679A"/>
    <w:rsid w:val="00CB57BB"/>
    <w:rsid w:val="00CC3B36"/>
    <w:rsid w:val="00CE2E43"/>
    <w:rsid w:val="00D74203"/>
    <w:rsid w:val="00DA470C"/>
    <w:rsid w:val="00DA62FD"/>
    <w:rsid w:val="00DC1C8C"/>
    <w:rsid w:val="00DC6C93"/>
    <w:rsid w:val="00DE362F"/>
    <w:rsid w:val="00DE6DBD"/>
    <w:rsid w:val="00DF0DC9"/>
    <w:rsid w:val="00DF2914"/>
    <w:rsid w:val="00E33668"/>
    <w:rsid w:val="00E3369A"/>
    <w:rsid w:val="00E458F6"/>
    <w:rsid w:val="00E5450D"/>
    <w:rsid w:val="00E94ED6"/>
    <w:rsid w:val="00EA4756"/>
    <w:rsid w:val="00EB58F5"/>
    <w:rsid w:val="00F13493"/>
    <w:rsid w:val="00F23AAA"/>
    <w:rsid w:val="00F339BB"/>
    <w:rsid w:val="00F5774F"/>
    <w:rsid w:val="00F644C7"/>
    <w:rsid w:val="00F83B37"/>
    <w:rsid w:val="00F92872"/>
    <w:rsid w:val="00FB4809"/>
    <w:rsid w:val="00FB5A83"/>
    <w:rsid w:val="00FC3942"/>
    <w:rsid w:val="00FF5B77"/>
    <w:rsid w:val="00FF7A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A7AE"/>
  <w15:chartTrackingRefBased/>
  <w15:docId w15:val="{6E04C799-5911-41FD-924C-023CC09F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F1"/>
  </w:style>
  <w:style w:type="paragraph" w:styleId="Heading1">
    <w:name w:val="heading 1"/>
    <w:basedOn w:val="Normal"/>
    <w:next w:val="Normal"/>
    <w:link w:val="Heading1Char"/>
    <w:uiPriority w:val="9"/>
    <w:qFormat/>
    <w:rsid w:val="009C22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01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17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407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C222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C222B"/>
    <w:rPr>
      <w:rFonts w:eastAsiaTheme="minorEastAsia"/>
      <w:lang w:val="en-US"/>
    </w:rPr>
  </w:style>
  <w:style w:type="character" w:customStyle="1" w:styleId="Heading1Char">
    <w:name w:val="Heading 1 Char"/>
    <w:basedOn w:val="DefaultParagraphFont"/>
    <w:link w:val="Heading1"/>
    <w:uiPriority w:val="9"/>
    <w:rsid w:val="009C222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C222B"/>
    <w:pPr>
      <w:outlineLvl w:val="9"/>
    </w:pPr>
    <w:rPr>
      <w:lang w:val="en-US"/>
    </w:rPr>
  </w:style>
  <w:style w:type="paragraph" w:styleId="Header">
    <w:name w:val="header"/>
    <w:basedOn w:val="Normal"/>
    <w:link w:val="HeaderChar"/>
    <w:uiPriority w:val="99"/>
    <w:unhideWhenUsed/>
    <w:rsid w:val="009C22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222B"/>
  </w:style>
  <w:style w:type="paragraph" w:styleId="Footer">
    <w:name w:val="footer"/>
    <w:basedOn w:val="Normal"/>
    <w:link w:val="FooterChar"/>
    <w:uiPriority w:val="99"/>
    <w:unhideWhenUsed/>
    <w:rsid w:val="009C22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222B"/>
  </w:style>
  <w:style w:type="character" w:customStyle="1" w:styleId="Heading2Char">
    <w:name w:val="Heading 2 Char"/>
    <w:basedOn w:val="DefaultParagraphFont"/>
    <w:link w:val="Heading2"/>
    <w:uiPriority w:val="9"/>
    <w:rsid w:val="0067012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017C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400DD"/>
    <w:pPr>
      <w:ind w:left="720"/>
      <w:contextualSpacing/>
    </w:pPr>
  </w:style>
  <w:style w:type="character" w:customStyle="1" w:styleId="Heading4Char">
    <w:name w:val="Heading 4 Char"/>
    <w:basedOn w:val="DefaultParagraphFont"/>
    <w:link w:val="Heading4"/>
    <w:uiPriority w:val="9"/>
    <w:rsid w:val="00740700"/>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F13493"/>
    <w:pPr>
      <w:spacing w:after="100"/>
    </w:pPr>
  </w:style>
  <w:style w:type="paragraph" w:styleId="TOC2">
    <w:name w:val="toc 2"/>
    <w:basedOn w:val="Normal"/>
    <w:next w:val="Normal"/>
    <w:autoRedefine/>
    <w:uiPriority w:val="39"/>
    <w:unhideWhenUsed/>
    <w:rsid w:val="00F13493"/>
    <w:pPr>
      <w:spacing w:after="100"/>
      <w:ind w:left="220"/>
    </w:pPr>
  </w:style>
  <w:style w:type="paragraph" w:styleId="TOC3">
    <w:name w:val="toc 3"/>
    <w:basedOn w:val="Normal"/>
    <w:next w:val="Normal"/>
    <w:autoRedefine/>
    <w:uiPriority w:val="39"/>
    <w:unhideWhenUsed/>
    <w:rsid w:val="00F13493"/>
    <w:pPr>
      <w:spacing w:after="100"/>
      <w:ind w:left="440"/>
    </w:pPr>
  </w:style>
  <w:style w:type="character" w:styleId="Hyperlink">
    <w:name w:val="Hyperlink"/>
    <w:basedOn w:val="DefaultParagraphFont"/>
    <w:uiPriority w:val="99"/>
    <w:unhideWhenUsed/>
    <w:rsid w:val="00F13493"/>
    <w:rPr>
      <w:color w:val="0563C1" w:themeColor="hyperlink"/>
      <w:u w:val="single"/>
    </w:rPr>
  </w:style>
  <w:style w:type="character" w:styleId="PlaceholderText">
    <w:name w:val="Placeholder Text"/>
    <w:basedOn w:val="DefaultParagraphFont"/>
    <w:uiPriority w:val="99"/>
    <w:semiHidden/>
    <w:rsid w:val="0000102E"/>
    <w:rPr>
      <w:color w:val="808080"/>
    </w:rPr>
  </w:style>
  <w:style w:type="paragraph" w:styleId="Caption">
    <w:name w:val="caption"/>
    <w:basedOn w:val="Normal"/>
    <w:next w:val="Normal"/>
    <w:uiPriority w:val="35"/>
    <w:unhideWhenUsed/>
    <w:qFormat/>
    <w:rsid w:val="00344EF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F46E52-FF07-4AA9-879A-166241163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9</Pages>
  <Words>1794</Words>
  <Characters>10228</Characters>
  <Application>Microsoft Office Word</Application>
  <DocSecurity>0</DocSecurity>
  <Lines>85</Lines>
  <Paragraphs>23</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Xess</vt:lpstr>
      <vt:lpstr>Xess</vt:lpstr>
      <vt:lpstr>    Game Rules</vt:lpstr>
      <vt:lpstr>        Piece Move rules</vt:lpstr>
      <vt:lpstr>        Game Ending Conditions</vt:lpstr>
      <vt:lpstr>    Game State representation</vt:lpstr>
      <vt:lpstr>        Pieces</vt:lpstr>
      <vt:lpstr>        Board</vt:lpstr>
      <vt:lpstr>Adhoc AI</vt:lpstr>
      <vt:lpstr>    Figures</vt:lpstr>
      <vt:lpstr>Changes to Utility function</vt:lpstr>
      <vt:lpstr>    Game Utility Function</vt:lpstr>
    </vt:vector>
  </TitlesOfParts>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Xess</dc:title>
  <dc:subject>Main Focus: AI</dc:subject>
  <dc:creator>Michael Pansegrauw</dc:creator>
  <cp:keywords/>
  <dc:description/>
  <cp:lastModifiedBy>Michael Pansegrauw</cp:lastModifiedBy>
  <cp:revision>5</cp:revision>
  <cp:lastPrinted>2021-04-22T18:02:00Z</cp:lastPrinted>
  <dcterms:created xsi:type="dcterms:W3CDTF">2022-01-27T14:46:00Z</dcterms:created>
  <dcterms:modified xsi:type="dcterms:W3CDTF">2022-01-28T09:58:00Z</dcterms:modified>
</cp:coreProperties>
</file>