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Chinedu Ebere</w:t>
      </w:r>
      <w:r>
        <w:rPr>
          <w:rFonts w:hint="default"/>
          <w:b/>
          <w:bCs/>
          <w:sz w:val="36"/>
          <w:szCs w:val="36"/>
          <w:lang w:val="en-US"/>
        </w:rPr>
        <w:t>c</w:t>
      </w:r>
      <w:r>
        <w:rPr>
          <w:b/>
          <w:bCs/>
          <w:sz w:val="36"/>
          <w:szCs w:val="36"/>
        </w:rPr>
        <w:t>hukwu Queensley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i/>
          <w:iCs/>
          <w:sz w:val="18"/>
          <w:szCs w:val="18"/>
        </w:rPr>
      </w:pPr>
      <w:r>
        <w:rPr>
          <w:rFonts w:hint="default"/>
          <w:i/>
          <w:iCs/>
          <w:sz w:val="18"/>
          <w:szCs w:val="18"/>
          <w:lang w:val="en-US"/>
        </w:rPr>
        <w:t>Home Address: No. 3 Chime Estate</w:t>
      </w:r>
      <w:r>
        <w:rPr>
          <w:i/>
          <w:iCs/>
          <w:sz w:val="18"/>
          <w:szCs w:val="18"/>
        </w:rPr>
        <w:t>,</w:t>
      </w:r>
      <w:r>
        <w:rPr>
          <w:rFonts w:hint="default"/>
          <w:i/>
          <w:iCs/>
          <w:sz w:val="18"/>
          <w:szCs w:val="18"/>
          <w:lang w:val="en-US"/>
        </w:rPr>
        <w:t xml:space="preserve"> Thinkers Corner</w:t>
      </w:r>
      <w:r>
        <w:rPr>
          <w:i/>
          <w:iCs/>
          <w:sz w:val="18"/>
          <w:szCs w:val="18"/>
        </w:rPr>
        <w:t>,</w:t>
      </w:r>
      <w:r>
        <w:rPr>
          <w:rFonts w:hint="default"/>
          <w:i/>
          <w:iCs/>
          <w:sz w:val="18"/>
          <w:szCs w:val="18"/>
          <w:lang w:val="en-US"/>
        </w:rPr>
        <w:t xml:space="preserve"> Enugu</w:t>
      </w:r>
    </w:p>
    <w:tbl>
      <w:tblPr>
        <w:tblStyle w:val="6"/>
        <w:tblW w:w="0" w:type="auto"/>
        <w:tblInd w:w="14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7"/>
        <w:gridCol w:w="40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9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Mobile No: </w:t>
            </w:r>
            <w:r>
              <w:rPr>
                <w:rFonts w:hint="default"/>
                <w:i/>
                <w:iCs/>
                <w:sz w:val="18"/>
                <w:szCs w:val="18"/>
                <w:lang w:val="en-US"/>
              </w:rPr>
              <w:t>+234(</w:t>
            </w:r>
            <w:r>
              <w:rPr>
                <w:i/>
                <w:iCs/>
                <w:sz w:val="18"/>
                <w:szCs w:val="18"/>
              </w:rPr>
              <w:t>0</w:t>
            </w:r>
            <w:r>
              <w:rPr>
                <w:rFonts w:hint="default"/>
                <w:i/>
                <w:iCs/>
                <w:sz w:val="18"/>
                <w:szCs w:val="18"/>
                <w:lang w:val="en-US"/>
              </w:rPr>
              <w:t>)</w:t>
            </w:r>
            <w:r>
              <w:rPr>
                <w:i/>
                <w:iCs/>
                <w:sz w:val="18"/>
                <w:szCs w:val="18"/>
              </w:rPr>
              <w:t>9061976687</w:t>
            </w:r>
          </w:p>
        </w:tc>
        <w:tc>
          <w:tcPr>
            <w:tcW w:w="40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E-mail: ebyqueensley1@gmail.com</w:t>
            </w:r>
          </w:p>
        </w:tc>
      </w:tr>
    </w:tbl>
    <w:p>
      <w:pPr>
        <w:pBdr>
          <w:bottom w:val="single" w:color="auto" w:sz="4" w:space="0"/>
        </w:pBdr>
        <w:spacing w:before="240" w:beforeLines="100" w:after="240" w:afterLines="100"/>
        <w:rPr>
          <w:sz w:val="28"/>
          <w:szCs w:val="28"/>
        </w:rPr>
      </w:pPr>
    </w:p>
    <w:p>
      <w:pPr>
        <w:pBdr>
          <w:bottom w:val="single" w:color="auto" w:sz="4" w:space="0"/>
        </w:pBdr>
        <w:spacing w:before="240" w:beforeLines="100" w:after="240" w:afterLines="100"/>
        <w:rPr>
          <w:sz w:val="28"/>
          <w:szCs w:val="28"/>
        </w:rPr>
      </w:pPr>
      <w:r>
        <w:rPr>
          <w:sz w:val="28"/>
          <w:szCs w:val="28"/>
        </w:rPr>
        <w:t>PERSONAL PROFILE</w:t>
      </w:r>
    </w:p>
    <w:p>
      <w:r>
        <w:t xml:space="preserve">Hardworking and enthusiastic university student working toward a BSc in Statistics. </w:t>
      </w:r>
    </w:p>
    <w:p>
      <w:pPr>
        <w:pBdr>
          <w:bottom w:val="single" w:color="auto" w:sz="4" w:space="0"/>
        </w:pBdr>
        <w:spacing w:before="240" w:beforeLines="100" w:after="240" w:afterLines="100"/>
        <w:rPr>
          <w:sz w:val="28"/>
          <w:szCs w:val="28"/>
        </w:rPr>
      </w:pPr>
    </w:p>
    <w:p>
      <w:pPr>
        <w:pBdr>
          <w:bottom w:val="single" w:color="auto" w:sz="4" w:space="0"/>
        </w:pBdr>
        <w:spacing w:before="240" w:beforeLines="100" w:after="240" w:afterLines="100"/>
      </w:pPr>
      <w:r>
        <w:rPr>
          <w:sz w:val="28"/>
          <w:szCs w:val="28"/>
        </w:rPr>
        <w:t>SKILLS</w:t>
      </w:r>
    </w:p>
    <w:p>
      <w:pPr>
        <w:numPr>
          <w:ilvl w:val="0"/>
          <w:numId w:val="1"/>
        </w:numPr>
      </w:pPr>
      <w:r>
        <w:t>Proficient in Java/Kotlin</w:t>
      </w:r>
    </w:p>
    <w:p>
      <w:pPr>
        <w:numPr>
          <w:ilvl w:val="0"/>
          <w:numId w:val="1"/>
        </w:numPr>
      </w:pPr>
      <w:r>
        <w:t>Proficient in SQLite</w:t>
      </w:r>
    </w:p>
    <w:p>
      <w:pPr>
        <w:numPr>
          <w:ilvl w:val="0"/>
          <w:numId w:val="1"/>
        </w:numPr>
      </w:pPr>
      <w:r>
        <w:t>Proficient in Python</w:t>
      </w:r>
    </w:p>
    <w:p>
      <w:pPr>
        <w:numPr>
          <w:ilvl w:val="0"/>
          <w:numId w:val="1"/>
        </w:numPr>
      </w:pPr>
      <w:r>
        <w:t>Strong mathematical and statistical abilities</w:t>
      </w:r>
    </w:p>
    <w:p>
      <w:pPr>
        <w:numPr>
          <w:ilvl w:val="0"/>
          <w:numId w:val="1"/>
        </w:numPr>
      </w:pPr>
      <w:r>
        <w:t>Skilled in Data Science</w:t>
      </w:r>
    </w:p>
    <w:p>
      <w:pPr>
        <w:pBdr>
          <w:bottom w:val="single" w:color="auto" w:sz="4" w:space="0"/>
        </w:pBdr>
        <w:spacing w:before="240" w:beforeLines="100" w:after="240" w:afterLines="100"/>
        <w:rPr>
          <w:sz w:val="28"/>
          <w:szCs w:val="28"/>
        </w:rPr>
      </w:pPr>
    </w:p>
    <w:p>
      <w:pPr>
        <w:pBdr>
          <w:bottom w:val="single" w:color="auto" w:sz="4" w:space="0"/>
        </w:pBdr>
        <w:spacing w:before="240" w:beforeLines="100" w:after="240" w:afterLines="100"/>
      </w:pPr>
      <w:r>
        <w:rPr>
          <w:sz w:val="28"/>
          <w:szCs w:val="28"/>
        </w:rPr>
        <w:t xml:space="preserve">EDUCATION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Date:</w:t>
      </w:r>
      <w:r>
        <w:rPr>
          <w:b/>
          <w:bCs/>
        </w:rPr>
        <w:tab/>
      </w:r>
      <w:r>
        <w:t>BSc</w:t>
      </w:r>
      <w:r>
        <w:rPr>
          <w:rFonts w:hint="default"/>
          <w:lang w:val="en-US"/>
        </w:rPr>
        <w:t>.</w:t>
      </w:r>
      <w:r>
        <w:t xml:space="preserve"> Statistics </w:t>
      </w:r>
      <w:r>
        <w:rPr>
          <w:rFonts w:hint="default"/>
          <w:lang w:val="en-US"/>
        </w:rPr>
        <w:t>(in view)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t>Nnamdi Azikiwe University, Awka</w:t>
      </w:r>
      <w:r>
        <w:rPr>
          <w:rFonts w:hint="default"/>
          <w:lang w:val="en-US"/>
        </w:rPr>
        <w:t>, Anambra State</w:t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>2015-2018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 w:val="0"/>
          <w:bCs w:val="0"/>
          <w:lang w:val="en-US"/>
        </w:rPr>
        <w:t xml:space="preserve"> Senior Secondary Education</w:t>
      </w:r>
    </w:p>
    <w:p>
      <w:pPr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2018: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Secondary School Certificate (WAEC)</w:t>
      </w:r>
    </w:p>
    <w:p>
      <w:pPr>
        <w:ind w:firstLine="420" w:firstLineChars="0"/>
        <w:rPr>
          <w:rFonts w:hint="default"/>
          <w:lang w:val="en-US"/>
        </w:rPr>
      </w:pPr>
      <w:r>
        <w:t>Pine Crest College, Enugu</w:t>
      </w:r>
      <w:r>
        <w:rPr>
          <w:rFonts w:hint="default"/>
          <w:lang w:val="en-US"/>
        </w:rPr>
        <w:t xml:space="preserve"> (grade A in Further mathematics, Book keeping, Computer Science and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Civic education) </w:t>
      </w:r>
      <w:r>
        <w:rPr>
          <w:b w:val="0"/>
          <w:bCs w:val="0"/>
        </w:rPr>
        <w:tab/>
      </w:r>
      <w:r>
        <w:rPr>
          <w:b/>
          <w:bCs/>
        </w:rPr>
        <w:tab/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>2012-2015</w:t>
      </w:r>
      <w:r>
        <w:rPr>
          <w:b/>
          <w:bCs/>
        </w:rPr>
        <w:tab/>
      </w:r>
      <w:r>
        <w:rPr>
          <w:rFonts w:hint="default"/>
          <w:b/>
          <w:bCs/>
          <w:lang w:val="en-US"/>
        </w:rPr>
        <w:t>: Junior Secondary Education</w:t>
      </w:r>
    </w:p>
    <w:p>
      <w:pPr>
        <w:ind w:firstLine="420" w:firstLineChars="0"/>
        <w:rPr>
          <w:b/>
          <w:bCs/>
        </w:rPr>
      </w:pPr>
      <w:r>
        <w:t>Graceland High School, Uyo</w:t>
      </w:r>
      <w:r>
        <w:rPr>
          <w:b/>
          <w:bCs/>
        </w:rPr>
        <w:t xml:space="preserve">   </w:t>
      </w:r>
    </w:p>
    <w:p>
      <w:pPr>
        <w:pBdr>
          <w:bottom w:val="single" w:color="auto" w:sz="4" w:space="0"/>
        </w:pBdr>
        <w:spacing w:before="240" w:beforeLines="100" w:after="240" w:afterLines="100"/>
        <w:rPr>
          <w:sz w:val="28"/>
          <w:szCs w:val="28"/>
        </w:rPr>
      </w:pPr>
    </w:p>
    <w:p>
      <w:pPr>
        <w:pBdr>
          <w:bottom w:val="single" w:color="auto" w:sz="4" w:space="0"/>
        </w:pBdr>
        <w:spacing w:before="240" w:beforeLines="100" w:after="240" w:afterLines="100"/>
      </w:pPr>
      <w:r>
        <w:rPr>
          <w:sz w:val="28"/>
          <w:szCs w:val="28"/>
        </w:rPr>
        <w:t>ACHIEVEMENTS</w:t>
      </w:r>
    </w:p>
    <w:p>
      <w:pPr>
        <w:numPr>
          <w:ilvl w:val="0"/>
          <w:numId w:val="1"/>
        </w:numPr>
      </w:pPr>
      <w:r>
        <w:rPr>
          <w:b/>
          <w:bCs/>
        </w:rPr>
        <w:t>Published an android application to google play store</w:t>
      </w:r>
    </w:p>
    <w:p>
      <w:pPr>
        <w:ind w:left="420" w:firstLine="420"/>
      </w:pPr>
      <w:r>
        <w:t>Name: Link Manager</w:t>
      </w:r>
    </w:p>
    <w:p>
      <w:pPr>
        <w:ind w:left="420" w:firstLine="420"/>
      </w:pPr>
      <w:r>
        <w:t>Publisher: Queensleyapps</w:t>
      </w:r>
    </w:p>
    <w:p>
      <w:pPr>
        <w:ind w:left="420" w:firstLine="420"/>
      </w:pPr>
      <w:r>
        <w:t>Released date: Dec 25, 2020.</w:t>
      </w:r>
    </w:p>
    <w:p>
      <w:pPr>
        <w:ind w:left="420" w:firstLine="420"/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>Currently with a cumulative grade point average above 4.4 (grading system is between 1.0 and 5.0)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BSc Statistics in view (Final year student)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 xml:space="preserve">Best graduating student in the following subjects: Further mathematics, Financial mathematics, Book keeping and Computer studies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Year: 2018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School : Pine Crest College, Enugu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ind w:left="420"/>
        <w:rPr>
          <w:b/>
          <w:bCs/>
        </w:rPr>
      </w:pPr>
    </w:p>
    <w:p>
      <w:pPr>
        <w:ind w:left="420"/>
        <w:rPr>
          <w:b/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Second place in Cowbell National Secondary Schools Mathematics Competition</w:t>
      </w:r>
    </w:p>
    <w:p>
      <w:pPr>
        <w:ind w:left="840"/>
      </w:pPr>
      <w:r>
        <w:t>Category: Junior</w:t>
      </w:r>
    </w:p>
    <w:p>
      <w:pPr>
        <w:ind w:left="840"/>
      </w:pPr>
      <w:r>
        <w:t>Year: 2015</w:t>
      </w:r>
    </w:p>
    <w:p>
      <w:pPr>
        <w:ind w:left="840"/>
      </w:pPr>
      <w:r>
        <w:t>School: Graceland high School, Uyo</w:t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Second place in American Mathematics Contest 8 organized by Mathematical Association of America</w:t>
      </w:r>
    </w:p>
    <w:p>
      <w:pPr>
        <w:tabs>
          <w:tab w:val="left" w:pos="420"/>
        </w:tabs>
        <w:ind w:left="420"/>
      </w:pPr>
      <w:r>
        <w:rPr>
          <w:b/>
          <w:bCs/>
        </w:rPr>
        <w:tab/>
      </w:r>
      <w:r>
        <w:t>Year: 2012</w:t>
      </w:r>
    </w:p>
    <w:p>
      <w:pPr>
        <w:tabs>
          <w:tab w:val="left" w:pos="420"/>
        </w:tabs>
        <w:ind w:left="420"/>
      </w:pPr>
      <w:r>
        <w:tab/>
      </w:r>
      <w:r>
        <w:t>School: Graceland High School, Uyo</w:t>
      </w:r>
    </w:p>
    <w:p/>
    <w:p>
      <w:pPr>
        <w:pBdr>
          <w:bottom w:val="single" w:color="auto" w:sz="4" w:space="0"/>
        </w:pBdr>
        <w:spacing w:before="240" w:beforeLines="100" w:after="240" w:afterLines="100"/>
        <w:rPr>
          <w:rFonts w:hint="default"/>
          <w:sz w:val="28"/>
          <w:szCs w:val="28"/>
          <w:lang w:val="en-US"/>
        </w:rPr>
      </w:pPr>
    </w:p>
    <w:p>
      <w:pPr>
        <w:pBdr>
          <w:bottom w:val="single" w:color="auto" w:sz="4" w:space="0"/>
        </w:pBdr>
        <w:spacing w:before="240" w:beforeLines="100" w:after="240" w:afterLines="100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TRAINING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>Worldquant University applied data science lab (online) (2022)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-</w:t>
      </w:r>
      <w:r>
        <w:rPr>
          <w:rFonts w:hint="default"/>
          <w:b w:val="0"/>
          <w:bCs w:val="0"/>
          <w:lang w:val="en-US"/>
        </w:rPr>
        <w:t>Completed projects 1 to 5 using machine learning techniques. Currently on project 6.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-Projects involve collecting data from databases using Mongo DB, Sqlite and Pandas to analyze: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Air quality, earthquake damage, bankruptcy and housing in different countries.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>Industrial training at the Ministry of Economic Development and Ibom Deep Sea Port, Uyo, Akwa Ibom, State (2021).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-Worked in the Price Statistics Department analyzing the prices of goods of different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local government areas in Akwa Ibom State.</w:t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>Cartedo project challenge on the design thinking to address challenges posed by COVID-19 (2020). Organized by Yoma, UNICEF, Genration Unlimited, Foundation Botnar and Rlabs</w:t>
      </w:r>
    </w:p>
    <w:p>
      <w:pPr>
        <w:tabs>
          <w:tab w:val="left" w:pos="420"/>
        </w:tabs>
        <w:ind w:left="420"/>
        <w:rPr>
          <w:b/>
          <w:bCs/>
        </w:rPr>
      </w:pPr>
      <w:r>
        <w:rPr>
          <w:b/>
          <w:bCs/>
        </w:rPr>
        <w:tab/>
      </w:r>
    </w:p>
    <w:p>
      <w:pPr>
        <w:tabs>
          <w:tab w:val="left" w:pos="420"/>
        </w:tabs>
        <w:ind w:left="42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-</w:t>
      </w:r>
      <w:r>
        <w:rPr>
          <w:rFonts w:hint="default"/>
          <w:lang w:val="en-US"/>
        </w:rPr>
        <w:t>Earned a certificate of completion</w:t>
      </w:r>
    </w:p>
    <w:p/>
    <w:p/>
    <w:p/>
    <w:p>
      <w:pPr>
        <w:pBdr>
          <w:bottom w:val="single" w:color="auto" w:sz="4" w:space="0"/>
        </w:pBdr>
        <w:spacing w:before="240" w:beforeLines="100" w:after="240" w:afterLines="100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REFEREES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Mr Okechukwu J. Obulezi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Lecturer, Department of Statistics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t>Nnamdi Azikiwe University, Awka</w:t>
      </w:r>
      <w:r>
        <w:rPr>
          <w:rFonts w:hint="default"/>
          <w:lang w:val="en-US"/>
        </w:rPr>
        <w:t>, Anambra State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oj.obulezi@unizik.edu.ng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Mr Nkereuwem Solomon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Head of Price Statistics,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Directorate of Statistics Department,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Ministry of Economic Development and Ibom Deep Sea Port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Uyo, Akwa Ibom State, Nigeria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nkeresa@gmail.com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+234(0)8171276103</w:t>
      </w:r>
    </w:p>
    <w:sectPr>
      <w:foot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27B4A"/>
    <w:multiLevelType w:val="singleLevel"/>
    <w:tmpl w:val="B5D27B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68039203"/>
    <w:multiLevelType w:val="singleLevel"/>
    <w:tmpl w:val="68039203"/>
    <w:lvl w:ilvl="0" w:tentative="0">
      <w:start w:val="2018"/>
      <w:numFmt w:val="decimal"/>
      <w:suff w:val="nothing"/>
      <w:lvlText w:val="%1-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94C38"/>
    <w:rsid w:val="00361AB3"/>
    <w:rsid w:val="0044796F"/>
    <w:rsid w:val="00D4529B"/>
    <w:rsid w:val="039B5119"/>
    <w:rsid w:val="06FB0E58"/>
    <w:rsid w:val="0E585C97"/>
    <w:rsid w:val="165E5465"/>
    <w:rsid w:val="1A82717A"/>
    <w:rsid w:val="1F686DF4"/>
    <w:rsid w:val="224717BC"/>
    <w:rsid w:val="22BF26C0"/>
    <w:rsid w:val="2B032830"/>
    <w:rsid w:val="3137284C"/>
    <w:rsid w:val="33666962"/>
    <w:rsid w:val="407C79A6"/>
    <w:rsid w:val="40CE74D6"/>
    <w:rsid w:val="49AD1A85"/>
    <w:rsid w:val="4A736AD0"/>
    <w:rsid w:val="4BCA0DED"/>
    <w:rsid w:val="4D0623E1"/>
    <w:rsid w:val="519B79B1"/>
    <w:rsid w:val="54727FB2"/>
    <w:rsid w:val="6262586D"/>
    <w:rsid w:val="64A94C38"/>
    <w:rsid w:val="66A20BD1"/>
    <w:rsid w:val="6EE62242"/>
    <w:rsid w:val="71FD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353</Words>
  <Characters>2228</Characters>
  <Lines>6</Lines>
  <Paragraphs>1</Paragraphs>
  <TotalTime>27</TotalTime>
  <ScaleCrop>false</ScaleCrop>
  <LinksUpToDate>false</LinksUpToDate>
  <CharactersWithSpaces>2757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2021-08-06T11:11:00Z</dcterms:created>
  <dc:creator>HP</dc:creator>
  <cp:lastModifiedBy>Queensely</cp:lastModifiedBy>
  <dcterms:modified xsi:type="dcterms:W3CDTF">2022-06-06T00:27:35Z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D3EFEFD368E64E2E894D3226192884E9</vt:lpwstr>
  </property>
</Properties>
</file>