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B01BA" w14:textId="77777777" w:rsidR="002B1B59" w:rsidRDefault="002B1B59">
      <w:pPr>
        <w:widowControl w:val="0"/>
        <w:spacing w:line="240" w:lineRule="auto"/>
        <w:jc w:val="both"/>
        <w:rPr>
          <w:rFonts w:hint="eastAsia"/>
        </w:rPr>
      </w:pPr>
    </w:p>
    <w:p w14:paraId="4FADF1B2" w14:textId="77777777" w:rsidR="002B1B59" w:rsidRDefault="002B1B59">
      <w:pPr>
        <w:widowControl w:val="0"/>
        <w:spacing w:line="240" w:lineRule="auto"/>
        <w:jc w:val="both"/>
      </w:pPr>
    </w:p>
    <w:p w14:paraId="5F1E0B2F" w14:textId="77777777" w:rsidR="002B1B59" w:rsidRDefault="002B1B59">
      <w:pPr>
        <w:widowControl w:val="0"/>
        <w:spacing w:line="240" w:lineRule="auto"/>
        <w:jc w:val="both"/>
      </w:pPr>
    </w:p>
    <w:p w14:paraId="1E9FFBE5" w14:textId="77777777" w:rsidR="002B1B59" w:rsidRDefault="002B1B59">
      <w:pPr>
        <w:widowControl w:val="0"/>
        <w:spacing w:line="240" w:lineRule="auto"/>
        <w:jc w:val="both"/>
      </w:pPr>
    </w:p>
    <w:p w14:paraId="7A8F304B" w14:textId="77777777" w:rsidR="002B1B59" w:rsidRDefault="002B1B59">
      <w:pPr>
        <w:widowControl w:val="0"/>
        <w:spacing w:line="240" w:lineRule="auto"/>
        <w:jc w:val="both"/>
      </w:pPr>
    </w:p>
    <w:p w14:paraId="623C9E9C" w14:textId="77777777" w:rsidR="002B1B59" w:rsidRDefault="002B1B59">
      <w:pPr>
        <w:widowControl w:val="0"/>
        <w:spacing w:line="240" w:lineRule="auto"/>
        <w:jc w:val="both"/>
      </w:pPr>
    </w:p>
    <w:p w14:paraId="4A9DC021" w14:textId="77777777" w:rsidR="002B1B59" w:rsidRDefault="002B1B59">
      <w:pPr>
        <w:widowControl w:val="0"/>
        <w:spacing w:line="240" w:lineRule="auto"/>
        <w:jc w:val="both"/>
      </w:pPr>
    </w:p>
    <w:p w14:paraId="20E09CB0" w14:textId="77777777" w:rsidR="002B1B59" w:rsidRDefault="002B1B59">
      <w:pPr>
        <w:widowControl w:val="0"/>
        <w:spacing w:line="240" w:lineRule="auto"/>
        <w:jc w:val="both"/>
      </w:pPr>
    </w:p>
    <w:p w14:paraId="63E7D896" w14:textId="77777777" w:rsidR="002B1B59" w:rsidRDefault="002B1B59">
      <w:pPr>
        <w:widowControl w:val="0"/>
        <w:spacing w:line="240" w:lineRule="auto"/>
        <w:jc w:val="both"/>
      </w:pPr>
    </w:p>
    <w:p w14:paraId="506CEBBA" w14:textId="77777777" w:rsidR="002B1B59" w:rsidRDefault="002B1B59">
      <w:pPr>
        <w:widowControl w:val="0"/>
        <w:spacing w:line="240" w:lineRule="auto"/>
        <w:jc w:val="both"/>
      </w:pPr>
    </w:p>
    <w:p w14:paraId="7D9C145C" w14:textId="77777777" w:rsidR="002B1B59" w:rsidRDefault="002B1B59">
      <w:pPr>
        <w:widowControl w:val="0"/>
        <w:spacing w:line="240" w:lineRule="auto"/>
        <w:jc w:val="both"/>
      </w:pPr>
    </w:p>
    <w:p w14:paraId="67C60CCC" w14:textId="77777777" w:rsidR="002B1B59" w:rsidRDefault="007A59BC">
      <w:pPr>
        <w:widowControl w:val="0"/>
        <w:spacing w:line="240" w:lineRule="auto"/>
        <w:jc w:val="center"/>
      </w:pPr>
      <w:r>
        <w:rPr>
          <w:rFonts w:ascii="宋体" w:eastAsia="宋体" w:hAnsi="宋体" w:cs="宋体"/>
          <w:b/>
          <w:sz w:val="48"/>
          <w:szCs w:val="48"/>
        </w:rPr>
        <w:t>灾后寻人系统设计</w:t>
      </w:r>
    </w:p>
    <w:p w14:paraId="33E5E638" w14:textId="77777777" w:rsidR="002B1B59" w:rsidRDefault="002B1B59">
      <w:pPr>
        <w:widowControl w:val="0"/>
        <w:spacing w:line="240" w:lineRule="auto"/>
        <w:jc w:val="both"/>
      </w:pPr>
    </w:p>
    <w:p w14:paraId="15BDD2B4" w14:textId="77777777" w:rsidR="002B1B59" w:rsidRDefault="002B1B59">
      <w:pPr>
        <w:widowControl w:val="0"/>
        <w:spacing w:line="240" w:lineRule="auto"/>
        <w:jc w:val="both"/>
      </w:pPr>
    </w:p>
    <w:p w14:paraId="2E490D7F" w14:textId="77777777" w:rsidR="002B1B59" w:rsidRDefault="002B1B59">
      <w:pPr>
        <w:widowControl w:val="0"/>
        <w:spacing w:line="240" w:lineRule="auto"/>
        <w:jc w:val="both"/>
      </w:pPr>
    </w:p>
    <w:p w14:paraId="43978D44" w14:textId="77777777" w:rsidR="002B1B59" w:rsidRDefault="002B1B59">
      <w:pPr>
        <w:widowControl w:val="0"/>
        <w:spacing w:line="240" w:lineRule="auto"/>
        <w:jc w:val="both"/>
      </w:pPr>
    </w:p>
    <w:p w14:paraId="28133229" w14:textId="77777777" w:rsidR="002B1B59" w:rsidRDefault="002B1B59">
      <w:pPr>
        <w:widowControl w:val="0"/>
        <w:spacing w:line="240" w:lineRule="auto"/>
        <w:jc w:val="both"/>
      </w:pPr>
    </w:p>
    <w:p w14:paraId="03781B2D" w14:textId="77777777" w:rsidR="002B1B59" w:rsidRDefault="002B1B59">
      <w:pPr>
        <w:widowControl w:val="0"/>
        <w:spacing w:line="240" w:lineRule="auto"/>
        <w:jc w:val="both"/>
      </w:pPr>
    </w:p>
    <w:p w14:paraId="31B73D61" w14:textId="77777777" w:rsidR="002B1B59" w:rsidRDefault="002B1B59">
      <w:pPr>
        <w:widowControl w:val="0"/>
        <w:spacing w:line="240" w:lineRule="auto"/>
        <w:jc w:val="both"/>
      </w:pPr>
    </w:p>
    <w:p w14:paraId="5DBA7646" w14:textId="77777777" w:rsidR="002B1B59" w:rsidRDefault="002B1B59">
      <w:pPr>
        <w:widowControl w:val="0"/>
        <w:spacing w:line="240" w:lineRule="auto"/>
        <w:jc w:val="both"/>
      </w:pPr>
    </w:p>
    <w:p w14:paraId="55583292" w14:textId="77777777" w:rsidR="002B1B59" w:rsidRDefault="002B1B59">
      <w:pPr>
        <w:widowControl w:val="0"/>
        <w:spacing w:line="240" w:lineRule="auto"/>
        <w:jc w:val="both"/>
      </w:pPr>
    </w:p>
    <w:p w14:paraId="3398EE65" w14:textId="77777777" w:rsidR="002B1B59" w:rsidRDefault="002B1B59">
      <w:pPr>
        <w:widowControl w:val="0"/>
        <w:spacing w:line="240" w:lineRule="auto"/>
        <w:jc w:val="both"/>
      </w:pPr>
    </w:p>
    <w:p w14:paraId="0CFE6CFD" w14:textId="77777777" w:rsidR="002B1B59" w:rsidRDefault="002B1B59">
      <w:pPr>
        <w:widowControl w:val="0"/>
        <w:spacing w:line="240" w:lineRule="auto"/>
        <w:jc w:val="both"/>
      </w:pPr>
    </w:p>
    <w:p w14:paraId="17A7E6A7" w14:textId="77777777" w:rsidR="002B1B59" w:rsidRDefault="002B1B59">
      <w:pPr>
        <w:widowControl w:val="0"/>
        <w:spacing w:line="240" w:lineRule="auto"/>
        <w:jc w:val="both"/>
      </w:pPr>
    </w:p>
    <w:p w14:paraId="1F4845C0" w14:textId="77777777" w:rsidR="002B1B59" w:rsidRDefault="002B1B59">
      <w:pPr>
        <w:widowControl w:val="0"/>
        <w:spacing w:line="240" w:lineRule="auto"/>
        <w:jc w:val="both"/>
      </w:pPr>
    </w:p>
    <w:p w14:paraId="32A88941" w14:textId="77777777" w:rsidR="002B1B59" w:rsidRDefault="007A59BC">
      <w:pPr>
        <w:widowControl w:val="0"/>
        <w:spacing w:line="480" w:lineRule="auto"/>
        <w:ind w:left="2160"/>
      </w:pPr>
      <w:r>
        <w:rPr>
          <w:rFonts w:ascii="宋体" w:eastAsia="宋体" w:hAnsi="宋体" w:cs="宋体"/>
          <w:sz w:val="24"/>
          <w:szCs w:val="24"/>
        </w:rPr>
        <w:t>项目负责人  ：吕东林</w:t>
      </w:r>
    </w:p>
    <w:p w14:paraId="06A6466D" w14:textId="77777777" w:rsidR="002B1B59" w:rsidRDefault="007A59BC">
      <w:pPr>
        <w:widowControl w:val="0"/>
        <w:spacing w:line="480" w:lineRule="auto"/>
        <w:ind w:left="1440" w:firstLine="720"/>
      </w:pPr>
      <w:r>
        <w:rPr>
          <w:rFonts w:ascii="宋体" w:eastAsia="宋体" w:hAnsi="宋体" w:cs="宋体"/>
          <w:sz w:val="24"/>
          <w:szCs w:val="24"/>
        </w:rPr>
        <w:t>作        者：吕东林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tab/>
        <w:t>日        期：2016.4.13</w:t>
      </w:r>
    </w:p>
    <w:p w14:paraId="33E885D6" w14:textId="77777777" w:rsidR="002B1B59" w:rsidRDefault="002B1B59">
      <w:pPr>
        <w:widowControl w:val="0"/>
        <w:spacing w:line="240" w:lineRule="auto"/>
        <w:jc w:val="both"/>
      </w:pPr>
    </w:p>
    <w:p w14:paraId="7A632C18" w14:textId="77777777" w:rsidR="002B1B59" w:rsidRDefault="002B1B59">
      <w:pPr>
        <w:widowControl w:val="0"/>
        <w:spacing w:line="240" w:lineRule="auto"/>
        <w:jc w:val="both"/>
      </w:pPr>
    </w:p>
    <w:p w14:paraId="499F8E41" w14:textId="77777777" w:rsidR="002B1B59" w:rsidRDefault="002B1B59">
      <w:pPr>
        <w:widowControl w:val="0"/>
        <w:spacing w:line="240" w:lineRule="auto"/>
        <w:jc w:val="both"/>
      </w:pPr>
    </w:p>
    <w:p w14:paraId="09211F12" w14:textId="77777777" w:rsidR="002B1B59" w:rsidRDefault="002B1B59">
      <w:pPr>
        <w:widowControl w:val="0"/>
        <w:spacing w:line="240" w:lineRule="auto"/>
        <w:jc w:val="both"/>
      </w:pPr>
    </w:p>
    <w:p w14:paraId="56B1A5A4" w14:textId="77777777" w:rsidR="002B1B59" w:rsidRDefault="002B1B59">
      <w:pPr>
        <w:widowControl w:val="0"/>
        <w:spacing w:line="240" w:lineRule="auto"/>
        <w:jc w:val="both"/>
      </w:pPr>
    </w:p>
    <w:p w14:paraId="782C75F1" w14:textId="77777777" w:rsidR="002B1B59" w:rsidRDefault="002B1B59">
      <w:pPr>
        <w:widowControl w:val="0"/>
        <w:spacing w:line="240" w:lineRule="auto"/>
        <w:jc w:val="both"/>
      </w:pPr>
    </w:p>
    <w:p w14:paraId="5CB597EF" w14:textId="77777777" w:rsidR="002B1B59" w:rsidRDefault="002B1B59">
      <w:pPr>
        <w:widowControl w:val="0"/>
        <w:spacing w:line="240" w:lineRule="auto"/>
        <w:jc w:val="both"/>
      </w:pPr>
    </w:p>
    <w:p w14:paraId="3D928F8E" w14:textId="77777777" w:rsidR="002B1B59" w:rsidRDefault="002B1B59">
      <w:pPr>
        <w:widowControl w:val="0"/>
        <w:spacing w:line="240" w:lineRule="auto"/>
        <w:jc w:val="both"/>
      </w:pPr>
    </w:p>
    <w:p w14:paraId="3A9A0B5C" w14:textId="77777777" w:rsidR="002B1B59" w:rsidRDefault="002B1B59">
      <w:pPr>
        <w:widowControl w:val="0"/>
        <w:spacing w:line="240" w:lineRule="auto"/>
        <w:jc w:val="both"/>
      </w:pPr>
    </w:p>
    <w:p w14:paraId="42B29AEB" w14:textId="77777777" w:rsidR="002B1B59" w:rsidRDefault="002B1B59">
      <w:pPr>
        <w:widowControl w:val="0"/>
        <w:spacing w:line="240" w:lineRule="auto"/>
        <w:jc w:val="both"/>
      </w:pPr>
    </w:p>
    <w:p w14:paraId="58EE02AF" w14:textId="77777777" w:rsidR="002B1B59" w:rsidRDefault="002B1B59">
      <w:pPr>
        <w:widowControl w:val="0"/>
        <w:spacing w:line="240" w:lineRule="auto"/>
        <w:jc w:val="both"/>
      </w:pPr>
    </w:p>
    <w:p w14:paraId="3DE9E132" w14:textId="77777777" w:rsidR="002B1B59" w:rsidRDefault="002B1B59">
      <w:pPr>
        <w:widowControl w:val="0"/>
        <w:spacing w:line="240" w:lineRule="auto"/>
        <w:jc w:val="both"/>
      </w:pPr>
    </w:p>
    <w:p w14:paraId="50710B09" w14:textId="77777777" w:rsidR="002B1B59" w:rsidRDefault="002B1B59">
      <w:pPr>
        <w:widowControl w:val="0"/>
        <w:spacing w:line="240" w:lineRule="auto"/>
        <w:jc w:val="both"/>
      </w:pPr>
    </w:p>
    <w:p w14:paraId="1BC14A3D" w14:textId="77777777" w:rsidR="002B1B59" w:rsidRDefault="002B1B59">
      <w:pPr>
        <w:widowControl w:val="0"/>
        <w:spacing w:line="240" w:lineRule="auto"/>
        <w:jc w:val="both"/>
      </w:pPr>
    </w:p>
    <w:p w14:paraId="6149C433" w14:textId="77777777" w:rsidR="002B1B59" w:rsidRDefault="002B1B59">
      <w:pPr>
        <w:widowControl w:val="0"/>
        <w:spacing w:line="240" w:lineRule="auto"/>
        <w:jc w:val="both"/>
      </w:pPr>
    </w:p>
    <w:p w14:paraId="65F8C1A6" w14:textId="77777777" w:rsidR="002B1B59" w:rsidRDefault="007A59BC">
      <w:pPr>
        <w:widowControl w:val="0"/>
        <w:spacing w:line="240" w:lineRule="auto"/>
        <w:jc w:val="center"/>
      </w:pPr>
      <w:r>
        <w:rPr>
          <w:rFonts w:ascii="宋体" w:eastAsia="宋体" w:hAnsi="宋体" w:cs="宋体"/>
          <w:b/>
          <w:sz w:val="24"/>
          <w:szCs w:val="24"/>
        </w:rPr>
        <w:t>天脉</w:t>
      </w:r>
      <w:r>
        <w:rPr>
          <w:rFonts w:ascii="宋体" w:eastAsia="宋体" w:hAnsi="宋体" w:cs="宋体" w:hint="eastAsia"/>
          <w:b/>
          <w:sz w:val="24"/>
          <w:szCs w:val="24"/>
        </w:rPr>
        <w:t>拓</w:t>
      </w:r>
      <w:r>
        <w:rPr>
          <w:rFonts w:ascii="宋体" w:eastAsia="宋体" w:hAnsi="宋体" w:cs="宋体"/>
          <w:b/>
          <w:sz w:val="24"/>
          <w:szCs w:val="24"/>
        </w:rPr>
        <w:t>道（</w:t>
      </w:r>
      <w:r>
        <w:rPr>
          <w:rFonts w:ascii="宋体" w:eastAsia="宋体" w:hAnsi="宋体" w:cs="宋体" w:hint="eastAsia"/>
          <w:b/>
          <w:sz w:val="24"/>
          <w:szCs w:val="24"/>
        </w:rPr>
        <w:t>北京</w:t>
      </w:r>
      <w:r>
        <w:rPr>
          <w:rFonts w:ascii="宋体" w:eastAsia="宋体" w:hAnsi="宋体" w:cs="宋体"/>
          <w:b/>
          <w:sz w:val="24"/>
          <w:szCs w:val="24"/>
        </w:rPr>
        <w:t>）科技有限公司</w:t>
      </w:r>
    </w:p>
    <w:p w14:paraId="1329F771" w14:textId="77777777" w:rsidR="002B1B59" w:rsidRDefault="002B1B59">
      <w:pPr>
        <w:widowControl w:val="0"/>
        <w:spacing w:line="240" w:lineRule="auto"/>
      </w:pPr>
    </w:p>
    <w:p w14:paraId="4C066060" w14:textId="77777777" w:rsidR="002B1B59" w:rsidRDefault="007A59BC">
      <w:pPr>
        <w:widowControl w:val="0"/>
        <w:spacing w:line="240" w:lineRule="auto"/>
        <w:jc w:val="center"/>
      </w:pPr>
      <w:r>
        <w:rPr>
          <w:rFonts w:ascii="宋体" w:eastAsia="宋体" w:hAnsi="宋体" w:cs="宋体"/>
          <w:b/>
          <w:sz w:val="24"/>
          <w:szCs w:val="24"/>
        </w:rPr>
        <w:t>修改记录</w:t>
      </w:r>
    </w:p>
    <w:p w14:paraId="2BAC10CD" w14:textId="77777777" w:rsidR="002B1B59" w:rsidRDefault="002B1B59">
      <w:pPr>
        <w:widowControl w:val="0"/>
        <w:spacing w:line="240" w:lineRule="auto"/>
        <w:jc w:val="center"/>
      </w:pPr>
    </w:p>
    <w:p w14:paraId="030D5EB8" w14:textId="77777777" w:rsidR="002B1B59" w:rsidRDefault="002B1B59">
      <w:pPr>
        <w:widowControl w:val="0"/>
        <w:spacing w:line="240" w:lineRule="auto"/>
        <w:jc w:val="center"/>
      </w:pPr>
    </w:p>
    <w:tbl>
      <w:tblPr>
        <w:tblStyle w:val="Style2"/>
        <w:tblW w:w="9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3135"/>
        <w:gridCol w:w="1395"/>
        <w:gridCol w:w="1455"/>
        <w:gridCol w:w="1840"/>
      </w:tblGrid>
      <w:tr w:rsidR="002B1B59" w14:paraId="0C32C8E6" w14:textId="77777777">
        <w:trPr>
          <w:jc w:val="center"/>
        </w:trPr>
        <w:tc>
          <w:tcPr>
            <w:tcW w:w="12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6EF1" w14:textId="77777777" w:rsidR="002B1B59" w:rsidRDefault="007A59BC">
            <w:pPr>
              <w:widowControl w:val="0"/>
              <w:spacing w:line="24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zCs w:val="24"/>
              </w:rPr>
              <w:t>版本</w:t>
            </w:r>
          </w:p>
        </w:tc>
        <w:tc>
          <w:tcPr>
            <w:tcW w:w="31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F2F0" w14:textId="77777777" w:rsidR="002B1B59" w:rsidRDefault="007A59BC">
            <w:pPr>
              <w:widowControl w:val="0"/>
              <w:spacing w:line="24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zCs w:val="24"/>
              </w:rPr>
              <w:t>修改内容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B470" w14:textId="77777777" w:rsidR="002B1B59" w:rsidRDefault="007A59BC">
            <w:pPr>
              <w:widowControl w:val="0"/>
              <w:spacing w:line="24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zCs w:val="24"/>
              </w:rPr>
              <w:t>修改人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D899" w14:textId="77777777" w:rsidR="002B1B59" w:rsidRDefault="007A59BC">
            <w:pPr>
              <w:widowControl w:val="0"/>
              <w:spacing w:line="24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zCs w:val="24"/>
              </w:rPr>
              <w:t>日期</w:t>
            </w:r>
          </w:p>
        </w:tc>
        <w:tc>
          <w:tcPr>
            <w:tcW w:w="1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29FE" w14:textId="77777777" w:rsidR="002B1B59" w:rsidRDefault="007A59BC">
            <w:pPr>
              <w:widowControl w:val="0"/>
              <w:spacing w:line="240" w:lineRule="auto"/>
              <w:jc w:val="center"/>
            </w:pPr>
            <w:r>
              <w:rPr>
                <w:rFonts w:ascii="宋体" w:eastAsia="宋体" w:hAnsi="宋体" w:cs="宋体"/>
                <w:b/>
                <w:sz w:val="24"/>
                <w:szCs w:val="24"/>
              </w:rPr>
              <w:t>备注</w:t>
            </w:r>
          </w:p>
        </w:tc>
      </w:tr>
      <w:tr w:rsidR="002B1B59" w14:paraId="73678541" w14:textId="77777777">
        <w:trPr>
          <w:jc w:val="center"/>
        </w:trPr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C7F2" w14:textId="77777777" w:rsidR="002B1B59" w:rsidRDefault="007A59BC">
            <w:pPr>
              <w:widowControl w:val="0"/>
              <w:spacing w:line="240" w:lineRule="auto"/>
            </w:pPr>
            <w:r>
              <w:rPr>
                <w:rFonts w:ascii="宋体" w:eastAsia="宋体" w:hAnsi="宋体" w:cs="宋体"/>
              </w:rPr>
              <w:t>V1.0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3EB8" w14:textId="77777777" w:rsidR="002B1B59" w:rsidRDefault="007A59BC">
            <w:pPr>
              <w:widowControl w:val="0"/>
              <w:spacing w:line="240" w:lineRule="auto"/>
            </w:pPr>
            <w:r>
              <w:rPr>
                <w:rFonts w:ascii="宋体" w:eastAsia="宋体" w:hAnsi="宋体" w:cs="宋体"/>
              </w:rPr>
              <w:t>完成总体设计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EE56" w14:textId="77777777" w:rsidR="002B1B59" w:rsidRDefault="007A59BC">
            <w:pPr>
              <w:widowControl w:val="0"/>
              <w:spacing w:line="240" w:lineRule="auto"/>
            </w:pPr>
            <w:r>
              <w:rPr>
                <w:rFonts w:ascii="宋体" w:eastAsia="宋体" w:hAnsi="宋体" w:cs="宋体" w:hint="eastAsia"/>
              </w:rPr>
              <w:t>吕</w:t>
            </w:r>
            <w:r>
              <w:rPr>
                <w:rFonts w:ascii="宋体" w:eastAsia="宋体" w:hAnsi="宋体" w:cs="宋体"/>
              </w:rPr>
              <w:t>东林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3CC0" w14:textId="77777777" w:rsidR="002B1B59" w:rsidRDefault="007A59BC">
            <w:pPr>
              <w:widowControl w:val="0"/>
              <w:spacing w:line="240" w:lineRule="auto"/>
            </w:pPr>
            <w:r>
              <w:rPr>
                <w:rFonts w:ascii="宋体" w:eastAsia="宋体" w:hAnsi="宋体" w:cs="宋体"/>
              </w:rPr>
              <w:t>2016-4-13</w:t>
            </w:r>
          </w:p>
        </w:tc>
        <w:tc>
          <w:tcPr>
            <w:tcW w:w="1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4D9F" w14:textId="77777777" w:rsidR="002B1B59" w:rsidRDefault="002B1B59">
            <w:pPr>
              <w:widowControl w:val="0"/>
              <w:spacing w:line="240" w:lineRule="auto"/>
            </w:pPr>
          </w:p>
        </w:tc>
      </w:tr>
      <w:tr w:rsidR="002B1B59" w14:paraId="01E03FED" w14:textId="77777777">
        <w:trPr>
          <w:jc w:val="center"/>
        </w:trPr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0D2A" w14:textId="77777777" w:rsidR="002B1B59" w:rsidRDefault="002B1B59">
            <w:pPr>
              <w:widowControl w:val="0"/>
              <w:spacing w:line="240" w:lineRule="auto"/>
            </w:pP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FC85" w14:textId="77777777" w:rsidR="002B1B59" w:rsidRDefault="002B1B59">
            <w:pPr>
              <w:widowControl w:val="0"/>
              <w:spacing w:line="240" w:lineRule="auto"/>
            </w:pP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423F" w14:textId="77777777" w:rsidR="002B1B59" w:rsidRDefault="002B1B59">
            <w:pPr>
              <w:widowControl w:val="0"/>
              <w:spacing w:line="240" w:lineRule="auto"/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531E" w14:textId="77777777" w:rsidR="002B1B59" w:rsidRDefault="002B1B59">
            <w:pPr>
              <w:widowControl w:val="0"/>
              <w:spacing w:line="240" w:lineRule="auto"/>
            </w:pPr>
          </w:p>
        </w:tc>
        <w:tc>
          <w:tcPr>
            <w:tcW w:w="1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4C69" w14:textId="77777777" w:rsidR="002B1B59" w:rsidRDefault="002B1B59">
            <w:pPr>
              <w:widowControl w:val="0"/>
              <w:spacing w:line="240" w:lineRule="auto"/>
            </w:pPr>
          </w:p>
        </w:tc>
      </w:tr>
      <w:tr w:rsidR="002B1B59" w14:paraId="2CD874D6" w14:textId="77777777">
        <w:trPr>
          <w:jc w:val="center"/>
        </w:trPr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0A2B" w14:textId="77777777" w:rsidR="002B1B59" w:rsidRDefault="002B1B59">
            <w:pPr>
              <w:widowControl w:val="0"/>
              <w:spacing w:line="240" w:lineRule="auto"/>
            </w:pP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C767" w14:textId="77777777" w:rsidR="002B1B59" w:rsidRDefault="002B1B59">
            <w:pPr>
              <w:widowControl w:val="0"/>
              <w:spacing w:line="240" w:lineRule="auto"/>
            </w:pP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723D" w14:textId="77777777" w:rsidR="002B1B59" w:rsidRDefault="002B1B59">
            <w:pPr>
              <w:widowControl w:val="0"/>
              <w:spacing w:line="240" w:lineRule="auto"/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745E" w14:textId="77777777" w:rsidR="002B1B59" w:rsidRDefault="002B1B59">
            <w:pPr>
              <w:widowControl w:val="0"/>
              <w:spacing w:line="240" w:lineRule="auto"/>
            </w:pPr>
          </w:p>
        </w:tc>
        <w:tc>
          <w:tcPr>
            <w:tcW w:w="1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E456" w14:textId="77777777" w:rsidR="002B1B59" w:rsidRDefault="002B1B59">
            <w:pPr>
              <w:widowControl w:val="0"/>
              <w:spacing w:line="240" w:lineRule="auto"/>
            </w:pPr>
          </w:p>
        </w:tc>
      </w:tr>
    </w:tbl>
    <w:p w14:paraId="0706F50F" w14:textId="77777777" w:rsidR="002B1B59" w:rsidRDefault="002B1B59">
      <w:pPr>
        <w:widowControl w:val="0"/>
        <w:spacing w:line="240" w:lineRule="auto"/>
        <w:jc w:val="center"/>
      </w:pPr>
    </w:p>
    <w:p w14:paraId="30F40695" w14:textId="77777777" w:rsidR="002B1B59" w:rsidRDefault="002B1B59">
      <w:pPr>
        <w:widowControl w:val="0"/>
        <w:spacing w:line="240" w:lineRule="auto"/>
        <w:jc w:val="both"/>
      </w:pPr>
    </w:p>
    <w:p w14:paraId="1CAD5C92" w14:textId="77777777" w:rsidR="002B1B59" w:rsidRDefault="002B1B59">
      <w:pPr>
        <w:widowControl w:val="0"/>
        <w:spacing w:line="240" w:lineRule="auto"/>
        <w:jc w:val="both"/>
      </w:pPr>
    </w:p>
    <w:p w14:paraId="41C509BB" w14:textId="77777777" w:rsidR="002B1B59" w:rsidRDefault="007A59BC">
      <w:r>
        <w:br w:type="page"/>
      </w:r>
    </w:p>
    <w:p w14:paraId="3F1329B8" w14:textId="77777777" w:rsidR="002B1B59" w:rsidRDefault="007A59BC">
      <w:pPr>
        <w:widowControl w:val="0"/>
        <w:spacing w:line="240" w:lineRule="auto"/>
        <w:jc w:val="center"/>
      </w:pPr>
      <w:r>
        <w:rPr>
          <w:rFonts w:ascii="宋体" w:eastAsia="宋体" w:hAnsi="宋体" w:cs="宋体"/>
          <w:b/>
          <w:sz w:val="24"/>
          <w:szCs w:val="24"/>
        </w:rPr>
        <w:lastRenderedPageBreak/>
        <w:t>目     录</w:t>
      </w:r>
    </w:p>
    <w:p w14:paraId="5D344911" w14:textId="77777777" w:rsidR="002B1B59" w:rsidRDefault="00F70B2E">
      <w:pPr>
        <w:widowControl w:val="0"/>
        <w:spacing w:line="240" w:lineRule="auto"/>
        <w:jc w:val="center"/>
      </w:pPr>
      <w:hyperlink w:anchor="h.30j0zll" w:history="1"/>
    </w:p>
    <w:p w14:paraId="39E3E71F" w14:textId="77777777" w:rsidR="002B1B59" w:rsidRDefault="00F70B2E">
      <w:pPr>
        <w:ind w:left="360"/>
      </w:pPr>
      <w:hyperlink w:anchor="h.30j0zll" w:history="1">
        <w:r w:rsidR="007A59BC">
          <w:rPr>
            <w:color w:val="1155CC"/>
            <w:u w:val="single"/>
          </w:rPr>
          <w:t>背景</w:t>
        </w:r>
      </w:hyperlink>
    </w:p>
    <w:p w14:paraId="772650D9" w14:textId="77777777" w:rsidR="002B1B59" w:rsidRDefault="00F70B2E">
      <w:pPr>
        <w:ind w:firstLine="360"/>
      </w:pPr>
      <w:hyperlink w:anchor="h.2et92p0" w:history="1">
        <w:r w:rsidR="007A59BC">
          <w:rPr>
            <w:color w:val="1155CC"/>
            <w:u w:val="single"/>
          </w:rPr>
          <w:t>实现的功能</w:t>
        </w:r>
      </w:hyperlink>
    </w:p>
    <w:p w14:paraId="13F884B4" w14:textId="77777777" w:rsidR="002B1B59" w:rsidRDefault="00F70B2E">
      <w:pPr>
        <w:ind w:left="360"/>
      </w:pPr>
      <w:hyperlink w:anchor="h.c6pao4hhb53t" w:history="1">
        <w:r w:rsidR="007A59BC">
          <w:rPr>
            <w:color w:val="1155CC"/>
            <w:u w:val="single"/>
          </w:rPr>
          <w:t>设计考虑</w:t>
        </w:r>
      </w:hyperlink>
    </w:p>
    <w:p w14:paraId="4007A836" w14:textId="77777777" w:rsidR="002B1B59" w:rsidRDefault="007A59BC">
      <w:pPr>
        <w:ind w:firstLine="720"/>
      </w:pPr>
      <w:r>
        <w:fldChar w:fldCharType="begin"/>
      </w:r>
      <w:r>
        <w:instrText xml:space="preserve"> REF _Ref448420042 \h </w:instrText>
      </w:r>
      <w: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1  </w:t>
      </w:r>
      <w:r>
        <w:rPr>
          <w:rFonts w:hint="eastAsia"/>
        </w:rPr>
        <w:t>设计</w:t>
      </w:r>
      <w:r>
        <w:t>模式</w:t>
      </w:r>
      <w:r>
        <w:fldChar w:fldCharType="end"/>
      </w:r>
    </w:p>
    <w:p w14:paraId="00CCE9A7" w14:textId="77777777" w:rsidR="002B1B59" w:rsidRDefault="007A59BC">
      <w:pPr>
        <w:ind w:firstLine="720"/>
      </w:pPr>
      <w:r>
        <w:fldChar w:fldCharType="begin"/>
      </w:r>
      <w:r>
        <w:instrText xml:space="preserve"> REF _Ref448420186 \h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</w:rPr>
        <w:t>运行</w:t>
      </w:r>
      <w:r>
        <w:t>环境</w:t>
      </w:r>
      <w:r>
        <w:fldChar w:fldCharType="end"/>
      </w:r>
    </w:p>
    <w:p w14:paraId="502C4A76" w14:textId="77777777" w:rsidR="002B1B59" w:rsidRDefault="007A59BC">
      <w:pPr>
        <w:ind w:firstLine="720"/>
      </w:pPr>
      <w:r>
        <w:fldChar w:fldCharType="begin"/>
      </w:r>
      <w:r>
        <w:instrText xml:space="preserve"> REF _Ref448420191 \h </w:instrText>
      </w:r>
      <w:r>
        <w:fldChar w:fldCharType="separate"/>
      </w:r>
      <w:r>
        <w:t>3.3</w:t>
      </w:r>
      <w:r>
        <w:rPr>
          <w:rFonts w:hint="eastAsia"/>
        </w:rPr>
        <w:t>业务</w:t>
      </w:r>
      <w:r>
        <w:t>流程</w:t>
      </w:r>
      <w:r>
        <w:t>/</w:t>
      </w:r>
      <w:r>
        <w:rPr>
          <w:rFonts w:hint="eastAsia"/>
        </w:rPr>
        <w:t>结构</w:t>
      </w:r>
      <w:r>
        <w:t>图</w:t>
      </w:r>
      <w:r>
        <w:fldChar w:fldCharType="end"/>
      </w:r>
    </w:p>
    <w:p w14:paraId="4E3183CF" w14:textId="77777777" w:rsidR="002B1B59" w:rsidRDefault="007A59BC">
      <w:pPr>
        <w:ind w:firstLine="720"/>
      </w:pPr>
      <w:r>
        <w:fldChar w:fldCharType="begin"/>
      </w:r>
      <w:r>
        <w:instrText xml:space="preserve"> REF _Ref448443863 \h </w:instrText>
      </w:r>
      <w:r>
        <w:fldChar w:fldCharType="separate"/>
      </w:r>
      <w:r>
        <w:t>3.4</w:t>
      </w:r>
      <w:r>
        <w:t>系统</w:t>
      </w:r>
      <w:r>
        <w:rPr>
          <w:rFonts w:hint="eastAsia"/>
        </w:rPr>
        <w:t>架</w:t>
      </w:r>
      <w:r>
        <w:t>构图</w:t>
      </w:r>
      <w:r>
        <w:fldChar w:fldCharType="end"/>
      </w:r>
    </w:p>
    <w:p w14:paraId="5C9A7390" w14:textId="77777777" w:rsidR="002B1B59" w:rsidRDefault="007A59BC">
      <w:pPr>
        <w:ind w:firstLine="720"/>
      </w:pPr>
      <w:r>
        <w:fldChar w:fldCharType="begin"/>
      </w:r>
      <w:r>
        <w:instrText xml:space="preserve"> REF _Ref24629 \h </w:instrText>
      </w:r>
      <w: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</w:rPr>
        <w:t>语言</w:t>
      </w:r>
      <w:r>
        <w:t>选择</w:t>
      </w:r>
      <w:r>
        <w:fldChar w:fldCharType="end"/>
      </w:r>
    </w:p>
    <w:p w14:paraId="2C505393" w14:textId="77777777" w:rsidR="002B1B59" w:rsidRDefault="007A59BC">
      <w:pPr>
        <w:ind w:firstLine="720"/>
      </w:pPr>
      <w:r>
        <w:fldChar w:fldCharType="begin"/>
      </w:r>
      <w:r>
        <w:instrText xml:space="preserve"> REF _Ref24632 \h </w:instrText>
      </w:r>
      <w:r>
        <w:fldChar w:fldCharType="separate"/>
      </w:r>
      <w:r>
        <w:rPr>
          <w:rFonts w:hint="eastAsia"/>
        </w:rPr>
        <w:t>3.6 WEB</w:t>
      </w:r>
      <w:r>
        <w:rPr>
          <w:rFonts w:hint="eastAsia"/>
        </w:rPr>
        <w:t>框架</w:t>
      </w:r>
      <w:r>
        <w:fldChar w:fldCharType="end"/>
      </w:r>
    </w:p>
    <w:p w14:paraId="20A2F656" w14:textId="77777777" w:rsidR="002B1B59" w:rsidRDefault="007A59BC">
      <w:pPr>
        <w:ind w:firstLine="720"/>
      </w:pPr>
      <w:r>
        <w:fldChar w:fldCharType="begin"/>
      </w:r>
      <w:r>
        <w:instrText xml:space="preserve"> REF _Ref24639 \h </w:instrText>
      </w:r>
      <w:r>
        <w:fldChar w:fldCharType="separate"/>
      </w:r>
      <w:r>
        <w:rPr>
          <w:rFonts w:hint="eastAsia"/>
        </w:rPr>
        <w:t>3.7 API</w:t>
      </w:r>
      <w:r>
        <w:rPr>
          <w:rFonts w:hint="eastAsia"/>
        </w:rPr>
        <w:t>设计规范</w:t>
      </w:r>
      <w:r>
        <w:fldChar w:fldCharType="end"/>
      </w:r>
    </w:p>
    <w:p w14:paraId="26D1031B" w14:textId="77777777" w:rsidR="002B1B59" w:rsidRDefault="007A59BC">
      <w:pPr>
        <w:ind w:firstLine="720"/>
      </w:pPr>
      <w:r>
        <w:fldChar w:fldCharType="begin"/>
      </w:r>
      <w:r>
        <w:instrText xml:space="preserve"> REF _Ref24642 \h </w:instrText>
      </w:r>
      <w: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</w:rPr>
        <w:t>协议</w:t>
      </w:r>
      <w:r>
        <w:fldChar w:fldCharType="end"/>
      </w:r>
    </w:p>
    <w:p w14:paraId="3B70EFB0" w14:textId="77777777" w:rsidR="002B1B59" w:rsidRDefault="007A59BC">
      <w:pPr>
        <w:ind w:firstLine="720"/>
      </w:pPr>
      <w:r>
        <w:fldChar w:fldCharType="begin"/>
      </w:r>
      <w:r>
        <w:instrText xml:space="preserve"> REF _Ref24658 \h </w:instrText>
      </w:r>
      <w: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</w:rPr>
        <w:t>安全性</w:t>
      </w:r>
      <w:r>
        <w:fldChar w:fldCharType="end"/>
      </w:r>
    </w:p>
    <w:p w14:paraId="76A7F459" w14:textId="77777777" w:rsidR="002B1B59" w:rsidRDefault="007A59BC">
      <w:r>
        <w:fldChar w:fldCharType="begin"/>
      </w:r>
      <w:r>
        <w:instrText xml:space="preserve"> REF _Ref24665 \h </w:instrText>
      </w:r>
      <w:r>
        <w:fldChar w:fldCharType="separate"/>
      </w:r>
      <w:r>
        <w:rPr>
          <w:rFonts w:hint="eastAsia"/>
        </w:rPr>
        <w:t>详细设计</w:t>
      </w:r>
      <w:r>
        <w:fldChar w:fldCharType="end"/>
      </w:r>
    </w:p>
    <w:p w14:paraId="2455EA21" w14:textId="77777777" w:rsidR="002B1B59" w:rsidRDefault="007A59BC">
      <w:pPr>
        <w:ind w:firstLine="720"/>
      </w:pPr>
      <w:r>
        <w:fldChar w:fldCharType="begin"/>
      </w:r>
      <w:r>
        <w:instrText xml:space="preserve"> REF _Ref448420196 \h </w:instrText>
      </w:r>
      <w:r>
        <w:fldChar w:fldCharType="separate"/>
      </w:r>
      <w:r>
        <w:rPr>
          <w:rFonts w:hint="eastAsia"/>
        </w:rPr>
        <w:t>4.1</w:t>
      </w:r>
      <w:r>
        <w:t>数据表设计（仅列出主要数据表）</w:t>
      </w:r>
      <w:r>
        <w:fldChar w:fldCharType="end"/>
      </w:r>
    </w:p>
    <w:p w14:paraId="0F03A7C4" w14:textId="77777777" w:rsidR="002B1B59" w:rsidRDefault="007A59BC">
      <w:r>
        <w:fldChar w:fldCharType="begin"/>
      </w:r>
      <w:r>
        <w:instrText xml:space="preserve"> REF _Ref24678 \h </w:instrText>
      </w:r>
      <w:r>
        <w:fldChar w:fldCharType="separate"/>
      </w:r>
      <w:r>
        <w:rPr>
          <w:rFonts w:hint="eastAsia"/>
        </w:rPr>
        <w:t>前端</w:t>
      </w:r>
      <w:r>
        <w:t>部份整体设计</w:t>
      </w:r>
      <w:r>
        <w:fldChar w:fldCharType="end"/>
      </w:r>
    </w:p>
    <w:p w14:paraId="1A47D163" w14:textId="77777777" w:rsidR="002B1B59" w:rsidRDefault="007A59BC">
      <w:pPr>
        <w:ind w:firstLine="720"/>
      </w:pPr>
      <w:r>
        <w:fldChar w:fldCharType="begin"/>
      </w:r>
      <w:r>
        <w:instrText xml:space="preserve"> REF _Ref25187 \h </w:instrText>
      </w:r>
      <w:r>
        <w:fldChar w:fldCharType="separate"/>
      </w: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用户</w:t>
      </w:r>
      <w:r>
        <w:t>部份</w:t>
      </w:r>
      <w:r>
        <w:t>UI</w:t>
      </w:r>
      <w:r>
        <w:fldChar w:fldCharType="end"/>
      </w:r>
    </w:p>
    <w:p w14:paraId="50388BDF" w14:textId="77777777" w:rsidR="002B1B59" w:rsidRDefault="007A59BC">
      <w:pPr>
        <w:ind w:firstLine="720"/>
      </w:pPr>
      <w:r>
        <w:fldChar w:fldCharType="begin"/>
      </w:r>
      <w:r>
        <w:instrText xml:space="preserve"> REF _Ref25191 \h </w:instrText>
      </w:r>
      <w:r>
        <w:fldChar w:fldCharType="separate"/>
      </w: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用户的操作流程</w:t>
      </w:r>
      <w:r>
        <w:fldChar w:fldCharType="end"/>
      </w:r>
    </w:p>
    <w:p w14:paraId="245AB9BD" w14:textId="77777777" w:rsidR="002B1B59" w:rsidRDefault="007A59BC">
      <w:pPr>
        <w:ind w:firstLine="720"/>
      </w:pPr>
      <w:r>
        <w:fldChar w:fldCharType="begin"/>
      </w:r>
      <w:r>
        <w:instrText xml:space="preserve"> REF _Ref25194 \h </w:instrText>
      </w:r>
      <w:r>
        <w:fldChar w:fldCharType="separate"/>
      </w:r>
      <w:r>
        <w:rPr>
          <w:rFonts w:hint="eastAsia"/>
        </w:rPr>
        <w:t xml:space="preserve">5.3 </w:t>
      </w:r>
      <w:r>
        <w:rPr>
          <w:rFonts w:hint="eastAsia"/>
        </w:rPr>
        <w:t>前端主要接口及说明</w:t>
      </w:r>
      <w:r>
        <w:fldChar w:fldCharType="end"/>
      </w:r>
    </w:p>
    <w:p w14:paraId="47944553" w14:textId="77777777" w:rsidR="002B1B59" w:rsidRDefault="002B1B59"/>
    <w:p w14:paraId="1E346DCD" w14:textId="77777777" w:rsidR="002B1B59" w:rsidRDefault="002B1B59"/>
    <w:p w14:paraId="5C65137C" w14:textId="77777777" w:rsidR="002B1B59" w:rsidRDefault="002B1B59"/>
    <w:p w14:paraId="2CA956DD" w14:textId="77777777" w:rsidR="002B1B59" w:rsidRDefault="002B1B59"/>
    <w:p w14:paraId="77761574" w14:textId="77777777" w:rsidR="002B1B59" w:rsidRDefault="002B1B59"/>
    <w:p w14:paraId="0821F3B0" w14:textId="77777777" w:rsidR="002B1B59" w:rsidRDefault="002B1B59"/>
    <w:p w14:paraId="198E53D2" w14:textId="77777777" w:rsidR="002B1B59" w:rsidRDefault="002B1B59"/>
    <w:p w14:paraId="04327190" w14:textId="77777777" w:rsidR="002B1B59" w:rsidRDefault="002B1B59"/>
    <w:p w14:paraId="1E3B65B9" w14:textId="77777777" w:rsidR="002B1B59" w:rsidRDefault="002B1B59"/>
    <w:p w14:paraId="67BA3DD3" w14:textId="77777777" w:rsidR="002B1B59" w:rsidRDefault="002B1B59"/>
    <w:p w14:paraId="6EE2BCC3" w14:textId="77777777" w:rsidR="002B1B59" w:rsidRDefault="002B1B59"/>
    <w:p w14:paraId="0B708160" w14:textId="77777777" w:rsidR="002B1B59" w:rsidRDefault="002B1B59"/>
    <w:p w14:paraId="761FEF27" w14:textId="77777777" w:rsidR="002B1B59" w:rsidRDefault="002B1B59"/>
    <w:p w14:paraId="42269C9C" w14:textId="77777777" w:rsidR="002B1B59" w:rsidRDefault="002B1B59"/>
    <w:p w14:paraId="5E52E6CF" w14:textId="77777777" w:rsidR="002B1B59" w:rsidRDefault="002B1B59"/>
    <w:p w14:paraId="2D6D80BF" w14:textId="77777777" w:rsidR="002B1B59" w:rsidRDefault="002B1B59"/>
    <w:p w14:paraId="5CF0E84A" w14:textId="77777777" w:rsidR="002B1B59" w:rsidRDefault="002B1B59"/>
    <w:p w14:paraId="1782785F" w14:textId="77777777" w:rsidR="002B1B59" w:rsidRDefault="00F70B2E">
      <w:pPr>
        <w:widowControl w:val="0"/>
      </w:pPr>
      <w:hyperlink w:anchor="_Toc308040722" w:history="1"/>
    </w:p>
    <w:p w14:paraId="03508CF0" w14:textId="77777777" w:rsidR="002B1B59" w:rsidRDefault="007A59BC">
      <w:pPr>
        <w:pStyle w:val="1"/>
        <w:widowControl w:val="0"/>
        <w:numPr>
          <w:ilvl w:val="0"/>
          <w:numId w:val="1"/>
        </w:numPr>
        <w:spacing w:before="240" w:line="360" w:lineRule="auto"/>
        <w:jc w:val="both"/>
      </w:pPr>
      <w:r>
        <w:rPr>
          <w:rFonts w:ascii="宋体" w:eastAsia="宋体" w:hAnsi="宋体" w:cs="宋体"/>
        </w:rPr>
        <w:lastRenderedPageBreak/>
        <w:t>背景</w:t>
      </w:r>
    </w:p>
    <w:p w14:paraId="443B7E0C" w14:textId="77777777" w:rsidR="002B1B59" w:rsidRDefault="007A59BC">
      <w:pPr>
        <w:pStyle w:val="10"/>
        <w:autoSpaceDE w:val="0"/>
        <w:autoSpaceDN w:val="0"/>
        <w:adjustRightInd w:val="0"/>
        <w:ind w:firstLineChars="0" w:firstLine="720"/>
      </w:pPr>
      <w:r>
        <w:rPr>
          <w:rFonts w:hint="eastAsia"/>
        </w:rPr>
        <w:t>互联网是新媒体的载体，网络传播有以下的几点优势：</w:t>
      </w:r>
    </w:p>
    <w:p w14:paraId="395F684E" w14:textId="77777777" w:rsidR="002B1B59" w:rsidRDefault="007A59BC">
      <w:pPr>
        <w:pStyle w:val="10"/>
        <w:autoSpaceDE w:val="0"/>
        <w:autoSpaceDN w:val="0"/>
        <w:adjustRightInd w:val="0"/>
        <w:ind w:firstLineChars="0" w:firstLine="720"/>
      </w:pPr>
      <w:r>
        <w:rPr>
          <w:rFonts w:hint="eastAsia"/>
        </w:rPr>
        <w:t>1</w:t>
      </w:r>
      <w:r>
        <w:rPr>
          <w:rFonts w:hint="eastAsia"/>
        </w:rPr>
        <w:t>）以信息技术为基础的高速数据传递。</w:t>
      </w:r>
    </w:p>
    <w:p w14:paraId="1C314FEE" w14:textId="77777777" w:rsidR="002B1B59" w:rsidRDefault="007A59BC">
      <w:pPr>
        <w:pStyle w:val="10"/>
        <w:autoSpaceDE w:val="0"/>
        <w:autoSpaceDN w:val="0"/>
        <w:adjustRightInd w:val="0"/>
        <w:ind w:firstLineChars="0" w:firstLine="720"/>
      </w:pPr>
      <w:r>
        <w:rPr>
          <w:rFonts w:hint="eastAsia"/>
        </w:rPr>
        <w:t>2</w:t>
      </w:r>
      <w:r>
        <w:rPr>
          <w:rFonts w:hint="eastAsia"/>
        </w:rPr>
        <w:t>）传播的快捷性，在发布的瞬间可以传递给受众，在内容上具有极强的时效性。</w:t>
      </w:r>
    </w:p>
    <w:p w14:paraId="2AD41DE7" w14:textId="77777777" w:rsidR="002B1B59" w:rsidRDefault="007A59BC">
      <w:pPr>
        <w:pStyle w:val="10"/>
        <w:autoSpaceDE w:val="0"/>
        <w:autoSpaceDN w:val="0"/>
        <w:adjustRightInd w:val="0"/>
        <w:ind w:firstLineChars="0" w:firstLine="720"/>
      </w:pPr>
      <w:r>
        <w:rPr>
          <w:rFonts w:hint="eastAsia"/>
        </w:rPr>
        <w:t>3</w:t>
      </w:r>
      <w:r>
        <w:rPr>
          <w:rFonts w:hint="eastAsia"/>
        </w:rPr>
        <w:t>）信息的大容量性，</w:t>
      </w:r>
      <w:r>
        <w:t>互联网络实现了在线资源共享，任何资料库内的信息资源只要联网，都成为公众的共享资源。</w:t>
      </w:r>
    </w:p>
    <w:p w14:paraId="268BE27D" w14:textId="77777777" w:rsidR="002B1B59" w:rsidRDefault="007A59BC">
      <w:pPr>
        <w:pStyle w:val="10"/>
        <w:autoSpaceDE w:val="0"/>
        <w:autoSpaceDN w:val="0"/>
        <w:adjustRightInd w:val="0"/>
        <w:ind w:firstLineChars="0" w:firstLine="720"/>
      </w:pPr>
      <w:r>
        <w:rPr>
          <w:rFonts w:hint="eastAsia"/>
        </w:rPr>
        <w:t>4</w:t>
      </w:r>
      <w:r>
        <w:t>）检索的便利性。利用搜索引擎或新闻站点等多种检索方式，可以快速地获得自己所需的信息。</w:t>
      </w:r>
      <w:r>
        <w:rPr>
          <w:rFonts w:hint="eastAsia"/>
        </w:rPr>
        <w:t>由于互联网本身的信息传播优势，互联网灾后寻人需求应运而生。</w:t>
      </w:r>
    </w:p>
    <w:p w14:paraId="5F7C9865" w14:textId="77777777" w:rsidR="002B1B59" w:rsidRDefault="007A59BC">
      <w:pPr>
        <w:pStyle w:val="10"/>
        <w:autoSpaceDE w:val="0"/>
        <w:autoSpaceDN w:val="0"/>
        <w:adjustRightInd w:val="0"/>
        <w:ind w:firstLineChars="0" w:firstLine="720"/>
      </w:pPr>
      <w:r>
        <w:rPr>
          <w:rFonts w:hint="eastAsia"/>
        </w:rPr>
        <w:t>灾后寻人项目前期具有的功能是灾区中的</w:t>
      </w:r>
      <w:r>
        <w:rPr>
          <w:rFonts w:hint="eastAsia"/>
        </w:rPr>
        <w:t>2</w:t>
      </w:r>
      <w:r>
        <w:rPr>
          <w:rFonts w:hint="eastAsia"/>
        </w:rPr>
        <w:t>类用户上报信息：</w:t>
      </w:r>
    </w:p>
    <w:p w14:paraId="49EF435E" w14:textId="77777777" w:rsidR="002B1B59" w:rsidRDefault="007A59BC">
      <w:pPr>
        <w:pStyle w:val="10"/>
        <w:autoSpaceDE w:val="0"/>
        <w:autoSpaceDN w:val="0"/>
        <w:adjustRightInd w:val="0"/>
        <w:ind w:firstLineChars="0" w:firstLine="720"/>
      </w:pPr>
      <w:r>
        <w:rPr>
          <w:rFonts w:hint="eastAsia"/>
        </w:rPr>
        <w:t>一类是健康平安的用户上报自己的信息；</w:t>
      </w:r>
    </w:p>
    <w:p w14:paraId="7AF83D78" w14:textId="77777777" w:rsidR="002B1B59" w:rsidRDefault="007A59BC">
      <w:pPr>
        <w:pStyle w:val="10"/>
        <w:autoSpaceDE w:val="0"/>
        <w:autoSpaceDN w:val="0"/>
        <w:adjustRightInd w:val="0"/>
        <w:ind w:firstLineChars="0" w:firstLine="720"/>
      </w:pPr>
      <w:r>
        <w:rPr>
          <w:rFonts w:hint="eastAsia"/>
        </w:rPr>
        <w:t>一类是自己无法上报，需要他人帮助其上报信息。</w:t>
      </w:r>
    </w:p>
    <w:p w14:paraId="205B1A02" w14:textId="77777777" w:rsidR="002B1B59" w:rsidRDefault="007A59BC">
      <w:pPr>
        <w:pStyle w:val="10"/>
        <w:autoSpaceDE w:val="0"/>
        <w:autoSpaceDN w:val="0"/>
        <w:adjustRightInd w:val="0"/>
        <w:ind w:firstLineChars="0" w:firstLine="720"/>
      </w:pPr>
      <w:r>
        <w:rPr>
          <w:rFonts w:hint="eastAsia"/>
        </w:rPr>
        <w:t>寻人的用户可以通过发布寻人信息以及搜索寻人</w:t>
      </w:r>
      <w:r>
        <w:rPr>
          <w:rFonts w:hint="eastAsia"/>
        </w:rPr>
        <w:t>2</w:t>
      </w:r>
      <w:r>
        <w:rPr>
          <w:rFonts w:hint="eastAsia"/>
        </w:rPr>
        <w:t>种方式在收集来的信息数据中匹配自己需要寻找的人。</w:t>
      </w:r>
    </w:p>
    <w:p w14:paraId="62018A7A" w14:textId="77777777" w:rsidR="002B1B59" w:rsidRDefault="007A59BC">
      <w:pPr>
        <w:pStyle w:val="10"/>
        <w:autoSpaceDE w:val="0"/>
        <w:autoSpaceDN w:val="0"/>
        <w:adjustRightInd w:val="0"/>
        <w:ind w:firstLineChars="0" w:firstLine="720"/>
      </w:pPr>
      <w:r>
        <w:rPr>
          <w:rFonts w:hint="eastAsia"/>
        </w:rPr>
        <w:t>灾后寻人项目后期拓展可能会链接其它互联网寻人平台的数据信息，这样更有利于数据信息的共享。这样才算真正意义上秉承了互联网</w:t>
      </w:r>
      <w:r>
        <w:t>开放、共享、互联的理念</w:t>
      </w:r>
      <w:r>
        <w:rPr>
          <w:rFonts w:hint="eastAsia"/>
        </w:rPr>
        <w:t>。</w:t>
      </w:r>
    </w:p>
    <w:p w14:paraId="702A5CA9" w14:textId="77777777" w:rsidR="002B1B59" w:rsidRDefault="002B1B59">
      <w:pPr>
        <w:widowControl w:val="0"/>
        <w:spacing w:before="60" w:after="60" w:line="360" w:lineRule="auto"/>
        <w:contextualSpacing/>
        <w:jc w:val="both"/>
        <w:rPr>
          <w:color w:val="434343"/>
          <w:sz w:val="21"/>
          <w:szCs w:val="21"/>
        </w:rPr>
      </w:pPr>
    </w:p>
    <w:p w14:paraId="2431A047" w14:textId="77777777" w:rsidR="002B1B59" w:rsidRDefault="007A59BC">
      <w:pPr>
        <w:pStyle w:val="1"/>
        <w:widowControl w:val="0"/>
        <w:numPr>
          <w:ilvl w:val="0"/>
          <w:numId w:val="1"/>
        </w:numPr>
        <w:spacing w:before="240" w:line="360" w:lineRule="auto"/>
        <w:jc w:val="both"/>
      </w:pPr>
      <w:r>
        <w:rPr>
          <w:rFonts w:ascii="宋体" w:eastAsia="宋体" w:hAnsi="宋体" w:cs="宋体"/>
        </w:rPr>
        <w:t>实现的功能</w:t>
      </w:r>
    </w:p>
    <w:p w14:paraId="1EDE9864" w14:textId="77777777" w:rsidR="002B1B59" w:rsidRDefault="007A59BC">
      <w:pPr>
        <w:widowControl w:val="0"/>
        <w:numPr>
          <w:ilvl w:val="0"/>
          <w:numId w:val="2"/>
        </w:numPr>
        <w:spacing w:before="60" w:after="60" w:line="360" w:lineRule="auto"/>
        <w:ind w:hanging="360"/>
        <w:contextualSpacing/>
        <w:jc w:val="both"/>
        <w:rPr>
          <w:color w:val="434343"/>
          <w:sz w:val="21"/>
          <w:szCs w:val="21"/>
        </w:rPr>
      </w:pPr>
      <w:r>
        <w:rPr>
          <w:rFonts w:ascii="宋体" w:eastAsia="宋体" w:hAnsi="宋体" w:cs="宋体"/>
          <w:color w:val="434343"/>
          <w:sz w:val="21"/>
          <w:szCs w:val="21"/>
        </w:rPr>
        <w:t>发生灾难后，</w:t>
      </w:r>
      <w:r>
        <w:rPr>
          <w:rFonts w:ascii="宋体" w:eastAsia="宋体" w:hAnsi="宋体" w:cs="宋体" w:hint="eastAsia"/>
          <w:color w:val="434343"/>
          <w:sz w:val="21"/>
          <w:szCs w:val="21"/>
        </w:rPr>
        <w:t>用户希望</w:t>
      </w:r>
      <w:r>
        <w:rPr>
          <w:rFonts w:ascii="宋体" w:eastAsia="宋体" w:hAnsi="宋体" w:cs="宋体"/>
          <w:color w:val="434343"/>
          <w:sz w:val="21"/>
          <w:szCs w:val="21"/>
        </w:rPr>
        <w:t>寻找灾难地区的某个人；</w:t>
      </w:r>
    </w:p>
    <w:p w14:paraId="5C88EA93" w14:textId="77777777" w:rsidR="002B1B59" w:rsidRDefault="007A59BC">
      <w:pPr>
        <w:widowControl w:val="0"/>
        <w:numPr>
          <w:ilvl w:val="0"/>
          <w:numId w:val="2"/>
        </w:numPr>
        <w:spacing w:before="60" w:after="60" w:line="360" w:lineRule="auto"/>
        <w:ind w:hanging="360"/>
        <w:contextualSpacing/>
        <w:jc w:val="both"/>
        <w:rPr>
          <w:color w:val="434343"/>
          <w:sz w:val="21"/>
          <w:szCs w:val="21"/>
        </w:rPr>
      </w:pPr>
      <w:r>
        <w:rPr>
          <w:color w:val="434343"/>
          <w:sz w:val="21"/>
          <w:szCs w:val="21"/>
        </w:rPr>
        <w:t>发</w:t>
      </w:r>
      <w:r>
        <w:rPr>
          <w:rFonts w:hint="eastAsia"/>
          <w:color w:val="434343"/>
          <w:sz w:val="21"/>
          <w:szCs w:val="21"/>
        </w:rPr>
        <w:t>生</w:t>
      </w:r>
      <w:r>
        <w:rPr>
          <w:color w:val="434343"/>
          <w:sz w:val="21"/>
          <w:szCs w:val="21"/>
        </w:rPr>
        <w:t>灾难后，</w:t>
      </w:r>
      <w:r>
        <w:rPr>
          <w:rFonts w:hint="eastAsia"/>
          <w:color w:val="434343"/>
          <w:sz w:val="21"/>
          <w:szCs w:val="21"/>
        </w:rPr>
        <w:t>灾</w:t>
      </w:r>
      <w:r>
        <w:rPr>
          <w:color w:val="434343"/>
          <w:sz w:val="21"/>
          <w:szCs w:val="21"/>
        </w:rPr>
        <w:t>区的用户能自主发布平安报告</w:t>
      </w:r>
    </w:p>
    <w:p w14:paraId="0B9BF6BA" w14:textId="77777777" w:rsidR="002B1B59" w:rsidRDefault="007A59BC">
      <w:pPr>
        <w:widowControl w:val="0"/>
        <w:numPr>
          <w:ilvl w:val="0"/>
          <w:numId w:val="2"/>
        </w:numPr>
        <w:spacing w:before="60" w:after="60" w:line="360" w:lineRule="auto"/>
        <w:ind w:hanging="360"/>
        <w:contextualSpacing/>
        <w:jc w:val="both"/>
        <w:rPr>
          <w:color w:val="434343"/>
          <w:sz w:val="21"/>
          <w:szCs w:val="21"/>
        </w:rPr>
      </w:pPr>
      <w:r>
        <w:rPr>
          <w:rFonts w:hint="eastAsia"/>
          <w:color w:val="434343"/>
          <w:sz w:val="21"/>
          <w:szCs w:val="21"/>
        </w:rPr>
        <w:t>发</w:t>
      </w:r>
      <w:r>
        <w:rPr>
          <w:color w:val="434343"/>
          <w:sz w:val="21"/>
          <w:szCs w:val="21"/>
        </w:rPr>
        <w:t>生灾难后，</w:t>
      </w:r>
      <w:r>
        <w:rPr>
          <w:rFonts w:hint="eastAsia"/>
          <w:color w:val="434343"/>
          <w:sz w:val="21"/>
          <w:szCs w:val="21"/>
        </w:rPr>
        <w:t>救</w:t>
      </w:r>
      <w:r>
        <w:rPr>
          <w:color w:val="434343"/>
          <w:sz w:val="21"/>
          <w:szCs w:val="21"/>
        </w:rPr>
        <w:t>助人可以在平台上发布被救助</w:t>
      </w:r>
      <w:r>
        <w:rPr>
          <w:rFonts w:hint="eastAsia"/>
          <w:color w:val="434343"/>
          <w:sz w:val="21"/>
          <w:szCs w:val="21"/>
        </w:rPr>
        <w:t>者</w:t>
      </w:r>
      <w:r>
        <w:rPr>
          <w:color w:val="434343"/>
          <w:sz w:val="21"/>
          <w:szCs w:val="21"/>
        </w:rPr>
        <w:t>的相关信息，</w:t>
      </w:r>
      <w:r>
        <w:rPr>
          <w:rFonts w:hint="eastAsia"/>
          <w:color w:val="434343"/>
          <w:sz w:val="21"/>
          <w:szCs w:val="21"/>
        </w:rPr>
        <w:t>供</w:t>
      </w:r>
      <w:r>
        <w:rPr>
          <w:color w:val="434343"/>
          <w:sz w:val="21"/>
          <w:szCs w:val="21"/>
        </w:rPr>
        <w:t>他人</w:t>
      </w:r>
      <w:r>
        <w:rPr>
          <w:rFonts w:hint="eastAsia"/>
          <w:color w:val="434343"/>
          <w:sz w:val="21"/>
          <w:szCs w:val="21"/>
        </w:rPr>
        <w:t>查询</w:t>
      </w:r>
    </w:p>
    <w:p w14:paraId="7954F191" w14:textId="77777777" w:rsidR="002B1B59" w:rsidRDefault="007A59BC">
      <w:pPr>
        <w:pStyle w:val="1"/>
        <w:widowControl w:val="0"/>
        <w:numPr>
          <w:ilvl w:val="0"/>
          <w:numId w:val="1"/>
        </w:numPr>
        <w:spacing w:before="240" w:line="360" w:lineRule="auto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设计考虑</w:t>
      </w:r>
    </w:p>
    <w:p w14:paraId="4AC44A20" w14:textId="77777777" w:rsidR="002B1B59" w:rsidRDefault="007A59BC">
      <w:pPr>
        <w:pStyle w:val="7"/>
      </w:pPr>
      <w:bookmarkStart w:id="0" w:name="_Ref448420042"/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1  </w:t>
      </w:r>
      <w:r>
        <w:rPr>
          <w:rFonts w:hint="eastAsia"/>
        </w:rPr>
        <w:t>设计</w:t>
      </w:r>
      <w:r>
        <w:t>模式</w:t>
      </w:r>
      <w:bookmarkEnd w:id="0"/>
    </w:p>
    <w:p w14:paraId="675C909A" w14:textId="77777777" w:rsidR="002B1B59" w:rsidRDefault="007A59BC">
      <w:r>
        <w:rPr>
          <w:rFonts w:hint="eastAsia"/>
        </w:rPr>
        <w:tab/>
      </w:r>
      <w:r>
        <w:t>灾后寻人将</w:t>
      </w:r>
      <w:r>
        <w:rPr>
          <w:rFonts w:hint="eastAsia"/>
        </w:rPr>
        <w:t>用</w:t>
      </w:r>
      <w:r>
        <w:t>于</w:t>
      </w:r>
      <w:r>
        <w:rPr>
          <w:rFonts w:hint="eastAsia"/>
        </w:rPr>
        <w:t>各</w:t>
      </w:r>
      <w:r>
        <w:t>种场景下的寻人发布与查询，在统一数据结构的情况下，</w:t>
      </w:r>
      <w:r>
        <w:rPr>
          <w:rFonts w:hint="eastAsia"/>
        </w:rPr>
        <w:t>需要</w:t>
      </w:r>
      <w:r>
        <w:t>能适应各种情景下的使用，所以</w:t>
      </w:r>
      <w:r>
        <w:rPr>
          <w:rFonts w:hint="eastAsia"/>
        </w:rPr>
        <w:t>会</w:t>
      </w:r>
      <w:r>
        <w:t>采用</w:t>
      </w:r>
      <w:r>
        <w:t>MVC</w:t>
      </w:r>
      <w:r>
        <w:rPr>
          <w:rFonts w:hint="eastAsia"/>
        </w:rPr>
        <w:t>模式</w:t>
      </w:r>
      <w:r>
        <w:t>分离视图、</w:t>
      </w:r>
      <w:r>
        <w:rPr>
          <w:rFonts w:hint="eastAsia"/>
        </w:rPr>
        <w:t>逻辑</w:t>
      </w:r>
      <w:r>
        <w:t>和数据层，</w:t>
      </w:r>
      <w:r>
        <w:rPr>
          <w:rFonts w:hint="eastAsia"/>
        </w:rPr>
        <w:t>考虑</w:t>
      </w:r>
      <w:r>
        <w:t>项目开发时间</w:t>
      </w:r>
      <w:r>
        <w:rPr>
          <w:rFonts w:hint="eastAsia"/>
        </w:rPr>
        <w:t>限制</w:t>
      </w:r>
      <w:r>
        <w:t>，一期会</w:t>
      </w:r>
      <w:r>
        <w:rPr>
          <w:rFonts w:hint="eastAsia"/>
        </w:rPr>
        <w:t>以</w:t>
      </w:r>
      <w:r>
        <w:t>实现业务需</w:t>
      </w:r>
      <w:r>
        <w:rPr>
          <w:rFonts w:hint="eastAsia"/>
        </w:rPr>
        <w:t>求</w:t>
      </w:r>
      <w:r>
        <w:t>为主、</w:t>
      </w:r>
      <w:r>
        <w:rPr>
          <w:rFonts w:hint="eastAsia"/>
        </w:rPr>
        <w:t>拓展</w:t>
      </w:r>
      <w:r>
        <w:t>冗余为辅。</w:t>
      </w:r>
    </w:p>
    <w:p w14:paraId="6524621F" w14:textId="77777777" w:rsidR="002B1B59" w:rsidRDefault="002B1B59"/>
    <w:p w14:paraId="3FD53AF8" w14:textId="77777777" w:rsidR="002B1B59" w:rsidRDefault="007A59BC">
      <w:pPr>
        <w:pStyle w:val="7"/>
      </w:pPr>
      <w:bookmarkStart w:id="1" w:name="_Ref448420186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运行</w:t>
      </w:r>
      <w:r>
        <w:t>环境</w:t>
      </w:r>
      <w:bookmarkEnd w:id="1"/>
    </w:p>
    <w:p w14:paraId="724411A9" w14:textId="77777777" w:rsidR="002B1B59" w:rsidRDefault="007A59BC">
      <w:r>
        <w:rPr>
          <w:rFonts w:hint="eastAsia"/>
        </w:rPr>
        <w:tab/>
      </w:r>
      <w:proofErr w:type="gramStart"/>
      <w:r>
        <w:t>centos</w:t>
      </w:r>
      <w:proofErr w:type="gramEnd"/>
      <w:r>
        <w:t xml:space="preserve"> </w:t>
      </w:r>
      <w:r>
        <w:rPr>
          <w:rFonts w:hint="eastAsia"/>
        </w:rPr>
        <w:t>6.4+</w:t>
      </w:r>
      <w:r>
        <w:t xml:space="preserve">,  </w:t>
      </w:r>
      <w:proofErr w:type="spellStart"/>
      <w:r>
        <w:t>nginx</w:t>
      </w:r>
      <w:proofErr w:type="spellEnd"/>
      <w:r>
        <w:t xml:space="preserve"> 1.2+,  </w:t>
      </w:r>
      <w:proofErr w:type="spellStart"/>
      <w:r>
        <w:t>php</w:t>
      </w:r>
      <w:proofErr w:type="spellEnd"/>
      <w:r>
        <w:t xml:space="preserve"> 5.4+,  </w:t>
      </w:r>
      <w:proofErr w:type="spellStart"/>
      <w:r>
        <w:t>mysql</w:t>
      </w:r>
      <w:proofErr w:type="spellEnd"/>
      <w:r>
        <w:t xml:space="preserve"> 5.1+,  redis3.x, </w:t>
      </w:r>
      <w:r>
        <w:rPr>
          <w:rFonts w:hint="eastAsia"/>
        </w:rPr>
        <w:t>xun</w:t>
      </w:r>
      <w:r>
        <w:t>search1.4.X</w:t>
      </w:r>
    </w:p>
    <w:p w14:paraId="38666ADE" w14:textId="77777777" w:rsidR="002B1B59" w:rsidRDefault="007A59BC">
      <w:pPr>
        <w:pStyle w:val="7"/>
      </w:pPr>
      <w:bookmarkStart w:id="2" w:name="_Ref448420191"/>
      <w:r>
        <w:t>3.3</w:t>
      </w:r>
      <w:r>
        <w:rPr>
          <w:rFonts w:hint="eastAsia"/>
        </w:rPr>
        <w:t>业务</w:t>
      </w:r>
      <w:r>
        <w:t>流程</w:t>
      </w:r>
      <w:r>
        <w:t>/</w:t>
      </w:r>
      <w:r>
        <w:rPr>
          <w:rFonts w:hint="eastAsia"/>
        </w:rPr>
        <w:t>结构</w:t>
      </w:r>
      <w:r>
        <w:t>图</w:t>
      </w:r>
      <w:bookmarkEnd w:id="2"/>
    </w:p>
    <w:p w14:paraId="4C1EA4D5" w14:textId="77777777" w:rsidR="002B1B59" w:rsidRDefault="00F70B2E">
      <w:pPr>
        <w:rPr>
          <w:rFonts w:ascii="宋体" w:eastAsia="宋体" w:hAnsi="宋体" w:cs="宋体"/>
        </w:rPr>
      </w:pPr>
      <w:r>
        <w:pict w14:anchorId="18A40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3" o:spid="_x0000_i1025" type="#_x0000_t75" style="width:453pt;height:249pt">
            <v:imagedata r:id="rId9" o:title=""/>
          </v:shape>
        </w:pict>
      </w:r>
    </w:p>
    <w:p w14:paraId="5AB93FE0" w14:textId="77777777" w:rsidR="002B1B59" w:rsidRDefault="002B1B59">
      <w:pPr>
        <w:rPr>
          <w:rFonts w:ascii="宋体" w:eastAsia="宋体" w:hAnsi="宋体" w:cs="宋体" w:hint="eastAsia"/>
        </w:rPr>
      </w:pPr>
    </w:p>
    <w:p w14:paraId="0FD45B41" w14:textId="77777777" w:rsidR="002B1B59" w:rsidRDefault="007A59BC">
      <w:pPr>
        <w:pStyle w:val="7"/>
      </w:pPr>
      <w:bookmarkStart w:id="3" w:name="_Ref448420194"/>
      <w:bookmarkStart w:id="4" w:name="_Ref448443863"/>
      <w:r>
        <w:t>3.4</w:t>
      </w:r>
      <w:bookmarkEnd w:id="3"/>
      <w:r>
        <w:t>系统</w:t>
      </w:r>
      <w:r>
        <w:rPr>
          <w:rFonts w:hint="eastAsia"/>
        </w:rPr>
        <w:t>架</w:t>
      </w:r>
      <w:r>
        <w:t>构图</w:t>
      </w:r>
      <w:bookmarkEnd w:id="4"/>
    </w:p>
    <w:p w14:paraId="60BD8F26" w14:textId="77777777" w:rsidR="002B1B59" w:rsidRDefault="007A59BC">
      <w:r>
        <w:t>可热机横向扩展及冗余备份，</w:t>
      </w:r>
      <w:r>
        <w:rPr>
          <w:rFonts w:hint="eastAsia"/>
        </w:rPr>
        <w:t>以</w:t>
      </w:r>
      <w:r>
        <w:t>保证业务系统在突发事件高并发的情况下正常运作，</w:t>
      </w:r>
      <w:r>
        <w:rPr>
          <w:rFonts w:hint="eastAsia"/>
        </w:rPr>
        <w:t>事件</w:t>
      </w:r>
      <w:r>
        <w:t>冷</w:t>
      </w:r>
      <w:r>
        <w:rPr>
          <w:rFonts w:hint="eastAsia"/>
        </w:rPr>
        <w:t>淡</w:t>
      </w:r>
      <w:r>
        <w:t>期退出冗余服务器以节省资源。</w:t>
      </w:r>
    </w:p>
    <w:p w14:paraId="63298A08" w14:textId="77777777" w:rsidR="002B1B59" w:rsidRDefault="00F70B2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pict w14:anchorId="66E942F2">
          <v:shape id="图片 11" o:spid="_x0000_i1026" type="#_x0000_t75" style="width:454pt;height:340pt">
            <v:imagedata r:id="rId10" o:title=""/>
          </v:shape>
        </w:pict>
      </w:r>
    </w:p>
    <w:p w14:paraId="4BA13DF5" w14:textId="77777777" w:rsidR="002B1B59" w:rsidRDefault="002B1B59">
      <w:pPr>
        <w:rPr>
          <w:rFonts w:ascii="宋体" w:eastAsia="宋体" w:hAnsi="宋体" w:cs="宋体"/>
        </w:rPr>
      </w:pPr>
    </w:p>
    <w:p w14:paraId="03D2ACCF" w14:textId="77777777" w:rsidR="002B1B59" w:rsidRDefault="002B1B59">
      <w:pPr>
        <w:rPr>
          <w:rFonts w:ascii="宋体" w:eastAsia="宋体" w:hAnsi="宋体" w:cs="宋体"/>
        </w:rPr>
      </w:pPr>
    </w:p>
    <w:p w14:paraId="443C3BA5" w14:textId="77777777" w:rsidR="002B1B59" w:rsidRDefault="007A59BC">
      <w:pPr>
        <w:pStyle w:val="3"/>
      </w:pPr>
      <w:bookmarkStart w:id="5" w:name="_Ref24629"/>
      <w:r>
        <w:rPr>
          <w:rFonts w:hint="eastAsia"/>
        </w:rPr>
        <w:t xml:space="preserve">3.5 </w:t>
      </w:r>
      <w:r>
        <w:rPr>
          <w:rFonts w:hint="eastAsia"/>
        </w:rPr>
        <w:t>语言</w:t>
      </w:r>
      <w:r>
        <w:t>选择</w:t>
      </w:r>
      <w:bookmarkEnd w:id="5"/>
    </w:p>
    <w:p w14:paraId="55C8F67E" w14:textId="77777777" w:rsidR="002B1B59" w:rsidRDefault="007A59B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后端使用PHP、前端使用HTML5+JS</w:t>
      </w:r>
    </w:p>
    <w:p w14:paraId="19A5198A" w14:textId="77777777" w:rsidR="002B1B59" w:rsidRDefault="007A59BC">
      <w:pPr>
        <w:pStyle w:val="3"/>
      </w:pPr>
      <w:bookmarkStart w:id="6" w:name="_Ref24632"/>
      <w:r>
        <w:rPr>
          <w:rFonts w:hint="eastAsia"/>
        </w:rPr>
        <w:t>3.6 WEB</w:t>
      </w:r>
      <w:r>
        <w:rPr>
          <w:rFonts w:hint="eastAsia"/>
        </w:rPr>
        <w:t>框架</w:t>
      </w:r>
      <w:bookmarkEnd w:id="6"/>
    </w:p>
    <w:p w14:paraId="6DD18DD5" w14:textId="77777777" w:rsidR="002B1B59" w:rsidRDefault="007A59BC">
      <w:pPr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尽量保证轻量级不使用框架，前端采用JQUERY标准库</w:t>
      </w:r>
    </w:p>
    <w:p w14:paraId="1B3B2841" w14:textId="77777777" w:rsidR="002B1B59" w:rsidRDefault="007A59BC">
      <w:pPr>
        <w:pStyle w:val="3"/>
      </w:pPr>
      <w:bookmarkStart w:id="7" w:name="_Ref24639"/>
      <w:r>
        <w:rPr>
          <w:rFonts w:hint="eastAsia"/>
        </w:rPr>
        <w:t>3.7 API</w:t>
      </w:r>
      <w:r>
        <w:rPr>
          <w:rFonts w:hint="eastAsia"/>
        </w:rPr>
        <w:t>设计规范</w:t>
      </w:r>
      <w:bookmarkEnd w:id="7"/>
    </w:p>
    <w:p w14:paraId="47841377" w14:textId="77777777" w:rsidR="002B1B59" w:rsidRDefault="007A59BC">
      <w:pPr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基于HTTP协议的API接口</w:t>
      </w:r>
    </w:p>
    <w:p w14:paraId="30EB8B81" w14:textId="77777777" w:rsidR="002B1B59" w:rsidRDefault="007A59BC">
      <w:pPr>
        <w:pStyle w:val="3"/>
      </w:pPr>
      <w:bookmarkStart w:id="8" w:name="_Ref24642"/>
      <w:r>
        <w:rPr>
          <w:rFonts w:hint="eastAsia"/>
        </w:rPr>
        <w:t xml:space="preserve">3.8 </w:t>
      </w:r>
      <w:r>
        <w:rPr>
          <w:rFonts w:hint="eastAsia"/>
        </w:rPr>
        <w:t>协议</w:t>
      </w:r>
      <w:bookmarkEnd w:id="8"/>
    </w:p>
    <w:p w14:paraId="5753B472" w14:textId="77777777" w:rsidR="002B1B59" w:rsidRDefault="007A59BC">
      <w:pPr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HTTP1.0</w:t>
      </w:r>
    </w:p>
    <w:p w14:paraId="413E586C" w14:textId="77777777" w:rsidR="002B1B59" w:rsidRDefault="007A59BC">
      <w:pPr>
        <w:pStyle w:val="3"/>
      </w:pPr>
      <w:r>
        <w:rPr>
          <w:rFonts w:hint="eastAsia"/>
        </w:rPr>
        <w:lastRenderedPageBreak/>
        <w:t xml:space="preserve">3.9 </w:t>
      </w:r>
      <w:r>
        <w:rPr>
          <w:rFonts w:hint="eastAsia"/>
        </w:rPr>
        <w:t>接口原则</w:t>
      </w:r>
    </w:p>
    <w:p w14:paraId="0FD30D5D" w14:textId="74570350" w:rsidR="002B1B59" w:rsidRDefault="007A59BC">
      <w:pPr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后端程序</w:t>
      </w:r>
      <w:r w:rsidR="00E25476">
        <w:rPr>
          <w:rFonts w:ascii="宋体" w:eastAsia="宋体" w:hAnsi="宋体" w:cs="宋体"/>
        </w:rPr>
        <w:t>尽量</w:t>
      </w:r>
      <w:r w:rsidR="00E25476">
        <w:rPr>
          <w:rFonts w:ascii="宋体" w:eastAsia="宋体" w:hAnsi="宋体" w:cs="宋体" w:hint="eastAsia"/>
        </w:rPr>
        <w:t>组合成聚合数据提供给接口，最</w:t>
      </w:r>
      <w:r w:rsidR="00E25476">
        <w:rPr>
          <w:rFonts w:ascii="宋体" w:eastAsia="宋体" w:hAnsi="宋体" w:cs="宋体"/>
        </w:rPr>
        <w:t>大限度</w:t>
      </w:r>
      <w:r>
        <w:rPr>
          <w:rFonts w:ascii="宋体" w:eastAsia="宋体" w:hAnsi="宋体" w:cs="宋体" w:hint="eastAsia"/>
        </w:rPr>
        <w:t>简化接口数量，以便后期维护和拓展。</w:t>
      </w:r>
    </w:p>
    <w:p w14:paraId="2EB4725E" w14:textId="77777777" w:rsidR="002B1B59" w:rsidRDefault="007A59BC">
      <w:pPr>
        <w:pStyle w:val="3"/>
      </w:pPr>
      <w:bookmarkStart w:id="9" w:name="_Ref24658"/>
      <w:r>
        <w:rPr>
          <w:rFonts w:hint="eastAsia"/>
        </w:rPr>
        <w:t xml:space="preserve">3.10 </w:t>
      </w:r>
      <w:r>
        <w:rPr>
          <w:rFonts w:hint="eastAsia"/>
        </w:rPr>
        <w:t>安全性</w:t>
      </w:r>
      <w:bookmarkEnd w:id="9"/>
    </w:p>
    <w:p w14:paraId="5B9441DC" w14:textId="430C8CFB" w:rsidR="002B1B59" w:rsidRDefault="007A59BC">
      <w:pPr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存储定期冷备份</w:t>
      </w:r>
      <w:r w:rsidR="00E25476">
        <w:rPr>
          <w:rFonts w:ascii="宋体" w:eastAsia="宋体" w:hAnsi="宋体" w:cs="宋体"/>
        </w:rPr>
        <w:t>，</w:t>
      </w:r>
      <w:r w:rsidR="00E25476">
        <w:rPr>
          <w:rFonts w:ascii="宋体" w:eastAsia="宋体" w:hAnsi="宋体" w:cs="宋体" w:hint="eastAsia"/>
        </w:rPr>
        <w:t>数据</w:t>
      </w:r>
      <w:r w:rsidR="00E25476">
        <w:rPr>
          <w:rFonts w:ascii="宋体" w:eastAsia="宋体" w:hAnsi="宋体" w:cs="宋体"/>
        </w:rPr>
        <w:t>传输通过密钥加密</w:t>
      </w:r>
    </w:p>
    <w:p w14:paraId="61AF7A39" w14:textId="77777777" w:rsidR="002B1B59" w:rsidRDefault="002B1B59">
      <w:pPr>
        <w:rPr>
          <w:rFonts w:ascii="宋体" w:eastAsia="宋体" w:hAnsi="宋体" w:cs="宋体"/>
        </w:rPr>
      </w:pPr>
    </w:p>
    <w:p w14:paraId="23F0CCBA" w14:textId="77777777" w:rsidR="002B1B59" w:rsidRDefault="007A59BC">
      <w:pPr>
        <w:pStyle w:val="2"/>
      </w:pPr>
      <w:bookmarkStart w:id="10" w:name="_Ref24665"/>
      <w:r>
        <w:rPr>
          <w:rFonts w:hint="eastAsia"/>
        </w:rPr>
        <w:t xml:space="preserve">4 </w:t>
      </w:r>
      <w:r>
        <w:rPr>
          <w:rFonts w:hint="eastAsia"/>
        </w:rPr>
        <w:t>详细设计</w:t>
      </w:r>
      <w:bookmarkEnd w:id="10"/>
    </w:p>
    <w:p w14:paraId="67EAC440" w14:textId="77777777" w:rsidR="002B1B59" w:rsidRDefault="007A59BC">
      <w:pPr>
        <w:pStyle w:val="7"/>
      </w:pPr>
      <w:bookmarkStart w:id="11" w:name="_Ref448420196"/>
      <w:r>
        <w:rPr>
          <w:rFonts w:hint="eastAsia"/>
        </w:rPr>
        <w:t>4.1</w:t>
      </w:r>
      <w:r>
        <w:t>数据表设计（仅列出主要数据表）</w:t>
      </w:r>
      <w:bookmarkEnd w:id="11"/>
    </w:p>
    <w:tbl>
      <w:tblPr>
        <w:tblStyle w:val="Style9"/>
        <w:tblpPr w:leftFromText="180" w:rightFromText="180" w:vertAnchor="text" w:horzAnchor="page" w:tblpX="1622" w:tblpY="192"/>
        <w:tblW w:w="91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06"/>
      </w:tblGrid>
      <w:tr w:rsidR="002B1B59" w14:paraId="471F6A82" w14:textId="77777777">
        <w:trPr>
          <w:trHeight w:val="2156"/>
        </w:trPr>
        <w:tc>
          <w:tcPr>
            <w:tcW w:w="9106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AC6F" w14:textId="77777777" w:rsidR="002B1B59" w:rsidRDefault="007A59BC">
            <w:pPr>
              <w:pStyle w:val="1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ind w:firstLineChars="0"/>
              <w:rPr>
                <w:rFonts w:ascii="PingFang SC" w:eastAsia="PingFang SC" w:cs="PingFang SC"/>
                <w:color w:val="0F7001"/>
                <w:sz w:val="18"/>
                <w:szCs w:val="18"/>
              </w:rPr>
            </w:pPr>
            <w:proofErr w:type="spell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base_features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(基本特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征表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)</w:t>
            </w:r>
          </w:p>
          <w:p w14:paraId="6E1EE85A" w14:textId="77777777" w:rsidR="002B1B59" w:rsidRDefault="007A59BC">
            <w:pPr>
              <w:pStyle w:val="10"/>
              <w:autoSpaceDE w:val="0"/>
              <w:autoSpaceDN w:val="0"/>
              <w:adjustRightInd w:val="0"/>
              <w:ind w:left="1140" w:firstLineChars="0" w:firstLine="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`id`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6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AUTO_INCREMENT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PRIMARY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KEY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索引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32C4B038" w14:textId="77777777" w:rsidR="002B1B59" w:rsidRDefault="007A59BC">
            <w:pPr>
              <w:pStyle w:val="10"/>
              <w:autoSpaceDE w:val="0"/>
              <w:autoSpaceDN w:val="0"/>
              <w:adjustRightInd w:val="0"/>
              <w:ind w:left="1140" w:firstLineChars="0" w:firstLine="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`type`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TINYINT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2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特征类型（在</w:t>
            </w:r>
            <w:proofErr w:type="spell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config.inc.php</w:t>
            </w:r>
            <w:proofErr w:type="spellEnd"/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中配置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，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特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征类型暂不提供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管理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功能'）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3EA920FF" w14:textId="77777777" w:rsidR="002B1B59" w:rsidRDefault="007A59BC">
            <w:pPr>
              <w:pStyle w:val="10"/>
              <w:autoSpaceDE w:val="0"/>
              <w:autoSpaceDN w:val="0"/>
              <w:adjustRightInd w:val="0"/>
              <w:ind w:left="1140" w:firstLineChars="0" w:firstLine="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`tag`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20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特征标签名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7963A981" w14:textId="77777777" w:rsidR="002B1B59" w:rsidRDefault="007A59BC">
            <w:pPr>
              <w:pStyle w:val="10"/>
              <w:ind w:left="1140" w:firstLineChars="0" w:firstLine="0"/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`defined`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TINYINT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000FF"/>
                <w:sz w:val="18"/>
                <w:szCs w:val="18"/>
              </w:rPr>
              <w:t>DEFAULT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'0'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是否默认加载类型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0=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否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1=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是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7F6AB604" w14:textId="77777777" w:rsidR="002B1B59" w:rsidRDefault="002B1B59">
            <w:pPr>
              <w:ind w:left="780"/>
            </w:pPr>
          </w:p>
          <w:p w14:paraId="3BD5B6E8" w14:textId="77777777" w:rsidR="002B1B59" w:rsidRDefault="007A59BC">
            <w:pPr>
              <w:pStyle w:val="1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ind w:firstLineChars="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proofErr w:type="spell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disa_base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sz w:val="18"/>
                <w:szCs w:val="18"/>
              </w:rPr>
              <w:t>（</w:t>
            </w:r>
            <w:r>
              <w:rPr>
                <w:rFonts w:ascii="PingFang SC" w:eastAsia="PingFang SC" w:cs="PingFang SC" w:hint="eastAsia"/>
                <w:color w:val="FB00FF"/>
                <w:sz w:val="18"/>
                <w:szCs w:val="18"/>
              </w:rPr>
              <w:t>灾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难事件表）</w:t>
            </w:r>
          </w:p>
          <w:p w14:paraId="10D6BB13" w14:textId="77777777" w:rsidR="002B1B59" w:rsidRDefault="007A59BC">
            <w:pPr>
              <w:autoSpaceDE w:val="0"/>
              <w:autoSpaceDN w:val="0"/>
              <w:adjustRightInd w:val="0"/>
              <w:ind w:left="720" w:firstLine="42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`id`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AUTO_INCREMENT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PRIMARY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KEY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索引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18D384BF" w14:textId="77777777" w:rsidR="002B1B59" w:rsidRDefault="007A59BC">
            <w:pPr>
              <w:autoSpaceDE w:val="0"/>
              <w:autoSpaceDN w:val="0"/>
              <w:adjustRightInd w:val="0"/>
              <w:ind w:left="720" w:firstLine="42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proofErr w:type="spell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disname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50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事件名称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059859C0" w14:textId="77777777" w:rsidR="002B1B59" w:rsidRDefault="007A59BC">
            <w:pPr>
              <w:autoSpaceDE w:val="0"/>
              <w:autoSpaceDN w:val="0"/>
              <w:adjustRightInd w:val="0"/>
              <w:ind w:left="720" w:firstLine="42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`status`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TINYINT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000FF"/>
                <w:sz w:val="18"/>
                <w:szCs w:val="18"/>
              </w:rPr>
              <w:t>DEFAULT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'0'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状态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0 = 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未进行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1=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进行中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40B7BD5E" w14:textId="77777777" w:rsidR="002B1B59" w:rsidRDefault="007A59BC">
            <w:pPr>
              <w:autoSpaceDE w:val="0"/>
              <w:autoSpaceDN w:val="0"/>
              <w:adjustRightInd w:val="0"/>
              <w:ind w:left="720" w:firstLine="42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`timeline`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创建时间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63E895D7" w14:textId="77777777" w:rsidR="002B1B59" w:rsidRDefault="007A59BC">
            <w:pPr>
              <w:autoSpaceDE w:val="0"/>
              <w:autoSpaceDN w:val="0"/>
              <w:adjustRightInd w:val="0"/>
              <w:ind w:left="720" w:firstLine="42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proofErr w:type="spell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startime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开始进行时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6CC93903" w14:textId="77777777" w:rsidR="002B1B59" w:rsidRDefault="007A59BC">
            <w:pPr>
              <w:autoSpaceDE w:val="0"/>
              <w:autoSpaceDN w:val="0"/>
              <w:adjustRightInd w:val="0"/>
              <w:ind w:left="720" w:firstLine="42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proofErr w:type="spell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endtime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结束时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7E9D151B" w14:textId="77777777" w:rsidR="002B1B59" w:rsidRDefault="007A59BC">
            <w:pPr>
              <w:autoSpaceDE w:val="0"/>
              <w:autoSpaceDN w:val="0"/>
              <w:adjustRightInd w:val="0"/>
              <w:ind w:left="720" w:firstLine="42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proofErr w:type="spell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pnum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000FF"/>
                <w:sz w:val="18"/>
                <w:szCs w:val="18"/>
              </w:rPr>
              <w:t>DEFAULT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'0'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总人数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6B3FB819" w14:textId="77777777" w:rsidR="002B1B59" w:rsidRDefault="007A59BC">
            <w:pPr>
              <w:autoSpaceDE w:val="0"/>
              <w:autoSpaceDN w:val="0"/>
              <w:adjustRightInd w:val="0"/>
              <w:ind w:left="720" w:firstLine="42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proofErr w:type="spell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dnum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000FF"/>
                <w:sz w:val="18"/>
                <w:szCs w:val="18"/>
              </w:rPr>
              <w:t>DEFAULT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'0'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成功人数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06868AB3" w14:textId="77777777" w:rsidR="002B1B59" w:rsidRDefault="007A59BC">
            <w:pPr>
              <w:ind w:left="1080" w:firstLine="60"/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`image`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200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封面背景图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</w:p>
          <w:p w14:paraId="7283B2FE" w14:textId="77777777" w:rsidR="002B1B59" w:rsidRDefault="002B1B59">
            <w:pPr>
              <w:ind w:left="780"/>
            </w:pPr>
          </w:p>
          <w:p w14:paraId="41769C6E" w14:textId="77777777" w:rsidR="002B1B59" w:rsidRDefault="007A59BC">
            <w:pPr>
              <w:pStyle w:val="10"/>
              <w:widowControl w:val="0"/>
              <w:numPr>
                <w:ilvl w:val="0"/>
                <w:numId w:val="3"/>
              </w:numPr>
              <w:spacing w:line="240" w:lineRule="auto"/>
              <w:ind w:firstLineChars="0"/>
              <w:jc w:val="both"/>
            </w:pPr>
            <w:proofErr w:type="spellStart"/>
            <w:r>
              <w:rPr>
                <w:rFonts w:hint="eastAsia"/>
              </w:rPr>
              <w:t>di</w:t>
            </w:r>
            <w:r>
              <w:t>sa_features</w:t>
            </w:r>
            <w:proofErr w:type="spellEnd"/>
            <w:r>
              <w:t>(</w:t>
            </w:r>
            <w:r>
              <w:t>灾难事件特征表，</w:t>
            </w:r>
            <w:r>
              <w:rPr>
                <w:rFonts w:hint="eastAsia"/>
              </w:rPr>
              <w:t>该</w:t>
            </w:r>
            <w:r>
              <w:t>表数据在创建灾难事件时从</w:t>
            </w:r>
            <w:proofErr w:type="spellStart"/>
            <w:r>
              <w:t>base_features</w:t>
            </w:r>
            <w:proofErr w:type="spellEnd"/>
            <w:r>
              <w:t>中导入</w:t>
            </w:r>
            <w:r>
              <w:t>)</w:t>
            </w:r>
          </w:p>
          <w:p w14:paraId="7E5C0000" w14:textId="77777777" w:rsidR="002B1B59" w:rsidRDefault="007A59BC">
            <w:pPr>
              <w:pStyle w:val="10"/>
              <w:autoSpaceDE w:val="0"/>
              <w:autoSpaceDN w:val="0"/>
              <w:adjustRightInd w:val="0"/>
              <w:ind w:left="1140" w:firstLineChars="0" w:firstLine="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`id`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PRIMARY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KEY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'特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征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ID'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2A78EA40" w14:textId="77777777" w:rsidR="002B1B59" w:rsidRDefault="007A59BC">
            <w:pPr>
              <w:pStyle w:val="10"/>
              <w:autoSpaceDE w:val="0"/>
              <w:autoSpaceDN w:val="0"/>
              <w:adjustRightInd w:val="0"/>
              <w:ind w:left="1140" w:firstLineChars="0" w:firstLine="0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`did`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灾难事件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ID'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7BBF629A" w14:textId="77777777" w:rsidR="002B1B59" w:rsidRDefault="007A59BC">
            <w:pPr>
              <w:pStyle w:val="10"/>
              <w:autoSpaceDE w:val="0"/>
              <w:autoSpaceDN w:val="0"/>
              <w:adjustRightInd w:val="0"/>
              <w:ind w:left="1140" w:firstLineChars="0" w:firstLine="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lastRenderedPageBreak/>
              <w:t>`type`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TINYINT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2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特征类型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‘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,</w:t>
            </w:r>
          </w:p>
          <w:p w14:paraId="7836A77A" w14:textId="77777777" w:rsidR="002B1B59" w:rsidRDefault="007A59BC">
            <w:pPr>
              <w:pStyle w:val="10"/>
              <w:ind w:left="1140" w:firstLineChars="0" w:firstLine="0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`tag`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20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特征文字描述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63C3E522" w14:textId="77777777" w:rsidR="002B1B59" w:rsidRDefault="007A59BC">
            <w:pPr>
              <w:autoSpaceDE w:val="0"/>
              <w:autoSpaceDN w:val="0"/>
              <w:adjustRightInd w:val="0"/>
              <w:ind w:left="78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`status`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TINYINT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000FF"/>
                <w:sz w:val="18"/>
                <w:szCs w:val="18"/>
              </w:rPr>
              <w:t>DEFAULT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'1'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是否启用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-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该字段主要预防事件进行中需要对特征进行删除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时，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涉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及数据关联的情况下做置0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处理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6D3A4641" w14:textId="77777777" w:rsidR="002B1B59" w:rsidRDefault="002B1B59"/>
          <w:p w14:paraId="6FA623F2" w14:textId="77777777" w:rsidR="002B1B59" w:rsidRDefault="007A59BC">
            <w:pPr>
              <w:pStyle w:val="10"/>
              <w:widowControl w:val="0"/>
              <w:numPr>
                <w:ilvl w:val="0"/>
                <w:numId w:val="3"/>
              </w:numPr>
              <w:spacing w:line="240" w:lineRule="auto"/>
              <w:ind w:firstLineChars="0"/>
              <w:jc w:val="both"/>
            </w:pPr>
            <w:proofErr w:type="spellStart"/>
            <w:r>
              <w:t>user_baseinfo</w:t>
            </w:r>
            <w:proofErr w:type="spellEnd"/>
            <w:r>
              <w:t xml:space="preserve"> </w:t>
            </w:r>
          </w:p>
          <w:p w14:paraId="53BDF053" w14:textId="77777777" w:rsidR="002B1B59" w:rsidRDefault="007A59BC">
            <w:pPr>
              <w:autoSpaceDE w:val="0"/>
              <w:autoSpaceDN w:val="0"/>
              <w:adjustRightInd w:val="0"/>
              <w:ind w:leftChars="560" w:left="1232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proofErr w:type="spellStart"/>
            <w:proofErr w:type="gram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uid</w:t>
            </w:r>
            <w:proofErr w:type="spellEnd"/>
            <w:proofErr w:type="gram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 AUTO_INCREMENT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AUTO_INCREMENT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38B99245" w14:textId="77777777" w:rsidR="002B1B59" w:rsidRDefault="007A59BC">
            <w:pPr>
              <w:pStyle w:val="10"/>
              <w:autoSpaceDE w:val="0"/>
              <w:autoSpaceDN w:val="0"/>
              <w:adjustRightInd w:val="0"/>
              <w:ind w:left="1140" w:firstLineChars="0" w:firstLine="0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`did`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灾难事件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ID'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422D2D0B" w14:textId="77777777" w:rsidR="002B1B59" w:rsidRDefault="007A59BC">
            <w:pPr>
              <w:autoSpaceDE w:val="0"/>
              <w:autoSpaceDN w:val="0"/>
              <w:adjustRightInd w:val="0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  `name`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20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姓名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in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dex'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5A25DFE1" w14:textId="77777777" w:rsidR="002B1B59" w:rsidRDefault="007A59BC">
            <w:pPr>
              <w:autoSpaceDE w:val="0"/>
              <w:autoSpaceDN w:val="0"/>
              <w:adjustRightInd w:val="0"/>
              <w:ind w:leftChars="560" w:left="1232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`sex`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TINYINT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性别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7A0A8F41" w14:textId="77777777" w:rsidR="002B1B59" w:rsidRDefault="007A59BC">
            <w:pPr>
              <w:autoSpaceDE w:val="0"/>
              <w:autoSpaceDN w:val="0"/>
              <w:adjustRightInd w:val="0"/>
              <w:ind w:leftChars="560" w:left="1232"/>
              <w:rPr>
                <w:rFonts w:ascii="PingFang SC" w:eastAsia="PingFang SC" w:cs="PingFang SC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`age`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TINYINT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2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年龄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0226ACA0" w14:textId="77777777" w:rsidR="002B1B59" w:rsidRDefault="007A59BC">
            <w:pPr>
              <w:pStyle w:val="10"/>
              <w:ind w:left="1140" w:firstLineChars="0" w:firstLine="0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`timeline`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入库时间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20B91AEB" w14:textId="77777777" w:rsidR="002B1B59" w:rsidRDefault="002B1B59">
            <w:pPr>
              <w:pStyle w:val="10"/>
              <w:ind w:left="1140" w:firstLineChars="0" w:firstLine="0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</w:p>
          <w:p w14:paraId="784A63F7" w14:textId="77777777" w:rsidR="002B1B59" w:rsidRDefault="007A59BC">
            <w:pPr>
              <w:pStyle w:val="10"/>
              <w:widowControl w:val="0"/>
              <w:numPr>
                <w:ilvl w:val="0"/>
                <w:numId w:val="3"/>
              </w:numPr>
              <w:spacing w:line="240" w:lineRule="auto"/>
              <w:ind w:firstLineChars="0"/>
              <w:jc w:val="both"/>
            </w:pPr>
            <w:proofErr w:type="spellStart"/>
            <w:r>
              <w:t>user_extend</w:t>
            </w:r>
            <w:proofErr w:type="spellEnd"/>
            <w:r>
              <w:t xml:space="preserve"> (</w:t>
            </w:r>
            <w:r>
              <w:t>被寻者扩展数据表</w:t>
            </w:r>
            <w:r>
              <w:t>)</w:t>
            </w:r>
          </w:p>
          <w:p w14:paraId="58E9ED38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  `</w:t>
            </w:r>
            <w:proofErr w:type="spell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uid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对应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base </w:t>
            </w:r>
            <w:proofErr w:type="spell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uid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213E6C2A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  `mobile`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15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'联系电话 index'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72C85388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  `trait`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20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个人特征的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ID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序列持久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化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存储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0A39852A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  `photo`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50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个人照片的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ID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序列持久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化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存储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5BB6605E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  `status`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TINYINT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发布的状态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0=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未审核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1=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正常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2=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已有匹配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7E9BD441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 xml:space="preserve">                  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`address`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 xml:space="preserve"> 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'目前所在地'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3B2AC736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  `remark`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255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备注说明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7329375C" w14:textId="77777777" w:rsidR="002B1B59" w:rsidRDefault="002B1B59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</w:p>
          <w:p w14:paraId="0F3DAEF9" w14:textId="77777777" w:rsidR="002B1B59" w:rsidRDefault="007A59BC">
            <w:pPr>
              <w:pStyle w:val="10"/>
              <w:widowControl w:val="0"/>
              <w:numPr>
                <w:ilvl w:val="0"/>
                <w:numId w:val="3"/>
              </w:numPr>
              <w:spacing w:line="240" w:lineRule="auto"/>
              <w:ind w:firstLineChars="0"/>
              <w:jc w:val="both"/>
            </w:pPr>
            <w:proofErr w:type="spellStart"/>
            <w:r>
              <w:t>user_helperinfo</w:t>
            </w:r>
            <w:proofErr w:type="spellEnd"/>
            <w:r>
              <w:t>(</w:t>
            </w:r>
            <w:r>
              <w:t>帮助者数据表</w:t>
            </w:r>
            <w:r>
              <w:t>)</w:t>
            </w:r>
          </w:p>
          <w:p w14:paraId="4C6E4552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proofErr w:type="gram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id</w:t>
            </w:r>
            <w:proofErr w:type="gram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AUTO_INCREMENT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PRIMARY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KEY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3D6643D7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`name`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30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救助者姓名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17455BE9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`mobile`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20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联系电话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5AE3B416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proofErr w:type="spell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idcode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18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身份证号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6C80A3E7" w14:textId="77777777" w:rsidR="002B1B59" w:rsidRDefault="007A59BC">
            <w:pPr>
              <w:widowControl w:val="0"/>
              <w:spacing w:line="327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`did`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 w:hint="eastAsia"/>
                <w:color w:val="0F7001"/>
                <w:sz w:val="18"/>
                <w:szCs w:val="18"/>
              </w:rPr>
              <w:t>被救助人的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ID'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1E1CD50C" w14:textId="77777777" w:rsidR="002B1B59" w:rsidRDefault="007A59BC">
            <w:pPr>
              <w:pStyle w:val="10"/>
              <w:widowControl w:val="0"/>
              <w:numPr>
                <w:ilvl w:val="0"/>
                <w:numId w:val="3"/>
              </w:numPr>
              <w:spacing w:line="240" w:lineRule="auto"/>
              <w:ind w:firstLineChars="0"/>
              <w:jc w:val="both"/>
            </w:pPr>
            <w:proofErr w:type="spellStart"/>
            <w:r>
              <w:rPr>
                <w:rFonts w:hint="eastAsia"/>
              </w:rPr>
              <w:t>admin_userinfo</w:t>
            </w:r>
            <w:proofErr w:type="spellEnd"/>
            <w:r>
              <w:t>(</w:t>
            </w:r>
            <w:r>
              <w:rPr>
                <w:rFonts w:hint="eastAsia"/>
              </w:rPr>
              <w:t>平台编辑用户表</w:t>
            </w:r>
            <w:r>
              <w:t>)</w:t>
            </w:r>
          </w:p>
          <w:p w14:paraId="5325F836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proofErr w:type="gram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id</w:t>
            </w:r>
            <w:proofErr w:type="gram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AUTO_INCREMENT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PRIMARY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KEY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72B01B10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username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30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帐号名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690B20C8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password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宋体" w:cs="PingFang SC" w:hint="eastAsia"/>
                <w:color w:val="0E6E6D"/>
                <w:sz w:val="18"/>
                <w:szCs w:val="18"/>
              </w:rPr>
              <w:t>32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密码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6AF58F1E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halt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宋体" w:cs="PingFang SC" w:hint="eastAsia"/>
                <w:color w:val="FB00FF"/>
                <w:sz w:val="18"/>
                <w:szCs w:val="18"/>
              </w:rPr>
              <w:t xml:space="preserve"> 5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密码加密盐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69805267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proofErr w:type="spellStart"/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nicename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18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对外显示的昵称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7AE637D2" w14:textId="77777777" w:rsidR="002B1B59" w:rsidRDefault="007A59BC">
            <w:pPr>
              <w:widowControl w:val="0"/>
              <w:spacing w:line="327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proofErr w:type="spellStart"/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lastlogin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最后登录的时间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6CF85D89" w14:textId="77777777" w:rsidR="002B1B59" w:rsidRDefault="007A59BC">
            <w:pPr>
              <w:widowControl w:val="0"/>
              <w:spacing w:line="327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 xml:space="preserve">               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supers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TINYINT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宋体" w:cs="PingFang SC" w:hint="eastAsia"/>
                <w:color w:val="auto"/>
                <w:sz w:val="18"/>
                <w:szCs w:val="18"/>
              </w:rPr>
              <w:t>1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是否具有全局权限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0F29407E" w14:textId="77777777" w:rsidR="002B1B59" w:rsidRDefault="007A59BC">
            <w:pPr>
              <w:widowControl w:val="0"/>
              <w:spacing w:line="327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lastRenderedPageBreak/>
              <w:t xml:space="preserve">                 `</w:t>
            </w:r>
            <w:proofErr w:type="spellStart"/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loginum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宋体" w:cs="PingFang SC" w:hint="eastAsia"/>
                <w:color w:val="auto"/>
                <w:sz w:val="18"/>
                <w:szCs w:val="18"/>
              </w:rPr>
              <w:t>5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登录的次数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3C9BCEA8" w14:textId="77777777" w:rsidR="002B1B59" w:rsidRDefault="007A59BC">
            <w:pPr>
              <w:pStyle w:val="10"/>
              <w:widowControl w:val="0"/>
              <w:numPr>
                <w:ilvl w:val="0"/>
                <w:numId w:val="3"/>
              </w:numPr>
              <w:spacing w:line="240" w:lineRule="auto"/>
              <w:ind w:firstLineChars="0"/>
              <w:jc w:val="both"/>
            </w:pPr>
            <w:proofErr w:type="spellStart"/>
            <w:r>
              <w:rPr>
                <w:rFonts w:hint="eastAsia"/>
              </w:rPr>
              <w:t>admin_userlog</w:t>
            </w:r>
            <w:proofErr w:type="spellEnd"/>
            <w:r>
              <w:t>(</w:t>
            </w:r>
            <w:r>
              <w:rPr>
                <w:rFonts w:hint="eastAsia"/>
              </w:rPr>
              <w:t>平台编辑用户日志表</w:t>
            </w:r>
            <w:r>
              <w:t>)</w:t>
            </w:r>
          </w:p>
          <w:p w14:paraId="4053D54E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proofErr w:type="gram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id</w:t>
            </w:r>
            <w:proofErr w:type="gram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AUTO_INCREMENT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PRIMARY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KEY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6B2AD5BE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proofErr w:type="spellStart"/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uid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30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编辑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ID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6556D401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timeline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宋体" w:cs="PingFang SC" w:hint="eastAsia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宋体" w:cs="PingFang SC" w:hint="eastAsia"/>
                <w:color w:val="auto"/>
                <w:sz w:val="18"/>
                <w:szCs w:val="18"/>
              </w:rPr>
              <w:t>1</w:t>
            </w:r>
            <w:r>
              <w:rPr>
                <w:rFonts w:ascii="PingFang SC" w:eastAsia="宋体" w:cs="PingFang SC" w:hint="eastAsia"/>
                <w:color w:val="0E6E6D"/>
                <w:sz w:val="18"/>
                <w:szCs w:val="18"/>
              </w:rPr>
              <w:t>0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发生的时间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4F101F7A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action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宋体" w:cs="PingFang SC" w:hint="eastAsia"/>
                <w:color w:val="FB00FF"/>
                <w:sz w:val="18"/>
                <w:szCs w:val="18"/>
              </w:rPr>
              <w:t xml:space="preserve"> 15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控制器名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3894617D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model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</w:t>
            </w:r>
            <w:r>
              <w:rPr>
                <w:rFonts w:ascii="PingFang SC" w:eastAsia="宋体" w:cs="PingFang SC" w:hint="eastAsia"/>
                <w:color w:val="0E6E6D"/>
                <w:sz w:val="18"/>
                <w:szCs w:val="18"/>
              </w:rPr>
              <w:t>5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操作名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2F6CCDE8" w14:textId="77777777" w:rsidR="002B1B59" w:rsidRDefault="007A59BC">
            <w:pPr>
              <w:widowControl w:val="0"/>
              <w:spacing w:line="327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proofErr w:type="spellStart"/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cid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对应的灾难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ID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7C23FA6B" w14:textId="77777777" w:rsidR="002B1B59" w:rsidRDefault="007A59BC">
            <w:pPr>
              <w:widowControl w:val="0"/>
              <w:spacing w:line="327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status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TINYINT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宋体" w:cs="PingFang SC" w:hint="eastAsia"/>
                <w:color w:val="auto"/>
                <w:sz w:val="18"/>
                <w:szCs w:val="18"/>
              </w:rPr>
              <w:t>1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是否成功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0B4AE378" w14:textId="77777777" w:rsidR="002B1B59" w:rsidRDefault="007A59BC">
            <w:pPr>
              <w:pStyle w:val="10"/>
              <w:widowControl w:val="0"/>
              <w:numPr>
                <w:ilvl w:val="0"/>
                <w:numId w:val="3"/>
              </w:numPr>
              <w:spacing w:line="240" w:lineRule="auto"/>
              <w:ind w:firstLineChars="0"/>
              <w:jc w:val="both"/>
            </w:pPr>
            <w:proofErr w:type="spellStart"/>
            <w:r>
              <w:rPr>
                <w:rFonts w:hint="eastAsia"/>
              </w:rPr>
              <w:t>admin_channel</w:t>
            </w:r>
            <w:proofErr w:type="spellEnd"/>
            <w:r>
              <w:t>(</w:t>
            </w:r>
            <w:r>
              <w:rPr>
                <w:rFonts w:hint="eastAsia"/>
              </w:rPr>
              <w:t>平台编辑用户日志表</w:t>
            </w:r>
            <w:r>
              <w:t>)</w:t>
            </w:r>
          </w:p>
          <w:p w14:paraId="53052B2A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proofErr w:type="gramStart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id</w:t>
            </w:r>
            <w:proofErr w:type="gram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10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AUTO_INCREMENT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PRIMARY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KEY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0855C96C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auto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proofErr w:type="spellStart"/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uid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VARCHAR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E6E6D"/>
                <w:sz w:val="18"/>
                <w:szCs w:val="18"/>
              </w:rPr>
              <w:t>30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编辑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ID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5E1CDB92" w14:textId="77777777" w:rsidR="002B1B59" w:rsidRDefault="007A59BC">
            <w:pPr>
              <w:autoSpaceDE w:val="0"/>
              <w:autoSpaceDN w:val="0"/>
              <w:adjustRightInd w:val="0"/>
              <w:spacing w:line="240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proofErr w:type="spellStart"/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cid</w:t>
            </w:r>
            <w:proofErr w:type="spellEnd"/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宋体" w:cs="PingFang SC" w:hint="eastAsia"/>
                <w:color w:val="FD8608"/>
                <w:sz w:val="18"/>
                <w:szCs w:val="18"/>
              </w:rPr>
              <w:t>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宋体" w:cs="PingFang SC" w:hint="eastAsia"/>
                <w:color w:val="auto"/>
                <w:sz w:val="18"/>
                <w:szCs w:val="18"/>
              </w:rPr>
              <w:t>1</w:t>
            </w:r>
            <w:r>
              <w:rPr>
                <w:rFonts w:ascii="PingFang SC" w:eastAsia="宋体" w:cs="PingFang SC" w:hint="eastAsia"/>
                <w:color w:val="0E6E6D"/>
                <w:sz w:val="18"/>
                <w:szCs w:val="18"/>
              </w:rPr>
              <w:t>0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灾难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ID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142057BE" w14:textId="77777777" w:rsidR="002B1B59" w:rsidRDefault="007A59BC">
            <w:pPr>
              <w:widowControl w:val="0"/>
              <w:spacing w:line="327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 xml:space="preserve">                 `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status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`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D8608"/>
                <w:sz w:val="18"/>
                <w:szCs w:val="18"/>
              </w:rPr>
              <w:t>TINYINT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(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宋体" w:cs="PingFang SC" w:hint="eastAsia"/>
                <w:color w:val="auto"/>
                <w:sz w:val="18"/>
                <w:szCs w:val="18"/>
              </w:rPr>
              <w:t>1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)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NOT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NULL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b/>
                <w:bCs/>
                <w:color w:val="850087"/>
                <w:sz w:val="18"/>
                <w:szCs w:val="18"/>
              </w:rPr>
              <w:t>COMMENT</w:t>
            </w:r>
            <w:r>
              <w:rPr>
                <w:rFonts w:ascii="PingFang SC" w:eastAsia="PingFang SC" w:cs="PingFang S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宋体" w:cs="PingFang SC" w:hint="eastAsia"/>
                <w:color w:val="0F7001"/>
                <w:sz w:val="18"/>
                <w:szCs w:val="18"/>
              </w:rPr>
              <w:t>是否被锁定</w:t>
            </w:r>
            <w:r>
              <w:rPr>
                <w:rFonts w:ascii="PingFang SC" w:eastAsia="PingFang SC" w:cs="PingFang SC"/>
                <w:color w:val="0F7001"/>
                <w:sz w:val="18"/>
                <w:szCs w:val="18"/>
              </w:rPr>
              <w:t>'</w:t>
            </w:r>
            <w:r>
              <w:rPr>
                <w:rFonts w:ascii="PingFang SC" w:eastAsia="PingFang SC" w:cs="PingFang SC"/>
                <w:color w:val="FB00FF"/>
                <w:sz w:val="18"/>
                <w:szCs w:val="18"/>
              </w:rPr>
              <w:t>,</w:t>
            </w:r>
          </w:p>
          <w:p w14:paraId="37D2D67C" w14:textId="77777777" w:rsidR="002B1B59" w:rsidRDefault="002B1B59">
            <w:pPr>
              <w:widowControl w:val="0"/>
              <w:spacing w:line="327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</w:p>
          <w:p w14:paraId="2E7B314F" w14:textId="77777777" w:rsidR="002B1B59" w:rsidRDefault="002B1B59">
            <w:pPr>
              <w:widowControl w:val="0"/>
              <w:spacing w:line="327" w:lineRule="auto"/>
              <w:rPr>
                <w:rFonts w:ascii="PingFang SC" w:eastAsia="PingFang SC" w:cs="PingFang SC"/>
                <w:color w:val="FB00FF"/>
                <w:sz w:val="18"/>
                <w:szCs w:val="18"/>
              </w:rPr>
            </w:pPr>
          </w:p>
        </w:tc>
      </w:tr>
    </w:tbl>
    <w:p w14:paraId="1B45C9A8" w14:textId="77777777" w:rsidR="002B1B59" w:rsidRDefault="002B1B59">
      <w:pPr>
        <w:rPr>
          <w:rFonts w:ascii="宋体" w:eastAsia="宋体" w:hAnsi="宋体" w:cs="宋体"/>
        </w:rPr>
      </w:pPr>
    </w:p>
    <w:p w14:paraId="5F55EFFF" w14:textId="77777777" w:rsidR="002B1B59" w:rsidRDefault="002B1B59">
      <w:pPr>
        <w:rPr>
          <w:rFonts w:ascii="宋体" w:eastAsia="宋体" w:hAnsi="宋体" w:cs="宋体"/>
        </w:rPr>
      </w:pPr>
    </w:p>
    <w:p w14:paraId="7EE4EBCA" w14:textId="77777777" w:rsidR="002B1B59" w:rsidRDefault="002B1B59">
      <w:pPr>
        <w:rPr>
          <w:sz w:val="18"/>
          <w:szCs w:val="18"/>
        </w:rPr>
      </w:pPr>
    </w:p>
    <w:p w14:paraId="2F36A2A3" w14:textId="77777777" w:rsidR="002B1B59" w:rsidRDefault="002B1B59">
      <w:pPr>
        <w:rPr>
          <w:sz w:val="18"/>
          <w:szCs w:val="18"/>
        </w:rPr>
      </w:pPr>
    </w:p>
    <w:p w14:paraId="5E0A239A" w14:textId="77777777" w:rsidR="002B1B59" w:rsidRDefault="002B1B59">
      <w:pPr>
        <w:rPr>
          <w:sz w:val="18"/>
          <w:szCs w:val="18"/>
        </w:rPr>
      </w:pPr>
    </w:p>
    <w:p w14:paraId="1514CE5F" w14:textId="5A3DCA1B" w:rsidR="002B1B59" w:rsidRDefault="00F70B2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br w:type="page"/>
      </w:r>
      <w:bookmarkStart w:id="12" w:name="_GoBack"/>
      <w:bookmarkEnd w:id="12"/>
    </w:p>
    <w:p w14:paraId="3AFBE726" w14:textId="77777777" w:rsidR="002B1B59" w:rsidRDefault="007A59BC">
      <w:pPr>
        <w:pStyle w:val="4"/>
      </w:pPr>
      <w:bookmarkStart w:id="13" w:name="_Ref24678"/>
      <w:r>
        <w:rPr>
          <w:rFonts w:hint="eastAsia"/>
        </w:rPr>
        <w:lastRenderedPageBreak/>
        <w:t>5</w:t>
      </w:r>
      <w:r>
        <w:rPr>
          <w:rFonts w:hint="eastAsia"/>
        </w:rPr>
        <w:t>前端</w:t>
      </w:r>
      <w:r>
        <w:t>部份整体设计</w:t>
      </w:r>
      <w:bookmarkEnd w:id="13"/>
    </w:p>
    <w:p w14:paraId="6CDF77C4" w14:textId="77777777" w:rsidR="002B1B59" w:rsidRDefault="007A59BC">
      <w:pPr>
        <w:pStyle w:val="7"/>
      </w:pPr>
      <w:bookmarkStart w:id="14" w:name="_Ref25187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用户</w:t>
      </w:r>
      <w:r>
        <w:t>部份</w:t>
      </w:r>
      <w:r>
        <w:t>UI</w:t>
      </w:r>
      <w:bookmarkEnd w:id="14"/>
    </w:p>
    <w:p w14:paraId="540287AC" w14:textId="77777777" w:rsidR="002B1B59" w:rsidRDefault="007A59BC">
      <w:r>
        <w:rPr>
          <w:rFonts w:hint="eastAsia"/>
        </w:rPr>
        <w:tab/>
      </w:r>
      <w:r>
        <w:t>包含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</w:t>
      </w:r>
      <w:r>
        <w:t>JS</w:t>
      </w:r>
      <w:r>
        <w:rPr>
          <w:rFonts w:hint="eastAsia"/>
        </w:rPr>
        <w:t>文件</w:t>
      </w:r>
      <w:r>
        <w:t xml:space="preserve"> </w:t>
      </w:r>
    </w:p>
    <w:p w14:paraId="001BB9DD" w14:textId="77777777" w:rsidR="002B1B59" w:rsidRDefault="007A59BC">
      <w:r>
        <w:rPr>
          <w:rFonts w:hint="eastAsia"/>
        </w:rPr>
        <w:tab/>
      </w:r>
      <w:r>
        <w:t>jquery.js    JQUERY</w:t>
      </w:r>
      <w:r>
        <w:t>基础库</w:t>
      </w:r>
    </w:p>
    <w:p w14:paraId="42B607BC" w14:textId="77777777" w:rsidR="002B1B59" w:rsidRDefault="007A59BC">
      <w:pPr>
        <w:ind w:firstLine="720"/>
      </w:pPr>
      <w:r>
        <w:t xml:space="preserve">main.min.js     </w:t>
      </w:r>
      <w:r>
        <w:rPr>
          <w:rFonts w:hint="eastAsia"/>
        </w:rPr>
        <w:t>主</w:t>
      </w:r>
      <w:r>
        <w:t>要的业务方法类库</w:t>
      </w:r>
    </w:p>
    <w:p w14:paraId="5C5396D5" w14:textId="77777777" w:rsidR="002B1B59" w:rsidRDefault="007A59BC">
      <w:pPr>
        <w:ind w:firstLine="720"/>
      </w:pPr>
      <w:r>
        <w:t>base.min.js</w:t>
      </w:r>
      <w:r>
        <w:tab/>
      </w:r>
      <w:r>
        <w:rPr>
          <w:rFonts w:hint="eastAsia"/>
        </w:rPr>
        <w:t>基</w:t>
      </w:r>
      <w:r>
        <w:t>于</w:t>
      </w:r>
      <w:r>
        <w:t>JQUERY</w:t>
      </w:r>
      <w:r>
        <w:rPr>
          <w:rFonts w:hint="eastAsia"/>
        </w:rPr>
        <w:t>自</w:t>
      </w:r>
      <w:r>
        <w:t>定义开发的扩展类库</w:t>
      </w:r>
      <w:r>
        <w:t xml:space="preserve"> </w:t>
      </w:r>
    </w:p>
    <w:p w14:paraId="0DCE41F3" w14:textId="77777777" w:rsidR="002B1B59" w:rsidRDefault="007A59BC">
      <w:pPr>
        <w:ind w:firstLine="720"/>
      </w:pPr>
      <w:r>
        <w:rPr>
          <w:rFonts w:hint="eastAsia"/>
        </w:rPr>
        <w:t>包含四个主要页面，页面会有多个层级进行切换以保证操作中的流畅性。单个页面中的各类数据会通过</w:t>
      </w:r>
      <w:r>
        <w:rPr>
          <w:rFonts w:hint="eastAsia"/>
        </w:rPr>
        <w:t>AJAX</w:t>
      </w:r>
      <w:r>
        <w:rPr>
          <w:rFonts w:hint="eastAsia"/>
        </w:rPr>
        <w:t>接口从服务端获取。</w:t>
      </w:r>
    </w:p>
    <w:p w14:paraId="3CC4AF37" w14:textId="77777777" w:rsidR="002B1B59" w:rsidRDefault="007A59BC">
      <w:pPr>
        <w:ind w:firstLine="720"/>
      </w:pPr>
      <w:r>
        <w:rPr>
          <w:rFonts w:hint="eastAsia"/>
        </w:rPr>
        <w:t xml:space="preserve">Index.html </w:t>
      </w:r>
      <w:r>
        <w:rPr>
          <w:rFonts w:hint="eastAsia"/>
        </w:rPr>
        <w:t>聚合页</w:t>
      </w:r>
    </w:p>
    <w:p w14:paraId="6082A3B3" w14:textId="77777777" w:rsidR="002B1B59" w:rsidRDefault="007A59BC">
      <w:pPr>
        <w:ind w:firstLine="720"/>
      </w:pPr>
      <w:r>
        <w:rPr>
          <w:rFonts w:hint="eastAsia"/>
        </w:rPr>
        <w:t xml:space="preserve">main.html  </w:t>
      </w:r>
      <w:r>
        <w:rPr>
          <w:rFonts w:hint="eastAsia"/>
        </w:rPr>
        <w:t>表单页</w:t>
      </w:r>
    </w:p>
    <w:p w14:paraId="0ECEF840" w14:textId="77777777" w:rsidR="002B1B59" w:rsidRDefault="007A59BC">
      <w:pPr>
        <w:ind w:firstLine="720"/>
      </w:pPr>
      <w:r>
        <w:rPr>
          <w:rFonts w:hint="eastAsia"/>
        </w:rPr>
        <w:t xml:space="preserve">List.html </w:t>
      </w:r>
      <w:r>
        <w:rPr>
          <w:rFonts w:hint="eastAsia"/>
        </w:rPr>
        <w:t>列表页</w:t>
      </w:r>
    </w:p>
    <w:p w14:paraId="35166A25" w14:textId="77777777" w:rsidR="002B1B59" w:rsidRDefault="007A59BC">
      <w:pPr>
        <w:ind w:firstLine="720"/>
      </w:pPr>
      <w:r>
        <w:rPr>
          <w:rFonts w:hint="eastAsia"/>
        </w:rPr>
        <w:t xml:space="preserve">View.html </w:t>
      </w:r>
      <w:r>
        <w:rPr>
          <w:rFonts w:hint="eastAsia"/>
        </w:rPr>
        <w:t>详情页</w:t>
      </w:r>
    </w:p>
    <w:p w14:paraId="37F2DE71" w14:textId="77777777" w:rsidR="002B1B59" w:rsidRDefault="002B1B59">
      <w:pPr>
        <w:ind w:firstLine="720"/>
      </w:pPr>
    </w:p>
    <w:p w14:paraId="7B4C5616" w14:textId="77777777" w:rsidR="002B1B59" w:rsidRDefault="007A59BC">
      <w:pPr>
        <w:pStyle w:val="7"/>
      </w:pPr>
      <w:bookmarkStart w:id="15" w:name="_Ref25191"/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用户的操作流程</w:t>
      </w:r>
      <w:bookmarkEnd w:id="15"/>
    </w:p>
    <w:p w14:paraId="3A8F7D4F" w14:textId="77777777" w:rsidR="00332D22" w:rsidRDefault="007A59BC">
      <w:r>
        <w:rPr>
          <w:rFonts w:hint="eastAsia"/>
        </w:rPr>
        <w:tab/>
      </w:r>
      <w:r>
        <w:rPr>
          <w:rFonts w:hint="eastAsia"/>
        </w:rPr>
        <w:t>每个灾难事件的用户是</w:t>
      </w:r>
      <w:r>
        <w:t>通过不同入口进来，</w:t>
      </w:r>
      <w:r>
        <w:rPr>
          <w:rFonts w:hint="eastAsia"/>
        </w:rPr>
        <w:t>进来以后只能看见当前入口所指定的灾难事件。</w:t>
      </w:r>
    </w:p>
    <w:p w14:paraId="2DC70828" w14:textId="77777777" w:rsidR="00332D22" w:rsidRDefault="007A59BC" w:rsidP="00332D22">
      <w:pPr>
        <w:ind w:firstLine="720"/>
      </w:pPr>
      <w:r>
        <w:rPr>
          <w:rFonts w:hint="eastAsia"/>
        </w:rPr>
        <w:t>可通过聚合页的入口进行信息发布，发布成功以</w:t>
      </w:r>
      <w:r w:rsidR="00332D22">
        <w:rPr>
          <w:rFonts w:hint="eastAsia"/>
        </w:rPr>
        <w:t>后用户可以立即查看到自己发布的内容和所匹配的数据（如果有的话）</w:t>
      </w:r>
    </w:p>
    <w:p w14:paraId="4790B2CF" w14:textId="77777777" w:rsidR="002B1B59" w:rsidRDefault="007A59BC" w:rsidP="00332D22">
      <w:pPr>
        <w:ind w:firstLine="720"/>
      </w:pPr>
      <w:r>
        <w:rPr>
          <w:rFonts w:hint="eastAsia"/>
        </w:rPr>
        <w:t>用户的数据要在后台经过编辑审核过后才能被其他人搜索匹配出来，列表页同理。</w:t>
      </w:r>
    </w:p>
    <w:p w14:paraId="15288598" w14:textId="77777777" w:rsidR="002B1B59" w:rsidRDefault="002B1B59"/>
    <w:p w14:paraId="4E99DC41" w14:textId="77777777" w:rsidR="002B1B59" w:rsidRDefault="007A59BC">
      <w:pPr>
        <w:pStyle w:val="7"/>
      </w:pPr>
      <w:bookmarkStart w:id="16" w:name="_Ref25194"/>
      <w:r>
        <w:rPr>
          <w:rFonts w:hint="eastAsia"/>
        </w:rPr>
        <w:t xml:space="preserve">5.3 </w:t>
      </w:r>
      <w:r>
        <w:rPr>
          <w:rFonts w:hint="eastAsia"/>
        </w:rPr>
        <w:t>前端主要接口及说明</w:t>
      </w:r>
      <w:bookmarkEnd w:id="16"/>
    </w:p>
    <w:p w14:paraId="7FA380C0" w14:textId="77777777" w:rsidR="002B1B59" w:rsidRDefault="007A59BC">
      <w:pPr>
        <w:ind w:firstLine="720"/>
      </w:pPr>
      <w:r>
        <w:rPr>
          <w:rFonts w:hint="eastAsia"/>
        </w:rPr>
        <w:t>/index</w:t>
      </w:r>
    </w:p>
    <w:p w14:paraId="3E8F4F78" w14:textId="77777777" w:rsidR="002B1B59" w:rsidRDefault="007A59BC">
      <w:pPr>
        <w:ind w:left="720" w:firstLine="720"/>
      </w:pPr>
      <w:r>
        <w:rPr>
          <w:rFonts w:hint="eastAsia"/>
        </w:rPr>
        <w:t>聚合页接口，获取当前事件所包含的相应数据（具体见前端需求的首页内容）</w:t>
      </w:r>
    </w:p>
    <w:p w14:paraId="1AE8830A" w14:textId="77777777" w:rsidR="002B1B59" w:rsidRDefault="002B1B59">
      <w:pPr>
        <w:ind w:left="720" w:firstLine="720"/>
      </w:pPr>
    </w:p>
    <w:p w14:paraId="64F7E54E" w14:textId="77777777" w:rsidR="002B1B59" w:rsidRDefault="007A59BC">
      <w:pPr>
        <w:ind w:firstLine="720"/>
      </w:pPr>
      <w:r>
        <w:rPr>
          <w:rFonts w:hint="eastAsia"/>
        </w:rPr>
        <w:t>/index/uploader</w:t>
      </w:r>
      <w:r>
        <w:rPr>
          <w:rFonts w:hint="eastAsia"/>
        </w:rPr>
        <w:tab/>
      </w:r>
      <w:r>
        <w:rPr>
          <w:rFonts w:hint="eastAsia"/>
        </w:rPr>
        <w:t>用户上传图片接口，一期仅支持单实例上传</w:t>
      </w:r>
    </w:p>
    <w:p w14:paraId="1524D6E7" w14:textId="77777777" w:rsidR="002B1B59" w:rsidRDefault="007A59BC">
      <w:pPr>
        <w:ind w:left="720" w:firstLine="720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14:paraId="41550F2B" w14:textId="77777777" w:rsidR="002B1B59" w:rsidRDefault="007A59BC">
      <w:pPr>
        <w:ind w:left="720" w:firstLine="720"/>
      </w:pPr>
      <w:r>
        <w:rPr>
          <w:rFonts w:hint="eastAsia"/>
        </w:rPr>
        <w:t>提交数据：</w:t>
      </w:r>
      <w:r>
        <w:rPr>
          <w:rFonts w:hint="eastAsia"/>
        </w:rPr>
        <w:t>image data</w:t>
      </w:r>
    </w:p>
    <w:p w14:paraId="7733C7C0" w14:textId="77777777" w:rsidR="002B1B59" w:rsidRDefault="007A59BC">
      <w:pPr>
        <w:ind w:left="720" w:firstLine="720"/>
      </w:pPr>
      <w:r>
        <w:rPr>
          <w:rFonts w:hint="eastAsia"/>
        </w:rPr>
        <w:t>返回结果：</w:t>
      </w:r>
      <w:r>
        <w:rPr>
          <w:rFonts w:hint="eastAsia"/>
        </w:rPr>
        <w:t xml:space="preserve">{status:1,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:</w:t>
      </w:r>
      <w:r>
        <w:t>’’</w:t>
      </w:r>
      <w:r>
        <w:rPr>
          <w:rFonts w:hint="eastAsia"/>
        </w:rPr>
        <w:t>, timeline:</w:t>
      </w:r>
      <w:r>
        <w:t>’’</w:t>
      </w:r>
      <w:r>
        <w:rPr>
          <w:rFonts w:hint="eastAsia"/>
        </w:rPr>
        <w:t>}</w:t>
      </w:r>
    </w:p>
    <w:p w14:paraId="1882F681" w14:textId="77777777" w:rsidR="002B1B59" w:rsidRDefault="002B1B59">
      <w:pPr>
        <w:ind w:left="720" w:firstLine="720"/>
      </w:pPr>
    </w:p>
    <w:p w14:paraId="7337801D" w14:textId="77777777" w:rsidR="002B1B59" w:rsidRDefault="007A59BC">
      <w:pPr>
        <w:ind w:firstLine="720"/>
      </w:pPr>
      <w:r>
        <w:rPr>
          <w:rFonts w:hint="eastAsia"/>
        </w:rPr>
        <w:t xml:space="preserve">/index/main  </w:t>
      </w:r>
      <w:r>
        <w:rPr>
          <w:rFonts w:hint="eastAsia"/>
        </w:rPr>
        <w:t>提交一个新的寻人信息数据（包含报平安</w:t>
      </w:r>
      <w:r>
        <w:rPr>
          <w:rFonts w:hint="eastAsia"/>
        </w:rPr>
        <w:t>,</w:t>
      </w:r>
      <w:r>
        <w:rPr>
          <w:rFonts w:hint="eastAsia"/>
        </w:rPr>
        <w:t>救助者</w:t>
      </w:r>
      <w:r>
        <w:rPr>
          <w:rFonts w:hint="eastAsia"/>
        </w:rPr>
        <w:t>)</w:t>
      </w:r>
    </w:p>
    <w:p w14:paraId="333ABCCA" w14:textId="77777777" w:rsidR="002B1B59" w:rsidRDefault="007A59BC">
      <w:pPr>
        <w:ind w:left="720" w:firstLine="720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14:paraId="6F696CB8" w14:textId="77777777" w:rsidR="002B1B59" w:rsidRDefault="007A59BC">
      <w:pPr>
        <w:ind w:left="720" w:firstLine="720"/>
      </w:pPr>
      <w:r>
        <w:rPr>
          <w:rFonts w:hint="eastAsia"/>
        </w:rPr>
        <w:t>提交数据：</w:t>
      </w:r>
      <w:r>
        <w:rPr>
          <w:rFonts w:hint="eastAsia"/>
        </w:rPr>
        <w:t xml:space="preserve">add user form, </w:t>
      </w:r>
      <w:proofErr w:type="spellStart"/>
      <w:r>
        <w:rPr>
          <w:rFonts w:hint="eastAsia"/>
        </w:rPr>
        <w:t>data_type</w:t>
      </w:r>
      <w:proofErr w:type="spellEnd"/>
    </w:p>
    <w:p w14:paraId="3A7CB8CB" w14:textId="77777777" w:rsidR="002B1B59" w:rsidRDefault="007A59BC">
      <w:pPr>
        <w:ind w:left="720" w:firstLine="720"/>
      </w:pPr>
      <w:r>
        <w:rPr>
          <w:rFonts w:hint="eastAsia"/>
        </w:rPr>
        <w:t>返回结果：</w:t>
      </w:r>
      <w:r>
        <w:rPr>
          <w:rFonts w:hint="eastAsia"/>
        </w:rPr>
        <w:t>{status:1, result:{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:{},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:{}}} </w:t>
      </w:r>
      <w:r>
        <w:rPr>
          <w:rFonts w:hint="eastAsia"/>
        </w:rPr>
        <w:t>其中</w:t>
      </w:r>
      <w:r>
        <w:rPr>
          <w:rFonts w:hint="eastAsia"/>
        </w:rPr>
        <w:t>result</w:t>
      </w:r>
      <w:r>
        <w:rPr>
          <w:rFonts w:hint="eastAsia"/>
        </w:rPr>
        <w:t>的数据为当前系统内已经有的匹配内容，如果超过</w:t>
      </w:r>
      <w:r>
        <w:rPr>
          <w:rFonts w:hint="eastAsia"/>
        </w:rPr>
        <w:t>5</w:t>
      </w:r>
      <w:r>
        <w:rPr>
          <w:rFonts w:hint="eastAsia"/>
        </w:rPr>
        <w:t>个就只返回前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14:paraId="5DCA1797" w14:textId="77777777" w:rsidR="002B1B59" w:rsidRDefault="002B1B59">
      <w:pPr>
        <w:ind w:left="720" w:firstLine="720"/>
      </w:pPr>
    </w:p>
    <w:p w14:paraId="2CF7DF83" w14:textId="77777777" w:rsidR="002B1B59" w:rsidRDefault="007A59BC">
      <w:pPr>
        <w:ind w:firstLine="720"/>
      </w:pPr>
      <w:r>
        <w:rPr>
          <w:rFonts w:hint="eastAsia"/>
        </w:rPr>
        <w:t xml:space="preserve">/index/list  </w:t>
      </w:r>
      <w:r>
        <w:rPr>
          <w:rFonts w:hint="eastAsia"/>
        </w:rPr>
        <w:t>获取已经存在寻人信息列表</w:t>
      </w:r>
    </w:p>
    <w:p w14:paraId="3C466E65" w14:textId="77777777" w:rsidR="002B1B59" w:rsidRDefault="007A59BC">
      <w:pPr>
        <w:ind w:left="720" w:firstLine="720"/>
      </w:pPr>
      <w:r>
        <w:rPr>
          <w:rFonts w:hint="eastAsia"/>
        </w:rPr>
        <w:t>提交方式：</w:t>
      </w:r>
      <w:r>
        <w:rPr>
          <w:rFonts w:hint="eastAsia"/>
        </w:rPr>
        <w:t>GET</w:t>
      </w:r>
    </w:p>
    <w:p w14:paraId="7505EF4E" w14:textId="77777777" w:rsidR="002B1B59" w:rsidRDefault="007A59BC">
      <w:pPr>
        <w:ind w:left="720" w:firstLine="720"/>
      </w:pP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page_num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search_key</w:t>
      </w:r>
      <w:proofErr w:type="spellEnd"/>
    </w:p>
    <w:p w14:paraId="7FBA82A3" w14:textId="77777777" w:rsidR="002B1B59" w:rsidRDefault="007A59BC">
      <w:pPr>
        <w:ind w:left="720" w:firstLine="720"/>
      </w:pPr>
      <w:r>
        <w:rPr>
          <w:rFonts w:hint="eastAsia"/>
        </w:rPr>
        <w:t>返回结果</w:t>
      </w:r>
      <w:r>
        <w:rPr>
          <w:rFonts w:hint="eastAsia"/>
        </w:rPr>
        <w:t>:{status:1, data:{id:{}, id:{}}}</w:t>
      </w:r>
    </w:p>
    <w:p w14:paraId="3132986F" w14:textId="77777777" w:rsidR="002B1B59" w:rsidRDefault="002B1B59">
      <w:pPr>
        <w:ind w:firstLine="720"/>
      </w:pPr>
    </w:p>
    <w:p w14:paraId="7D0E9F7B" w14:textId="77777777" w:rsidR="002B1B59" w:rsidRDefault="007A59BC">
      <w:pPr>
        <w:ind w:firstLine="720"/>
      </w:pPr>
      <w:r>
        <w:rPr>
          <w:rFonts w:hint="eastAsia"/>
        </w:rPr>
        <w:t xml:space="preserve">/index/view </w:t>
      </w:r>
      <w:r>
        <w:rPr>
          <w:rFonts w:hint="eastAsia"/>
        </w:rPr>
        <w:t>获取某个寻人信息的详情</w:t>
      </w:r>
    </w:p>
    <w:p w14:paraId="350924A0" w14:textId="77777777" w:rsidR="002B1B59" w:rsidRDefault="007A59BC">
      <w:pPr>
        <w:ind w:left="720" w:firstLine="720"/>
      </w:pPr>
      <w:r>
        <w:rPr>
          <w:rFonts w:hint="eastAsia"/>
        </w:rPr>
        <w:t>提交方式</w:t>
      </w:r>
      <w:r>
        <w:rPr>
          <w:rFonts w:hint="eastAsia"/>
        </w:rPr>
        <w:t>:GET</w:t>
      </w:r>
    </w:p>
    <w:p w14:paraId="3ACEDA2E" w14:textId="77777777" w:rsidR="002B1B59" w:rsidRDefault="007A59BC">
      <w:pPr>
        <w:ind w:left="720" w:firstLine="720"/>
      </w:pPr>
      <w:r>
        <w:rPr>
          <w:rFonts w:hint="eastAsia"/>
        </w:rPr>
        <w:t>提交数据：</w:t>
      </w:r>
      <w:proofErr w:type="spellStart"/>
      <w:r>
        <w:rPr>
          <w:rFonts w:hint="eastAsia"/>
        </w:rPr>
        <w:t>user_id</w:t>
      </w:r>
      <w:proofErr w:type="spellEnd"/>
    </w:p>
    <w:p w14:paraId="2C94D833" w14:textId="77777777" w:rsidR="002B1B59" w:rsidRDefault="007A59BC">
      <w:pPr>
        <w:ind w:left="720" w:firstLine="720"/>
      </w:pPr>
      <w:r>
        <w:rPr>
          <w:rFonts w:hint="eastAsia"/>
        </w:rPr>
        <w:t>返回结果：</w:t>
      </w:r>
      <w:r>
        <w:rPr>
          <w:rFonts w:hint="eastAsia"/>
        </w:rPr>
        <w:t xml:space="preserve">{status:1,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:{}, result:{}}  </w:t>
      </w:r>
      <w:r>
        <w:rPr>
          <w:rFonts w:hint="eastAsia"/>
        </w:rPr>
        <w:t>其中</w:t>
      </w:r>
      <w:r>
        <w:rPr>
          <w:rFonts w:hint="eastAsia"/>
        </w:rPr>
        <w:t>result</w:t>
      </w:r>
      <w:r>
        <w:rPr>
          <w:rFonts w:hint="eastAsia"/>
        </w:rPr>
        <w:t>表示比较接近的三条匹配结果</w:t>
      </w:r>
    </w:p>
    <w:p w14:paraId="6536ECEC" w14:textId="77777777" w:rsidR="002B1B59" w:rsidRDefault="002B1B59">
      <w:pPr>
        <w:ind w:left="720" w:firstLine="720"/>
      </w:pPr>
    </w:p>
    <w:p w14:paraId="072C161E" w14:textId="77777777" w:rsidR="002B1B59" w:rsidRDefault="002B1B59"/>
    <w:p w14:paraId="41594475" w14:textId="77777777" w:rsidR="002B1B59" w:rsidRDefault="002B1B59"/>
    <w:sectPr w:rsidR="002B1B59">
      <w:headerReference w:type="default" r:id="rId11"/>
      <w:footerReference w:type="default" r:id="rId12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CF03A" w14:textId="77777777" w:rsidR="007A59BC" w:rsidRDefault="007A59BC">
      <w:pPr>
        <w:spacing w:line="240" w:lineRule="auto"/>
      </w:pPr>
      <w:r>
        <w:separator/>
      </w:r>
    </w:p>
  </w:endnote>
  <w:endnote w:type="continuationSeparator" w:id="0">
    <w:p w14:paraId="613857A0" w14:textId="77777777" w:rsidR="007A59BC" w:rsidRDefault="007A5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8"/>
    <w:family w:val="auto"/>
    <w:pitch w:val="variable"/>
    <w:sig w:usb0="A00002BF" w:usb1="38CF7CFA" w:usb2="00000016" w:usb3="00000000" w:csb0="001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ingFang SC">
    <w:altName w:val="PingFang SC Regular"/>
    <w:charset w:val="88"/>
    <w:family w:val="auto"/>
    <w:pitch w:val="variable"/>
    <w:sig w:usb0="A00002FF" w:usb1="7ACFFDFB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EFCE0" w14:textId="77777777" w:rsidR="002B1B59" w:rsidRDefault="007A59BC">
    <w:pPr>
      <w:widowControl w:val="0"/>
      <w:tabs>
        <w:tab w:val="center" w:pos="4153"/>
        <w:tab w:val="right" w:pos="8306"/>
      </w:tabs>
      <w:spacing w:after="992" w:line="240" w:lineRule="auto"/>
    </w:pPr>
    <w:r>
      <w:rPr>
        <w:rFonts w:ascii="宋体" w:eastAsia="宋体" w:hAnsi="宋体" w:cs="宋体"/>
        <w:color w:val="666666"/>
        <w:sz w:val="18"/>
        <w:szCs w:val="18"/>
      </w:rPr>
      <w:t>© 今日头条 www.toutiao.com</w:t>
    </w:r>
    <w:r>
      <w:rPr>
        <w:color w:val="666666"/>
        <w:sz w:val="18"/>
        <w:szCs w:val="18"/>
      </w:rPr>
      <w:t xml:space="preserve">                                       - </w:t>
    </w:r>
    <w:r>
      <w:fldChar w:fldCharType="begin"/>
    </w:r>
    <w:r>
      <w:instrText>PAGE</w:instrText>
    </w:r>
    <w:r>
      <w:fldChar w:fldCharType="separate"/>
    </w:r>
    <w:r w:rsidR="00F70B2E">
      <w:rPr>
        <w:noProof/>
      </w:rPr>
      <w:t>3</w:t>
    </w:r>
    <w:r>
      <w:fldChar w:fldCharType="end"/>
    </w:r>
    <w:r>
      <w:rPr>
        <w:color w:val="666666"/>
        <w:sz w:val="18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D4FCC" w14:textId="77777777" w:rsidR="007A59BC" w:rsidRDefault="007A59BC">
      <w:pPr>
        <w:spacing w:line="240" w:lineRule="auto"/>
      </w:pPr>
      <w:r>
        <w:separator/>
      </w:r>
    </w:p>
  </w:footnote>
  <w:footnote w:type="continuationSeparator" w:id="0">
    <w:p w14:paraId="54D8CADF" w14:textId="77777777" w:rsidR="007A59BC" w:rsidRDefault="007A59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6ED71" w14:textId="77777777" w:rsidR="002B1B59" w:rsidRDefault="007A59BC">
    <w:pPr>
      <w:pBdr>
        <w:top w:val="single" w:sz="4" w:space="1" w:color="auto"/>
      </w:pBdr>
    </w:pPr>
    <w:r>
      <w:rPr>
        <w:rFonts w:hint="eastAsia"/>
        <w:color w:val="666666"/>
        <w:sz w:val="18"/>
        <w:szCs w:val="18"/>
      </w:rPr>
      <w:t>灾</w:t>
    </w:r>
    <w:r>
      <w:rPr>
        <w:color w:val="666666"/>
        <w:sz w:val="18"/>
        <w:szCs w:val="18"/>
      </w:rPr>
      <w:t>后寻人系统设计</w:t>
    </w:r>
  </w:p>
  <w:p w14:paraId="104FE604" w14:textId="77777777" w:rsidR="002B1B59" w:rsidRDefault="002B1B59">
    <w:pPr>
      <w:widowControl w:val="0"/>
      <w:tabs>
        <w:tab w:val="left" w:pos="7672"/>
      </w:tabs>
      <w:spacing w:before="851" w:line="240" w:lineRule="auto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5E8B"/>
    <w:multiLevelType w:val="multilevel"/>
    <w:tmpl w:val="1C675E8B"/>
    <w:lvl w:ilvl="0">
      <w:start w:val="1"/>
      <w:numFmt w:val="decimal"/>
      <w:lvlText w:val="%1 "/>
      <w:lvlJc w:val="left"/>
      <w:pPr>
        <w:ind w:left="0" w:firstLine="0"/>
      </w:pPr>
    </w:lvl>
    <w:lvl w:ilvl="1" w:tentative="1">
      <w:start w:val="1"/>
      <w:numFmt w:val="decimal"/>
      <w:lvlText w:val="%1.%2 "/>
      <w:lvlJc w:val="left"/>
      <w:pPr>
        <w:ind w:left="0" w:firstLine="0"/>
      </w:pPr>
    </w:lvl>
    <w:lvl w:ilvl="2" w:tentative="1">
      <w:start w:val="1"/>
      <w:numFmt w:val="decimal"/>
      <w:lvlText w:val="%1.%2.%3 "/>
      <w:lvlJc w:val="left"/>
      <w:pPr>
        <w:ind w:left="0" w:firstLine="0"/>
      </w:pPr>
    </w:lvl>
    <w:lvl w:ilvl="3" w:tentative="1">
      <w:start w:val="1"/>
      <w:numFmt w:val="decimal"/>
      <w:lvlText w:val="%1.%2.%3.%4 "/>
      <w:lvlJc w:val="left"/>
      <w:pPr>
        <w:ind w:left="0" w:firstLine="0"/>
      </w:pPr>
    </w:lvl>
    <w:lvl w:ilvl="4" w:tentative="1">
      <w:start w:val="1"/>
      <w:numFmt w:val="decimal"/>
      <w:lvlText w:val="%1.%2.%3.%4.%5 "/>
      <w:lvlJc w:val="left"/>
      <w:pPr>
        <w:ind w:left="0" w:firstLine="0"/>
      </w:pPr>
    </w:lvl>
    <w:lvl w:ilvl="5" w:tentative="1">
      <w:start w:val="1"/>
      <w:numFmt w:val="decimal"/>
      <w:lvlText w:val="%1.%2.%3.%4.%5.%6 "/>
      <w:lvlJc w:val="left"/>
      <w:pPr>
        <w:ind w:left="0" w:firstLine="0"/>
      </w:pPr>
    </w:lvl>
    <w:lvl w:ilvl="6" w:tentative="1">
      <w:start w:val="1"/>
      <w:numFmt w:val="decimal"/>
      <w:lvlText w:val="%7）"/>
      <w:lvlJc w:val="left"/>
      <w:pPr>
        <w:ind w:left="408" w:firstLine="408"/>
      </w:pPr>
    </w:lvl>
    <w:lvl w:ilvl="7" w:tentative="1">
      <w:start w:val="1"/>
      <w:numFmt w:val="bullet"/>
      <w:lvlText w:val="◆"/>
      <w:lvlJc w:val="left"/>
      <w:pPr>
        <w:ind w:left="816" w:firstLine="816"/>
      </w:pPr>
      <w:rPr>
        <w:rFonts w:ascii="Arial" w:eastAsia="Arial" w:hAnsi="Arial" w:cs="Arial"/>
      </w:rPr>
    </w:lvl>
    <w:lvl w:ilvl="8" w:tentative="1">
      <w:start w:val="1"/>
      <w:numFmt w:val="bullet"/>
      <w:lvlText w:val="➢"/>
      <w:lvlJc w:val="left"/>
      <w:pPr>
        <w:ind w:left="1225" w:firstLine="1225"/>
      </w:pPr>
      <w:rPr>
        <w:rFonts w:ascii="Arial" w:eastAsia="Arial" w:hAnsi="Arial" w:cs="Arial"/>
      </w:rPr>
    </w:lvl>
  </w:abstractNum>
  <w:abstractNum w:abstractNumId="1">
    <w:nsid w:val="64072F40"/>
    <w:multiLevelType w:val="multilevel"/>
    <w:tmpl w:val="64072F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459030F"/>
    <w:multiLevelType w:val="multilevel"/>
    <w:tmpl w:val="6459030F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740" w:hanging="480"/>
      </w:pPr>
    </w:lvl>
    <w:lvl w:ilvl="2" w:tentative="1">
      <w:start w:val="1"/>
      <w:numFmt w:val="lowerRoman"/>
      <w:lvlText w:val="%3."/>
      <w:lvlJc w:val="right"/>
      <w:pPr>
        <w:ind w:left="2220" w:hanging="480"/>
      </w:pPr>
    </w:lvl>
    <w:lvl w:ilvl="3" w:tentative="1">
      <w:start w:val="1"/>
      <w:numFmt w:val="decimal"/>
      <w:lvlText w:val="%4."/>
      <w:lvlJc w:val="left"/>
      <w:pPr>
        <w:ind w:left="2700" w:hanging="480"/>
      </w:pPr>
    </w:lvl>
    <w:lvl w:ilvl="4" w:tentative="1">
      <w:start w:val="1"/>
      <w:numFmt w:val="lowerLetter"/>
      <w:lvlText w:val="%5)"/>
      <w:lvlJc w:val="left"/>
      <w:pPr>
        <w:ind w:left="3180" w:hanging="480"/>
      </w:pPr>
    </w:lvl>
    <w:lvl w:ilvl="5" w:tentative="1">
      <w:start w:val="1"/>
      <w:numFmt w:val="lowerRoman"/>
      <w:lvlText w:val="%6."/>
      <w:lvlJc w:val="right"/>
      <w:pPr>
        <w:ind w:left="3660" w:hanging="480"/>
      </w:pPr>
    </w:lvl>
    <w:lvl w:ilvl="6" w:tentative="1">
      <w:start w:val="1"/>
      <w:numFmt w:val="decimal"/>
      <w:lvlText w:val="%7."/>
      <w:lvlJc w:val="left"/>
      <w:pPr>
        <w:ind w:left="4140" w:hanging="480"/>
      </w:pPr>
    </w:lvl>
    <w:lvl w:ilvl="7" w:tentative="1">
      <w:start w:val="1"/>
      <w:numFmt w:val="lowerLetter"/>
      <w:lvlText w:val="%8)"/>
      <w:lvlJc w:val="left"/>
      <w:pPr>
        <w:ind w:left="4620" w:hanging="480"/>
      </w:pPr>
    </w:lvl>
    <w:lvl w:ilvl="8" w:tentative="1">
      <w:start w:val="1"/>
      <w:numFmt w:val="lowerRoman"/>
      <w:lvlText w:val="%9."/>
      <w:lvlJc w:val="right"/>
      <w:pPr>
        <w:ind w:left="51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F1448"/>
    <w:rsid w:val="001861E3"/>
    <w:rsid w:val="00207FC3"/>
    <w:rsid w:val="00221145"/>
    <w:rsid w:val="00296530"/>
    <w:rsid w:val="002B1B59"/>
    <w:rsid w:val="002B6FB4"/>
    <w:rsid w:val="002C5D9E"/>
    <w:rsid w:val="00332D22"/>
    <w:rsid w:val="00350080"/>
    <w:rsid w:val="00367C01"/>
    <w:rsid w:val="004E5C54"/>
    <w:rsid w:val="0052725D"/>
    <w:rsid w:val="00536566"/>
    <w:rsid w:val="005701D4"/>
    <w:rsid w:val="0057460C"/>
    <w:rsid w:val="005964C3"/>
    <w:rsid w:val="00657C38"/>
    <w:rsid w:val="00662549"/>
    <w:rsid w:val="006F1448"/>
    <w:rsid w:val="007A59BC"/>
    <w:rsid w:val="0082558D"/>
    <w:rsid w:val="00830652"/>
    <w:rsid w:val="008E0A8E"/>
    <w:rsid w:val="008E476E"/>
    <w:rsid w:val="00996CBF"/>
    <w:rsid w:val="00A7394A"/>
    <w:rsid w:val="00A93B77"/>
    <w:rsid w:val="00B00025"/>
    <w:rsid w:val="00B000F8"/>
    <w:rsid w:val="00B204CE"/>
    <w:rsid w:val="00B548E8"/>
    <w:rsid w:val="00BB01AB"/>
    <w:rsid w:val="00BF7B27"/>
    <w:rsid w:val="00C63BAA"/>
    <w:rsid w:val="00C96836"/>
    <w:rsid w:val="00D108C0"/>
    <w:rsid w:val="00D216A7"/>
    <w:rsid w:val="00D84F17"/>
    <w:rsid w:val="00DD5B55"/>
    <w:rsid w:val="00E13C8A"/>
    <w:rsid w:val="00E216A7"/>
    <w:rsid w:val="00E25476"/>
    <w:rsid w:val="00E33623"/>
    <w:rsid w:val="00E52AF6"/>
    <w:rsid w:val="00E678A7"/>
    <w:rsid w:val="00EF6CDA"/>
    <w:rsid w:val="00F03B18"/>
    <w:rsid w:val="00F45B38"/>
    <w:rsid w:val="00F70B2E"/>
    <w:rsid w:val="0DE23A56"/>
    <w:rsid w:val="1A35698F"/>
    <w:rsid w:val="3A01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812A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/>
    <w:lsdException w:name="Default Paragraph Font" w:uiPriority="1"/>
    <w:lsdException w:name="Subtitle" w:semiHidden="0" w:unhideWhenUsed="0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eastAsia="DengXian"/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a9">
    <w:name w:val="Hyperlink"/>
    <w:basedOn w:val="a0"/>
    <w:uiPriority w:val="99"/>
    <w:unhideWhenUsed/>
    <w:rPr>
      <w:color w:val="0563C1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rPr>
      <w:rFonts w:eastAsia="DengXian"/>
      <w:color w:val="000000"/>
      <w:sz w:val="22"/>
      <w:szCs w:val="22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character" w:customStyle="1" w:styleId="70">
    <w:name w:val="标题 7字符"/>
    <w:basedOn w:val="a0"/>
    <w:link w:val="7"/>
    <w:uiPriority w:val="9"/>
    <w:rPr>
      <w:b/>
      <w:bCs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">
    <w:name w:val="_Style 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">
    <w:name w:val="_Style 3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4">
    <w:name w:val="_Style 4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">
    <w:name w:val="_Style 5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6">
    <w:name w:val="_Style 6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7">
    <w:name w:val="_Style 7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8">
    <w:name w:val="_Style 8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9">
    <w:name w:val="_Style 9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1">
    <w:name w:val="_Style 11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957</Words>
  <Characters>5455</Characters>
  <Application>Microsoft Macintosh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灾后寻人系统设计</dc:title>
  <cp:lastModifiedBy>FD FD</cp:lastModifiedBy>
  <cp:revision>3</cp:revision>
  <dcterms:created xsi:type="dcterms:W3CDTF">2016-04-13T04:50:00Z</dcterms:created>
  <dcterms:modified xsi:type="dcterms:W3CDTF">2016-04-25T04:01:00Z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