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EEF8" w14:textId="77777777" w:rsidR="00CD4C6F" w:rsidRDefault="00643EEB">
      <w:r>
        <w:t xml:space="preserve">Liste des choses à faire </w:t>
      </w:r>
    </w:p>
    <w:p w14:paraId="3AB98912" w14:textId="77777777" w:rsidR="00C7535B" w:rsidRDefault="00C7535B"/>
    <w:p w14:paraId="0F069043" w14:textId="0A28D27C" w:rsidR="00C7535B" w:rsidRDefault="00212138" w:rsidP="00C7535B">
      <w:pPr>
        <w:pStyle w:val="Paragraphedeliste"/>
        <w:numPr>
          <w:ilvl w:val="0"/>
          <w:numId w:val="2"/>
        </w:numPr>
      </w:pPr>
      <w:r>
        <w:t>Rajouter les nouvelles variables à la base de données propres :</w:t>
      </w:r>
    </w:p>
    <w:p w14:paraId="5B1F99DD" w14:textId="7BFD4467" w:rsidR="00212138" w:rsidRDefault="00212138" w:rsidP="00212138">
      <w:pPr>
        <w:pStyle w:val="Paragraphedeliste"/>
        <w:numPr>
          <w:ilvl w:val="1"/>
          <w:numId w:val="2"/>
        </w:numPr>
      </w:pPr>
      <w:r>
        <w:t>Inégalités</w:t>
      </w:r>
    </w:p>
    <w:p w14:paraId="3E361622" w14:textId="7D742600" w:rsidR="00212138" w:rsidRDefault="00212138" w:rsidP="00212138">
      <w:pPr>
        <w:pStyle w:val="Paragraphedeliste"/>
        <w:numPr>
          <w:ilvl w:val="1"/>
          <w:numId w:val="2"/>
        </w:numPr>
      </w:pPr>
      <w:r>
        <w:t>Revenu médian</w:t>
      </w:r>
    </w:p>
    <w:p w14:paraId="6BE2B805" w14:textId="71EB1D2E" w:rsidR="00212138" w:rsidRDefault="00212138" w:rsidP="00212138">
      <w:pPr>
        <w:pStyle w:val="Paragraphedeliste"/>
        <w:numPr>
          <w:ilvl w:val="1"/>
          <w:numId w:val="2"/>
        </w:numPr>
      </w:pPr>
      <w:proofErr w:type="spellStart"/>
      <w:r>
        <w:t>Education</w:t>
      </w:r>
      <w:proofErr w:type="spellEnd"/>
      <w:r>
        <w:t xml:space="preserve"> </w:t>
      </w:r>
    </w:p>
    <w:p w14:paraId="09D90FFE" w14:textId="77777777" w:rsidR="00C7535B" w:rsidRDefault="00C7535B" w:rsidP="00C7535B">
      <w:pPr>
        <w:pStyle w:val="Paragraphedeliste"/>
        <w:numPr>
          <w:ilvl w:val="0"/>
          <w:numId w:val="2"/>
        </w:numPr>
      </w:pPr>
      <w:r>
        <w:t>Retravailler variables environnement</w:t>
      </w:r>
    </w:p>
    <w:p w14:paraId="674738D8" w14:textId="77777777" w:rsidR="00C7535B" w:rsidRDefault="00C7535B" w:rsidP="00837870">
      <w:pPr>
        <w:ind w:left="360"/>
      </w:pPr>
    </w:p>
    <w:p w14:paraId="325CB1CD" w14:textId="77777777" w:rsidR="00837870" w:rsidRDefault="00837870" w:rsidP="00837870"/>
    <w:p w14:paraId="291DDE90" w14:textId="77777777" w:rsidR="00837870" w:rsidRDefault="00837870" w:rsidP="00837870">
      <w:r>
        <w:t xml:space="preserve">Plan : </w:t>
      </w:r>
    </w:p>
    <w:p w14:paraId="79F01306" w14:textId="77777777" w:rsidR="00837870" w:rsidRDefault="00837870" w:rsidP="00837870"/>
    <w:p w14:paraId="0A16CFC9" w14:textId="77777777"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Mise en perspective introductive dans le contexte économique et social. </w:t>
      </w:r>
    </w:p>
    <w:p w14:paraId="282DF636" w14:textId="77777777" w:rsidR="00C7535B" w:rsidRDefault="00837870" w:rsidP="00837870">
      <w:pPr>
        <w:pStyle w:val="Paragraphedeliste"/>
        <w:numPr>
          <w:ilvl w:val="0"/>
          <w:numId w:val="3"/>
        </w:numPr>
      </w:pPr>
      <w:r>
        <w:t>F</w:t>
      </w:r>
      <w:r w:rsidR="00A356A7">
        <w:t>ormulation d’un problème économétrique</w:t>
      </w:r>
      <w:r>
        <w:t xml:space="preserve">. </w:t>
      </w:r>
    </w:p>
    <w:p w14:paraId="064B4532" w14:textId="77777777"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Présentation des bases de données et statistiques descriptives. </w:t>
      </w:r>
    </w:p>
    <w:p w14:paraId="10AA3EE6" w14:textId="77777777" w:rsidR="00C66EE7" w:rsidRDefault="00F01395" w:rsidP="00837870">
      <w:pPr>
        <w:pStyle w:val="Paragraphedeliste"/>
        <w:numPr>
          <w:ilvl w:val="0"/>
          <w:numId w:val="3"/>
        </w:numPr>
      </w:pPr>
      <w:r>
        <w:t xml:space="preserve">Proposition et justification de différents modèles linéaires. </w:t>
      </w:r>
    </w:p>
    <w:p w14:paraId="6E3BA5B7" w14:textId="77777777"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Comparaison des coefficients et de la significativité des modèles. </w:t>
      </w:r>
    </w:p>
    <w:p w14:paraId="0151451C" w14:textId="77777777" w:rsidR="00F01395" w:rsidRDefault="00F01395" w:rsidP="00837870">
      <w:pPr>
        <w:pStyle w:val="Paragraphedeliste"/>
        <w:numPr>
          <w:ilvl w:val="0"/>
          <w:numId w:val="3"/>
        </w:numPr>
      </w:pPr>
      <w:r>
        <w:t>Interprétation et proposition de piste</w:t>
      </w:r>
      <w:r w:rsidR="00837870">
        <w:t xml:space="preserve">s de réflexion complémentaires (limites </w:t>
      </w:r>
      <w:proofErr w:type="spellStart"/>
      <w:r w:rsidR="00837870">
        <w:t>blabla</w:t>
      </w:r>
      <w:proofErr w:type="spellEnd"/>
      <w:r w:rsidR="00837870">
        <w:t>).</w:t>
      </w:r>
    </w:p>
    <w:p w14:paraId="25D4FEBE" w14:textId="7E4A2489"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Conclusion. </w:t>
      </w:r>
    </w:p>
    <w:p w14:paraId="7D68AA94" w14:textId="365D4EDD" w:rsidR="00417514" w:rsidRDefault="00417514" w:rsidP="00417514"/>
    <w:p w14:paraId="34A74B0E" w14:textId="4E2BEA3F" w:rsidR="00417514" w:rsidRDefault="00417514" w:rsidP="00417514">
      <w:r>
        <w:t>Liens intéressants :</w:t>
      </w:r>
    </w:p>
    <w:p w14:paraId="05C6563F" w14:textId="2C28AC84" w:rsidR="00417514" w:rsidRDefault="00417514" w:rsidP="00417514">
      <w:hyperlink r:id="rId6" w:history="1">
        <w:r w:rsidRPr="004C6BC8">
          <w:rPr>
            <w:rStyle w:val="Lienhypertexte"/>
          </w:rPr>
          <w:t>https://www.eurofound.europa.eu/eqls2016#3</w:t>
        </w:r>
      </w:hyperlink>
    </w:p>
    <w:p w14:paraId="2FD69635" w14:textId="2F6EFB7A" w:rsidR="00417514" w:rsidRDefault="00417514" w:rsidP="00417514"/>
    <w:p w14:paraId="4FB241A6" w14:textId="78604EEE" w:rsidR="00417514" w:rsidRDefault="00212138" w:rsidP="00417514">
      <w:proofErr w:type="gramStart"/>
      <w:r>
        <w:t>choix</w:t>
      </w:r>
      <w:proofErr w:type="gramEnd"/>
      <w:r>
        <w:t xml:space="preserve"> de variables : </w:t>
      </w:r>
    </w:p>
    <w:p w14:paraId="023B02FE" w14:textId="530E6DC4" w:rsidR="00212138" w:rsidRDefault="00212138" w:rsidP="00212138">
      <w:pPr>
        <w:pStyle w:val="Paragraphedeliste"/>
        <w:numPr>
          <w:ilvl w:val="1"/>
          <w:numId w:val="2"/>
        </w:numPr>
      </w:pPr>
      <w:r>
        <w:t>Inégalités</w:t>
      </w:r>
      <w:r>
        <w:t xml:space="preserve"> : </w:t>
      </w:r>
      <w:r w:rsidRPr="00212138">
        <w:t>Coefficient de Gini du revenu disponible équivalent - enquête EU-SILC</w:t>
      </w:r>
    </w:p>
    <w:p w14:paraId="2CEE75E2" w14:textId="2B14B8AD" w:rsidR="00212138" w:rsidRDefault="00212138" w:rsidP="00212138">
      <w:pPr>
        <w:pStyle w:val="Paragraphedeliste"/>
        <w:numPr>
          <w:ilvl w:val="1"/>
          <w:numId w:val="2"/>
        </w:numPr>
      </w:pPr>
      <w:r>
        <w:t>Revenu médian</w:t>
      </w:r>
      <w:r>
        <w:t xml:space="preserve"> : </w:t>
      </w:r>
      <w:r w:rsidRPr="00212138">
        <w:t>Revenu moyen et médian par type de ménage - enquêtes EU-SILC et PCM</w:t>
      </w:r>
    </w:p>
    <w:p w14:paraId="532D2E01" w14:textId="2C263627" w:rsidR="00212138" w:rsidRDefault="00212138" w:rsidP="00212138">
      <w:pPr>
        <w:pStyle w:val="Paragraphedeliste"/>
        <w:numPr>
          <w:ilvl w:val="1"/>
          <w:numId w:val="2"/>
        </w:numPr>
      </w:pPr>
      <w:proofErr w:type="spellStart"/>
      <w:r>
        <w:t>Education</w:t>
      </w:r>
      <w:proofErr w:type="spellEnd"/>
      <w:r>
        <w:t xml:space="preserve"> : pourcentage de la population de 15 à 64 avec un niveau d’éducation de 5 à 8 </w:t>
      </w:r>
      <w:proofErr w:type="gramStart"/>
      <w:r>
        <w:t>du</w:t>
      </w:r>
      <w:proofErr w:type="gramEnd"/>
      <w:r>
        <w:t xml:space="preserve"> CITE 2011</w:t>
      </w:r>
    </w:p>
    <w:p w14:paraId="21C0F31A" w14:textId="77777777" w:rsidR="00212138" w:rsidRDefault="00212138" w:rsidP="00417514"/>
    <w:p w14:paraId="0C9CC28F" w14:textId="74E0A10B" w:rsidR="00212138" w:rsidRDefault="00212138" w:rsidP="00417514"/>
    <w:p w14:paraId="688F0C91" w14:textId="77777777" w:rsidR="00212138" w:rsidRDefault="00212138" w:rsidP="00417514"/>
    <w:sectPr w:rsidR="00212138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188"/>
    <w:multiLevelType w:val="hybridMultilevel"/>
    <w:tmpl w:val="CCFA4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68"/>
    <w:multiLevelType w:val="hybridMultilevel"/>
    <w:tmpl w:val="D792B992"/>
    <w:lvl w:ilvl="0" w:tplc="56381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EEB"/>
    <w:rsid w:val="00212138"/>
    <w:rsid w:val="00417514"/>
    <w:rsid w:val="00643EEB"/>
    <w:rsid w:val="006B497D"/>
    <w:rsid w:val="00837870"/>
    <w:rsid w:val="00A356A7"/>
    <w:rsid w:val="00A75BF5"/>
    <w:rsid w:val="00B86FA5"/>
    <w:rsid w:val="00C66EE7"/>
    <w:rsid w:val="00C7535B"/>
    <w:rsid w:val="00CD4C6F"/>
    <w:rsid w:val="00ED7E12"/>
    <w:rsid w:val="00F01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7AE8"/>
  <w15:docId w15:val="{85751502-645F-414B-9C82-C8DEA898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12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2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5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7514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2121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urofound.europa.eu/eqls2016#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3E2C2-268F-3644-9794-8F1F79D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Catherine Berleur</cp:lastModifiedBy>
  <cp:revision>7</cp:revision>
  <dcterms:created xsi:type="dcterms:W3CDTF">2021-05-06T17:34:00Z</dcterms:created>
  <dcterms:modified xsi:type="dcterms:W3CDTF">2021-05-09T16:08:00Z</dcterms:modified>
</cp:coreProperties>
</file>