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2BE9A" w14:textId="77777777" w:rsidR="000D6C69" w:rsidRPr="000D6C69" w:rsidRDefault="000D6C69" w:rsidP="000D6C69">
      <w:pPr>
        <w:spacing w:after="60" w:line="240" w:lineRule="auto"/>
        <w:rPr>
          <w:rFonts w:ascii="Times New Roman" w:eastAsia="Times New Roman" w:hAnsi="Times New Roman" w:cs="Times New Roman"/>
          <w:noProof w:val="0"/>
          <w:sz w:val="18"/>
          <w:szCs w:val="18"/>
          <w:lang w:eastAsia="fr-CH"/>
        </w:rPr>
      </w:pPr>
      <w:r w:rsidRPr="000D6C69">
        <w:rPr>
          <w:rFonts w:ascii="Arial" w:eastAsia="Times New Roman" w:hAnsi="Arial" w:cs="Arial"/>
          <w:noProof w:val="0"/>
          <w:color w:val="000000"/>
          <w:sz w:val="40"/>
          <w:szCs w:val="40"/>
          <w:lang w:eastAsia="fr-CH"/>
        </w:rPr>
        <w:t>Log Book</w:t>
      </w:r>
    </w:p>
    <w:p w14:paraId="7486FE0C" w14:textId="77777777" w:rsidR="000D6C69" w:rsidRPr="000D6C69" w:rsidRDefault="000D6C69" w:rsidP="000D6C6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fr-CH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963"/>
        <w:gridCol w:w="2884"/>
        <w:gridCol w:w="2473"/>
        <w:gridCol w:w="1909"/>
      </w:tblGrid>
      <w:tr w:rsidR="000D6C69" w:rsidRPr="000D6C69" w14:paraId="6E89239B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D05F8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 xml:space="preserve">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B05C9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Durée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9D241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Tâche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3C01C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Difficultés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DCA5D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Auteur</w:t>
            </w:r>
          </w:p>
        </w:tc>
      </w:tr>
      <w:tr w:rsidR="000D6C69" w:rsidRPr="000D6C69" w14:paraId="064BA5A6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7D8A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02.04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EAB4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D6FE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Planification projet, mise en place Git,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word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partagé.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AB1E1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F11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Matthieu, Quentin</w:t>
            </w:r>
          </w:p>
        </w:tc>
      </w:tr>
      <w:tr w:rsidR="000D6C69" w:rsidRPr="000D6C69" w14:paraId="6DB32089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3E3B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29.04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4FCF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12h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95CC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implémentation Exchange de la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list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client vers Serveur + Reader/Writer entre serveur/client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4DD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Writer/Reader &gt; OK</w:t>
            </w:r>
          </w:p>
          <w:p w14:paraId="406E7F3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Exchange dans sens Client &gt; serveur OK mais pas de retour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2C8E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</w:t>
            </w:r>
          </w:p>
        </w:tc>
      </w:tr>
      <w:tr w:rsidR="000D6C69" w:rsidRPr="000D6C69" w14:paraId="12DF91B1" w14:textId="77777777" w:rsidTr="000D6C69">
        <w:trPr>
          <w:trHeight w:val="1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7C8B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9.05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B6AB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8h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AF48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val="en-US" w:eastAsia="fr-CH"/>
              </w:rPr>
              <w:t>Read/Write dialog server/Client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4DD4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transfert et récupération réponses du client vers serveur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8CF2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</w:t>
            </w:r>
          </w:p>
        </w:tc>
      </w:tr>
      <w:tr w:rsidR="000D6C69" w:rsidRPr="000D6C69" w14:paraId="1260EEAE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2722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20.05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22B5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68FE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problème Transfert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AD00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Connection principale client/serveur se ferme quand Input et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Ooutput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sont clos.</w:t>
            </w:r>
          </w:p>
          <w:p w14:paraId="051B913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impossible de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ré-utiliser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Intput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/Output si restent ouverts.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E70F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</w:t>
            </w:r>
          </w:p>
        </w:tc>
      </w:tr>
      <w:tr w:rsidR="000D6C69" w:rsidRPr="000D6C69" w14:paraId="4E87EC16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EFEE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23.05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5D9C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8h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09CC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fait échange d’une liste en créant un fichier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text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temporaire et en le lisant d’un côté(serveur et client) puis en exportant les données dans un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arrayList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de l’autre côté.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774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AC3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</w:t>
            </w:r>
          </w:p>
        </w:tc>
      </w:tr>
      <w:tr w:rsidR="000D6C69" w:rsidRPr="000D6C69" w14:paraId="12CED30D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8D89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24.05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E9F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E3D9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fait gestion de plusieurs thread exploitant chacun un port de liaison et réussite des fermeture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InputStream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et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OutputStream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sans déconnecter la connexion principale du client et du serveur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83D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Reste quelques bugs.</w:t>
            </w:r>
          </w:p>
          <w:p w14:paraId="12B9E63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Seul le dialogue gérer les switch/case pose </w:t>
            </w:r>
            <w:proofErr w:type="gram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14DB5" w14:textId="2B795D1F" w:rsidR="000D6C69" w:rsidRPr="000D6C69" w:rsidRDefault="00681068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Matthieu</w:t>
            </w:r>
          </w:p>
        </w:tc>
      </w:tr>
      <w:tr w:rsidR="00681068" w:rsidRPr="000D6C69" w14:paraId="30ADFFD8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A295" w14:textId="77777777" w:rsidR="00681068" w:rsidRPr="000D6C69" w:rsidRDefault="00681068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2FE8" w14:textId="77777777" w:rsidR="00681068" w:rsidRPr="000D6C69" w:rsidRDefault="00681068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61CB" w14:textId="77777777" w:rsidR="00681068" w:rsidRDefault="00681068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</w:pPr>
          </w:p>
          <w:p w14:paraId="4CE0A1D6" w14:textId="1E3CC2BC" w:rsidR="00681068" w:rsidRPr="000D6C69" w:rsidRDefault="00681068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5E50" w14:textId="77777777" w:rsidR="00681068" w:rsidRPr="000D6C69" w:rsidRDefault="00681068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F84" w14:textId="77777777" w:rsidR="00681068" w:rsidRPr="000D6C69" w:rsidRDefault="00681068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</w:pPr>
          </w:p>
        </w:tc>
      </w:tr>
      <w:tr w:rsidR="000D6C69" w:rsidRPr="000D6C69" w14:paraId="3584E876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9379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lastRenderedPageBreak/>
              <w:t>27.05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FBF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D17A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Ok pour le dialogue fluidifié Switch/case client/serveur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17B9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Changement d’orientation du code et décision de simplifier en réunissant le code de Quentin et le mien afin d’éviter le risque de bugs non maitrisé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6D5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</w:t>
            </w:r>
          </w:p>
        </w:tc>
      </w:tr>
      <w:tr w:rsidR="000D6C69" w:rsidRPr="000D6C69" w14:paraId="251DAD79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7FE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31.05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BD54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F73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Ajout des logs</w:t>
            </w:r>
          </w:p>
          <w:p w14:paraId="4443BA3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+</w:t>
            </w:r>
          </w:p>
          <w:p w14:paraId="754B049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Annotation pour Java 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6C2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CDBEB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</w:t>
            </w:r>
          </w:p>
        </w:tc>
      </w:tr>
      <w:tr w:rsidR="000D6C69" w:rsidRPr="000D6C69" w14:paraId="697A1F16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39F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01.06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789E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4BB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Implémentation des logs.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Débuggage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lecture fichier musicaux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703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Mauvaise 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6D0E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</w:t>
            </w:r>
          </w:p>
        </w:tc>
      </w:tr>
      <w:tr w:rsidR="000D6C69" w:rsidRPr="000D6C69" w14:paraId="43E39567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9B90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06.06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C07A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F524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en collaboration sur les logs et clarification du code.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49D9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Problèmes d’apparitions multiples des 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DEF5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Quentin/Matthieu</w:t>
            </w:r>
          </w:p>
        </w:tc>
      </w:tr>
      <w:tr w:rsidR="00681068" w:rsidRPr="000D6C69" w14:paraId="2B706BB5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F545" w14:textId="0FB30C3F" w:rsidR="00681068" w:rsidRDefault="00681068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09.06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D85" w14:textId="58BC74ED" w:rsidR="00681068" w:rsidRDefault="00681068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30min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EF0E" w14:textId="24DA0C12" w:rsidR="00681068" w:rsidRDefault="00681068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Création .jar et .bat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E0D3" w14:textId="77777777" w:rsidR="00681068" w:rsidRPr="000D6C69" w:rsidRDefault="00681068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D858" w14:textId="19B0D05F" w:rsidR="00681068" w:rsidRDefault="00681068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Matthieu</w:t>
            </w:r>
          </w:p>
        </w:tc>
      </w:tr>
      <w:tr w:rsidR="000D6C69" w:rsidRPr="000D6C69" w14:paraId="197C19E8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3ACB1" w14:textId="5028A2AC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11.06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4D1F4" w14:textId="0505E9ED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2h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73458" w14:textId="14C8C658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Préparation rendu projet</w:t>
            </w:r>
            <w:r w:rsidR="00CD216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. Dernières corrections</w:t>
            </w:r>
            <w:r w:rsidR="007D716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FB80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30CBA" w14:textId="4CDF7CC5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Quentin/Matthieu</w:t>
            </w:r>
          </w:p>
        </w:tc>
      </w:tr>
      <w:tr w:rsidR="00681068" w:rsidRPr="000D6C69" w14:paraId="42DFDBEA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FD1C" w14:textId="77777777" w:rsidR="00681068" w:rsidRDefault="00681068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EB6B" w14:textId="77777777" w:rsidR="00681068" w:rsidRDefault="00681068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651" w14:textId="77777777" w:rsidR="00681068" w:rsidRDefault="00681068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3139" w14:textId="77777777" w:rsidR="00681068" w:rsidRPr="000D6C69" w:rsidRDefault="00681068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42B5" w14:textId="77777777" w:rsidR="00681068" w:rsidRDefault="00681068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</w:tr>
    </w:tbl>
    <w:p w14:paraId="44D6CF41" w14:textId="77777777" w:rsidR="005462A1" w:rsidRDefault="005462A1"/>
    <w:sectPr w:rsidR="005462A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8F253" w14:textId="77777777" w:rsidR="008A5163" w:rsidRDefault="008A5163" w:rsidP="000D6C69">
      <w:pPr>
        <w:spacing w:after="0" w:line="240" w:lineRule="auto"/>
      </w:pPr>
      <w:r>
        <w:separator/>
      </w:r>
    </w:p>
  </w:endnote>
  <w:endnote w:type="continuationSeparator" w:id="0">
    <w:p w14:paraId="05DB7454" w14:textId="77777777" w:rsidR="008A5163" w:rsidRDefault="008A5163" w:rsidP="000D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990DA" w14:textId="77777777" w:rsidR="008A5163" w:rsidRDefault="008A5163" w:rsidP="000D6C69">
      <w:pPr>
        <w:spacing w:after="0" w:line="240" w:lineRule="auto"/>
      </w:pPr>
      <w:r>
        <w:separator/>
      </w:r>
    </w:p>
  </w:footnote>
  <w:footnote w:type="continuationSeparator" w:id="0">
    <w:p w14:paraId="5C926FD6" w14:textId="77777777" w:rsidR="008A5163" w:rsidRDefault="008A5163" w:rsidP="000D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46E1D" w14:textId="61660A0B" w:rsidR="000D6C69" w:rsidRDefault="000D6C69" w:rsidP="000D6C69">
    <w:pPr>
      <w:pStyle w:val="NormalWeb"/>
      <w:spacing w:before="240" w:beforeAutospacing="0" w:after="240" w:afterAutospacing="0"/>
      <w:rPr>
        <w:rFonts w:ascii="Trebuchet MS" w:hAnsi="Trebuchet MS"/>
        <w:color w:val="000000"/>
        <w:sz w:val="34"/>
        <w:szCs w:val="34"/>
      </w:rPr>
    </w:pPr>
    <w:r>
      <w:rPr>
        <w:rFonts w:ascii="Trebuchet MS" w:hAnsi="Trebuchet MS"/>
        <w:color w:val="000000"/>
        <w:sz w:val="34"/>
        <w:szCs w:val="34"/>
      </w:rPr>
      <w:t>Project – 633.2</w:t>
    </w:r>
  </w:p>
  <w:p w14:paraId="229C3F36" w14:textId="35B87DDE" w:rsidR="000D6C69" w:rsidRPr="000D6C69" w:rsidRDefault="000D6C69" w:rsidP="000D6C69">
    <w:pPr>
      <w:pStyle w:val="NormalWeb"/>
      <w:spacing w:before="240" w:beforeAutospacing="0" w:after="240" w:afterAutospacing="0"/>
      <w:rPr>
        <w:sz w:val="14"/>
        <w:szCs w:val="14"/>
      </w:rPr>
    </w:pPr>
    <w:r w:rsidRPr="000D6C69">
      <w:rPr>
        <w:rFonts w:ascii="Trebuchet MS" w:hAnsi="Trebuchet MS"/>
        <w:color w:val="000000"/>
        <w:sz w:val="20"/>
        <w:szCs w:val="20"/>
      </w:rPr>
      <w:t>Matthieu Roux</w:t>
    </w:r>
    <w:r>
      <w:rPr>
        <w:rFonts w:ascii="Trebuchet MS" w:hAnsi="Trebuchet MS"/>
        <w:color w:val="000000"/>
        <w:sz w:val="20"/>
        <w:szCs w:val="20"/>
      </w:rPr>
      <w:t xml:space="preserve"> - </w:t>
    </w:r>
    <w:r w:rsidRPr="000D6C69">
      <w:rPr>
        <w:rFonts w:ascii="Trebuchet MS" w:hAnsi="Trebuchet MS"/>
        <w:color w:val="000000"/>
        <w:sz w:val="20"/>
        <w:szCs w:val="20"/>
      </w:rPr>
      <w:t>Quentin Beeckmans</w:t>
    </w:r>
  </w:p>
  <w:p w14:paraId="61C24349" w14:textId="77777777" w:rsidR="000D6C69" w:rsidRPr="000D6C69" w:rsidRDefault="000D6C69" w:rsidP="000D6C6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49"/>
    <w:rsid w:val="00046BAC"/>
    <w:rsid w:val="000D6C69"/>
    <w:rsid w:val="005462A1"/>
    <w:rsid w:val="00646E08"/>
    <w:rsid w:val="00681068"/>
    <w:rsid w:val="007D716F"/>
    <w:rsid w:val="008A5163"/>
    <w:rsid w:val="00CD216D"/>
    <w:rsid w:val="00D66582"/>
    <w:rsid w:val="00D8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C08974"/>
  <w15:chartTrackingRefBased/>
  <w15:docId w15:val="{24DBF1CD-21AF-4067-9A3C-62140E8D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0D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C69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0D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C6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Beeckmans Quentin</dc:creator>
  <cp:keywords/>
  <dc:description/>
  <cp:lastModifiedBy>Roux Matthieu</cp:lastModifiedBy>
  <cp:revision>5</cp:revision>
  <dcterms:created xsi:type="dcterms:W3CDTF">2020-06-11T09:03:00Z</dcterms:created>
  <dcterms:modified xsi:type="dcterms:W3CDTF">2020-06-12T07:16:00Z</dcterms:modified>
</cp:coreProperties>
</file>